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720365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</w:t>
            </w:r>
            <w:r w:rsidR="0095449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E45D9E" w:rsidP="00144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44D8A" w:rsidRPr="00144D8A">
              <w:rPr>
                <w:sz w:val="28"/>
                <w:szCs w:val="28"/>
                <w:u w:val="single"/>
              </w:rPr>
              <w:t>19.03.2019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144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44D8A" w:rsidRPr="00144D8A">
              <w:rPr>
                <w:sz w:val="28"/>
                <w:szCs w:val="28"/>
                <w:u w:val="single"/>
              </w:rPr>
              <w:t>101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4D613E" w:rsidRDefault="004D613E" w:rsidP="00271C4C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4D613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7A56F8">
              <w:rPr>
                <w:b/>
                <w:sz w:val="28"/>
                <w:szCs w:val="28"/>
              </w:rPr>
              <w:t xml:space="preserve">            </w:t>
            </w:r>
            <w:r w:rsidRPr="004D613E">
              <w:rPr>
                <w:b/>
                <w:sz w:val="28"/>
                <w:szCs w:val="28"/>
              </w:rPr>
              <w:t>муниципальной услуги «</w:t>
            </w:r>
            <w:r w:rsidRPr="004D613E">
              <w:rPr>
                <w:rFonts w:cs="Arial"/>
                <w:b/>
                <w:bCs/>
                <w:sz w:val="28"/>
                <w:szCs w:val="28"/>
              </w:rPr>
              <w:t xml:space="preserve">Выдача разрешения на строительство объекта </w:t>
            </w:r>
            <w:r w:rsidR="007A56F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4D613E">
              <w:rPr>
                <w:rFonts w:cs="Arial"/>
                <w:b/>
                <w:bCs/>
                <w:sz w:val="28"/>
                <w:szCs w:val="28"/>
              </w:rPr>
              <w:t>капитального строительства на территории муниципального образования</w:t>
            </w:r>
            <w:r w:rsidRPr="007A56F8">
              <w:rPr>
                <w:b/>
                <w:sz w:val="28"/>
                <w:szCs w:val="28"/>
              </w:rPr>
              <w:t xml:space="preserve">» </w:t>
            </w:r>
            <w:r w:rsidRPr="004D613E">
              <w:rPr>
                <w:b/>
                <w:color w:val="548DD4"/>
                <w:sz w:val="28"/>
                <w:szCs w:val="28"/>
              </w:rPr>
              <w:t xml:space="preserve"> 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613E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4D613E" w:rsidRPr="003E7162" w:rsidRDefault="004D613E" w:rsidP="002C5AFF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  <w:proofErr w:type="spellStart"/>
            <w:r w:rsidRPr="004D613E">
              <w:rPr>
                <w:rFonts w:cs="Arial"/>
                <w:bCs/>
                <w:sz w:val="28"/>
                <w:szCs w:val="28"/>
              </w:rPr>
              <w:t>Тужинск</w:t>
            </w:r>
            <w:r>
              <w:rPr>
                <w:rFonts w:cs="Arial"/>
                <w:bCs/>
                <w:sz w:val="28"/>
                <w:szCs w:val="28"/>
              </w:rPr>
              <w:t>ого</w:t>
            </w:r>
            <w:proofErr w:type="spellEnd"/>
            <w:r w:rsidRPr="004D613E">
              <w:rPr>
                <w:rFonts w:cs="Arial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cs="Arial"/>
                <w:bCs/>
                <w:sz w:val="28"/>
                <w:szCs w:val="28"/>
              </w:rPr>
              <w:t>ого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 район</w:t>
            </w:r>
            <w:r>
              <w:rPr>
                <w:rFonts w:cs="Arial"/>
                <w:bCs/>
                <w:sz w:val="28"/>
                <w:szCs w:val="28"/>
              </w:rPr>
              <w:t>а</w:t>
            </w:r>
            <w:r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4D613E" w:rsidRPr="003E7162" w:rsidRDefault="004D613E" w:rsidP="002C5AFF">
            <w:pPr>
              <w:suppressAutoHyphens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2. Признать утратившими силу постановление администрации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от 30.11.2015</w:t>
            </w:r>
            <w:r w:rsidRPr="003E7162">
              <w:rPr>
                <w:sz w:val="28"/>
                <w:szCs w:val="28"/>
              </w:rPr>
              <w:t xml:space="preserve"> №</w:t>
            </w:r>
            <w:r w:rsidR="009E29A4">
              <w:rPr>
                <w:sz w:val="28"/>
                <w:szCs w:val="28"/>
              </w:rPr>
              <w:t>416</w:t>
            </w:r>
            <w:r w:rsidR="00271C4C">
              <w:rPr>
                <w:sz w:val="28"/>
                <w:szCs w:val="28"/>
              </w:rPr>
              <w:t xml:space="preserve">, 20.01.2016 №11, 18.05.2016 № 149, 01.08.2016 №238, 09.09.2016 №285, 30.09.2016 №298, 20.01.2017 №12 </w:t>
            </w:r>
            <w:r w:rsidRPr="003E7162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  <w:proofErr w:type="spellStart"/>
            <w:r w:rsidRPr="004D613E">
              <w:rPr>
                <w:rFonts w:cs="Arial"/>
                <w:bCs/>
                <w:sz w:val="28"/>
                <w:szCs w:val="28"/>
              </w:rPr>
              <w:t>Тужинский</w:t>
            </w:r>
            <w:proofErr w:type="spellEnd"/>
            <w:r w:rsidRPr="004D613E">
              <w:rPr>
                <w:rFonts w:cs="Arial"/>
                <w:bCs/>
                <w:sz w:val="28"/>
                <w:szCs w:val="28"/>
              </w:rPr>
              <w:t xml:space="preserve"> муниципальный район</w:t>
            </w:r>
            <w:r w:rsidRPr="003E7162">
              <w:rPr>
                <w:sz w:val="28"/>
                <w:szCs w:val="28"/>
              </w:rPr>
              <w:t>».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613E">
              <w:rPr>
                <w:sz w:val="28"/>
                <w:szCs w:val="28"/>
              </w:rPr>
              <w:t xml:space="preserve">. </w:t>
            </w:r>
            <w:proofErr w:type="gramStart"/>
            <w:r w:rsidRPr="004D613E">
              <w:rPr>
                <w:sz w:val="28"/>
                <w:szCs w:val="28"/>
              </w:rPr>
              <w:t>Разместить</w:t>
            </w:r>
            <w:proofErr w:type="gramEnd"/>
            <w:r w:rsidRPr="004D613E">
              <w:rPr>
                <w:sz w:val="28"/>
                <w:szCs w:val="28"/>
              </w:rPr>
              <w:t xml:space="preserve"> административный регламент на официальном сайте администрации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района, в сети Интернет и на Едином портале государственных и муниципальных услуг (</w:t>
            </w:r>
            <w:hyperlink r:id="rId8" w:history="1">
              <w:r w:rsidRPr="00086B8B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www.gosuslugi.ru</w:t>
              </w:r>
            </w:hyperlink>
            <w:r w:rsidRPr="00086B8B">
              <w:rPr>
                <w:color w:val="000000" w:themeColor="text1"/>
                <w:sz w:val="28"/>
                <w:szCs w:val="28"/>
              </w:rPr>
              <w:t>).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613E">
              <w:rPr>
                <w:sz w:val="28"/>
                <w:szCs w:val="28"/>
              </w:rPr>
              <w:t xml:space="preserve">. Настоящее постановление вступает в силу момента опубликования в Бюллетене муниципальных нормативных правовых актов органов местного </w:t>
            </w:r>
            <w:r w:rsidRPr="004D613E">
              <w:rPr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613E">
              <w:rPr>
                <w:sz w:val="28"/>
                <w:szCs w:val="28"/>
              </w:rPr>
              <w:t xml:space="preserve">. </w:t>
            </w:r>
            <w:proofErr w:type="gramStart"/>
            <w:r w:rsidRPr="004D613E">
              <w:rPr>
                <w:sz w:val="28"/>
                <w:szCs w:val="28"/>
              </w:rPr>
              <w:t>Контроль за</w:t>
            </w:r>
            <w:proofErr w:type="gramEnd"/>
            <w:r w:rsidRPr="004D613E">
              <w:rPr>
                <w:sz w:val="28"/>
                <w:szCs w:val="28"/>
              </w:rPr>
              <w:t xml:space="preserve"> соблюдением административного регламента возложить на отдел по жизнеобеспечению администрации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района.</w:t>
            </w:r>
          </w:p>
          <w:p w:rsidR="00936B1B" w:rsidRPr="00936B1B" w:rsidRDefault="00936B1B" w:rsidP="00271C4C">
            <w:pPr>
              <w:suppressAutoHyphens/>
              <w:autoSpaceDE w:val="0"/>
              <w:autoSpaceDN w:val="0"/>
              <w:adjustRightInd w:val="0"/>
              <w:spacing w:before="48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</w:t>
            </w:r>
            <w:proofErr w:type="spellStart"/>
            <w:r w:rsidRPr="00936B1B">
              <w:rPr>
                <w:sz w:val="28"/>
                <w:szCs w:val="28"/>
              </w:rPr>
              <w:t>Тужинского</w:t>
            </w:r>
            <w:proofErr w:type="spellEnd"/>
            <w:r w:rsidRPr="00936B1B">
              <w:rPr>
                <w:sz w:val="28"/>
                <w:szCs w:val="28"/>
              </w:rPr>
              <w:t xml:space="preserve"> </w:t>
            </w:r>
          </w:p>
          <w:p w:rsidR="00A40F47" w:rsidRDefault="00936B1B" w:rsidP="006D175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144D8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  <w:p w:rsidR="002C5AFF" w:rsidRDefault="002C5AFF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Pr="00B44D5D" w:rsidRDefault="00144D8A" w:rsidP="00144D8A">
            <w:pPr>
              <w:spacing w:before="480"/>
              <w:rPr>
                <w:sz w:val="28"/>
                <w:szCs w:val="28"/>
              </w:rPr>
            </w:pPr>
          </w:p>
        </w:tc>
      </w:tr>
    </w:tbl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lastRenderedPageBreak/>
        <w:t>Приложение</w:t>
      </w:r>
    </w:p>
    <w:p w:rsidR="00086B8B" w:rsidRDefault="00086B8B" w:rsidP="007A56F8">
      <w:pPr>
        <w:ind w:left="5812"/>
        <w:jc w:val="both"/>
        <w:rPr>
          <w:sz w:val="28"/>
          <w:szCs w:val="28"/>
        </w:rPr>
      </w:pPr>
    </w:p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t>УТВЕРЖДЕН</w:t>
      </w:r>
    </w:p>
    <w:p w:rsidR="00086B8B" w:rsidRDefault="00086B8B" w:rsidP="00086B8B">
      <w:pPr>
        <w:ind w:left="5812"/>
        <w:jc w:val="both"/>
        <w:rPr>
          <w:sz w:val="28"/>
          <w:szCs w:val="28"/>
        </w:rPr>
      </w:pPr>
    </w:p>
    <w:p w:rsidR="00F922C8" w:rsidRPr="000B25A6" w:rsidRDefault="00086B8B" w:rsidP="00086B8B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2C8" w:rsidRPr="000B25A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922C8" w:rsidRPr="000B25A6">
        <w:rPr>
          <w:sz w:val="28"/>
          <w:szCs w:val="28"/>
        </w:rPr>
        <w:t>администр</w:t>
      </w:r>
      <w:r w:rsidR="00F922C8" w:rsidRPr="000B25A6">
        <w:rPr>
          <w:sz w:val="28"/>
          <w:szCs w:val="28"/>
        </w:rPr>
        <w:t>а</w:t>
      </w:r>
      <w:r w:rsidR="00F922C8" w:rsidRPr="000B25A6">
        <w:rPr>
          <w:sz w:val="28"/>
          <w:szCs w:val="28"/>
        </w:rPr>
        <w:t xml:space="preserve">ции </w:t>
      </w:r>
    </w:p>
    <w:p w:rsidR="007A56F8" w:rsidRDefault="007A56F8" w:rsidP="007A56F8">
      <w:pPr>
        <w:ind w:left="58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t>района</w:t>
      </w:r>
    </w:p>
    <w:p w:rsidR="00F922C8" w:rsidRPr="000B25A6" w:rsidRDefault="00F922C8" w:rsidP="007A56F8">
      <w:pPr>
        <w:ind w:left="5812"/>
        <w:jc w:val="both"/>
        <w:rPr>
          <w:sz w:val="28"/>
          <w:szCs w:val="28"/>
          <w:u w:val="single"/>
        </w:rPr>
      </w:pPr>
      <w:r w:rsidRPr="000B25A6">
        <w:rPr>
          <w:sz w:val="28"/>
          <w:szCs w:val="28"/>
        </w:rPr>
        <w:t xml:space="preserve">от   </w:t>
      </w:r>
      <w:r w:rsidR="00144D8A" w:rsidRPr="00144D8A">
        <w:rPr>
          <w:sz w:val="28"/>
          <w:szCs w:val="28"/>
        </w:rPr>
        <w:t>19.03.2019</w:t>
      </w:r>
      <w:r w:rsidRPr="000B25A6">
        <w:rPr>
          <w:sz w:val="28"/>
          <w:szCs w:val="28"/>
        </w:rPr>
        <w:t xml:space="preserve">  № </w:t>
      </w:r>
      <w:r w:rsidR="00144D8A">
        <w:rPr>
          <w:sz w:val="28"/>
          <w:szCs w:val="28"/>
        </w:rPr>
        <w:t xml:space="preserve"> 101</w:t>
      </w:r>
    </w:p>
    <w:p w:rsidR="00F922C8" w:rsidRDefault="00F922C8" w:rsidP="00F92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2C8" w:rsidRPr="00C625FB" w:rsidRDefault="00F922C8" w:rsidP="00F922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625FB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F922C8" w:rsidRPr="00C625FB" w:rsidRDefault="00F922C8" w:rsidP="00F922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625FB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F922C8" w:rsidRPr="00C625FB" w:rsidRDefault="00F922C8" w:rsidP="00F922C8">
      <w:pPr>
        <w:shd w:val="clear" w:color="auto" w:fill="FFFFFF"/>
        <w:jc w:val="center"/>
        <w:rPr>
          <w:b/>
          <w:sz w:val="32"/>
          <w:szCs w:val="32"/>
        </w:rPr>
      </w:pPr>
      <w:r w:rsidRPr="00C625FB">
        <w:rPr>
          <w:b/>
          <w:sz w:val="32"/>
          <w:szCs w:val="32"/>
        </w:rPr>
        <w:t>«</w:t>
      </w:r>
      <w:r w:rsidRPr="00C625FB">
        <w:rPr>
          <w:b/>
          <w:bCs/>
          <w:sz w:val="32"/>
          <w:szCs w:val="32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625FB">
        <w:rPr>
          <w:b/>
          <w:sz w:val="32"/>
          <w:szCs w:val="32"/>
        </w:rPr>
        <w:t xml:space="preserve">» </w:t>
      </w:r>
    </w:p>
    <w:p w:rsidR="00F922C8" w:rsidRPr="00F922C8" w:rsidRDefault="00F922C8" w:rsidP="00F922C8">
      <w:pPr>
        <w:shd w:val="clear" w:color="auto" w:fill="FFFFFF"/>
        <w:jc w:val="center"/>
        <w:rPr>
          <w:b/>
          <w:sz w:val="28"/>
          <w:szCs w:val="28"/>
        </w:rPr>
      </w:pPr>
    </w:p>
    <w:p w:rsidR="00F922C8" w:rsidRPr="00C625FB" w:rsidRDefault="00F922C8" w:rsidP="00F922C8">
      <w:pPr>
        <w:jc w:val="center"/>
        <w:rPr>
          <w:b/>
          <w:bCs/>
          <w:sz w:val="32"/>
          <w:szCs w:val="32"/>
        </w:rPr>
      </w:pPr>
      <w:r w:rsidRPr="00C625FB">
        <w:rPr>
          <w:b/>
          <w:bCs/>
          <w:sz w:val="32"/>
          <w:szCs w:val="32"/>
        </w:rPr>
        <w:t>1. Общие положения</w:t>
      </w:r>
    </w:p>
    <w:p w:rsidR="009F4414" w:rsidRDefault="009F4414" w:rsidP="00F922C8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F922C8" w:rsidRPr="00C625FB" w:rsidRDefault="00F922C8" w:rsidP="00C625FB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625FB">
        <w:rPr>
          <w:b/>
          <w:bCs/>
          <w:sz w:val="28"/>
          <w:szCs w:val="28"/>
        </w:rPr>
        <w:t>1.1. Предмет регулирования регламента</w:t>
      </w:r>
    </w:p>
    <w:p w:rsidR="0003659A" w:rsidRPr="00C625FB" w:rsidRDefault="0003659A" w:rsidP="00C625FB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625FB">
        <w:rPr>
          <w:bCs/>
          <w:sz w:val="28"/>
          <w:szCs w:val="28"/>
        </w:rPr>
        <w:t xml:space="preserve">«Выдача разрешения на строительство объекта  капитального строительства на территории муниципального образования» </w:t>
      </w:r>
      <w:r w:rsidRPr="00C625F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</w:t>
      </w:r>
      <w:proofErr w:type="gramEnd"/>
      <w:r w:rsidRPr="00C625FB">
        <w:rPr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625FB">
        <w:rPr>
          <w:bCs/>
          <w:sz w:val="28"/>
          <w:szCs w:val="28"/>
        </w:rPr>
        <w:t xml:space="preserve">. </w:t>
      </w:r>
    </w:p>
    <w:p w:rsidR="0003659A" w:rsidRPr="00C625FB" w:rsidRDefault="0003659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625F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C625FB">
          <w:rPr>
            <w:sz w:val="28"/>
            <w:szCs w:val="28"/>
          </w:rPr>
          <w:t>законе</w:t>
        </w:r>
      </w:hyperlink>
      <w:r w:rsidRPr="00C625F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 (далее – Закон №210-ФЗ) </w:t>
      </w:r>
      <w:r w:rsidRPr="00C625F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F922C8" w:rsidRPr="00C625FB" w:rsidRDefault="00F922C8" w:rsidP="00C625FB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1.2. Круг заявителей</w:t>
      </w:r>
    </w:p>
    <w:p w:rsidR="003A1393" w:rsidRPr="00C625FB" w:rsidRDefault="007D6E0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</w:t>
      </w:r>
      <w:r w:rsidRPr="00C625FB">
        <w:rPr>
          <w:sz w:val="28"/>
          <w:szCs w:val="28"/>
        </w:rPr>
        <w:lastRenderedPageBreak/>
        <w:t>предоставления государственных и муниципальных</w:t>
      </w:r>
      <w:proofErr w:type="gramEnd"/>
      <w:r w:rsidRPr="00C625FB">
        <w:rPr>
          <w:sz w:val="28"/>
          <w:szCs w:val="28"/>
        </w:rPr>
        <w:t xml:space="preserve"> услуг с запросом о предоставлении муниципальной услуги, в том числе в порядке, установленном статьей 15.1 Закона № 210-ФЗ, выраженным в письменной или электронной форме.</w:t>
      </w:r>
      <w:r w:rsidR="003A1393" w:rsidRPr="00C625FB">
        <w:rPr>
          <w:sz w:val="28"/>
          <w:szCs w:val="28"/>
        </w:rPr>
        <w:t xml:space="preserve"> 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1.3.</w:t>
      </w:r>
      <w:r w:rsidRPr="00C625F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Информацию по вопросам предоставления муниципальной услуги и</w:t>
      </w:r>
      <w:r w:rsidRPr="00C625FB">
        <w:rPr>
          <w:sz w:val="28"/>
          <w:szCs w:val="28"/>
          <w:lang w:val="en-US"/>
        </w:rPr>
        <w:t> </w:t>
      </w:r>
      <w:r w:rsidRPr="00C625FB">
        <w:rPr>
          <w:sz w:val="28"/>
          <w:szCs w:val="28"/>
        </w:rPr>
        <w:t>услуг, которые являются необходимыми и обязательными для</w:t>
      </w:r>
      <w:r w:rsidRPr="00C625FB">
        <w:rPr>
          <w:sz w:val="28"/>
          <w:szCs w:val="28"/>
          <w:lang w:val="en-US"/>
        </w:rPr>
        <w:t> </w:t>
      </w:r>
      <w:r w:rsidRPr="00C625F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или многофункциональный центр;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>по телефону.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</w:t>
      </w:r>
      <w:r w:rsidRPr="00C625FB">
        <w:rPr>
          <w:sz w:val="28"/>
          <w:szCs w:val="28"/>
        </w:rPr>
        <w:lastRenderedPageBreak/>
        <w:t>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 справочной информации относится: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организаций, участвующих в предоставлении муниципальной услуги, в том числе номер телефона - автоинформатора;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в сети «Интернет».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Справочная информация размещена: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информационных стендах в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</w:t>
      </w:r>
      <w:r w:rsidRPr="00C625FB">
        <w:rPr>
          <w:bCs/>
          <w:sz w:val="28"/>
          <w:szCs w:val="28"/>
        </w:rPr>
        <w:t>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</w:t>
      </w:r>
      <w:hyperlink r:id="rId10" w:history="1">
        <w:r w:rsidRPr="00086B8B">
          <w:rPr>
            <w:rStyle w:val="a6"/>
            <w:color w:val="000000" w:themeColor="text1"/>
            <w:sz w:val="28"/>
            <w:szCs w:val="28"/>
            <w:u w:val="none"/>
          </w:rPr>
          <w:t>http://tuzha.ru/</w:t>
        </w:r>
      </w:hyperlink>
      <w:r w:rsidRPr="00C625FB">
        <w:rPr>
          <w:sz w:val="28"/>
          <w:szCs w:val="28"/>
        </w:rPr>
        <w:t xml:space="preserve"> (далее – сайт);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Едином портале </w:t>
      </w:r>
      <w:r w:rsidRPr="00C625FB">
        <w:rPr>
          <w:sz w:val="28"/>
          <w:szCs w:val="28"/>
        </w:rPr>
        <w:t>государственных и муниципальных услуг (функций)</w:t>
      </w:r>
      <w:r w:rsidRPr="00C625FB">
        <w:rPr>
          <w:bCs/>
          <w:sz w:val="28"/>
          <w:szCs w:val="28"/>
        </w:rPr>
        <w:t>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</w:t>
      </w:r>
      <w:r w:rsidRPr="00C625FB">
        <w:rPr>
          <w:sz w:val="28"/>
          <w:szCs w:val="28"/>
        </w:rPr>
        <w:t>Портале Кировской области</w:t>
      </w:r>
      <w:r w:rsidRPr="00C625FB">
        <w:rPr>
          <w:bCs/>
          <w:sz w:val="28"/>
          <w:szCs w:val="28"/>
        </w:rPr>
        <w:t>.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Также справочную информацию можно получить: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по телефону 2-17-62.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sz w:val="28"/>
          <w:szCs w:val="28"/>
          <w:lang w:val="en-US"/>
        </w:rPr>
        <w:t>E</w:t>
      </w:r>
      <w:r w:rsidRPr="00C625FB">
        <w:rPr>
          <w:sz w:val="28"/>
          <w:szCs w:val="28"/>
        </w:rPr>
        <w:t>-</w:t>
      </w:r>
      <w:r w:rsidRPr="00C625FB">
        <w:rPr>
          <w:sz w:val="28"/>
          <w:szCs w:val="28"/>
          <w:lang w:val="en-US"/>
        </w:rPr>
        <w:t>mail</w:t>
      </w:r>
      <w:r w:rsidRPr="00C625FB">
        <w:rPr>
          <w:sz w:val="28"/>
          <w:szCs w:val="28"/>
        </w:rPr>
        <w:t xml:space="preserve">: </w:t>
      </w:r>
      <w:hyperlink r:id="rId11" w:history="1"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otdel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zhizni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97ED0" w:rsidRPr="00C625FB" w:rsidRDefault="00697ED0" w:rsidP="00C625FB">
      <w:pPr>
        <w:pStyle w:val="10"/>
        <w:suppressAutoHyphens/>
        <w:spacing w:before="0"/>
        <w:ind w:firstLine="709"/>
        <w:jc w:val="center"/>
        <w:rPr>
          <w:color w:val="auto"/>
          <w:sz w:val="28"/>
        </w:rPr>
      </w:pPr>
    </w:p>
    <w:p w:rsidR="00091A14" w:rsidRPr="00C625FB" w:rsidRDefault="00091A14" w:rsidP="00C625FB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</w:rPr>
      </w:pPr>
      <w:r w:rsidRPr="00C625FB">
        <w:rPr>
          <w:color w:val="auto"/>
          <w:sz w:val="32"/>
          <w:szCs w:val="32"/>
        </w:rPr>
        <w:t>2. Стандарт предоставления муниципальной услуги</w:t>
      </w:r>
    </w:p>
    <w:p w:rsidR="00697ED0" w:rsidRPr="00C625FB" w:rsidRDefault="00697ED0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2.1. Наименование муниципальной услуги</w:t>
      </w:r>
    </w:p>
    <w:p w:rsidR="00697ED0" w:rsidRPr="00C625FB" w:rsidRDefault="00091A14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Наименование муниципальной услуги: «</w:t>
      </w:r>
      <w:r w:rsidR="00C625FB" w:rsidRPr="00C625FB">
        <w:rPr>
          <w:rFonts w:cs="Arial"/>
          <w:bCs/>
          <w:sz w:val="28"/>
          <w:szCs w:val="28"/>
        </w:rPr>
        <w:t>Выдача разрешения на строительство объекта  капитального строительства на территории муниципального образования</w:t>
      </w:r>
      <w:r w:rsidRPr="00C625FB">
        <w:rPr>
          <w:sz w:val="28"/>
          <w:szCs w:val="28"/>
        </w:rPr>
        <w:t>».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lastRenderedPageBreak/>
        <w:t>2.2.</w:t>
      </w:r>
      <w:r w:rsidRPr="00C625F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EB1880" w:rsidRPr="00C625FB">
        <w:rPr>
          <w:sz w:val="28"/>
          <w:szCs w:val="28"/>
        </w:rPr>
        <w:t>Тужинского</w:t>
      </w:r>
      <w:proofErr w:type="spellEnd"/>
      <w:r w:rsidR="00EB1880" w:rsidRPr="00C625FB">
        <w:rPr>
          <w:sz w:val="28"/>
          <w:szCs w:val="28"/>
        </w:rPr>
        <w:t xml:space="preserve"> муниципального района</w:t>
      </w:r>
      <w:r w:rsidRPr="00C625FB">
        <w:rPr>
          <w:sz w:val="28"/>
          <w:szCs w:val="28"/>
        </w:rPr>
        <w:t xml:space="preserve"> (далее – администрация).</w:t>
      </w:r>
    </w:p>
    <w:p w:rsidR="0053684E" w:rsidRPr="00C625FB" w:rsidRDefault="0053684E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предоставления муниципальной услуги является:</w:t>
      </w:r>
    </w:p>
    <w:p w:rsidR="00091A14" w:rsidRPr="00C625FB" w:rsidRDefault="00091A14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принятие решения о подготовке документации по </w:t>
      </w:r>
      <w:r w:rsidR="00CC20A1" w:rsidRPr="00C625FB">
        <w:rPr>
          <w:sz w:val="28"/>
          <w:szCs w:val="28"/>
        </w:rPr>
        <w:t>выдаче разрешения на строительство</w:t>
      </w:r>
      <w:r w:rsidRPr="00C625FB">
        <w:rPr>
          <w:sz w:val="28"/>
          <w:szCs w:val="28"/>
        </w:rPr>
        <w:t>;</w:t>
      </w:r>
    </w:p>
    <w:p w:rsidR="00CC20A1" w:rsidRPr="00C625FB" w:rsidRDefault="00CC20A1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 xml:space="preserve">отказ в предоставлении муниципальной услуги 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</w:t>
      </w:r>
      <w:r w:rsidR="00EB1880" w:rsidRPr="00C625FB">
        <w:rPr>
          <w:rFonts w:ascii="Times New Roman" w:hAnsi="Times New Roman"/>
          <w:i w:val="0"/>
        </w:rPr>
        <w:t xml:space="preserve">4. </w:t>
      </w:r>
      <w:r w:rsidRPr="00C625FB">
        <w:rPr>
          <w:rFonts w:ascii="Times New Roman" w:hAnsi="Times New Roman"/>
          <w:i w:val="0"/>
        </w:rPr>
        <w:t>Срок предоставления муниципальной услуги</w:t>
      </w:r>
    </w:p>
    <w:p w:rsidR="00697ED0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Общий срок предоставления </w:t>
      </w:r>
      <w:r w:rsidR="00EB1880" w:rsidRPr="00C625FB">
        <w:rPr>
          <w:sz w:val="28"/>
          <w:szCs w:val="28"/>
        </w:rPr>
        <w:t xml:space="preserve">муниципальной услуги составляет </w:t>
      </w:r>
      <w:r w:rsidR="0053684E" w:rsidRPr="00C625FB">
        <w:rPr>
          <w:sz w:val="28"/>
          <w:szCs w:val="28"/>
        </w:rPr>
        <w:t>5</w:t>
      </w:r>
      <w:r w:rsidR="00EB1880" w:rsidRPr="00C625FB">
        <w:rPr>
          <w:sz w:val="28"/>
          <w:szCs w:val="28"/>
        </w:rPr>
        <w:t xml:space="preserve"> </w:t>
      </w:r>
      <w:r w:rsidRPr="00C625FB">
        <w:rPr>
          <w:sz w:val="28"/>
          <w:szCs w:val="28"/>
        </w:rPr>
        <w:t>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2.5.</w:t>
      </w:r>
      <w:r w:rsidR="00EB1880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Нормативные правовые акты, регулирующие предоставление муниципальной услуги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сайте администрации;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федеральном реестре;</w:t>
      </w:r>
    </w:p>
    <w:p w:rsidR="00697ED0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Едином портале государственных и муниципальных услуг (функций).</w:t>
      </w:r>
      <w:bookmarkStart w:id="0" w:name="Par77"/>
      <w:bookmarkEnd w:id="0"/>
    </w:p>
    <w:p w:rsidR="00091A14" w:rsidRPr="00C625FB" w:rsidRDefault="00EB1880" w:rsidP="00C625FB">
      <w:pPr>
        <w:pStyle w:val="2"/>
        <w:suppressAutoHyphens/>
        <w:spacing w:before="0" w:after="0" w:line="276" w:lineRule="auto"/>
        <w:ind w:firstLine="709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2.6. </w:t>
      </w:r>
      <w:r w:rsidR="00091A14" w:rsidRPr="00C625FB">
        <w:rPr>
          <w:rFonts w:ascii="Times New Roman" w:hAnsi="Times New Roman"/>
          <w:i w:val="0"/>
        </w:rPr>
        <w:t>Исчерпывающий перечень документов, необходимых для предоставления муниципальной услуги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2.6.1.1. Заявление о выдаче разрешения на строительство (приложение № 1 к настоящему Административному регламенту). 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2.6.1.2. </w:t>
      </w:r>
      <w:proofErr w:type="gramStart"/>
      <w:r w:rsidRPr="00AC4950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2" w:history="1">
        <w:r w:rsidRPr="00AC4950">
          <w:rPr>
            <w:color w:val="0000FF"/>
            <w:sz w:val="28"/>
            <w:szCs w:val="28"/>
          </w:rPr>
          <w:t>частью 1.1 статьи 57.3</w:t>
        </w:r>
      </w:hyperlink>
      <w:r w:rsidRPr="00AC4950">
        <w:rPr>
          <w:sz w:val="28"/>
          <w:szCs w:val="28"/>
        </w:rPr>
        <w:t xml:space="preserve"> настоящего Кодекса;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2.6.1.3. </w:t>
      </w:r>
      <w:proofErr w:type="gramStart"/>
      <w:r w:rsidRPr="00AC4950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 w:rsidRPr="00AC4950">
        <w:rPr>
          <w:sz w:val="28"/>
          <w:szCs w:val="28"/>
        </w:rPr>
        <w:lastRenderedPageBreak/>
        <w:t>корпорацией по атомной энергии «</w:t>
      </w:r>
      <w:proofErr w:type="spellStart"/>
      <w:r w:rsidRPr="00AC4950">
        <w:rPr>
          <w:sz w:val="28"/>
          <w:szCs w:val="28"/>
        </w:rPr>
        <w:t>Росатом</w:t>
      </w:r>
      <w:proofErr w:type="spellEnd"/>
      <w:r w:rsidRPr="00AC4950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AC4950">
        <w:rPr>
          <w:sz w:val="28"/>
          <w:szCs w:val="28"/>
        </w:rPr>
        <w:t>Роскосмос</w:t>
      </w:r>
      <w:proofErr w:type="spellEnd"/>
      <w:r w:rsidRPr="00AC4950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2.6.1.4. </w:t>
      </w:r>
      <w:proofErr w:type="gramStart"/>
      <w:r w:rsidRPr="00AC4950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AC4950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2.6.1.5. Результаты инженерных изысканий и следующие материалы, содержащиеся в утвержденной в соответствии с </w:t>
      </w:r>
      <w:hyperlink r:id="rId13" w:history="1">
        <w:r w:rsidRPr="00AC4950">
          <w:rPr>
            <w:color w:val="0000FF"/>
            <w:sz w:val="28"/>
            <w:szCs w:val="28"/>
          </w:rPr>
          <w:t>частью 15 статьи 48</w:t>
        </w:r>
      </w:hyperlink>
      <w:r w:rsidRPr="00AC4950">
        <w:rPr>
          <w:sz w:val="28"/>
          <w:szCs w:val="28"/>
        </w:rPr>
        <w:t xml:space="preserve"> настоящего Коде</w:t>
      </w:r>
      <w:r w:rsidRPr="00AC4950">
        <w:rPr>
          <w:sz w:val="28"/>
          <w:szCs w:val="28"/>
        </w:rPr>
        <w:t>к</w:t>
      </w:r>
      <w:r w:rsidRPr="00AC4950">
        <w:rPr>
          <w:sz w:val="28"/>
          <w:szCs w:val="28"/>
        </w:rPr>
        <w:t>са проектной документации: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>а) пояснительная записка;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>б) схема планировочной организации земельного участка, выполненная в соо</w:t>
      </w:r>
      <w:r w:rsidRPr="00AC4950">
        <w:rPr>
          <w:sz w:val="28"/>
          <w:szCs w:val="28"/>
        </w:rPr>
        <w:t>т</w:t>
      </w:r>
      <w:r w:rsidRPr="00AC4950">
        <w:rPr>
          <w:sz w:val="28"/>
          <w:szCs w:val="28"/>
        </w:rPr>
        <w:t>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</w:t>
      </w:r>
      <w:r w:rsidRPr="00AC4950">
        <w:rPr>
          <w:sz w:val="28"/>
          <w:szCs w:val="28"/>
        </w:rPr>
        <w:t>н</w:t>
      </w:r>
      <w:r w:rsidRPr="00AC4950">
        <w:rPr>
          <w:sz w:val="28"/>
          <w:szCs w:val="28"/>
        </w:rPr>
        <w:t>тации по планировке территории);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</w:t>
      </w:r>
      <w:r w:rsidRPr="00AC4950">
        <w:rPr>
          <w:sz w:val="28"/>
          <w:szCs w:val="28"/>
        </w:rPr>
        <w:t>т</w:t>
      </w:r>
      <w:r w:rsidRPr="00AC4950">
        <w:rPr>
          <w:sz w:val="28"/>
          <w:szCs w:val="28"/>
        </w:rPr>
        <w:t>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AC4950">
        <w:rPr>
          <w:sz w:val="28"/>
          <w:szCs w:val="28"/>
        </w:rPr>
        <w:t>е</w:t>
      </w:r>
      <w:r w:rsidRPr="00AC4950">
        <w:rPr>
          <w:sz w:val="28"/>
          <w:szCs w:val="28"/>
        </w:rPr>
        <w:t>ния, объектам жилищного фонда);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</w:t>
      </w:r>
      <w:r w:rsidRPr="00AC4950">
        <w:rPr>
          <w:sz w:val="28"/>
          <w:szCs w:val="28"/>
        </w:rPr>
        <w:t>и</w:t>
      </w:r>
      <w:r w:rsidRPr="00AC4950">
        <w:rPr>
          <w:sz w:val="28"/>
          <w:szCs w:val="28"/>
        </w:rPr>
        <w:t>тельства, их частей для строительства, реконструкции других объектов кап</w:t>
      </w:r>
      <w:r w:rsidRPr="00AC4950">
        <w:rPr>
          <w:sz w:val="28"/>
          <w:szCs w:val="28"/>
        </w:rPr>
        <w:t>и</w:t>
      </w:r>
      <w:r w:rsidRPr="00AC4950">
        <w:rPr>
          <w:sz w:val="28"/>
          <w:szCs w:val="28"/>
        </w:rPr>
        <w:t>тального строительства);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 xml:space="preserve">2.6.1.6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</w:t>
      </w:r>
      <w:r w:rsidRPr="00AC4950">
        <w:rPr>
          <w:sz w:val="28"/>
          <w:szCs w:val="28"/>
        </w:rPr>
        <w:lastRenderedPageBreak/>
        <w:t>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AC4950">
        <w:rPr>
          <w:sz w:val="28"/>
          <w:szCs w:val="28"/>
        </w:rPr>
        <w:t>т</w:t>
      </w:r>
      <w:r w:rsidRPr="00AC4950">
        <w:rPr>
          <w:sz w:val="28"/>
          <w:szCs w:val="28"/>
        </w:rPr>
        <w:t xml:space="preserve">дельным этапам строительства в случае, предусмотренном </w:t>
      </w:r>
      <w:hyperlink r:id="rId14" w:history="1">
        <w:r w:rsidRPr="00AC4950">
          <w:rPr>
            <w:color w:val="0000FF"/>
            <w:sz w:val="28"/>
            <w:szCs w:val="28"/>
          </w:rPr>
          <w:t>частью 12.1 статьи 48</w:t>
        </w:r>
      </w:hyperlink>
      <w:r w:rsidRPr="00AC4950">
        <w:rPr>
          <w:sz w:val="28"/>
          <w:szCs w:val="28"/>
        </w:rPr>
        <w:t xml:space="preserve"> настоящего Кодекса), если такая проектная документация подлежит экспертизе в соответствии со </w:t>
      </w:r>
      <w:hyperlink r:id="rId15" w:history="1">
        <w:r w:rsidRPr="00AC4950">
          <w:rPr>
            <w:color w:val="0000FF"/>
            <w:sz w:val="28"/>
            <w:szCs w:val="28"/>
          </w:rPr>
          <w:t>статьей</w:t>
        </w:r>
        <w:proofErr w:type="gramEnd"/>
        <w:r w:rsidRPr="00AC4950">
          <w:rPr>
            <w:color w:val="0000FF"/>
            <w:sz w:val="28"/>
            <w:szCs w:val="28"/>
          </w:rPr>
          <w:t xml:space="preserve"> 49</w:t>
        </w:r>
      </w:hyperlink>
      <w:r w:rsidRPr="00AC4950">
        <w:rPr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AC4950">
          <w:rPr>
            <w:color w:val="0000FF"/>
            <w:sz w:val="28"/>
            <w:szCs w:val="28"/>
          </w:rPr>
          <w:t>частью 3.4 статьи 49</w:t>
        </w:r>
      </w:hyperlink>
      <w:r w:rsidRPr="00AC4950">
        <w:rPr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AC4950">
          <w:rPr>
            <w:color w:val="0000FF"/>
            <w:sz w:val="28"/>
            <w:szCs w:val="28"/>
          </w:rPr>
          <w:t>частью 6 статьи 49</w:t>
        </w:r>
      </w:hyperlink>
      <w:r w:rsidRPr="00AC4950">
        <w:rPr>
          <w:sz w:val="28"/>
          <w:szCs w:val="28"/>
        </w:rPr>
        <w:t xml:space="preserve"> настоящего Кодекса;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 xml:space="preserve">2.6.1.6.1 Подтверждение соответствия вносимых в проектную документацию изменений требованиям, указанным в </w:t>
      </w:r>
      <w:hyperlink r:id="rId18" w:history="1">
        <w:r w:rsidRPr="00AC4950">
          <w:rPr>
            <w:color w:val="0000FF"/>
            <w:sz w:val="28"/>
            <w:szCs w:val="28"/>
          </w:rPr>
          <w:t>части 3.8 статьи 49</w:t>
        </w:r>
      </w:hyperlink>
      <w:r w:rsidRPr="00AC4950">
        <w:rPr>
          <w:sz w:val="28"/>
          <w:szCs w:val="28"/>
        </w:rPr>
        <w:t xml:space="preserve"> настоящего Кодекса, предоставленное лицом, являющимся членом саморегулируемой орган</w:t>
      </w:r>
      <w:r w:rsidRPr="00AC4950">
        <w:rPr>
          <w:sz w:val="28"/>
          <w:szCs w:val="28"/>
        </w:rPr>
        <w:t>и</w:t>
      </w:r>
      <w:r w:rsidRPr="00AC4950">
        <w:rPr>
          <w:sz w:val="28"/>
          <w:szCs w:val="28"/>
        </w:rPr>
        <w:t>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AC4950">
        <w:rPr>
          <w:sz w:val="28"/>
          <w:szCs w:val="28"/>
        </w:rPr>
        <w:t xml:space="preserve"> с </w:t>
      </w:r>
      <w:hyperlink r:id="rId19" w:history="1">
        <w:r w:rsidRPr="00AC4950">
          <w:rPr>
            <w:color w:val="0000FF"/>
            <w:sz w:val="28"/>
            <w:szCs w:val="28"/>
          </w:rPr>
          <w:t>частью 3.8 статьи 49</w:t>
        </w:r>
      </w:hyperlink>
      <w:r w:rsidRPr="00AC4950">
        <w:rPr>
          <w:sz w:val="28"/>
          <w:szCs w:val="28"/>
        </w:rPr>
        <w:t xml:space="preserve"> настоящего Кодекса;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2.6.1.6.2 Подтверждение соответствия вносимых в проектную документацию изменений требованиям, указанным в </w:t>
      </w:r>
      <w:hyperlink r:id="rId20" w:history="1">
        <w:r w:rsidRPr="00AC4950">
          <w:rPr>
            <w:color w:val="0000FF"/>
            <w:sz w:val="28"/>
            <w:szCs w:val="28"/>
          </w:rPr>
          <w:t>части 3.9 статьи 49</w:t>
        </w:r>
      </w:hyperlink>
      <w:r w:rsidRPr="00AC4950">
        <w:rPr>
          <w:sz w:val="28"/>
          <w:szCs w:val="28"/>
        </w:rPr>
        <w:t xml:space="preserve"> настоящего Кодекса, предоставленное органом исполнительной власти или организацией, </w:t>
      </w:r>
      <w:proofErr w:type="gramStart"/>
      <w:r w:rsidRPr="00AC4950">
        <w:rPr>
          <w:sz w:val="28"/>
          <w:szCs w:val="28"/>
        </w:rPr>
        <w:t>проводившими</w:t>
      </w:r>
      <w:proofErr w:type="gramEnd"/>
      <w:r w:rsidRPr="00AC4950">
        <w:rPr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</w:t>
      </w:r>
      <w:r w:rsidRPr="00AC4950">
        <w:rPr>
          <w:sz w:val="28"/>
          <w:szCs w:val="28"/>
        </w:rPr>
        <w:t>т</w:t>
      </w:r>
      <w:r w:rsidRPr="00AC4950">
        <w:rPr>
          <w:sz w:val="28"/>
          <w:szCs w:val="28"/>
        </w:rPr>
        <w:t xml:space="preserve">ветствии с </w:t>
      </w:r>
      <w:hyperlink r:id="rId21" w:history="1">
        <w:r w:rsidRPr="00AC4950">
          <w:rPr>
            <w:color w:val="0000FF"/>
            <w:sz w:val="28"/>
            <w:szCs w:val="28"/>
          </w:rPr>
          <w:t>частью 3.9 статьи 49</w:t>
        </w:r>
      </w:hyperlink>
      <w:r w:rsidRPr="00AC4950">
        <w:rPr>
          <w:sz w:val="28"/>
          <w:szCs w:val="28"/>
        </w:rPr>
        <w:t xml:space="preserve"> настоящего Кодекса;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2.6.1.7.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AC4950">
          <w:rPr>
            <w:sz w:val="28"/>
            <w:szCs w:val="28"/>
          </w:rPr>
          <w:t>статьей 40</w:t>
        </w:r>
      </w:hyperlink>
      <w:r w:rsidRPr="00AC4950">
        <w:rPr>
          <w:sz w:val="28"/>
          <w:szCs w:val="28"/>
        </w:rPr>
        <w:t xml:space="preserve"> градостроительного кодекса);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2.6.1.8.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AC4950">
          <w:rPr>
            <w:sz w:val="28"/>
            <w:szCs w:val="28"/>
          </w:rPr>
          <w:t xml:space="preserve">пункте 2.6.1.7.2 </w:t>
        </w:r>
      </w:hyperlink>
      <w:r w:rsidRPr="00AC4950">
        <w:rPr>
          <w:sz w:val="28"/>
          <w:szCs w:val="28"/>
        </w:rPr>
        <w:t xml:space="preserve"> случаев реконструкции многоквартирного дома;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2.6.1.7. </w:t>
      </w:r>
      <w:proofErr w:type="gramStart"/>
      <w:r w:rsidRPr="00AC4950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C4950">
        <w:rPr>
          <w:sz w:val="28"/>
          <w:szCs w:val="28"/>
        </w:rPr>
        <w:t>Росатом</w:t>
      </w:r>
      <w:proofErr w:type="spellEnd"/>
      <w:r w:rsidRPr="00AC4950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C4950">
        <w:rPr>
          <w:sz w:val="28"/>
          <w:szCs w:val="28"/>
        </w:rPr>
        <w:t>Роскосмос</w:t>
      </w:r>
      <w:proofErr w:type="spellEnd"/>
      <w:r w:rsidRPr="00AC4950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AC4950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</w:t>
      </w:r>
      <w:r w:rsidRPr="00AC4950">
        <w:rPr>
          <w:sz w:val="28"/>
          <w:szCs w:val="28"/>
        </w:rPr>
        <w:lastRenderedPageBreak/>
        <w:t xml:space="preserve">проведении такой реконструкции, </w:t>
      </w:r>
      <w:proofErr w:type="gramStart"/>
      <w:r w:rsidRPr="00AC4950">
        <w:rPr>
          <w:sz w:val="28"/>
          <w:szCs w:val="28"/>
        </w:rPr>
        <w:t>определяющее</w:t>
      </w:r>
      <w:proofErr w:type="gramEnd"/>
      <w:r w:rsidRPr="00AC4950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30"/>
      <w:bookmarkEnd w:id="1"/>
      <w:r w:rsidRPr="00AC4950">
        <w:rPr>
          <w:sz w:val="28"/>
          <w:szCs w:val="28"/>
        </w:rPr>
        <w:t xml:space="preserve">2.6.1.7. Решение общего собрания собственников помещений и </w:t>
      </w:r>
      <w:proofErr w:type="spellStart"/>
      <w:r w:rsidRPr="00AC4950">
        <w:rPr>
          <w:sz w:val="28"/>
          <w:szCs w:val="28"/>
        </w:rPr>
        <w:t>машино</w:t>
      </w:r>
      <w:proofErr w:type="spellEnd"/>
      <w:r w:rsidRPr="00AC4950">
        <w:rPr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3" w:history="1">
        <w:r w:rsidRPr="00AC4950">
          <w:rPr>
            <w:sz w:val="28"/>
            <w:szCs w:val="28"/>
          </w:rPr>
          <w:t>законодательством</w:t>
        </w:r>
      </w:hyperlink>
      <w:r w:rsidRPr="00AC4950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C4950">
        <w:rPr>
          <w:sz w:val="28"/>
          <w:szCs w:val="28"/>
        </w:rPr>
        <w:t>машино</w:t>
      </w:r>
      <w:proofErr w:type="spellEnd"/>
      <w:r w:rsidRPr="00AC4950">
        <w:rPr>
          <w:sz w:val="28"/>
          <w:szCs w:val="28"/>
        </w:rPr>
        <w:t>-мест в многоквартирном доме;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2.6.1.8.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2.6.1.9.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2.6.1.10. </w:t>
      </w:r>
      <w:proofErr w:type="gramStart"/>
      <w:r w:rsidRPr="00AC4950">
        <w:rPr>
          <w:sz w:val="28"/>
          <w:szCs w:val="28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Pr="00AC4950">
          <w:rPr>
            <w:color w:val="000000"/>
            <w:sz w:val="28"/>
            <w:szCs w:val="28"/>
          </w:rPr>
          <w:t>законодательством</w:t>
        </w:r>
      </w:hyperlink>
      <w:r w:rsidRPr="00AC4950">
        <w:rPr>
          <w:color w:val="000000"/>
          <w:sz w:val="28"/>
          <w:szCs w:val="28"/>
        </w:rPr>
        <w:t xml:space="preserve"> </w:t>
      </w:r>
      <w:r w:rsidRPr="00AC4950">
        <w:rPr>
          <w:sz w:val="28"/>
          <w:szCs w:val="28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AC4950">
        <w:rPr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изменению;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2.6.1.11. </w:t>
      </w:r>
      <w:proofErr w:type="gramStart"/>
      <w:r w:rsidRPr="00AC4950">
        <w:rPr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</w:t>
      </w:r>
      <w:r w:rsidRPr="00AC4950">
        <w:rPr>
          <w:sz w:val="28"/>
          <w:szCs w:val="28"/>
        </w:rPr>
        <w:t>и</w:t>
      </w:r>
      <w:r w:rsidRPr="00AC4950">
        <w:rPr>
          <w:sz w:val="28"/>
          <w:szCs w:val="28"/>
        </w:rPr>
        <w:t>цах территории, в отношении которой органом местного самоуправления принято решение о развитии застроенной территории или решение о комплек</w:t>
      </w:r>
      <w:r w:rsidRPr="00AC4950">
        <w:rPr>
          <w:sz w:val="28"/>
          <w:szCs w:val="28"/>
        </w:rPr>
        <w:t>с</w:t>
      </w:r>
      <w:r w:rsidRPr="00AC4950">
        <w:rPr>
          <w:sz w:val="28"/>
          <w:szCs w:val="28"/>
        </w:rPr>
        <w:t>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</w:t>
      </w:r>
      <w:r w:rsidRPr="00AC4950">
        <w:rPr>
          <w:sz w:val="28"/>
          <w:szCs w:val="28"/>
        </w:rPr>
        <w:t>и</w:t>
      </w:r>
      <w:r w:rsidRPr="00AC4950">
        <w:rPr>
          <w:sz w:val="28"/>
          <w:szCs w:val="28"/>
        </w:rPr>
        <w:t>тия территории.</w:t>
      </w:r>
      <w:proofErr w:type="gramEnd"/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 2.6.2. Документы, указанные в подпунктах 2.6.1.1 и 2.6.1.3 пункта 2.6.1 настоящего Административного регламента представляются заявителем самостоятельно.</w:t>
      </w:r>
    </w:p>
    <w:p w:rsidR="008149C6" w:rsidRPr="00AC4950" w:rsidRDefault="008149C6" w:rsidP="008149C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8149C6" w:rsidRPr="00AC4950" w:rsidRDefault="008149C6" w:rsidP="008149C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8149C6" w:rsidRPr="00AC4950" w:rsidRDefault="008149C6" w:rsidP="008149C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50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 вправе требовать от заявителя:</w:t>
      </w:r>
    </w:p>
    <w:p w:rsidR="008149C6" w:rsidRPr="00AC4950" w:rsidRDefault="008149C6" w:rsidP="008149C6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5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149C6" w:rsidRPr="00AC4950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C4950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8149C6" w:rsidRPr="00AC4950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149C6" w:rsidRPr="00AC4950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8149C6" w:rsidRPr="00AC4950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149C6" w:rsidRPr="00AC4950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C495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8149C6" w:rsidRDefault="008149C6" w:rsidP="008149C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495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AC4950">
        <w:rPr>
          <w:sz w:val="28"/>
          <w:szCs w:val="28"/>
        </w:rPr>
        <w:lastRenderedPageBreak/>
        <w:t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</w:t>
      </w:r>
      <w:proofErr w:type="gramEnd"/>
      <w:r w:rsidRPr="00AC4950">
        <w:rPr>
          <w:sz w:val="28"/>
          <w:szCs w:val="28"/>
        </w:rPr>
        <w:t xml:space="preserve">, </w:t>
      </w:r>
      <w:proofErr w:type="gramStart"/>
      <w:r w:rsidRPr="00AC4950">
        <w:rPr>
          <w:sz w:val="28"/>
          <w:szCs w:val="28"/>
        </w:rPr>
        <w:t>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</w:t>
      </w:r>
      <w:proofErr w:type="gramEnd"/>
      <w:r w:rsidRPr="00AC4950">
        <w:rPr>
          <w:sz w:val="28"/>
          <w:szCs w:val="28"/>
        </w:rPr>
        <w:t>», уведомляется заявитель, а также приносятся извинения за доставленные неудобства.</w:t>
      </w:r>
    </w:p>
    <w:p w:rsidR="00474BAB" w:rsidRPr="00C625FB" w:rsidRDefault="00091A14" w:rsidP="008149C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bookmarkStart w:id="2" w:name="_GoBack"/>
      <w:bookmarkEnd w:id="2"/>
      <w:r w:rsidRPr="00C625FB">
        <w:rPr>
          <w:b/>
          <w:sz w:val="28"/>
          <w:szCs w:val="28"/>
        </w:rPr>
        <w:t>2.7.</w:t>
      </w:r>
      <w:r w:rsidRPr="00C625FB">
        <w:rPr>
          <w:b/>
          <w:sz w:val="28"/>
          <w:szCs w:val="28"/>
        </w:rPr>
        <w:tab/>
        <w:t>Исчерпывающий перечень оснований для отказа в приеме документов</w:t>
      </w:r>
      <w:bookmarkStart w:id="3" w:name="Par108"/>
      <w:bookmarkEnd w:id="3"/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865D0" w:rsidRPr="00C625FB" w:rsidRDefault="00540830" w:rsidP="00C625FB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2.8.1</w:t>
      </w:r>
      <w:r w:rsidR="00DC51C5">
        <w:rPr>
          <w:sz w:val="28"/>
          <w:szCs w:val="28"/>
        </w:rPr>
        <w:t>.</w:t>
      </w:r>
      <w:r w:rsidRPr="00C625FB">
        <w:rPr>
          <w:sz w:val="28"/>
          <w:szCs w:val="28"/>
        </w:rPr>
        <w:t xml:space="preserve"> О</w:t>
      </w:r>
      <w:r w:rsidR="005865D0" w:rsidRPr="00C625FB">
        <w:rPr>
          <w:sz w:val="28"/>
          <w:szCs w:val="28"/>
        </w:rPr>
        <w:t xml:space="preserve">тсутствие документов, предусмотренных </w:t>
      </w:r>
      <w:hyperlink r:id="rId25" w:anchor="Par1671" w:history="1">
        <w:r w:rsidR="005865D0" w:rsidRPr="00C625FB">
          <w:rPr>
            <w:sz w:val="28"/>
            <w:szCs w:val="28"/>
          </w:rPr>
          <w:t>пунктом</w:t>
        </w:r>
      </w:hyperlink>
      <w:r w:rsidR="005865D0" w:rsidRPr="00C625FB">
        <w:rPr>
          <w:sz w:val="28"/>
          <w:szCs w:val="28"/>
        </w:rPr>
        <w:t xml:space="preserve"> 2.6. настоящего Административного регламента, </w:t>
      </w:r>
    </w:p>
    <w:p w:rsidR="00E05BD1" w:rsidRPr="00C625FB" w:rsidRDefault="00540830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2.8.2</w:t>
      </w:r>
      <w:r w:rsidR="00DC51C5">
        <w:rPr>
          <w:sz w:val="28"/>
          <w:szCs w:val="28"/>
        </w:rPr>
        <w:t>.</w:t>
      </w:r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Н</w:t>
      </w:r>
      <w:r w:rsidR="00E05BD1" w:rsidRPr="00C625FB">
        <w:rPr>
          <w:sz w:val="28"/>
          <w:szCs w:val="28"/>
        </w:rPr>
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E05BD1" w:rsidRPr="00C625FB">
        <w:rPr>
          <w:sz w:val="28"/>
          <w:szCs w:val="28"/>
        </w:rPr>
        <w:t xml:space="preserve">, требованиям, установленным в разрешении на </w:t>
      </w:r>
      <w:r w:rsidR="00E05BD1" w:rsidRPr="00C625FB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реконструкции;</w:t>
      </w:r>
    </w:p>
    <w:p w:rsidR="00E05BD1" w:rsidRPr="00C625FB" w:rsidRDefault="00540830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sz w:val="28"/>
          <w:szCs w:val="28"/>
        </w:rPr>
        <w:t>2.8.3</w:t>
      </w:r>
      <w:r w:rsidR="00DC51C5">
        <w:rPr>
          <w:sz w:val="28"/>
          <w:szCs w:val="28"/>
        </w:rPr>
        <w:t>.</w:t>
      </w:r>
      <w:r w:rsidR="00E05BD1" w:rsidRPr="00C625FB">
        <w:rPr>
          <w:sz w:val="28"/>
          <w:szCs w:val="28"/>
        </w:rPr>
        <w:t xml:space="preserve"> </w:t>
      </w:r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П</w:t>
      </w:r>
      <w:r w:rsidR="00E05BD1" w:rsidRPr="00C625FB">
        <w:rPr>
          <w:sz w:val="28"/>
          <w:szCs w:val="28"/>
        </w:rPr>
        <w:t>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E05BD1" w:rsidRPr="00C625FB">
        <w:rPr>
          <w:sz w:val="28"/>
          <w:szCs w:val="28"/>
        </w:rPr>
        <w:t xml:space="preserve"> значения.</w:t>
      </w:r>
    </w:p>
    <w:p w:rsidR="00091A14" w:rsidRPr="00C625FB" w:rsidRDefault="00EF6D48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2.9. </w:t>
      </w:r>
      <w:r w:rsidR="00091A14" w:rsidRPr="00C625FB">
        <w:rPr>
          <w:rFonts w:ascii="Times New Roman" w:hAnsi="Times New Roman"/>
          <w:i w:val="0"/>
        </w:rPr>
        <w:t>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8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474BAB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C625FB">
        <w:rPr>
          <w:sz w:val="28"/>
          <w:szCs w:val="28"/>
        </w:rPr>
        <w:t>2.9.2. Выдача положительного заключения государственной экспертизы проектной документации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2.10. Размер платы, взимаемой за предоставление муниципальной </w:t>
      </w:r>
      <w:r w:rsidR="00EF6D48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 xml:space="preserve">услуги </w:t>
      </w:r>
    </w:p>
    <w:p w:rsidR="00091A14" w:rsidRPr="00C625FB" w:rsidRDefault="00091A14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Предоставление муниципальной услуги осуществляется на бесплатной основе.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2.11.</w:t>
      </w:r>
      <w:r w:rsidRPr="00C625FB">
        <w:rPr>
          <w:rFonts w:ascii="Times New Roman" w:hAnsi="Times New Roman"/>
          <w:i w:val="0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474BAB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091A14" w:rsidRPr="00C625FB" w:rsidRDefault="00091A14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F6D48" w:rsidRPr="00C625FB">
        <w:rPr>
          <w:sz w:val="28"/>
          <w:szCs w:val="28"/>
        </w:rPr>
        <w:t>1 дня</w:t>
      </w:r>
      <w:r w:rsidRPr="00C625FB">
        <w:rPr>
          <w:sz w:val="28"/>
          <w:szCs w:val="28"/>
        </w:rPr>
        <w:t>.</w:t>
      </w:r>
    </w:p>
    <w:p w:rsidR="00474BAB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C625FB">
        <w:rPr>
          <w:i/>
          <w:sz w:val="28"/>
          <w:szCs w:val="28"/>
        </w:rPr>
        <w:t xml:space="preserve"> </w:t>
      </w:r>
      <w:r w:rsidR="00EF6D48" w:rsidRPr="00C625FB">
        <w:rPr>
          <w:sz w:val="28"/>
          <w:szCs w:val="28"/>
        </w:rPr>
        <w:t>1дня</w:t>
      </w:r>
      <w:r w:rsidRPr="00C625FB">
        <w:rPr>
          <w:sz w:val="28"/>
          <w:szCs w:val="28"/>
        </w:rPr>
        <w:t xml:space="preserve"> с момента поступ</w:t>
      </w:r>
      <w:r w:rsidR="00E05BD1" w:rsidRPr="00C625FB">
        <w:rPr>
          <w:sz w:val="28"/>
          <w:szCs w:val="28"/>
        </w:rPr>
        <w:t>ления его в администрацию.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lastRenderedPageBreak/>
        <w:t>2.13. Требования к помещениям,</w:t>
      </w:r>
      <w:r w:rsidR="00EF6D48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в котор</w:t>
      </w:r>
      <w:r w:rsidR="00CC20A1" w:rsidRPr="00C625FB">
        <w:rPr>
          <w:rFonts w:ascii="Times New Roman" w:hAnsi="Times New Roman"/>
          <w:i w:val="0"/>
        </w:rPr>
        <w:t>ых</w:t>
      </w:r>
      <w:r w:rsidRPr="00C625F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05BD1" w:rsidRPr="00C625FB" w:rsidRDefault="00CC20A1" w:rsidP="007B2C0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2.13.3. </w:t>
      </w:r>
      <w:proofErr w:type="gramStart"/>
      <w:r w:rsidRPr="00C625FB">
        <w:rPr>
          <w:sz w:val="28"/>
          <w:szCs w:val="28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C625FB">
        <w:rPr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C20A1" w:rsidRPr="00C625FB" w:rsidRDefault="00CC20A1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CC20A1" w:rsidRPr="00C625FB" w:rsidRDefault="00CC20A1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CC20A1" w:rsidRPr="00C625FB" w:rsidRDefault="00CC20A1" w:rsidP="00C625FB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CC20A1" w:rsidRPr="00C625FB" w:rsidRDefault="00CC20A1" w:rsidP="00C625FB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отказа в предоставлении муниципальной услуги;</w:t>
      </w:r>
    </w:p>
    <w:p w:rsidR="00CC20A1" w:rsidRPr="00C625FB" w:rsidRDefault="00CC20A1" w:rsidP="00C625FB">
      <w:pPr>
        <w:pStyle w:val="12"/>
        <w:suppressAutoHyphens/>
        <w:ind w:firstLine="709"/>
      </w:pPr>
      <w:r w:rsidRPr="00C625F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C20A1" w:rsidRPr="00C625FB" w:rsidRDefault="00CC20A1" w:rsidP="00C625FB">
      <w:pPr>
        <w:pStyle w:val="12"/>
        <w:suppressAutoHyphens/>
        <w:ind w:firstLine="709"/>
      </w:pPr>
      <w:r w:rsidRPr="00C625FB">
        <w:t>перечень нормативных правовых актов, регулирующих предоставление муниципальной услуги.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номера кабинета (кабинки);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дней и часов приема, времени перерыва на обед.</w:t>
      </w:r>
    </w:p>
    <w:p w:rsidR="00474BAB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2.14.1. Показателем доступности муниципальной услуги является: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2.14.2. Показателями качества муниципальной услуги являются: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соблюдение срока предоставления муниципальной услуги;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2.15. Особенности предоставления муниципальной услуги в многофункциональном центре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lastRenderedPageBreak/>
        <w:t>2.16. Особенности предоставления муниципальной услуги в электронной форме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C625FB">
        <w:rPr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C625FB">
        <w:rPr>
          <w:sz w:val="28"/>
          <w:szCs w:val="28"/>
        </w:rPr>
        <w:t xml:space="preserve"> через «Личный кабинет пользователя»;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для физических лиц: простая электронная подпись;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для юридических лиц: усиленная квалифицированная подпись.</w:t>
      </w:r>
    </w:p>
    <w:p w:rsidR="003655E1" w:rsidRPr="00C625FB" w:rsidRDefault="003655E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A4B51" w:rsidRPr="007B2C05" w:rsidRDefault="00F922C8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7B2C05">
        <w:rPr>
          <w:b/>
          <w:sz w:val="32"/>
          <w:szCs w:val="32"/>
        </w:rPr>
        <w:t>3.</w:t>
      </w:r>
      <w:r w:rsidR="003655E1" w:rsidRPr="007B2C05">
        <w:rPr>
          <w:b/>
          <w:sz w:val="32"/>
          <w:szCs w:val="32"/>
        </w:rPr>
        <w:t xml:space="preserve">  </w:t>
      </w:r>
      <w:r w:rsidRPr="007B2C05">
        <w:rPr>
          <w:b/>
          <w:sz w:val="32"/>
          <w:szCs w:val="32"/>
        </w:rPr>
        <w:t xml:space="preserve">Состав, последовательность и сроки выполнения </w:t>
      </w:r>
      <w:r w:rsidR="004E77D4" w:rsidRPr="007B2C05">
        <w:rPr>
          <w:b/>
          <w:sz w:val="32"/>
          <w:szCs w:val="32"/>
        </w:rPr>
        <w:t xml:space="preserve">                         </w:t>
      </w:r>
      <w:r w:rsidRPr="007B2C05">
        <w:rPr>
          <w:b/>
          <w:sz w:val="32"/>
          <w:szCs w:val="32"/>
        </w:rPr>
        <w:t xml:space="preserve">административных процедур (действий), требования к порядку их </w:t>
      </w:r>
      <w:r w:rsidR="004E77D4" w:rsidRPr="007B2C05">
        <w:rPr>
          <w:b/>
          <w:sz w:val="32"/>
          <w:szCs w:val="32"/>
        </w:rPr>
        <w:t xml:space="preserve">        </w:t>
      </w:r>
      <w:r w:rsidRPr="007B2C05">
        <w:rPr>
          <w:b/>
          <w:sz w:val="32"/>
          <w:szCs w:val="32"/>
        </w:rPr>
        <w:t xml:space="preserve">выполнения, </w:t>
      </w:r>
      <w:r w:rsidRPr="007B2C05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4E77D4" w:rsidRPr="007B2C05">
        <w:rPr>
          <w:b/>
          <w:bCs/>
          <w:sz w:val="32"/>
          <w:szCs w:val="32"/>
        </w:rPr>
        <w:t xml:space="preserve">           </w:t>
      </w:r>
      <w:r w:rsidRPr="007B2C05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8A4B51" w:rsidRPr="00C625FB" w:rsidRDefault="008A4B51" w:rsidP="00C625FB">
      <w:pPr>
        <w:suppressAutoHyphens/>
        <w:spacing w:line="276" w:lineRule="auto"/>
        <w:ind w:left="1412" w:firstLine="709"/>
        <w:jc w:val="both"/>
        <w:rPr>
          <w:b/>
          <w:sz w:val="28"/>
          <w:szCs w:val="28"/>
        </w:rPr>
      </w:pP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625FB">
        <w:rPr>
          <w:b/>
          <w:sz w:val="28"/>
          <w:szCs w:val="28"/>
        </w:rPr>
        <w:t>3.1.</w:t>
      </w:r>
      <w:r w:rsidRPr="00C625F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Pr="00C625F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625F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C20A1" w:rsidRPr="00C625FB" w:rsidRDefault="00CC20A1" w:rsidP="00C625FB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625FB">
        <w:rPr>
          <w:sz w:val="28"/>
          <w:szCs w:val="28"/>
        </w:rPr>
        <w:tab/>
        <w:t>прием и регистрация заявления и представленных документов;</w:t>
      </w:r>
    </w:p>
    <w:p w:rsidR="00CC20A1" w:rsidRPr="00C625FB" w:rsidRDefault="00CC20A1" w:rsidP="00C625FB">
      <w:pPr>
        <w:suppressAutoHyphens/>
        <w:spacing w:line="276" w:lineRule="auto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ab/>
        <w:t xml:space="preserve">направление межведомственных запросов; </w:t>
      </w:r>
    </w:p>
    <w:p w:rsidR="00436283" w:rsidRPr="00C625FB" w:rsidRDefault="00CC20A1" w:rsidP="00C625FB">
      <w:pPr>
        <w:suppressAutoHyphens/>
        <w:spacing w:line="276" w:lineRule="auto"/>
        <w:jc w:val="both"/>
        <w:rPr>
          <w:sz w:val="28"/>
          <w:szCs w:val="28"/>
        </w:rPr>
      </w:pPr>
      <w:r w:rsidRPr="00C625FB">
        <w:rPr>
          <w:sz w:val="28"/>
          <w:szCs w:val="28"/>
        </w:rPr>
        <w:tab/>
      </w:r>
      <w:r w:rsidR="00436283" w:rsidRPr="00C625FB">
        <w:rPr>
          <w:sz w:val="28"/>
          <w:szCs w:val="28"/>
        </w:rPr>
        <w:t>описание последовательности действий при рассмотрении заявления и представленных документов, в целях принятия решения о выдаче или отказе в выдаче разрешения на строительство;</w:t>
      </w:r>
    </w:p>
    <w:p w:rsidR="00CC20A1" w:rsidRPr="00C625FB" w:rsidRDefault="00CC20A1" w:rsidP="00C625FB">
      <w:pPr>
        <w:suppressAutoHyphens/>
        <w:spacing w:line="276" w:lineRule="auto"/>
        <w:jc w:val="both"/>
        <w:rPr>
          <w:sz w:val="28"/>
          <w:szCs w:val="28"/>
        </w:rPr>
      </w:pPr>
      <w:r w:rsidRPr="00C625FB">
        <w:rPr>
          <w:sz w:val="28"/>
          <w:szCs w:val="28"/>
        </w:rPr>
        <w:tab/>
        <w:t>уведомление заявителя о готовности результата предоставления муниципальной услуги.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CC20A1" w:rsidRPr="00C625FB" w:rsidRDefault="00CC20A1" w:rsidP="00C625FB">
      <w:pPr>
        <w:widowControl w:val="0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</w:t>
      </w:r>
      <w:r w:rsidR="00436283" w:rsidRPr="00C625FB">
        <w:rPr>
          <w:sz w:val="28"/>
          <w:szCs w:val="28"/>
        </w:rPr>
        <w:t>заявлением</w:t>
      </w:r>
      <w:r w:rsidRPr="00C625FB">
        <w:rPr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436283" w:rsidRPr="00C625FB" w:rsidRDefault="00CC20A1" w:rsidP="00C625FB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C625FB">
        <w:rPr>
          <w:sz w:val="28"/>
          <w:szCs w:val="28"/>
        </w:rPr>
        <w:tab/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974AF0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Специалист, ответственный за прием и регистрацию документов:</w:t>
      </w:r>
    </w:p>
    <w:p w:rsidR="00974AF0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регистрирует в установленном порядке поступившие документы;</w:t>
      </w:r>
    </w:p>
    <w:p w:rsidR="00974AF0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оформляет уведомление о приеме </w:t>
      </w:r>
      <w:r w:rsidRPr="00263703">
        <w:rPr>
          <w:sz w:val="28"/>
          <w:szCs w:val="28"/>
        </w:rPr>
        <w:t xml:space="preserve">документов </w:t>
      </w:r>
      <w:r w:rsidRPr="00263703">
        <w:rPr>
          <w:color w:val="000000"/>
          <w:sz w:val="28"/>
          <w:szCs w:val="28"/>
        </w:rPr>
        <w:t xml:space="preserve">(приложение № </w:t>
      </w:r>
      <w:r w:rsidR="00263703" w:rsidRPr="00263703">
        <w:rPr>
          <w:color w:val="000000"/>
          <w:sz w:val="28"/>
          <w:szCs w:val="28"/>
        </w:rPr>
        <w:t>2</w:t>
      </w:r>
      <w:r w:rsidRPr="00263703">
        <w:rPr>
          <w:color w:val="000000"/>
          <w:sz w:val="28"/>
          <w:szCs w:val="28"/>
        </w:rPr>
        <w:t>)</w:t>
      </w:r>
      <w:r w:rsidRPr="00C625F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974AF0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направляет документы на рассмотрение специалистам, ответственным за предоставление муниципальной услуги. </w:t>
      </w:r>
    </w:p>
    <w:p w:rsidR="00974AF0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CC20A1" w:rsidRPr="00C625FB" w:rsidRDefault="00974AF0" w:rsidP="00C625F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CC20A1" w:rsidRPr="00D91974" w:rsidRDefault="00CC20A1" w:rsidP="00D9197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CC20A1" w:rsidRPr="00C625FB" w:rsidRDefault="00CC20A1" w:rsidP="00C625FB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6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lastRenderedPageBreak/>
        <w:t xml:space="preserve">3.1.1.3. Описание последовательности действий при рассмотрении заявления и представленных документов и принятии решения о </w:t>
      </w:r>
      <w:r w:rsidR="00DE4228" w:rsidRPr="00C625FB">
        <w:rPr>
          <w:b/>
          <w:sz w:val="28"/>
          <w:szCs w:val="28"/>
        </w:rPr>
        <w:t>выдаче разрешения</w:t>
      </w:r>
      <w:r w:rsidRPr="00C625FB">
        <w:rPr>
          <w:b/>
          <w:sz w:val="28"/>
          <w:szCs w:val="28"/>
        </w:rPr>
        <w:t xml:space="preserve"> или об отказе </w:t>
      </w:r>
      <w:r w:rsidR="00DE4228" w:rsidRPr="00C625FB">
        <w:rPr>
          <w:b/>
          <w:sz w:val="28"/>
          <w:szCs w:val="28"/>
        </w:rPr>
        <w:t xml:space="preserve">в выдаче </w:t>
      </w:r>
      <w:r w:rsidRPr="00C625FB">
        <w:rPr>
          <w:b/>
          <w:sz w:val="28"/>
          <w:szCs w:val="28"/>
        </w:rPr>
        <w:t>разрешени</w:t>
      </w:r>
      <w:r w:rsidR="00DE4228" w:rsidRPr="00C625FB">
        <w:rPr>
          <w:b/>
          <w:sz w:val="28"/>
          <w:szCs w:val="28"/>
        </w:rPr>
        <w:t>я</w:t>
      </w:r>
      <w:r w:rsidRPr="00C625FB">
        <w:rPr>
          <w:b/>
          <w:sz w:val="28"/>
          <w:szCs w:val="28"/>
        </w:rPr>
        <w:t xml:space="preserve"> на строительство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</w:t>
      </w:r>
      <w:r w:rsidR="00DE4228" w:rsidRPr="00C625FB">
        <w:rPr>
          <w:sz w:val="28"/>
          <w:szCs w:val="28"/>
        </w:rPr>
        <w:t xml:space="preserve">в выдаче </w:t>
      </w:r>
      <w:r w:rsidRPr="00C625FB">
        <w:rPr>
          <w:sz w:val="28"/>
          <w:szCs w:val="28"/>
        </w:rPr>
        <w:t>разрешени</w:t>
      </w:r>
      <w:r w:rsidR="00DE4228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строительство. 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263703">
        <w:rPr>
          <w:sz w:val="28"/>
          <w:szCs w:val="28"/>
        </w:rPr>
        <w:t>указанных в пункте 2.8 настоящего Административного регламента.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C625FB">
        <w:rPr>
          <w:color w:val="000000"/>
          <w:sz w:val="28"/>
          <w:szCs w:val="28"/>
        </w:rPr>
        <w:t xml:space="preserve">услуги </w:t>
      </w:r>
      <w:r w:rsidRPr="00263703">
        <w:rPr>
          <w:color w:val="000000"/>
          <w:sz w:val="28"/>
          <w:szCs w:val="28"/>
        </w:rPr>
        <w:t xml:space="preserve">(приложение № </w:t>
      </w:r>
      <w:r w:rsidR="00263703" w:rsidRPr="00263703">
        <w:rPr>
          <w:color w:val="000000"/>
          <w:sz w:val="28"/>
          <w:szCs w:val="28"/>
        </w:rPr>
        <w:t>3</w:t>
      </w:r>
      <w:r w:rsidRPr="00263703">
        <w:rPr>
          <w:color w:val="000000"/>
          <w:sz w:val="28"/>
          <w:szCs w:val="28"/>
        </w:rPr>
        <w:t>) к настоящему</w:t>
      </w:r>
      <w:r w:rsidRPr="00263703">
        <w:rPr>
          <w:sz w:val="28"/>
          <w:szCs w:val="28"/>
        </w:rPr>
        <w:t xml:space="preserve"> Административному</w:t>
      </w:r>
      <w:r w:rsidRPr="00C625FB">
        <w:rPr>
          <w:sz w:val="28"/>
          <w:szCs w:val="28"/>
        </w:rPr>
        <w:t xml:space="preserve"> регламенту).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в</w:t>
      </w:r>
      <w:r w:rsidR="00DE4228" w:rsidRPr="00C625FB">
        <w:rPr>
          <w:sz w:val="28"/>
          <w:szCs w:val="28"/>
        </w:rPr>
        <w:t xml:space="preserve"> выдаче</w:t>
      </w:r>
      <w:r w:rsidRPr="00C625FB">
        <w:rPr>
          <w:sz w:val="28"/>
          <w:szCs w:val="28"/>
        </w:rPr>
        <w:t xml:space="preserve"> разрешени</w:t>
      </w:r>
      <w:r w:rsidR="00DE4228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 и направляет на согласование и утверждение в соответствии с установленным порядком. </w:t>
      </w:r>
    </w:p>
    <w:p w:rsidR="00CC20A1" w:rsidRPr="00C625FB" w:rsidRDefault="00CC20A1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выполнения административной процедуры является принятие Администрацией решения о</w:t>
      </w:r>
      <w:r w:rsidR="00DE4228" w:rsidRPr="00C625FB">
        <w:rPr>
          <w:sz w:val="28"/>
          <w:szCs w:val="28"/>
        </w:rPr>
        <w:t xml:space="preserve"> выдаче </w:t>
      </w:r>
      <w:r w:rsidRPr="00C625FB">
        <w:rPr>
          <w:sz w:val="28"/>
          <w:szCs w:val="28"/>
        </w:rPr>
        <w:t>разрешени</w:t>
      </w:r>
      <w:r w:rsidR="00DE4228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 либо об отказе в </w:t>
      </w:r>
      <w:r w:rsidR="00DE4228" w:rsidRPr="00C625FB">
        <w:rPr>
          <w:sz w:val="28"/>
          <w:szCs w:val="28"/>
        </w:rPr>
        <w:t xml:space="preserve">выдаче </w:t>
      </w:r>
      <w:r w:rsidRPr="00C625FB">
        <w:rPr>
          <w:sz w:val="28"/>
          <w:szCs w:val="28"/>
        </w:rPr>
        <w:t>разрешени</w:t>
      </w:r>
      <w:r w:rsidR="00DE4228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 с указанием причин отказа. 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CC20A1" w:rsidRPr="00C625FB" w:rsidRDefault="00CC20A1" w:rsidP="00263703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3.1.1.4.</w:t>
      </w:r>
      <w:r w:rsidRPr="00C625FB">
        <w:rPr>
          <w:rFonts w:ascii="Times New Roman" w:hAnsi="Times New Roman"/>
          <w:b w:val="0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Описание последовательности административных действий при заявлении</w:t>
      </w:r>
      <w:r w:rsidRPr="00C625FB">
        <w:rPr>
          <w:rFonts w:ascii="Times New Roman" w:hAnsi="Times New Roman"/>
          <w:b w:val="0"/>
        </w:rPr>
        <w:t xml:space="preserve"> </w:t>
      </w:r>
      <w:r w:rsidRPr="00C625FB">
        <w:rPr>
          <w:rFonts w:ascii="Times New Roman" w:hAnsi="Times New Roman"/>
          <w:i w:val="0"/>
        </w:rPr>
        <w:t>заявителя о готовности результата предоставления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Специалист, ответственный за предоставление муниципальной услуги, сообщает заявителю или уполномоченному им представителю о готовности </w:t>
      </w:r>
      <w:r w:rsidRPr="00C625FB">
        <w:rPr>
          <w:sz w:val="28"/>
          <w:szCs w:val="28"/>
        </w:rPr>
        <w:lastRenderedPageBreak/>
        <w:t>результата предоставления муниципальной услуги по телефону или посредством электронной почты, указанным в заявлении.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CC20A1" w:rsidRPr="00C625FB" w:rsidRDefault="00CC20A1" w:rsidP="00263703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  <w:color w:val="000000"/>
        </w:rPr>
        <w:t>3.1.2.</w:t>
      </w:r>
      <w:r w:rsidRPr="00C625F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625FB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3.1.2.1. Описание последовательности действий при приеме и регистрации документов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</w:t>
      </w:r>
      <w:r w:rsidRPr="00C625FB">
        <w:rPr>
          <w:sz w:val="28"/>
          <w:szCs w:val="28"/>
        </w:rPr>
        <w:lastRenderedPageBreak/>
        <w:t>муниципальной услуги из Единого портала государственных и муниципальных услуг (функций) либо из Портала Кировской области.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25FB">
        <w:rPr>
          <w:color w:val="000000"/>
          <w:sz w:val="28"/>
          <w:szCs w:val="28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 xml:space="preserve">3.1.2.3. </w:t>
      </w:r>
      <w:r w:rsidRPr="00C625FB">
        <w:rPr>
          <w:sz w:val="28"/>
          <w:szCs w:val="28"/>
        </w:rPr>
        <w:t xml:space="preserve"> </w:t>
      </w:r>
      <w:r w:rsidRPr="00C625FB">
        <w:rPr>
          <w:b/>
          <w:sz w:val="28"/>
          <w:szCs w:val="28"/>
        </w:rPr>
        <w:t>Описание последовательности действий при рассмотрении заявления (уведомления)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Последовательность действий при рассмотрении заявления и представленных документов, в целях принятия решение о внесении изменений в разрешение на строительство либо 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CC20A1" w:rsidRPr="00C625FB" w:rsidRDefault="00CC20A1" w:rsidP="00263703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3.1.2.4.</w:t>
      </w:r>
      <w:r w:rsidRPr="00C625FB">
        <w:rPr>
          <w:rFonts w:ascii="Times New Roman" w:hAnsi="Times New Roman"/>
          <w:b w:val="0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Решение о </w:t>
      </w:r>
      <w:r w:rsidR="003027A4" w:rsidRPr="00C625FB">
        <w:rPr>
          <w:sz w:val="28"/>
          <w:szCs w:val="28"/>
        </w:rPr>
        <w:t>выдаче</w:t>
      </w:r>
      <w:r w:rsidRPr="00C625FB">
        <w:rPr>
          <w:sz w:val="28"/>
          <w:szCs w:val="28"/>
        </w:rPr>
        <w:t xml:space="preserve"> разрешени</w:t>
      </w:r>
      <w:r w:rsidR="003027A4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25FB">
        <w:rPr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3.2.</w:t>
      </w:r>
      <w:r w:rsidRPr="00C625FB">
        <w:rPr>
          <w:sz w:val="28"/>
          <w:szCs w:val="28"/>
        </w:rPr>
        <w:t xml:space="preserve"> </w:t>
      </w:r>
      <w:r w:rsidRPr="00C625F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</w:t>
      </w:r>
      <w:r w:rsidRPr="00C625FB">
        <w:rPr>
          <w:sz w:val="28"/>
          <w:szCs w:val="28"/>
        </w:rPr>
        <w:lastRenderedPageBreak/>
        <w:t>многофункциональный центр, либо по телефону многофункционального центра.</w:t>
      </w:r>
      <w:proofErr w:type="gramEnd"/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3.2.1.</w:t>
      </w:r>
      <w:r w:rsidRPr="00C625F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Специалист, ответственный за прием и регистрацию документов: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регистрирует в установленном порядке поступившие документы;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оформляет уведомление о приеме </w:t>
      </w:r>
      <w:r w:rsidRPr="00263703">
        <w:rPr>
          <w:sz w:val="28"/>
          <w:szCs w:val="28"/>
        </w:rPr>
        <w:t xml:space="preserve">документов (приложение № </w:t>
      </w:r>
      <w:r w:rsidR="00263703">
        <w:rPr>
          <w:sz w:val="28"/>
          <w:szCs w:val="28"/>
        </w:rPr>
        <w:t>2</w:t>
      </w:r>
      <w:r w:rsidRPr="00263703">
        <w:rPr>
          <w:sz w:val="28"/>
          <w:szCs w:val="28"/>
        </w:rPr>
        <w:t xml:space="preserve"> к настоящему</w:t>
      </w:r>
      <w:r w:rsidRPr="00C625FB">
        <w:rPr>
          <w:sz w:val="28"/>
          <w:szCs w:val="28"/>
        </w:rPr>
        <w:t xml:space="preserve"> Административному регламенту) и передает его заявителю;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C20A1" w:rsidRPr="00C625FB" w:rsidRDefault="00CC20A1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D91974" w:rsidRDefault="00CC20A1" w:rsidP="00DC51C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 предоставления муниципальной услуги выдается заявителю, предъявившему следующие документы: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документ, подтверждающий полномочия представителя заявителя.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</w:t>
      </w:r>
      <w:r w:rsidR="00CF04BA" w:rsidRPr="00C625FB">
        <w:rPr>
          <w:sz w:val="28"/>
          <w:szCs w:val="28"/>
        </w:rPr>
        <w:t xml:space="preserve">ргана местного самоуправления о </w:t>
      </w:r>
      <w:r w:rsidRPr="00C625FB">
        <w:rPr>
          <w:sz w:val="28"/>
          <w:szCs w:val="28"/>
        </w:rPr>
        <w:t>в</w:t>
      </w:r>
      <w:r w:rsidR="00CF04BA" w:rsidRPr="00C625FB">
        <w:rPr>
          <w:sz w:val="28"/>
          <w:szCs w:val="28"/>
        </w:rPr>
        <w:t>ыдаче</w:t>
      </w:r>
      <w:r w:rsidRPr="00C625FB">
        <w:rPr>
          <w:sz w:val="28"/>
          <w:szCs w:val="28"/>
        </w:rPr>
        <w:t xml:space="preserve"> разрешени</w:t>
      </w:r>
      <w:r w:rsidR="00CF04BA" w:rsidRPr="00C625FB">
        <w:rPr>
          <w:sz w:val="28"/>
          <w:szCs w:val="28"/>
        </w:rPr>
        <w:t xml:space="preserve">я </w:t>
      </w:r>
      <w:r w:rsidRPr="00C625FB">
        <w:rPr>
          <w:sz w:val="28"/>
          <w:szCs w:val="28"/>
        </w:rPr>
        <w:t xml:space="preserve">на строительство, либо один экземпляр решения об отказе в предоставлении муниципальной услуги на территории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административной процедуры является получение заявителем решения о в</w:t>
      </w:r>
      <w:r w:rsidR="00CF04BA" w:rsidRPr="00C625FB">
        <w:rPr>
          <w:sz w:val="28"/>
          <w:szCs w:val="28"/>
        </w:rPr>
        <w:t>ыдаче</w:t>
      </w:r>
      <w:r w:rsidRPr="00C625FB">
        <w:rPr>
          <w:sz w:val="28"/>
          <w:szCs w:val="28"/>
        </w:rPr>
        <w:t xml:space="preserve"> разрешени</w:t>
      </w:r>
      <w:r w:rsidR="00CF04BA" w:rsidRPr="00C625FB">
        <w:rPr>
          <w:sz w:val="28"/>
          <w:szCs w:val="28"/>
        </w:rPr>
        <w:t>я</w:t>
      </w:r>
      <w:r w:rsidRPr="00C625FB">
        <w:rPr>
          <w:sz w:val="28"/>
          <w:szCs w:val="28"/>
        </w:rPr>
        <w:t xml:space="preserve"> на строительство либо  об отказе в предоставлении муниципальной услуги.</w:t>
      </w:r>
    </w:p>
    <w:p w:rsidR="00D91974" w:rsidRPr="00DC51C5" w:rsidRDefault="00CC20A1" w:rsidP="00DC51C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Период </w:t>
      </w:r>
      <w:proofErr w:type="gramStart"/>
      <w:r w:rsidRPr="00C625FB">
        <w:rPr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C625FB">
        <w:rPr>
          <w:sz w:val="28"/>
          <w:szCs w:val="28"/>
        </w:rPr>
        <w:t xml:space="preserve"> предоставления муниципальной услуги не включается в срок, установленный </w:t>
      </w:r>
      <w:r w:rsidRPr="00263703">
        <w:rPr>
          <w:sz w:val="28"/>
          <w:szCs w:val="28"/>
        </w:rPr>
        <w:t>подразделом 2.4 раздела 2 настоящего</w:t>
      </w:r>
      <w:r w:rsidRPr="00C625FB">
        <w:rPr>
          <w:sz w:val="28"/>
          <w:szCs w:val="28"/>
        </w:rPr>
        <w:t xml:space="preserve"> Административного регламента.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4778DD" w:rsidRDefault="00CC20A1" w:rsidP="00DC51C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C51C5" w:rsidRPr="00C625FB" w:rsidRDefault="00DC51C5" w:rsidP="00DC51C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63703" w:rsidRPr="00DC51C5" w:rsidRDefault="004D4EF0" w:rsidP="00DC51C5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</w:rPr>
      </w:pPr>
      <w:r w:rsidRPr="00263703">
        <w:rPr>
          <w:color w:val="auto"/>
          <w:sz w:val="32"/>
          <w:szCs w:val="32"/>
        </w:rPr>
        <w:t>4. Фо</w:t>
      </w:r>
      <w:r w:rsidR="006D5099" w:rsidRPr="00263703">
        <w:rPr>
          <w:color w:val="auto"/>
          <w:sz w:val="32"/>
          <w:szCs w:val="32"/>
        </w:rPr>
        <w:t xml:space="preserve">рмы </w:t>
      </w:r>
      <w:proofErr w:type="gramStart"/>
      <w:r w:rsidR="006D5099" w:rsidRPr="00263703">
        <w:rPr>
          <w:color w:val="auto"/>
          <w:sz w:val="32"/>
          <w:szCs w:val="32"/>
        </w:rPr>
        <w:t>контроля за</w:t>
      </w:r>
      <w:proofErr w:type="gramEnd"/>
      <w:r w:rsidR="006D5099" w:rsidRPr="00263703">
        <w:rPr>
          <w:color w:val="auto"/>
          <w:sz w:val="32"/>
          <w:szCs w:val="32"/>
        </w:rPr>
        <w:t xml:space="preserve"> исполнением</w:t>
      </w:r>
      <w:r w:rsidR="00CC20A1" w:rsidRPr="00263703">
        <w:rPr>
          <w:color w:val="auto"/>
          <w:sz w:val="32"/>
          <w:szCs w:val="32"/>
        </w:rPr>
        <w:t xml:space="preserve"> </w:t>
      </w:r>
      <w:r w:rsidRPr="00263703">
        <w:rPr>
          <w:color w:val="auto"/>
          <w:sz w:val="32"/>
          <w:szCs w:val="32"/>
        </w:rPr>
        <w:t>административного регламента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4.1. Порядок осуществления текущего контроля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4.1.1. Текущий </w:t>
      </w:r>
      <w:proofErr w:type="gramStart"/>
      <w:r w:rsidRPr="00C625FB">
        <w:rPr>
          <w:sz w:val="28"/>
          <w:szCs w:val="28"/>
        </w:rPr>
        <w:t>контроль за</w:t>
      </w:r>
      <w:proofErr w:type="gramEnd"/>
      <w:r w:rsidRPr="00C625F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</w:t>
      </w:r>
      <w:r w:rsidRPr="00C625FB">
        <w:rPr>
          <w:sz w:val="28"/>
          <w:szCs w:val="28"/>
        </w:rPr>
        <w:lastRenderedPageBreak/>
        <w:t>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4.2.1. Проверки проводятся в целях </w:t>
      </w:r>
      <w:proofErr w:type="gramStart"/>
      <w:r w:rsidRPr="00C625FB">
        <w:rPr>
          <w:sz w:val="28"/>
          <w:szCs w:val="28"/>
        </w:rPr>
        <w:t>контроля за</w:t>
      </w:r>
      <w:proofErr w:type="gramEnd"/>
      <w:r w:rsidRPr="00C625FB">
        <w:rPr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4.2.3. Проверки могут быть плановыми и внеплановыми.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4.2.6. Для проведения проверки создается комиссия, в состав которой </w:t>
      </w:r>
      <w:r w:rsidRPr="00C625FB">
        <w:rPr>
          <w:sz w:val="28"/>
          <w:szCs w:val="28"/>
        </w:rPr>
        <w:lastRenderedPageBreak/>
        <w:t>включаются муниципальные служащие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625FB">
        <w:rPr>
          <w:b/>
          <w:sz w:val="28"/>
          <w:szCs w:val="28"/>
        </w:rPr>
        <w:t>контроля за</w:t>
      </w:r>
      <w:proofErr w:type="gramEnd"/>
      <w:r w:rsidRPr="00C625F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C625FB">
        <w:rPr>
          <w:sz w:val="28"/>
          <w:szCs w:val="28"/>
        </w:rPr>
        <w:t>контроля за</w:t>
      </w:r>
      <w:proofErr w:type="gramEnd"/>
      <w:r w:rsidRPr="00C625FB">
        <w:rPr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CF04BA" w:rsidRPr="00C625FB" w:rsidRDefault="00CF04BA" w:rsidP="00C625FB">
      <w:pPr>
        <w:pStyle w:val="10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CF04BA" w:rsidRPr="00D91974" w:rsidRDefault="00CF04BA" w:rsidP="00C625FB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  <w:lang w:eastAsia="ru-RU"/>
        </w:rPr>
      </w:pPr>
      <w:r w:rsidRPr="00D91974">
        <w:rPr>
          <w:bCs w:val="0"/>
          <w:color w:val="auto"/>
          <w:sz w:val="32"/>
          <w:szCs w:val="32"/>
        </w:rPr>
        <w:t xml:space="preserve">5. </w:t>
      </w:r>
      <w:r w:rsidRPr="00D91974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210</w:t>
      </w:r>
      <w:r w:rsidRPr="00D91974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5.1. Информация для заявителя о его праве подать жалобу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C625FB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5.2. Предмет жалобы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625F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625FB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C625FB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5.4. Порядок подачи и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5.4.2. </w:t>
      </w:r>
      <w:proofErr w:type="gramStart"/>
      <w:r w:rsidRPr="00C625FB">
        <w:rPr>
          <w:sz w:val="28"/>
          <w:szCs w:val="28"/>
        </w:rPr>
        <w:t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625FB">
        <w:rPr>
          <w:sz w:val="28"/>
          <w:szCs w:val="28"/>
        </w:rPr>
        <w:t xml:space="preserve"> личном </w:t>
      </w:r>
      <w:proofErr w:type="gramStart"/>
      <w:r w:rsidRPr="00C625FB">
        <w:rPr>
          <w:sz w:val="28"/>
          <w:szCs w:val="28"/>
        </w:rPr>
        <w:t>приеме</w:t>
      </w:r>
      <w:proofErr w:type="gramEnd"/>
      <w:r w:rsidRPr="00C625FB">
        <w:rPr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625FB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625FB">
        <w:rPr>
          <w:sz w:val="28"/>
          <w:szCs w:val="28"/>
        </w:rPr>
        <w:t xml:space="preserve"> при личном приеме заявителя.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</w:t>
      </w:r>
      <w:r w:rsidRPr="00C625FB">
        <w:rPr>
          <w:sz w:val="28"/>
          <w:szCs w:val="28"/>
        </w:rPr>
        <w:lastRenderedPageBreak/>
        <w:t>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5.4.3. Жалоба должна содержать: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5.4.5. В случае если жалоба подается через представителя заявителя, </w:t>
      </w:r>
      <w:r w:rsidRPr="00C625FB">
        <w:rPr>
          <w:sz w:val="28"/>
          <w:szCs w:val="28"/>
        </w:rPr>
        <w:lastRenderedPageBreak/>
        <w:t>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C625FB">
        <w:rPr>
          <w:sz w:val="28"/>
          <w:szCs w:val="28"/>
        </w:rPr>
        <w:t>)(</w:t>
      </w:r>
      <w:proofErr w:type="gramEnd"/>
      <w:r w:rsidRPr="00C625FB">
        <w:rPr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Портала Кировской области.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</w:t>
      </w:r>
      <w:r w:rsidRPr="00C625FB">
        <w:rPr>
          <w:sz w:val="28"/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5.5. Сроки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625FB"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5.6. Результат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удовлетворении жалобы отказывается.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C625F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625FB">
        <w:rPr>
          <w:sz w:val="28"/>
          <w:szCs w:val="28"/>
        </w:rPr>
        <w:t xml:space="preserve">от 27.07.2010 № 210-ФЗ «Об организации предоставления государственных и </w:t>
      </w:r>
      <w:r w:rsidRPr="00C625FB">
        <w:rPr>
          <w:sz w:val="28"/>
          <w:szCs w:val="28"/>
        </w:rPr>
        <w:lastRenderedPageBreak/>
        <w:t>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C625FB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25FB">
        <w:rPr>
          <w:sz w:val="28"/>
          <w:szCs w:val="28"/>
        </w:rPr>
        <w:t>неудобства</w:t>
      </w:r>
      <w:proofErr w:type="gramEnd"/>
      <w:r w:rsidRPr="00C625F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признания </w:t>
      </w:r>
      <w:proofErr w:type="gramStart"/>
      <w:r w:rsidRPr="00C625FB">
        <w:rPr>
          <w:sz w:val="28"/>
          <w:szCs w:val="28"/>
        </w:rPr>
        <w:t>жалобы</w:t>
      </w:r>
      <w:proofErr w:type="gramEnd"/>
      <w:r w:rsidRPr="00C625FB">
        <w:rPr>
          <w:sz w:val="28"/>
          <w:szCs w:val="28"/>
        </w:rPr>
        <w:t xml:space="preserve"> не подлежащей удовлетворению в ответе заявителю, указанном в части 8 статьи </w:t>
      </w:r>
      <w:r w:rsidRPr="00C625F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625F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5.6.3. В ответе по результатам рассмотрения жалобы указываются: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принятия решения по жалобе;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принятое по жалобе решение;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сведения о порядке обжалования принятого по жалобе решения.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</w:t>
      </w:r>
      <w:r w:rsidRPr="00C625FB">
        <w:rPr>
          <w:sz w:val="28"/>
          <w:szCs w:val="28"/>
        </w:rPr>
        <w:lastRenderedPageBreak/>
        <w:t>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C625FB">
        <w:rPr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</w:t>
      </w:r>
      <w:proofErr w:type="gramStart"/>
      <w:r w:rsidRPr="00C625FB">
        <w:rPr>
          <w:sz w:val="28"/>
          <w:szCs w:val="28"/>
        </w:rPr>
        <w:t>,</w:t>
      </w:r>
      <w:proofErr w:type="gramEnd"/>
      <w:r w:rsidRPr="00C625FB">
        <w:rPr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5.8. Порядок обжалования решения по жалобе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</w:t>
      </w:r>
      <w:r w:rsidRPr="00C625FB">
        <w:rPr>
          <w:sz w:val="28"/>
          <w:szCs w:val="28"/>
        </w:rPr>
        <w:lastRenderedPageBreak/>
        <w:t>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</w:t>
      </w:r>
      <w:proofErr w:type="gramEnd"/>
      <w:r w:rsidRPr="00C625FB">
        <w:rPr>
          <w:sz w:val="28"/>
          <w:szCs w:val="28"/>
        </w:rPr>
        <w:t xml:space="preserve">) и </w:t>
      </w:r>
      <w:proofErr w:type="gramStart"/>
      <w:r w:rsidRPr="00C625FB">
        <w:rPr>
          <w:sz w:val="28"/>
          <w:szCs w:val="28"/>
        </w:rPr>
        <w:t>Портале</w:t>
      </w:r>
      <w:proofErr w:type="gramEnd"/>
      <w:r w:rsidRPr="00C625FB">
        <w:rPr>
          <w:sz w:val="28"/>
          <w:szCs w:val="28"/>
        </w:rPr>
        <w:t xml:space="preserve"> Кировской области.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Портале Кировской области;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или многофункциональный центр;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 телефону.</w:t>
      </w:r>
    </w:p>
    <w:p w:rsidR="00F922C8" w:rsidRPr="00CF5F55" w:rsidRDefault="00F922C8" w:rsidP="004D4EF0">
      <w:pPr>
        <w:pStyle w:val="10"/>
        <w:pageBreakBefore/>
        <w:tabs>
          <w:tab w:val="left" w:pos="-4111"/>
        </w:tabs>
        <w:spacing w:before="0"/>
        <w:ind w:left="4956" w:right="-6" w:firstLine="6"/>
        <w:rPr>
          <w:b w:val="0"/>
          <w:color w:val="auto"/>
          <w:kern w:val="28"/>
          <w:sz w:val="28"/>
        </w:rPr>
      </w:pPr>
      <w:r w:rsidRPr="00CF5F55">
        <w:rPr>
          <w:b w:val="0"/>
          <w:color w:val="auto"/>
          <w:kern w:val="28"/>
          <w:sz w:val="28"/>
        </w:rPr>
        <w:lastRenderedPageBreak/>
        <w:t>Приложение № 1</w:t>
      </w:r>
    </w:p>
    <w:p w:rsidR="00F922C8" w:rsidRDefault="00F922C8" w:rsidP="006E6B02">
      <w:pPr>
        <w:pStyle w:val="10"/>
        <w:tabs>
          <w:tab w:val="left" w:pos="-4111"/>
        </w:tabs>
        <w:spacing w:before="0"/>
        <w:ind w:left="4956" w:right="-6" w:firstLine="6"/>
        <w:rPr>
          <w:b w:val="0"/>
          <w:color w:val="auto"/>
          <w:kern w:val="28"/>
          <w:sz w:val="28"/>
        </w:rPr>
      </w:pPr>
      <w:r w:rsidRPr="00CF5F55">
        <w:rPr>
          <w:b w:val="0"/>
          <w:color w:val="auto"/>
          <w:kern w:val="28"/>
          <w:sz w:val="28"/>
        </w:rPr>
        <w:t xml:space="preserve">к административному регламенту </w:t>
      </w:r>
    </w:p>
    <w:p w:rsidR="006E6B02" w:rsidRPr="006E6B02" w:rsidRDefault="006E6B02" w:rsidP="006E6B02">
      <w:pPr>
        <w:rPr>
          <w:lang w:eastAsia="en-US"/>
        </w:rPr>
      </w:pP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В администрацию </w:t>
      </w:r>
      <w:proofErr w:type="gramStart"/>
      <w:r w:rsidRPr="00F64D72">
        <w:rPr>
          <w:rFonts w:ascii="Times New Roman" w:hAnsi="Times New Roman" w:cs="Times New Roman"/>
          <w:szCs w:val="24"/>
        </w:rPr>
        <w:t>муниципального</w:t>
      </w:r>
      <w:proofErr w:type="gramEnd"/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образования ____________________________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должность, Ф.И.О. руководителя органа)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от ____________________________________</w:t>
      </w:r>
      <w:r w:rsidR="00EB195F">
        <w:rPr>
          <w:rFonts w:ascii="Times New Roman" w:hAnsi="Times New Roman" w:cs="Times New Roman"/>
          <w:szCs w:val="24"/>
        </w:rPr>
        <w:t>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64D72">
        <w:rPr>
          <w:rFonts w:ascii="Times New Roman" w:hAnsi="Times New Roman" w:cs="Times New Roman"/>
          <w:szCs w:val="24"/>
        </w:rPr>
        <w:t>(ФИО заявителя; наименование</w:t>
      </w:r>
      <w:proofErr w:type="gramEnd"/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организации, должность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руководителя, ИНН)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Почтовый индекс, адрес ________________</w:t>
      </w:r>
      <w:r w:rsidR="00EB195F">
        <w:rPr>
          <w:rFonts w:ascii="Times New Roman" w:hAnsi="Times New Roman" w:cs="Times New Roman"/>
          <w:szCs w:val="24"/>
        </w:rPr>
        <w:t>__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телефон _______________________________</w:t>
      </w:r>
      <w:r w:rsidR="00EB195F">
        <w:rPr>
          <w:rFonts w:ascii="Times New Roman" w:hAnsi="Times New Roman" w:cs="Times New Roman"/>
          <w:szCs w:val="24"/>
        </w:rPr>
        <w:t>_</w:t>
      </w:r>
    </w:p>
    <w:p w:rsidR="00F922C8" w:rsidRPr="00F64D72" w:rsidRDefault="00F922C8" w:rsidP="00D91974">
      <w:pPr>
        <w:pStyle w:val="ConsPlusNonformat"/>
        <w:ind w:left="5670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Адрес электронной почты _______________</w:t>
      </w:r>
      <w:r w:rsidR="00EB195F">
        <w:rPr>
          <w:rFonts w:ascii="Times New Roman" w:hAnsi="Times New Roman" w:cs="Times New Roman"/>
          <w:szCs w:val="24"/>
        </w:rPr>
        <w:t>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</w:p>
    <w:p w:rsidR="00F922C8" w:rsidRPr="00F64D72" w:rsidRDefault="00F922C8" w:rsidP="00F922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ЗАЯВЛЕНИЕ</w:t>
      </w:r>
    </w:p>
    <w:p w:rsidR="00F922C8" w:rsidRPr="00F64D72" w:rsidRDefault="00F922C8" w:rsidP="00F922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 выдаче разрешения на строительство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Прошу выдать разрешение на строительство_______________________________</w:t>
      </w:r>
      <w:r w:rsidR="00EB195F">
        <w:rPr>
          <w:rFonts w:ascii="Times New Roman" w:hAnsi="Times New Roman" w:cs="Times New Roman"/>
          <w:szCs w:val="24"/>
        </w:rPr>
        <w:t>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 xml:space="preserve">             (наименование объекта капитального строительства в соответствии с утвержденной застройщ</w:t>
      </w:r>
      <w:r w:rsidRPr="00F64D72">
        <w:rPr>
          <w:sz w:val="20"/>
        </w:rPr>
        <w:t>и</w:t>
      </w:r>
      <w:r w:rsidRPr="00F64D72">
        <w:rPr>
          <w:sz w:val="20"/>
        </w:rPr>
        <w:t>ком или заказчиком проектной документацией)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Адрес (местоположение) объекта:_________________________________________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 xml:space="preserve">                                                      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Кадастровый номер земельного участка (земельных участков), в пределах которого (которых) распол</w:t>
      </w:r>
      <w:r w:rsidRPr="00F64D72">
        <w:rPr>
          <w:sz w:val="20"/>
        </w:rPr>
        <w:t>о</w:t>
      </w:r>
      <w:r w:rsidRPr="00F64D72">
        <w:rPr>
          <w:sz w:val="20"/>
        </w:rPr>
        <w:t>жен или планируется расположение объекта капитального строител</w:t>
      </w:r>
      <w:r w:rsidRPr="00F64D72">
        <w:rPr>
          <w:sz w:val="20"/>
        </w:rPr>
        <w:t>ь</w:t>
      </w:r>
      <w:r w:rsidRPr="00F64D72">
        <w:rPr>
          <w:sz w:val="20"/>
        </w:rPr>
        <w:t>ства___________________________________________________</w:t>
      </w:r>
      <w:r w:rsidR="00EB195F">
        <w:rPr>
          <w:sz w:val="20"/>
        </w:rPr>
        <w:t>____________________________________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center"/>
        <w:rPr>
          <w:sz w:val="20"/>
        </w:rPr>
      </w:pPr>
      <w:r w:rsidRPr="00F64D72">
        <w:rPr>
          <w:sz w:val="20"/>
        </w:rPr>
        <w:t xml:space="preserve">                      (для линейных объектов не обязательно)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</w:t>
      </w:r>
      <w:r w:rsidRPr="00F64D72">
        <w:rPr>
          <w:sz w:val="20"/>
        </w:rPr>
        <w:t>ь</w:t>
      </w:r>
      <w:r w:rsidRPr="00F64D72">
        <w:rPr>
          <w:sz w:val="20"/>
        </w:rPr>
        <w:t>ства________________________________________________________________</w:t>
      </w:r>
      <w:r w:rsidR="00EB195F">
        <w:rPr>
          <w:sz w:val="20"/>
        </w:rPr>
        <w:t>_______________________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center"/>
        <w:rPr>
          <w:sz w:val="20"/>
        </w:rPr>
      </w:pPr>
      <w:r w:rsidRPr="00F64D72">
        <w:rPr>
          <w:sz w:val="20"/>
        </w:rPr>
        <w:t>(для линейных объектов не обязательно)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</w:t>
      </w:r>
      <w:r w:rsidR="00EB195F">
        <w:rPr>
          <w:sz w:val="20"/>
        </w:rPr>
        <w:t>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сроком  </w:t>
      </w:r>
      <w:proofErr w:type="gramStart"/>
      <w:r w:rsidRPr="00F64D72">
        <w:rPr>
          <w:rFonts w:ascii="Times New Roman" w:hAnsi="Times New Roman" w:cs="Times New Roman"/>
          <w:szCs w:val="24"/>
        </w:rPr>
        <w:t>на</w:t>
      </w:r>
      <w:proofErr w:type="gramEnd"/>
      <w:r w:rsidRPr="00F64D72">
        <w:rPr>
          <w:rFonts w:ascii="Times New Roman" w:hAnsi="Times New Roman" w:cs="Times New Roman"/>
          <w:szCs w:val="24"/>
        </w:rPr>
        <w:t xml:space="preserve">  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                         (прописью - лет, месяцев)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Основания для установления срока действия разрешения на строительство__</w:t>
      </w:r>
      <w:r w:rsidR="00EB195F">
        <w:rPr>
          <w:rFonts w:ascii="Times New Roman" w:hAnsi="Times New Roman" w:cs="Times New Roman"/>
          <w:szCs w:val="24"/>
        </w:rPr>
        <w:t>_______________________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(проектная документация (раздел), нормативный правовой акт (номер, дата, статья))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Градостроительный план земельного участка______________________________</w:t>
      </w:r>
      <w:r w:rsidR="00EB195F">
        <w:rPr>
          <w:rFonts w:ascii="Times New Roman" w:hAnsi="Times New Roman" w:cs="Times New Roman"/>
          <w:szCs w:val="24"/>
        </w:rPr>
        <w:t>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объектов))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Проект планировки и проект межевания территории _______________________</w:t>
      </w:r>
      <w:r w:rsidR="00EB195F">
        <w:rPr>
          <w:sz w:val="20"/>
        </w:rPr>
        <w:t>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F64D72">
        <w:rPr>
          <w:sz w:val="20"/>
        </w:rPr>
        <w:t>(Заполняется в отношении линейных объектов, кроме случаев, предусмотренных законодательством Ро</w:t>
      </w:r>
      <w:r w:rsidRPr="00F64D72">
        <w:rPr>
          <w:sz w:val="20"/>
        </w:rPr>
        <w:t>с</w:t>
      </w:r>
      <w:r w:rsidRPr="00F64D72">
        <w:rPr>
          <w:sz w:val="20"/>
        </w:rPr>
        <w:t>сийской Федерации.</w:t>
      </w:r>
      <w:proofErr w:type="gramEnd"/>
      <w:r w:rsidRPr="00F64D72">
        <w:rPr>
          <w:sz w:val="20"/>
        </w:rPr>
        <w:t xml:space="preserve"> Указываются дата и номер решения об утверждении проекта планировки и проекта меж</w:t>
      </w:r>
      <w:r w:rsidRPr="00F64D72">
        <w:rPr>
          <w:sz w:val="20"/>
        </w:rPr>
        <w:t>е</w:t>
      </w:r>
      <w:r w:rsidRPr="00F64D72">
        <w:rPr>
          <w:sz w:val="20"/>
        </w:rPr>
        <w:t>вания территории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Проектная документация объекта капитального строительства разработана __</w:t>
      </w:r>
      <w:r w:rsidR="00EB195F">
        <w:rPr>
          <w:sz w:val="20"/>
        </w:rPr>
        <w:t>_________________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>(Указывается кем, когда разработана проектная документация (реквизиты документа, наименование пр</w:t>
      </w:r>
      <w:r w:rsidRPr="00F64D72">
        <w:rPr>
          <w:sz w:val="20"/>
        </w:rPr>
        <w:t>о</w:t>
      </w:r>
      <w:r w:rsidRPr="00F64D72">
        <w:rPr>
          <w:sz w:val="20"/>
        </w:rPr>
        <w:t>ектной организации))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 xml:space="preserve">и </w:t>
      </w:r>
      <w:proofErr w:type="gramStart"/>
      <w:r w:rsidRPr="00F64D72">
        <w:rPr>
          <w:sz w:val="20"/>
        </w:rPr>
        <w:t>согласована</w:t>
      </w:r>
      <w:proofErr w:type="gramEnd"/>
      <w:r w:rsidRPr="00F64D72">
        <w:rPr>
          <w:sz w:val="20"/>
        </w:rPr>
        <w:t xml:space="preserve"> в установленном порядке с заинтересованными организациями, учреждениями, органами арх</w:t>
      </w:r>
      <w:r w:rsidRPr="00F64D72">
        <w:rPr>
          <w:sz w:val="20"/>
        </w:rPr>
        <w:t>и</w:t>
      </w:r>
      <w:r w:rsidRPr="00F64D72">
        <w:rPr>
          <w:sz w:val="20"/>
        </w:rPr>
        <w:t>тектуры и градостроительства и утверждена_________</w:t>
      </w:r>
      <w:r w:rsidR="00EB195F">
        <w:rPr>
          <w:sz w:val="20"/>
        </w:rPr>
        <w:t>___________________________________________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center"/>
        <w:rPr>
          <w:sz w:val="20"/>
        </w:rPr>
      </w:pPr>
      <w:r w:rsidRPr="00F64D72">
        <w:rPr>
          <w:sz w:val="20"/>
        </w:rPr>
        <w:t>(дата и номер распорядительного документа)</w:t>
      </w:r>
    </w:p>
    <w:p w:rsidR="00F922C8" w:rsidRDefault="00F922C8" w:rsidP="00F922C8">
      <w:pPr>
        <w:pStyle w:val="ConsPlusNonformat"/>
        <w:ind w:left="708"/>
        <w:rPr>
          <w:rFonts w:ascii="Times New Roman" w:hAnsi="Times New Roman" w:cs="Times New Roman"/>
          <w:szCs w:val="24"/>
        </w:rPr>
      </w:pPr>
    </w:p>
    <w:p w:rsidR="00F922C8" w:rsidRPr="00F64D72" w:rsidRDefault="00F922C8" w:rsidP="00F922C8">
      <w:pPr>
        <w:pStyle w:val="ConsPlusNonformat"/>
        <w:ind w:left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lastRenderedPageBreak/>
        <w:t>Одновременно ставлю в известность:</w:t>
      </w:r>
      <w:r w:rsidRPr="00F64D72">
        <w:rPr>
          <w:rFonts w:ascii="Times New Roman" w:hAnsi="Times New Roman" w:cs="Times New Roman"/>
          <w:szCs w:val="24"/>
        </w:rPr>
        <w:br/>
        <w:t>финансирование объекта будет осуществляться____________________________</w:t>
      </w:r>
      <w:r w:rsidR="00EB195F">
        <w:rPr>
          <w:rFonts w:ascii="Times New Roman" w:hAnsi="Times New Roman" w:cs="Times New Roman"/>
          <w:szCs w:val="24"/>
        </w:rPr>
        <w:t>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(наименование инвестора, почтовые и банковские реквизиты, источники финансирования)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ab/>
        <w:t>функции заказчика выполняет____________________________________________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(наименование заказчика с указанием почтовых и банковских реквизитов, лицензия заказчика на осуществл</w:t>
      </w:r>
      <w:r w:rsidRPr="00F64D72">
        <w:rPr>
          <w:rFonts w:ascii="Times New Roman" w:hAnsi="Times New Roman" w:cs="Times New Roman"/>
          <w:szCs w:val="24"/>
        </w:rPr>
        <w:t>е</w:t>
      </w:r>
      <w:r w:rsidRPr="00F64D72">
        <w:rPr>
          <w:rFonts w:ascii="Times New Roman" w:hAnsi="Times New Roman" w:cs="Times New Roman"/>
          <w:szCs w:val="24"/>
        </w:rPr>
        <w:t>ние строительной деятельности)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Краткие проектные характеристики объекта капитального строительства____</w:t>
      </w:r>
      <w:r w:rsidR="00EB195F">
        <w:rPr>
          <w:rFonts w:ascii="Times New Roman" w:hAnsi="Times New Roman" w:cs="Times New Roman"/>
          <w:szCs w:val="24"/>
        </w:rPr>
        <w:t>______________________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(общая площадь (</w:t>
      </w:r>
      <w:proofErr w:type="spellStart"/>
      <w:r w:rsidRPr="00F64D72">
        <w:rPr>
          <w:rFonts w:ascii="Times New Roman" w:hAnsi="Times New Roman" w:cs="Times New Roman"/>
          <w:szCs w:val="24"/>
        </w:rPr>
        <w:t>кв</w:t>
      </w:r>
      <w:proofErr w:type="gramStart"/>
      <w:r w:rsidRPr="00F64D72">
        <w:rPr>
          <w:rFonts w:ascii="Times New Roman" w:hAnsi="Times New Roman" w:cs="Times New Roman"/>
          <w:szCs w:val="24"/>
        </w:rPr>
        <w:t>.м</w:t>
      </w:r>
      <w:proofErr w:type="spellEnd"/>
      <w:proofErr w:type="gramEnd"/>
      <w:r w:rsidRPr="00F64D72">
        <w:rPr>
          <w:rFonts w:ascii="Times New Roman" w:hAnsi="Times New Roman" w:cs="Times New Roman"/>
          <w:szCs w:val="24"/>
        </w:rPr>
        <w:t>), площадь земельного участка (</w:t>
      </w:r>
      <w:proofErr w:type="spellStart"/>
      <w:r w:rsidRPr="00F64D72">
        <w:rPr>
          <w:rFonts w:ascii="Times New Roman" w:hAnsi="Times New Roman" w:cs="Times New Roman"/>
          <w:szCs w:val="24"/>
        </w:rPr>
        <w:t>кв.м</w:t>
      </w:r>
      <w:proofErr w:type="spellEnd"/>
      <w:r w:rsidRPr="00F64D72">
        <w:rPr>
          <w:rFonts w:ascii="Times New Roman" w:hAnsi="Times New Roman" w:cs="Times New Roman"/>
          <w:szCs w:val="24"/>
        </w:rPr>
        <w:t>), объем (</w:t>
      </w:r>
      <w:proofErr w:type="spellStart"/>
      <w:r w:rsidRPr="00F64D72">
        <w:rPr>
          <w:rFonts w:ascii="Times New Roman" w:hAnsi="Times New Roman" w:cs="Times New Roman"/>
          <w:szCs w:val="24"/>
        </w:rPr>
        <w:t>куб.м</w:t>
      </w:r>
      <w:proofErr w:type="spellEnd"/>
      <w:r w:rsidRPr="00F64D72">
        <w:rPr>
          <w:rFonts w:ascii="Times New Roman" w:hAnsi="Times New Roman" w:cs="Times New Roman"/>
          <w:szCs w:val="24"/>
        </w:rPr>
        <w:t>), объем подземной части (</w:t>
      </w:r>
      <w:proofErr w:type="spellStart"/>
      <w:r w:rsidRPr="00F64D72">
        <w:rPr>
          <w:rFonts w:ascii="Times New Roman" w:hAnsi="Times New Roman" w:cs="Times New Roman"/>
          <w:szCs w:val="24"/>
        </w:rPr>
        <w:t>куб.м</w:t>
      </w:r>
      <w:proofErr w:type="spellEnd"/>
      <w:r w:rsidRPr="00F64D72">
        <w:rPr>
          <w:rFonts w:ascii="Times New Roman" w:hAnsi="Times New Roman" w:cs="Times New Roman"/>
          <w:szCs w:val="24"/>
        </w:rPr>
        <w:t>), к</w:t>
      </w:r>
      <w:r w:rsidRPr="00F64D72">
        <w:rPr>
          <w:rFonts w:ascii="Times New Roman" w:hAnsi="Times New Roman" w:cs="Times New Roman"/>
          <w:szCs w:val="24"/>
        </w:rPr>
        <w:t>о</w:t>
      </w:r>
      <w:r w:rsidRPr="00F64D72">
        <w:rPr>
          <w:rFonts w:ascii="Times New Roman" w:hAnsi="Times New Roman" w:cs="Times New Roman"/>
          <w:szCs w:val="24"/>
        </w:rPr>
        <w:t>личество этажей (шт.), количество подземных этажей (шт.), площадь застройки (</w:t>
      </w:r>
      <w:proofErr w:type="spellStart"/>
      <w:r w:rsidRPr="00F64D72">
        <w:rPr>
          <w:rFonts w:ascii="Times New Roman" w:hAnsi="Times New Roman" w:cs="Times New Roman"/>
          <w:szCs w:val="24"/>
        </w:rPr>
        <w:t>кв.м</w:t>
      </w:r>
      <w:proofErr w:type="spellEnd"/>
      <w:r w:rsidRPr="00F64D72">
        <w:rPr>
          <w:rFonts w:ascii="Times New Roman" w:hAnsi="Times New Roman" w:cs="Times New Roman"/>
          <w:szCs w:val="24"/>
        </w:rPr>
        <w:t>), высота (м), вместимость (чел.))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Иные показатели_________________________________________________________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 xml:space="preserve">                                          (Указываются дополнительные характеристики, необходимые для осуществл</w:t>
      </w:r>
      <w:r w:rsidRPr="00F64D72">
        <w:rPr>
          <w:sz w:val="20"/>
        </w:rPr>
        <w:t>е</w:t>
      </w:r>
      <w:r w:rsidRPr="00F64D72">
        <w:rPr>
          <w:sz w:val="20"/>
        </w:rPr>
        <w:t>ния государственного кадастрового учета объекта капитального строительства, в том числе объекта культурн</w:t>
      </w:r>
      <w:r w:rsidRPr="00F64D72">
        <w:rPr>
          <w:sz w:val="20"/>
        </w:rPr>
        <w:t>о</w:t>
      </w:r>
      <w:r w:rsidRPr="00F64D72">
        <w:rPr>
          <w:sz w:val="20"/>
        </w:rPr>
        <w:t>го наследия, если при проведении работ по сохранению объекта культурного наследия затрагиваются констру</w:t>
      </w:r>
      <w:r w:rsidRPr="00F64D72">
        <w:rPr>
          <w:sz w:val="20"/>
        </w:rPr>
        <w:t>к</w:t>
      </w:r>
      <w:r w:rsidRPr="00F64D72">
        <w:rPr>
          <w:sz w:val="20"/>
        </w:rPr>
        <w:t>тивные и другие характеристики надежности и безопасности такого объекта)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Краткие проектные характеристики линейного объекта______________________</w:t>
      </w:r>
      <w:r w:rsidR="00EB195F">
        <w:rPr>
          <w:sz w:val="20"/>
        </w:rPr>
        <w:t>_______________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 xml:space="preserve">(категория (класс), протяженность, мощность (пропускная способность, грузооборот, интенсивность движения), тип (КЛ, </w:t>
      </w:r>
      <w:proofErr w:type="gramStart"/>
      <w:r w:rsidRPr="00F64D72">
        <w:rPr>
          <w:sz w:val="20"/>
        </w:rPr>
        <w:t>ВЛ</w:t>
      </w:r>
      <w:proofErr w:type="gramEnd"/>
      <w:r w:rsidRPr="00F64D72">
        <w:rPr>
          <w:sz w:val="20"/>
        </w:rPr>
        <w:t>, КВЛ), уровень напряжения линий электропередачи, перечень конструктивных элементов, оказ</w:t>
      </w:r>
      <w:r w:rsidRPr="00F64D72">
        <w:rPr>
          <w:sz w:val="20"/>
        </w:rPr>
        <w:t>ы</w:t>
      </w:r>
      <w:r w:rsidRPr="00F64D72">
        <w:rPr>
          <w:sz w:val="20"/>
        </w:rPr>
        <w:t>вающих влияние на безопасность)</w:t>
      </w:r>
    </w:p>
    <w:p w:rsidR="00F922C8" w:rsidRPr="00F64D72" w:rsidRDefault="00F922C8" w:rsidP="00F922C8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F64D72">
        <w:rPr>
          <w:sz w:val="20"/>
        </w:rPr>
        <w:t>Иные показатели ________________________________________________________</w:t>
      </w:r>
      <w:r w:rsidR="00EB195F">
        <w:rPr>
          <w:sz w:val="20"/>
        </w:rPr>
        <w:t>______________</w:t>
      </w:r>
    </w:p>
    <w:p w:rsidR="00F922C8" w:rsidRPr="00F64D72" w:rsidRDefault="00F922C8" w:rsidP="00F922C8">
      <w:pPr>
        <w:autoSpaceDE w:val="0"/>
        <w:autoSpaceDN w:val="0"/>
        <w:adjustRightInd w:val="0"/>
        <w:jc w:val="both"/>
        <w:rPr>
          <w:sz w:val="20"/>
        </w:rPr>
      </w:pPr>
      <w:r w:rsidRPr="00F64D72">
        <w:rPr>
          <w:sz w:val="20"/>
        </w:rPr>
        <w:t>_____________________________________________________________________________</w:t>
      </w:r>
      <w:r w:rsidR="00EB195F">
        <w:rPr>
          <w:sz w:val="20"/>
        </w:rPr>
        <w:t>____________</w:t>
      </w:r>
    </w:p>
    <w:p w:rsidR="00F922C8" w:rsidRPr="00F64D72" w:rsidRDefault="00F922C8" w:rsidP="00F922C8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64D72">
        <w:rPr>
          <w:sz w:val="20"/>
        </w:rPr>
        <w:t>(Указываются дополнительные характеристики, необходимые для осуществления государственного к</w:t>
      </w:r>
      <w:r w:rsidRPr="00F64D72">
        <w:rPr>
          <w:sz w:val="20"/>
        </w:rPr>
        <w:t>а</w:t>
      </w:r>
      <w:r w:rsidRPr="00F64D72">
        <w:rPr>
          <w:sz w:val="20"/>
        </w:rPr>
        <w:t>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</w:t>
      </w:r>
      <w:r w:rsidRPr="00F64D72">
        <w:rPr>
          <w:sz w:val="20"/>
        </w:rPr>
        <w:t>а</w:t>
      </w:r>
      <w:r w:rsidRPr="00F64D72">
        <w:rPr>
          <w:sz w:val="20"/>
        </w:rPr>
        <w:t>рактеристики надежности и безопасности такого объекта)</w:t>
      </w:r>
    </w:p>
    <w:p w:rsidR="00F922C8" w:rsidRPr="00F64D72" w:rsidRDefault="00F922C8" w:rsidP="00F922C8">
      <w:pPr>
        <w:pStyle w:val="ConsPlusNonformat"/>
        <w:ind w:firstLine="708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Право на пользование землей удостоверено _______________________________</w:t>
      </w:r>
      <w:r w:rsidR="00EB195F">
        <w:rPr>
          <w:rFonts w:ascii="Times New Roman" w:hAnsi="Times New Roman" w:cs="Times New Roman"/>
          <w:szCs w:val="24"/>
        </w:rPr>
        <w:t>____________________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  (наименование документа на право собственности, владения, пользования, распоряжения земельным участком (земельными участками), кроме линейных объектов)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EB195F">
        <w:rPr>
          <w:rFonts w:ascii="Times New Roman" w:hAnsi="Times New Roman" w:cs="Times New Roman"/>
          <w:szCs w:val="24"/>
        </w:rPr>
        <w:t>___________________</w:t>
      </w:r>
    </w:p>
    <w:p w:rsidR="00F922C8" w:rsidRPr="00F64D72" w:rsidRDefault="00F922C8" w:rsidP="00F922C8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Приложение: документы, необходимые для получения разрешения на строительство объекта, согласно </w:t>
      </w:r>
      <w:hyperlink r:id="rId26" w:history="1">
        <w:r w:rsidRPr="00F64D72">
          <w:rPr>
            <w:rFonts w:ascii="Times New Roman" w:hAnsi="Times New Roman" w:cs="Times New Roman"/>
            <w:szCs w:val="24"/>
          </w:rPr>
          <w:t>пунктом 7 или 9 статьи 51</w:t>
        </w:r>
      </w:hyperlink>
      <w:r w:rsidRPr="00F64D72">
        <w:rPr>
          <w:rFonts w:ascii="Times New Roman" w:hAnsi="Times New Roman" w:cs="Times New Roman"/>
          <w:szCs w:val="24"/>
        </w:rPr>
        <w:t xml:space="preserve"> Градостроительного кодекса РФ от 29.12.2004 </w:t>
      </w:r>
      <w:r w:rsidR="00540830">
        <w:rPr>
          <w:rFonts w:ascii="Times New Roman" w:hAnsi="Times New Roman" w:cs="Times New Roman"/>
          <w:szCs w:val="24"/>
        </w:rPr>
        <w:t>№</w:t>
      </w:r>
      <w:r w:rsidRPr="00F64D72">
        <w:rPr>
          <w:rFonts w:ascii="Times New Roman" w:hAnsi="Times New Roman" w:cs="Times New Roman"/>
          <w:szCs w:val="24"/>
        </w:rPr>
        <w:t xml:space="preserve"> 190-ФЗ.</w:t>
      </w:r>
    </w:p>
    <w:p w:rsidR="00F922C8" w:rsidRPr="00F64D72" w:rsidRDefault="00F922C8" w:rsidP="00F922C8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F64D72">
        <w:rPr>
          <w:rFonts w:ascii="Times New Roman" w:hAnsi="Times New Roman" w:cs="Times New Roman"/>
          <w:szCs w:val="24"/>
        </w:rPr>
        <w:t>(В случае организации и (или) проведения работ по подготовке проектной документации, которые оказ</w:t>
      </w:r>
      <w:r w:rsidRPr="00F64D72">
        <w:rPr>
          <w:rFonts w:ascii="Times New Roman" w:hAnsi="Times New Roman" w:cs="Times New Roman"/>
          <w:szCs w:val="24"/>
        </w:rPr>
        <w:t>ы</w:t>
      </w:r>
      <w:r w:rsidRPr="00F64D72">
        <w:rPr>
          <w:rFonts w:ascii="Times New Roman" w:hAnsi="Times New Roman" w:cs="Times New Roman"/>
          <w:szCs w:val="24"/>
        </w:rPr>
        <w:t>вают влияние на безопасность объектов капитального строительства, подготовленной лицом, имеющим допуск саморегулируемой организации _________________________________________________________________</w:t>
      </w:r>
      <w:proofErr w:type="gramEnd"/>
    </w:p>
    <w:p w:rsidR="00F922C8" w:rsidRPr="00F64D72" w:rsidRDefault="00F922C8" w:rsidP="00F922C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 xml:space="preserve">            (наименование СРО, дата номер свидетельства о допуске к работам)</w:t>
      </w:r>
    </w:p>
    <w:p w:rsidR="00F922C8" w:rsidRPr="00F64D72" w:rsidRDefault="00F922C8" w:rsidP="00F922C8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Обязуюсь обо всех изменениях, связанных с приведенными в настоящем заявлении сведениями, об о</w:t>
      </w:r>
      <w:r w:rsidRPr="00F64D72">
        <w:rPr>
          <w:rFonts w:ascii="Times New Roman" w:hAnsi="Times New Roman" w:cs="Times New Roman"/>
          <w:szCs w:val="24"/>
        </w:rPr>
        <w:t>т</w:t>
      </w:r>
      <w:r w:rsidRPr="00F64D72">
        <w:rPr>
          <w:rFonts w:ascii="Times New Roman" w:hAnsi="Times New Roman" w:cs="Times New Roman"/>
          <w:szCs w:val="24"/>
        </w:rPr>
        <w:t>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</w:p>
    <w:p w:rsidR="00F922C8" w:rsidRPr="00F64D72" w:rsidRDefault="00F922C8" w:rsidP="00F922C8">
      <w:pPr>
        <w:pStyle w:val="ConsPlusNonformat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"___" _____________ 20___ г.</w:t>
      </w:r>
    </w:p>
    <w:p w:rsidR="00F922C8" w:rsidRPr="00F922C8" w:rsidRDefault="00F922C8" w:rsidP="00F922C8">
      <w:pPr>
        <w:pStyle w:val="ConsPlusNonformat"/>
        <w:ind w:left="3261"/>
        <w:jc w:val="center"/>
        <w:rPr>
          <w:rFonts w:ascii="Times New Roman" w:hAnsi="Times New Roman" w:cs="Times New Roman"/>
          <w:szCs w:val="24"/>
        </w:rPr>
      </w:pPr>
      <w:r w:rsidRPr="00F64D72">
        <w:rPr>
          <w:rFonts w:ascii="Times New Roman" w:hAnsi="Times New Roman" w:cs="Times New Roman"/>
          <w:szCs w:val="24"/>
        </w:rPr>
        <w:t>Подпись заявителя</w:t>
      </w:r>
      <w:r w:rsidR="00874953">
        <w:rPr>
          <w:noProof/>
          <w:szCs w:val="24"/>
        </w:rPr>
        <w:pict>
          <v:line id="_x0000_s1107" style="position:absolute;left:0;text-align:left;z-index:251658240;mso-position-horizontal-relative:text;mso-position-vertical-relative:text" from="171pt,17.45pt" to="252pt,17.45pt"/>
        </w:pict>
      </w:r>
      <w:r w:rsidR="00874953">
        <w:rPr>
          <w:noProof/>
          <w:szCs w:val="24"/>
        </w:rPr>
        <w:pict>
          <v:line id="_x0000_s1106" style="position:absolute;left:0;text-align:left;z-index:251657216;mso-position-horizontal-relative:text;mso-position-vertical-relative:text" from="171pt,17.45pt" to="252pt,17.45pt"/>
        </w:pict>
      </w:r>
    </w:p>
    <w:p w:rsidR="00F922C8" w:rsidRPr="00F64D72" w:rsidRDefault="00F922C8" w:rsidP="00F922C8"/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Default="00F922C8" w:rsidP="00F922C8">
      <w:pPr>
        <w:pStyle w:val="ConsPlusNonformat"/>
        <w:rPr>
          <w:b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rPr>
          <w:b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Pr="00CF5F55" w:rsidRDefault="00F922C8" w:rsidP="00540830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 w:rsidRPr="00CF5F55">
        <w:rPr>
          <w:rFonts w:ascii="Times New Roman" w:hAnsi="Times New Roman" w:cs="Times New Roman"/>
          <w:kern w:val="28"/>
          <w:sz w:val="28"/>
          <w:szCs w:val="28"/>
        </w:rPr>
        <w:t>Приложение № 2</w:t>
      </w:r>
    </w:p>
    <w:p w:rsidR="00F922C8" w:rsidRPr="00CF5F55" w:rsidRDefault="00540830" w:rsidP="00540830">
      <w:pPr>
        <w:pStyle w:val="10"/>
        <w:tabs>
          <w:tab w:val="left" w:pos="-4111"/>
        </w:tabs>
        <w:spacing w:before="0"/>
        <w:ind w:right="-6"/>
        <w:rPr>
          <w:b w:val="0"/>
          <w:color w:val="auto"/>
          <w:sz w:val="28"/>
        </w:rPr>
      </w:pPr>
      <w:r>
        <w:rPr>
          <w:b w:val="0"/>
          <w:color w:val="auto"/>
          <w:kern w:val="28"/>
          <w:sz w:val="28"/>
        </w:rPr>
        <w:t xml:space="preserve">                                      </w:t>
      </w:r>
      <w:r w:rsidR="00DC51C5">
        <w:rPr>
          <w:b w:val="0"/>
          <w:color w:val="auto"/>
          <w:kern w:val="28"/>
          <w:sz w:val="28"/>
        </w:rPr>
        <w:t xml:space="preserve">                           </w:t>
      </w:r>
      <w:r>
        <w:rPr>
          <w:b w:val="0"/>
          <w:color w:val="auto"/>
          <w:kern w:val="28"/>
          <w:sz w:val="28"/>
        </w:rPr>
        <w:t xml:space="preserve"> </w:t>
      </w:r>
      <w:r w:rsidR="00F922C8" w:rsidRPr="00CF5F55">
        <w:rPr>
          <w:b w:val="0"/>
          <w:color w:val="auto"/>
          <w:kern w:val="28"/>
          <w:sz w:val="28"/>
        </w:rPr>
        <w:t>к административному регламенту</w:t>
      </w:r>
      <w:r w:rsidR="00F922C8" w:rsidRPr="00CF5F55">
        <w:rPr>
          <w:b w:val="0"/>
          <w:color w:val="auto"/>
          <w:sz w:val="28"/>
        </w:rPr>
        <w:t xml:space="preserve"> </w:t>
      </w:r>
    </w:p>
    <w:p w:rsidR="00F922C8" w:rsidRDefault="00F922C8" w:rsidP="00F922C8">
      <w:pPr>
        <w:jc w:val="center"/>
        <w:rPr>
          <w:b/>
          <w:caps/>
          <w:kern w:val="28"/>
          <w:szCs w:val="28"/>
        </w:rPr>
      </w:pPr>
    </w:p>
    <w:p w:rsidR="00F922C8" w:rsidRDefault="00F922C8" w:rsidP="007B2C05">
      <w:pPr>
        <w:pStyle w:val="10"/>
        <w:tabs>
          <w:tab w:val="left" w:pos="-4111"/>
        </w:tabs>
        <w:spacing w:before="0"/>
        <w:ind w:right="-6"/>
        <w:rPr>
          <w:b w:val="0"/>
          <w:kern w:val="28"/>
          <w:sz w:val="28"/>
        </w:rPr>
      </w:pPr>
    </w:p>
    <w:p w:rsidR="00F922C8" w:rsidRDefault="00F922C8" w:rsidP="00F922C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22C8" w:rsidRPr="00B629AC" w:rsidTr="008639C1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922C8" w:rsidRPr="00B629AC" w:rsidRDefault="00F922C8" w:rsidP="008639C1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2C8" w:rsidRDefault="00F922C8" w:rsidP="008639C1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F922C8" w:rsidRPr="00B629AC" w:rsidRDefault="00F922C8" w:rsidP="008639C1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922C8" w:rsidRPr="004D22E0" w:rsidRDefault="00F922C8" w:rsidP="00F922C8"/>
    <w:p w:rsidR="00F922C8" w:rsidRDefault="00F922C8" w:rsidP="00F922C8">
      <w:pPr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F922C8" w:rsidRPr="00B72E40" w:rsidRDefault="00F922C8" w:rsidP="00F922C8">
      <w:pPr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F922C8" w:rsidRDefault="00F922C8" w:rsidP="00F922C8">
      <w:pPr>
        <w:pStyle w:val="10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F922C8" w:rsidRPr="00CB519D" w:rsidRDefault="00F922C8" w:rsidP="00F922C8">
      <w:pPr>
        <w:tabs>
          <w:tab w:val="left" w:pos="9354"/>
        </w:tabs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 w:rsidRPr="00CB519D">
        <w:rPr>
          <w:rFonts w:cs="Arial"/>
          <w:b/>
          <w:bCs/>
          <w:szCs w:val="28"/>
        </w:rPr>
        <w:t>Выдача разрешения на строительство объекта капитального строительства на территории м</w:t>
      </w:r>
      <w:r w:rsidRPr="00CB519D">
        <w:rPr>
          <w:rFonts w:cs="Arial"/>
          <w:b/>
          <w:bCs/>
          <w:szCs w:val="28"/>
        </w:rPr>
        <w:t>у</w:t>
      </w:r>
      <w:r w:rsidRPr="00CB519D">
        <w:rPr>
          <w:rFonts w:cs="Arial"/>
          <w:b/>
          <w:bCs/>
          <w:szCs w:val="28"/>
        </w:rPr>
        <w:t>ниципального образования</w:t>
      </w:r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Тужинский</w:t>
      </w:r>
      <w:proofErr w:type="spellEnd"/>
      <w:r w:rsidRPr="00CB519D">
        <w:rPr>
          <w:szCs w:val="28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922C8" w:rsidTr="008639C1">
        <w:tc>
          <w:tcPr>
            <w:tcW w:w="594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Вид документа (оригинал, н</w:t>
            </w:r>
            <w:r>
              <w:t>о</w:t>
            </w:r>
            <w:r>
              <w:t>тариальная к</w:t>
            </w:r>
            <w:r>
              <w:t>о</w:t>
            </w:r>
            <w:r>
              <w:t>пия, ксерок</w:t>
            </w:r>
            <w:r>
              <w:t>о</w:t>
            </w:r>
            <w:r>
              <w:t>пия)</w:t>
            </w:r>
          </w:p>
        </w:tc>
        <w:tc>
          <w:tcPr>
            <w:tcW w:w="2146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Реквизиты док</w:t>
            </w:r>
            <w:r>
              <w:t>у</w:t>
            </w:r>
            <w:r>
              <w:t>мента (дата выд</w:t>
            </w:r>
            <w:r>
              <w:t>а</w:t>
            </w:r>
            <w:r>
              <w:t>чи, номер, кем выдан, иное)</w:t>
            </w:r>
          </w:p>
        </w:tc>
        <w:tc>
          <w:tcPr>
            <w:tcW w:w="1665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</w:tbl>
    <w:p w:rsidR="00F922C8" w:rsidRDefault="00F922C8" w:rsidP="00F922C8">
      <w:pPr>
        <w:tabs>
          <w:tab w:val="left" w:pos="9354"/>
        </w:tabs>
        <w:jc w:val="both"/>
      </w:pPr>
      <w:r>
        <w:t>Всего принято ____________ документов на ____________ листах.</w:t>
      </w:r>
    </w:p>
    <w:p w:rsidR="00F922C8" w:rsidRDefault="00F922C8" w:rsidP="00F922C8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2C8" w:rsidRDefault="00F922C8" w:rsidP="00F922C8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 xml:space="preserve">Документы </w:t>
            </w:r>
            <w:r w:rsidRPr="00156D1E">
              <w:rPr>
                <w:color w:val="000000"/>
                <w:szCs w:val="28"/>
              </w:rPr>
              <w:t>принял</w:t>
            </w:r>
            <w:r w:rsidRPr="00BD2321">
              <w:rPr>
                <w:color w:val="000000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2C8" w:rsidRDefault="00F922C8" w:rsidP="00F922C8">
      <w:pPr>
        <w:jc w:val="both"/>
        <w:rPr>
          <w:b/>
          <w:kern w:val="28"/>
          <w:szCs w:val="28"/>
        </w:rPr>
      </w:pPr>
      <w:r w:rsidRPr="00BD2321">
        <w:rPr>
          <w:color w:val="000000"/>
          <w:szCs w:val="28"/>
        </w:rPr>
        <w:t> </w:t>
      </w:r>
    </w:p>
    <w:p w:rsidR="00F922C8" w:rsidRPr="00BD298B" w:rsidRDefault="00F922C8" w:rsidP="00F922C8">
      <w:pPr>
        <w:rPr>
          <w:rFonts w:ascii="Verdana" w:hAnsi="Verdana"/>
        </w:rPr>
      </w:pPr>
    </w:p>
    <w:p w:rsidR="00F922C8" w:rsidRDefault="00F922C8" w:rsidP="00AA7515">
      <w:pPr>
        <w:pStyle w:val="10"/>
        <w:tabs>
          <w:tab w:val="left" w:pos="-4111"/>
        </w:tabs>
        <w:spacing w:before="0"/>
        <w:ind w:right="-6"/>
        <w:rPr>
          <w:b w:val="0"/>
          <w:kern w:val="28"/>
          <w:sz w:val="28"/>
        </w:rPr>
      </w:pPr>
    </w:p>
    <w:p w:rsidR="007B2C05" w:rsidRDefault="007B2C05" w:rsidP="007B2C05">
      <w:pPr>
        <w:rPr>
          <w:lang w:eastAsia="en-US"/>
        </w:rPr>
      </w:pPr>
    </w:p>
    <w:p w:rsidR="007B2C05" w:rsidRDefault="007B2C05" w:rsidP="007B2C05">
      <w:pPr>
        <w:rPr>
          <w:lang w:eastAsia="en-US"/>
        </w:rPr>
      </w:pPr>
    </w:p>
    <w:p w:rsidR="007B2C05" w:rsidRPr="007B2C05" w:rsidRDefault="007B2C05" w:rsidP="007B2C05">
      <w:pPr>
        <w:rPr>
          <w:lang w:eastAsia="en-US"/>
        </w:rPr>
      </w:pPr>
    </w:p>
    <w:p w:rsidR="00AA7515" w:rsidRPr="00AA7515" w:rsidRDefault="00AA7515" w:rsidP="00AA7515">
      <w:pPr>
        <w:rPr>
          <w:lang w:eastAsia="en-US"/>
        </w:rPr>
      </w:pPr>
    </w:p>
    <w:p w:rsidR="00F922C8" w:rsidRDefault="00F922C8" w:rsidP="00F922C8"/>
    <w:p w:rsidR="00F922C8" w:rsidRDefault="00F922C8" w:rsidP="00F922C8"/>
    <w:p w:rsidR="00AA7515" w:rsidRDefault="00AA7515" w:rsidP="00AA7515">
      <w:pPr>
        <w:rPr>
          <w:lang w:eastAsia="en-US"/>
        </w:rPr>
      </w:pPr>
    </w:p>
    <w:p w:rsidR="00AA7515" w:rsidRPr="00AA7515" w:rsidRDefault="00AA7515" w:rsidP="00AA7515">
      <w:pPr>
        <w:rPr>
          <w:lang w:eastAsia="en-US"/>
        </w:rPr>
      </w:pPr>
    </w:p>
    <w:p w:rsidR="00F922C8" w:rsidRPr="008A4B51" w:rsidRDefault="00F922C8" w:rsidP="006E6B02">
      <w:pPr>
        <w:pStyle w:val="10"/>
        <w:tabs>
          <w:tab w:val="left" w:pos="-4111"/>
        </w:tabs>
        <w:spacing w:before="0"/>
        <w:ind w:left="5103" w:right="-6" w:firstLine="6"/>
        <w:rPr>
          <w:b w:val="0"/>
          <w:color w:val="auto"/>
          <w:kern w:val="28"/>
          <w:sz w:val="28"/>
        </w:rPr>
      </w:pPr>
      <w:r w:rsidRPr="008A4B51">
        <w:rPr>
          <w:b w:val="0"/>
          <w:color w:val="auto"/>
          <w:kern w:val="28"/>
          <w:sz w:val="28"/>
        </w:rPr>
        <w:t xml:space="preserve">Приложение № </w:t>
      </w:r>
      <w:r w:rsidR="007B2C05">
        <w:rPr>
          <w:b w:val="0"/>
          <w:color w:val="auto"/>
          <w:kern w:val="28"/>
          <w:sz w:val="28"/>
        </w:rPr>
        <w:t>3</w:t>
      </w:r>
    </w:p>
    <w:p w:rsidR="00F922C8" w:rsidRPr="008A4B51" w:rsidRDefault="00F922C8" w:rsidP="006E6B02">
      <w:pPr>
        <w:pStyle w:val="10"/>
        <w:tabs>
          <w:tab w:val="left" w:pos="-4111"/>
        </w:tabs>
        <w:spacing w:before="0"/>
        <w:ind w:left="5103" w:right="-6" w:firstLine="6"/>
        <w:rPr>
          <w:rFonts w:ascii="Verdana" w:hAnsi="Verdana"/>
          <w:color w:val="auto"/>
        </w:rPr>
      </w:pPr>
      <w:r w:rsidRPr="008A4B51">
        <w:rPr>
          <w:b w:val="0"/>
          <w:color w:val="auto"/>
          <w:kern w:val="28"/>
          <w:sz w:val="28"/>
        </w:rPr>
        <w:t>к административному регламенту</w:t>
      </w:r>
    </w:p>
    <w:p w:rsidR="00F922C8" w:rsidRDefault="00F922C8" w:rsidP="00F922C8">
      <w:pPr>
        <w:pStyle w:val="10"/>
        <w:tabs>
          <w:tab w:val="left" w:pos="-4111"/>
        </w:tabs>
        <w:spacing w:before="0"/>
        <w:ind w:left="4956" w:right="-6" w:hanging="845"/>
        <w:rPr>
          <w:b w:val="0"/>
          <w:kern w:val="28"/>
          <w:sz w:val="28"/>
        </w:rPr>
      </w:pPr>
    </w:p>
    <w:p w:rsidR="00F922C8" w:rsidRDefault="00F922C8" w:rsidP="00F922C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22C8" w:rsidRPr="004B4C7F" w:rsidTr="008639C1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922C8" w:rsidRPr="00B629AC" w:rsidRDefault="00F922C8" w:rsidP="008639C1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2C8" w:rsidRDefault="00F922C8" w:rsidP="008639C1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F922C8" w:rsidRPr="00B629AC" w:rsidRDefault="00F922C8" w:rsidP="008639C1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922C8" w:rsidRPr="004D22E0" w:rsidRDefault="00F922C8" w:rsidP="00F922C8"/>
    <w:p w:rsidR="00F922C8" w:rsidRDefault="00F922C8" w:rsidP="00F922C8">
      <w:pPr>
        <w:jc w:val="center"/>
        <w:rPr>
          <w:b/>
        </w:rPr>
      </w:pPr>
      <w:r>
        <w:rPr>
          <w:b/>
        </w:rPr>
        <w:t>Уведомление об отказе</w:t>
      </w:r>
    </w:p>
    <w:p w:rsidR="00F922C8" w:rsidRPr="00B72E40" w:rsidRDefault="00F922C8" w:rsidP="00F922C8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F922C8" w:rsidRDefault="00F922C8" w:rsidP="00F922C8"/>
    <w:p w:rsidR="00F922C8" w:rsidRDefault="00F922C8" w:rsidP="00F922C8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cs="Arial"/>
          <w:b/>
          <w:bCs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 w:rsidRPr="00B72E40"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</w:pPr>
    </w:p>
    <w:p w:rsidR="00F922C8" w:rsidRDefault="00F922C8" w:rsidP="00F922C8"/>
    <w:p w:rsidR="00F922C8" w:rsidRDefault="00F922C8" w:rsidP="00F922C8">
      <w:pPr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</w:t>
      </w:r>
      <w:r w:rsidRPr="003D5D4C">
        <w:rPr>
          <w:szCs w:val="28"/>
        </w:rPr>
        <w:t>о</w:t>
      </w:r>
      <w:r w:rsidRPr="003D5D4C">
        <w:rPr>
          <w:szCs w:val="28"/>
        </w:rPr>
        <w:t>ответствии с законодательством Российской Федерации</w:t>
      </w:r>
      <w:r>
        <w:t>.</w:t>
      </w:r>
    </w:p>
    <w:p w:rsidR="00F922C8" w:rsidRDefault="00F922C8" w:rsidP="00F922C8"/>
    <w:p w:rsidR="00F922C8" w:rsidRDefault="00F922C8" w:rsidP="00F922C8"/>
    <w:p w:rsidR="00F922C8" w:rsidRDefault="00F922C8" w:rsidP="00F922C8"/>
    <w:p w:rsidR="00F922C8" w:rsidRDefault="00F922C8" w:rsidP="00F922C8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F922C8" w:rsidRPr="00CE46F4" w:rsidRDefault="00F922C8" w:rsidP="00F922C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F922C8" w:rsidRPr="00BF53F6" w:rsidRDefault="00F922C8" w:rsidP="00F922C8">
      <w:pPr>
        <w:tabs>
          <w:tab w:val="left" w:pos="4005"/>
        </w:tabs>
        <w:jc w:val="center"/>
      </w:pPr>
      <w:r>
        <w:t>____________</w:t>
      </w:r>
    </w:p>
    <w:p w:rsidR="00F922C8" w:rsidRDefault="00F922C8" w:rsidP="00F922C8"/>
    <w:p w:rsidR="00F922C8" w:rsidRDefault="00F922C8" w:rsidP="00F922C8"/>
    <w:p w:rsidR="00F922C8" w:rsidRPr="00E4555B" w:rsidRDefault="00F922C8" w:rsidP="00F922C8">
      <w:pPr>
        <w:shd w:val="clear" w:color="auto" w:fill="FFFFFF"/>
        <w:spacing w:line="360" w:lineRule="exact"/>
        <w:jc w:val="center"/>
        <w:rPr>
          <w:b/>
          <w:szCs w:val="28"/>
        </w:rPr>
      </w:pPr>
    </w:p>
    <w:p w:rsidR="00E54F91" w:rsidRDefault="00E54F91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6E6B02" w:rsidRDefault="006E6B02" w:rsidP="00E45D9E">
      <w:pPr>
        <w:rPr>
          <w:sz w:val="28"/>
          <w:szCs w:val="28"/>
        </w:rPr>
      </w:pPr>
    </w:p>
    <w:sectPr w:rsidR="006E6B02" w:rsidSect="007A56F8">
      <w:headerReference w:type="even" r:id="rId27"/>
      <w:headerReference w:type="first" r:id="rId28"/>
      <w:pgSz w:w="11906" w:h="16838" w:code="9"/>
      <w:pgMar w:top="567" w:right="567" w:bottom="23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53" w:rsidRDefault="00874953">
      <w:r>
        <w:separator/>
      </w:r>
    </w:p>
  </w:endnote>
  <w:endnote w:type="continuationSeparator" w:id="0">
    <w:p w:rsidR="00874953" w:rsidRDefault="008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53" w:rsidRDefault="00874953">
      <w:r>
        <w:separator/>
      </w:r>
    </w:p>
  </w:footnote>
  <w:footnote w:type="continuationSeparator" w:id="0">
    <w:p w:rsidR="00874953" w:rsidRDefault="0087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E0" w:rsidRDefault="00027400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C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CE0" w:rsidRDefault="00D35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E0" w:rsidRPr="00B630BE" w:rsidRDefault="00D35CE0" w:rsidP="00B630BE">
    <w:pPr>
      <w:pStyle w:val="a3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42B25F0B"/>
    <w:multiLevelType w:val="hybridMultilevel"/>
    <w:tmpl w:val="4A144A5C"/>
    <w:lvl w:ilvl="0" w:tplc="7C3CAB28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A6E89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684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E9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5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2D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1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9255A78"/>
    <w:multiLevelType w:val="hybridMultilevel"/>
    <w:tmpl w:val="2C9EFFD4"/>
    <w:lvl w:ilvl="0" w:tplc="D4DE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6D6C2" w:tentative="1">
      <w:start w:val="1"/>
      <w:numFmt w:val="lowerLetter"/>
      <w:lvlText w:val="%2."/>
      <w:lvlJc w:val="left"/>
      <w:pPr>
        <w:ind w:left="1440" w:hanging="360"/>
      </w:pPr>
    </w:lvl>
    <w:lvl w:ilvl="2" w:tplc="5B5C43A0" w:tentative="1">
      <w:start w:val="1"/>
      <w:numFmt w:val="lowerRoman"/>
      <w:lvlText w:val="%3."/>
      <w:lvlJc w:val="right"/>
      <w:pPr>
        <w:ind w:left="2160" w:hanging="180"/>
      </w:pPr>
    </w:lvl>
    <w:lvl w:ilvl="3" w:tplc="9DA2D416" w:tentative="1">
      <w:start w:val="1"/>
      <w:numFmt w:val="decimal"/>
      <w:lvlText w:val="%4."/>
      <w:lvlJc w:val="left"/>
      <w:pPr>
        <w:ind w:left="2880" w:hanging="360"/>
      </w:pPr>
    </w:lvl>
    <w:lvl w:ilvl="4" w:tplc="12247472" w:tentative="1">
      <w:start w:val="1"/>
      <w:numFmt w:val="lowerLetter"/>
      <w:lvlText w:val="%5."/>
      <w:lvlJc w:val="left"/>
      <w:pPr>
        <w:ind w:left="3600" w:hanging="360"/>
      </w:pPr>
    </w:lvl>
    <w:lvl w:ilvl="5" w:tplc="96D84E60" w:tentative="1">
      <w:start w:val="1"/>
      <w:numFmt w:val="lowerRoman"/>
      <w:lvlText w:val="%6."/>
      <w:lvlJc w:val="right"/>
      <w:pPr>
        <w:ind w:left="4320" w:hanging="180"/>
      </w:pPr>
    </w:lvl>
    <w:lvl w:ilvl="6" w:tplc="4D7E49D6" w:tentative="1">
      <w:start w:val="1"/>
      <w:numFmt w:val="decimal"/>
      <w:lvlText w:val="%7."/>
      <w:lvlJc w:val="left"/>
      <w:pPr>
        <w:ind w:left="5040" w:hanging="360"/>
      </w:pPr>
    </w:lvl>
    <w:lvl w:ilvl="7" w:tplc="FC0633E0" w:tentative="1">
      <w:start w:val="1"/>
      <w:numFmt w:val="lowerLetter"/>
      <w:lvlText w:val="%8."/>
      <w:lvlJc w:val="left"/>
      <w:pPr>
        <w:ind w:left="5760" w:hanging="360"/>
      </w:pPr>
    </w:lvl>
    <w:lvl w:ilvl="8" w:tplc="6666E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1C1D7B"/>
    <w:multiLevelType w:val="hybridMultilevel"/>
    <w:tmpl w:val="01687484"/>
    <w:lvl w:ilvl="0" w:tplc="CF64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568212" w:tentative="1">
      <w:start w:val="1"/>
      <w:numFmt w:val="lowerLetter"/>
      <w:lvlText w:val="%2."/>
      <w:lvlJc w:val="left"/>
      <w:pPr>
        <w:ind w:left="1800" w:hanging="360"/>
      </w:pPr>
    </w:lvl>
    <w:lvl w:ilvl="2" w:tplc="7B2494D2" w:tentative="1">
      <w:start w:val="1"/>
      <w:numFmt w:val="lowerRoman"/>
      <w:lvlText w:val="%3."/>
      <w:lvlJc w:val="right"/>
      <w:pPr>
        <w:ind w:left="2520" w:hanging="180"/>
      </w:pPr>
    </w:lvl>
    <w:lvl w:ilvl="3" w:tplc="A1188780" w:tentative="1">
      <w:start w:val="1"/>
      <w:numFmt w:val="decimal"/>
      <w:lvlText w:val="%4."/>
      <w:lvlJc w:val="left"/>
      <w:pPr>
        <w:ind w:left="3240" w:hanging="360"/>
      </w:pPr>
    </w:lvl>
    <w:lvl w:ilvl="4" w:tplc="AAB0CD70" w:tentative="1">
      <w:start w:val="1"/>
      <w:numFmt w:val="lowerLetter"/>
      <w:lvlText w:val="%5."/>
      <w:lvlJc w:val="left"/>
      <w:pPr>
        <w:ind w:left="3960" w:hanging="360"/>
      </w:pPr>
    </w:lvl>
    <w:lvl w:ilvl="5" w:tplc="EC563BB6" w:tentative="1">
      <w:start w:val="1"/>
      <w:numFmt w:val="lowerRoman"/>
      <w:lvlText w:val="%6."/>
      <w:lvlJc w:val="right"/>
      <w:pPr>
        <w:ind w:left="4680" w:hanging="180"/>
      </w:pPr>
    </w:lvl>
    <w:lvl w:ilvl="6" w:tplc="312CE3D2" w:tentative="1">
      <w:start w:val="1"/>
      <w:numFmt w:val="decimal"/>
      <w:lvlText w:val="%7."/>
      <w:lvlJc w:val="left"/>
      <w:pPr>
        <w:ind w:left="5400" w:hanging="360"/>
      </w:pPr>
    </w:lvl>
    <w:lvl w:ilvl="7" w:tplc="6B8C67AA" w:tentative="1">
      <w:start w:val="1"/>
      <w:numFmt w:val="lowerLetter"/>
      <w:lvlText w:val="%8."/>
      <w:lvlJc w:val="left"/>
      <w:pPr>
        <w:ind w:left="6120" w:hanging="360"/>
      </w:pPr>
    </w:lvl>
    <w:lvl w:ilvl="8" w:tplc="3D8ED1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AE0979"/>
    <w:multiLevelType w:val="hybridMultilevel"/>
    <w:tmpl w:val="10D63308"/>
    <w:lvl w:ilvl="0" w:tplc="7AD80EF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23A0F85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5CE02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AEA2C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F2CEFE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2E04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281F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928544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EAC68F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95451"/>
    <w:multiLevelType w:val="hybridMultilevel"/>
    <w:tmpl w:val="6A941A8C"/>
    <w:lvl w:ilvl="0" w:tplc="B6CAEE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62B15F14"/>
    <w:multiLevelType w:val="hybridMultilevel"/>
    <w:tmpl w:val="F0C68774"/>
    <w:lvl w:ilvl="0" w:tplc="1C7E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B94209"/>
    <w:multiLevelType w:val="hybridMultilevel"/>
    <w:tmpl w:val="9D88F416"/>
    <w:lvl w:ilvl="0" w:tplc="27F4326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3B3D39"/>
    <w:multiLevelType w:val="hybridMultilevel"/>
    <w:tmpl w:val="D158ACC8"/>
    <w:lvl w:ilvl="0" w:tplc="D11A69B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75C0AD08" w:tentative="1">
      <w:start w:val="1"/>
      <w:numFmt w:val="lowerLetter"/>
      <w:lvlText w:val="%2."/>
      <w:lvlJc w:val="left"/>
      <w:pPr>
        <w:ind w:left="1788" w:hanging="360"/>
      </w:pPr>
    </w:lvl>
    <w:lvl w:ilvl="2" w:tplc="9C54CE60" w:tentative="1">
      <w:start w:val="1"/>
      <w:numFmt w:val="lowerRoman"/>
      <w:lvlText w:val="%3."/>
      <w:lvlJc w:val="right"/>
      <w:pPr>
        <w:ind w:left="2508" w:hanging="180"/>
      </w:pPr>
    </w:lvl>
    <w:lvl w:ilvl="3" w:tplc="AE662348" w:tentative="1">
      <w:start w:val="1"/>
      <w:numFmt w:val="decimal"/>
      <w:lvlText w:val="%4."/>
      <w:lvlJc w:val="left"/>
      <w:pPr>
        <w:ind w:left="3228" w:hanging="360"/>
      </w:pPr>
    </w:lvl>
    <w:lvl w:ilvl="4" w:tplc="E7A0730C" w:tentative="1">
      <w:start w:val="1"/>
      <w:numFmt w:val="lowerLetter"/>
      <w:lvlText w:val="%5."/>
      <w:lvlJc w:val="left"/>
      <w:pPr>
        <w:ind w:left="3948" w:hanging="360"/>
      </w:pPr>
    </w:lvl>
    <w:lvl w:ilvl="5" w:tplc="0C9C014A" w:tentative="1">
      <w:start w:val="1"/>
      <w:numFmt w:val="lowerRoman"/>
      <w:lvlText w:val="%6."/>
      <w:lvlJc w:val="right"/>
      <w:pPr>
        <w:ind w:left="4668" w:hanging="180"/>
      </w:pPr>
    </w:lvl>
    <w:lvl w:ilvl="6" w:tplc="EBB05D68" w:tentative="1">
      <w:start w:val="1"/>
      <w:numFmt w:val="decimal"/>
      <w:lvlText w:val="%7."/>
      <w:lvlJc w:val="left"/>
      <w:pPr>
        <w:ind w:left="5388" w:hanging="360"/>
      </w:pPr>
    </w:lvl>
    <w:lvl w:ilvl="7" w:tplc="D97E59A8" w:tentative="1">
      <w:start w:val="1"/>
      <w:numFmt w:val="lowerLetter"/>
      <w:lvlText w:val="%8."/>
      <w:lvlJc w:val="left"/>
      <w:pPr>
        <w:ind w:left="6108" w:hanging="360"/>
      </w:pPr>
    </w:lvl>
    <w:lvl w:ilvl="8" w:tplc="161A22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0"/>
  </w:num>
  <w:num w:numId="5">
    <w:abstractNumId w:val="28"/>
  </w:num>
  <w:num w:numId="6">
    <w:abstractNumId w:val="10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26"/>
  </w:num>
  <w:num w:numId="12">
    <w:abstractNumId w:val="15"/>
  </w:num>
  <w:num w:numId="13">
    <w:abstractNumId w:val="4"/>
  </w:num>
  <w:num w:numId="14">
    <w:abstractNumId w:val="27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  <w:num w:numId="19">
    <w:abstractNumId w:val="16"/>
  </w:num>
  <w:num w:numId="20">
    <w:abstractNumId w:val="9"/>
  </w:num>
  <w:num w:numId="21">
    <w:abstractNumId w:val="18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2E"/>
    <w:rsid w:val="00000DC9"/>
    <w:rsid w:val="000061D8"/>
    <w:rsid w:val="000126CD"/>
    <w:rsid w:val="00013F63"/>
    <w:rsid w:val="000209A4"/>
    <w:rsid w:val="00025678"/>
    <w:rsid w:val="00027400"/>
    <w:rsid w:val="00027EE2"/>
    <w:rsid w:val="00031700"/>
    <w:rsid w:val="000344A4"/>
    <w:rsid w:val="0003659A"/>
    <w:rsid w:val="000376FE"/>
    <w:rsid w:val="00046240"/>
    <w:rsid w:val="00047352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6B8B"/>
    <w:rsid w:val="00086DB3"/>
    <w:rsid w:val="0009105A"/>
    <w:rsid w:val="000913C2"/>
    <w:rsid w:val="00091A14"/>
    <w:rsid w:val="000A06A7"/>
    <w:rsid w:val="000A57E2"/>
    <w:rsid w:val="000B25A6"/>
    <w:rsid w:val="000B56B0"/>
    <w:rsid w:val="000B7EF5"/>
    <w:rsid w:val="000C5D9F"/>
    <w:rsid w:val="000C6AA6"/>
    <w:rsid w:val="000C765F"/>
    <w:rsid w:val="000C7DE5"/>
    <w:rsid w:val="000D46BA"/>
    <w:rsid w:val="000D7ECD"/>
    <w:rsid w:val="000E550E"/>
    <w:rsid w:val="000E6C7A"/>
    <w:rsid w:val="000E74D8"/>
    <w:rsid w:val="000F00C5"/>
    <w:rsid w:val="000F02FB"/>
    <w:rsid w:val="000F7BB0"/>
    <w:rsid w:val="00101403"/>
    <w:rsid w:val="0010187A"/>
    <w:rsid w:val="00101E76"/>
    <w:rsid w:val="00102C24"/>
    <w:rsid w:val="0010756A"/>
    <w:rsid w:val="0010785E"/>
    <w:rsid w:val="0011159F"/>
    <w:rsid w:val="00111BDD"/>
    <w:rsid w:val="00111BF7"/>
    <w:rsid w:val="001145DF"/>
    <w:rsid w:val="0011589B"/>
    <w:rsid w:val="0011661B"/>
    <w:rsid w:val="0012566A"/>
    <w:rsid w:val="00137461"/>
    <w:rsid w:val="00137E89"/>
    <w:rsid w:val="0014291E"/>
    <w:rsid w:val="00144D8A"/>
    <w:rsid w:val="001515D6"/>
    <w:rsid w:val="0015476A"/>
    <w:rsid w:val="001560AF"/>
    <w:rsid w:val="00162E43"/>
    <w:rsid w:val="00172583"/>
    <w:rsid w:val="0017462B"/>
    <w:rsid w:val="00174996"/>
    <w:rsid w:val="00176BD3"/>
    <w:rsid w:val="001847E8"/>
    <w:rsid w:val="001956E9"/>
    <w:rsid w:val="001A7042"/>
    <w:rsid w:val="001B5358"/>
    <w:rsid w:val="001B5F22"/>
    <w:rsid w:val="001B7169"/>
    <w:rsid w:val="001B7E8E"/>
    <w:rsid w:val="001B7F96"/>
    <w:rsid w:val="001C19D3"/>
    <w:rsid w:val="001C4B9B"/>
    <w:rsid w:val="001C7D33"/>
    <w:rsid w:val="001E2846"/>
    <w:rsid w:val="001E41E5"/>
    <w:rsid w:val="001F4672"/>
    <w:rsid w:val="002038CB"/>
    <w:rsid w:val="002045DB"/>
    <w:rsid w:val="00204E49"/>
    <w:rsid w:val="00213FC5"/>
    <w:rsid w:val="00223E7F"/>
    <w:rsid w:val="00224188"/>
    <w:rsid w:val="00224950"/>
    <w:rsid w:val="0022516B"/>
    <w:rsid w:val="0023070C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37B1"/>
    <w:rsid w:val="00255C6B"/>
    <w:rsid w:val="00257840"/>
    <w:rsid w:val="00263703"/>
    <w:rsid w:val="00263998"/>
    <w:rsid w:val="002657D5"/>
    <w:rsid w:val="00270CA8"/>
    <w:rsid w:val="00271C4C"/>
    <w:rsid w:val="00283413"/>
    <w:rsid w:val="0028446E"/>
    <w:rsid w:val="002859FB"/>
    <w:rsid w:val="00286044"/>
    <w:rsid w:val="00286BBC"/>
    <w:rsid w:val="0029250A"/>
    <w:rsid w:val="0029420B"/>
    <w:rsid w:val="0029503B"/>
    <w:rsid w:val="00295D4D"/>
    <w:rsid w:val="002A05F3"/>
    <w:rsid w:val="002A2293"/>
    <w:rsid w:val="002A6A2F"/>
    <w:rsid w:val="002C4C9D"/>
    <w:rsid w:val="002C566D"/>
    <w:rsid w:val="002C5AFF"/>
    <w:rsid w:val="002C7255"/>
    <w:rsid w:val="002D0D74"/>
    <w:rsid w:val="002D4F39"/>
    <w:rsid w:val="002D776E"/>
    <w:rsid w:val="002E13BB"/>
    <w:rsid w:val="002E2C14"/>
    <w:rsid w:val="002E40E1"/>
    <w:rsid w:val="002F30B8"/>
    <w:rsid w:val="002F36ED"/>
    <w:rsid w:val="00300834"/>
    <w:rsid w:val="003027A4"/>
    <w:rsid w:val="003029AD"/>
    <w:rsid w:val="0030532C"/>
    <w:rsid w:val="0030715D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24E"/>
    <w:rsid w:val="00333E91"/>
    <w:rsid w:val="00335BA3"/>
    <w:rsid w:val="003365A2"/>
    <w:rsid w:val="0034067E"/>
    <w:rsid w:val="00340A7C"/>
    <w:rsid w:val="00341995"/>
    <w:rsid w:val="003450E5"/>
    <w:rsid w:val="003468A9"/>
    <w:rsid w:val="00346E55"/>
    <w:rsid w:val="0034794F"/>
    <w:rsid w:val="00347F8F"/>
    <w:rsid w:val="00351E79"/>
    <w:rsid w:val="00354B2C"/>
    <w:rsid w:val="00356CFD"/>
    <w:rsid w:val="00361274"/>
    <w:rsid w:val="00364143"/>
    <w:rsid w:val="0036436D"/>
    <w:rsid w:val="003655E1"/>
    <w:rsid w:val="00366156"/>
    <w:rsid w:val="0036768D"/>
    <w:rsid w:val="00372388"/>
    <w:rsid w:val="003813D3"/>
    <w:rsid w:val="003874F7"/>
    <w:rsid w:val="003A0BD2"/>
    <w:rsid w:val="003A1393"/>
    <w:rsid w:val="003A626B"/>
    <w:rsid w:val="003B2961"/>
    <w:rsid w:val="003B3017"/>
    <w:rsid w:val="003B4B78"/>
    <w:rsid w:val="003B56F3"/>
    <w:rsid w:val="003C367A"/>
    <w:rsid w:val="003C77B3"/>
    <w:rsid w:val="003C7E61"/>
    <w:rsid w:val="003D0B56"/>
    <w:rsid w:val="003D0E62"/>
    <w:rsid w:val="003D5A7F"/>
    <w:rsid w:val="003D7E06"/>
    <w:rsid w:val="003E0108"/>
    <w:rsid w:val="003E7162"/>
    <w:rsid w:val="003F63BF"/>
    <w:rsid w:val="003F7BDF"/>
    <w:rsid w:val="00415B09"/>
    <w:rsid w:val="00421C83"/>
    <w:rsid w:val="00421CC2"/>
    <w:rsid w:val="00422B6F"/>
    <w:rsid w:val="00430BA0"/>
    <w:rsid w:val="00431B54"/>
    <w:rsid w:val="00432DD6"/>
    <w:rsid w:val="00433A12"/>
    <w:rsid w:val="0043422F"/>
    <w:rsid w:val="00436283"/>
    <w:rsid w:val="004436C6"/>
    <w:rsid w:val="004547FD"/>
    <w:rsid w:val="0046134A"/>
    <w:rsid w:val="00465259"/>
    <w:rsid w:val="00470F3B"/>
    <w:rsid w:val="00471146"/>
    <w:rsid w:val="00472187"/>
    <w:rsid w:val="00473AA8"/>
    <w:rsid w:val="00474BAB"/>
    <w:rsid w:val="004778DD"/>
    <w:rsid w:val="00477F20"/>
    <w:rsid w:val="00484DAE"/>
    <w:rsid w:val="00491C8F"/>
    <w:rsid w:val="004A56A0"/>
    <w:rsid w:val="004A7188"/>
    <w:rsid w:val="004A7C6A"/>
    <w:rsid w:val="004B1F43"/>
    <w:rsid w:val="004B2E87"/>
    <w:rsid w:val="004B7664"/>
    <w:rsid w:val="004C21AF"/>
    <w:rsid w:val="004C3000"/>
    <w:rsid w:val="004C4405"/>
    <w:rsid w:val="004C70EE"/>
    <w:rsid w:val="004D0059"/>
    <w:rsid w:val="004D402A"/>
    <w:rsid w:val="004D4EF0"/>
    <w:rsid w:val="004D613E"/>
    <w:rsid w:val="004E14AC"/>
    <w:rsid w:val="004E243B"/>
    <w:rsid w:val="004E3957"/>
    <w:rsid w:val="004E672C"/>
    <w:rsid w:val="004E77D4"/>
    <w:rsid w:val="004F0B43"/>
    <w:rsid w:val="004F44AF"/>
    <w:rsid w:val="0050295D"/>
    <w:rsid w:val="00502FA5"/>
    <w:rsid w:val="0051133E"/>
    <w:rsid w:val="005136C2"/>
    <w:rsid w:val="00525362"/>
    <w:rsid w:val="0052587F"/>
    <w:rsid w:val="005312AE"/>
    <w:rsid w:val="00535492"/>
    <w:rsid w:val="0053684E"/>
    <w:rsid w:val="00540830"/>
    <w:rsid w:val="00544BEE"/>
    <w:rsid w:val="00545586"/>
    <w:rsid w:val="005504E9"/>
    <w:rsid w:val="00550E1F"/>
    <w:rsid w:val="005515A9"/>
    <w:rsid w:val="005530F9"/>
    <w:rsid w:val="005619FF"/>
    <w:rsid w:val="005621C6"/>
    <w:rsid w:val="00564569"/>
    <w:rsid w:val="00570B5D"/>
    <w:rsid w:val="005737D3"/>
    <w:rsid w:val="00575791"/>
    <w:rsid w:val="005803CD"/>
    <w:rsid w:val="0058358B"/>
    <w:rsid w:val="00583E39"/>
    <w:rsid w:val="005848C0"/>
    <w:rsid w:val="005865D0"/>
    <w:rsid w:val="00591368"/>
    <w:rsid w:val="005913B7"/>
    <w:rsid w:val="005940B4"/>
    <w:rsid w:val="00596252"/>
    <w:rsid w:val="005A1711"/>
    <w:rsid w:val="005A2E0F"/>
    <w:rsid w:val="005A6427"/>
    <w:rsid w:val="005B726C"/>
    <w:rsid w:val="005B7E27"/>
    <w:rsid w:val="005C0739"/>
    <w:rsid w:val="005C1AD3"/>
    <w:rsid w:val="005D0D07"/>
    <w:rsid w:val="005E248E"/>
    <w:rsid w:val="005E368D"/>
    <w:rsid w:val="005E4D46"/>
    <w:rsid w:val="005E75FA"/>
    <w:rsid w:val="005F15D0"/>
    <w:rsid w:val="005F2150"/>
    <w:rsid w:val="005F305F"/>
    <w:rsid w:val="005F40FC"/>
    <w:rsid w:val="005F5AA8"/>
    <w:rsid w:val="0060450D"/>
    <w:rsid w:val="0060664E"/>
    <w:rsid w:val="00610B77"/>
    <w:rsid w:val="0061168B"/>
    <w:rsid w:val="00616707"/>
    <w:rsid w:val="006167EF"/>
    <w:rsid w:val="006229EE"/>
    <w:rsid w:val="0062571D"/>
    <w:rsid w:val="006342A0"/>
    <w:rsid w:val="00636EA8"/>
    <w:rsid w:val="006435A4"/>
    <w:rsid w:val="00644930"/>
    <w:rsid w:val="006511DD"/>
    <w:rsid w:val="00654A16"/>
    <w:rsid w:val="006550FA"/>
    <w:rsid w:val="00656E77"/>
    <w:rsid w:val="006610ED"/>
    <w:rsid w:val="00661D36"/>
    <w:rsid w:val="00666976"/>
    <w:rsid w:val="00667051"/>
    <w:rsid w:val="00667E43"/>
    <w:rsid w:val="00670D41"/>
    <w:rsid w:val="006713C2"/>
    <w:rsid w:val="00677E7C"/>
    <w:rsid w:val="00685710"/>
    <w:rsid w:val="00687075"/>
    <w:rsid w:val="00687343"/>
    <w:rsid w:val="00690659"/>
    <w:rsid w:val="006933DC"/>
    <w:rsid w:val="00694CFE"/>
    <w:rsid w:val="00697D71"/>
    <w:rsid w:val="00697ED0"/>
    <w:rsid w:val="006B34A7"/>
    <w:rsid w:val="006B3574"/>
    <w:rsid w:val="006B3E4D"/>
    <w:rsid w:val="006B42FA"/>
    <w:rsid w:val="006B7894"/>
    <w:rsid w:val="006C3C65"/>
    <w:rsid w:val="006C5CDC"/>
    <w:rsid w:val="006C7DCF"/>
    <w:rsid w:val="006D1752"/>
    <w:rsid w:val="006D5099"/>
    <w:rsid w:val="006E38CC"/>
    <w:rsid w:val="006E51D5"/>
    <w:rsid w:val="006E6B02"/>
    <w:rsid w:val="006F12B1"/>
    <w:rsid w:val="006F362E"/>
    <w:rsid w:val="006F6464"/>
    <w:rsid w:val="00703A59"/>
    <w:rsid w:val="00703C81"/>
    <w:rsid w:val="00705613"/>
    <w:rsid w:val="00705C25"/>
    <w:rsid w:val="00711651"/>
    <w:rsid w:val="00711CC7"/>
    <w:rsid w:val="00717496"/>
    <w:rsid w:val="007177EA"/>
    <w:rsid w:val="00717DB5"/>
    <w:rsid w:val="00720365"/>
    <w:rsid w:val="00721FFB"/>
    <w:rsid w:val="00722B86"/>
    <w:rsid w:val="00722FA7"/>
    <w:rsid w:val="007277C2"/>
    <w:rsid w:val="00730752"/>
    <w:rsid w:val="0073225E"/>
    <w:rsid w:val="00734689"/>
    <w:rsid w:val="00737405"/>
    <w:rsid w:val="00737B8A"/>
    <w:rsid w:val="00744398"/>
    <w:rsid w:val="007462CA"/>
    <w:rsid w:val="00753AD1"/>
    <w:rsid w:val="00753B8F"/>
    <w:rsid w:val="007574B3"/>
    <w:rsid w:val="007602C7"/>
    <w:rsid w:val="00771BC1"/>
    <w:rsid w:val="00773400"/>
    <w:rsid w:val="007753FD"/>
    <w:rsid w:val="007763E6"/>
    <w:rsid w:val="0078729E"/>
    <w:rsid w:val="00790490"/>
    <w:rsid w:val="0079116B"/>
    <w:rsid w:val="00792151"/>
    <w:rsid w:val="007A18AD"/>
    <w:rsid w:val="007A19AA"/>
    <w:rsid w:val="007A2847"/>
    <w:rsid w:val="007A56F8"/>
    <w:rsid w:val="007B09B4"/>
    <w:rsid w:val="007B2093"/>
    <w:rsid w:val="007B2C05"/>
    <w:rsid w:val="007B4125"/>
    <w:rsid w:val="007B6B1C"/>
    <w:rsid w:val="007C3E7C"/>
    <w:rsid w:val="007C5DA7"/>
    <w:rsid w:val="007D42B2"/>
    <w:rsid w:val="007D68C7"/>
    <w:rsid w:val="007D6E0A"/>
    <w:rsid w:val="007E0712"/>
    <w:rsid w:val="007E21CF"/>
    <w:rsid w:val="007E2E13"/>
    <w:rsid w:val="007E72C8"/>
    <w:rsid w:val="007F0E14"/>
    <w:rsid w:val="007F2454"/>
    <w:rsid w:val="007F25DA"/>
    <w:rsid w:val="00800A81"/>
    <w:rsid w:val="00801106"/>
    <w:rsid w:val="00806553"/>
    <w:rsid w:val="008118CE"/>
    <w:rsid w:val="008135FF"/>
    <w:rsid w:val="008147D4"/>
    <w:rsid w:val="008149C6"/>
    <w:rsid w:val="008217AC"/>
    <w:rsid w:val="00834CE7"/>
    <w:rsid w:val="00842D1E"/>
    <w:rsid w:val="00861034"/>
    <w:rsid w:val="008639C1"/>
    <w:rsid w:val="00867F18"/>
    <w:rsid w:val="00872537"/>
    <w:rsid w:val="00873520"/>
    <w:rsid w:val="008743E0"/>
    <w:rsid w:val="00874953"/>
    <w:rsid w:val="00876F13"/>
    <w:rsid w:val="00882862"/>
    <w:rsid w:val="00885E7A"/>
    <w:rsid w:val="00891302"/>
    <w:rsid w:val="00894EEF"/>
    <w:rsid w:val="008A2A41"/>
    <w:rsid w:val="008A4B51"/>
    <w:rsid w:val="008A7453"/>
    <w:rsid w:val="008B410B"/>
    <w:rsid w:val="008B4675"/>
    <w:rsid w:val="008B60AF"/>
    <w:rsid w:val="008C2914"/>
    <w:rsid w:val="008C37F8"/>
    <w:rsid w:val="008D2720"/>
    <w:rsid w:val="008E79F0"/>
    <w:rsid w:val="008F3E25"/>
    <w:rsid w:val="009016C2"/>
    <w:rsid w:val="00905648"/>
    <w:rsid w:val="00905843"/>
    <w:rsid w:val="0091431D"/>
    <w:rsid w:val="00917C36"/>
    <w:rsid w:val="00925B61"/>
    <w:rsid w:val="0093062D"/>
    <w:rsid w:val="0093067B"/>
    <w:rsid w:val="00936B1B"/>
    <w:rsid w:val="00937AB1"/>
    <w:rsid w:val="00942B4D"/>
    <w:rsid w:val="00944CEF"/>
    <w:rsid w:val="00946C5A"/>
    <w:rsid w:val="00947274"/>
    <w:rsid w:val="0095449E"/>
    <w:rsid w:val="00955302"/>
    <w:rsid w:val="00961310"/>
    <w:rsid w:val="0096291A"/>
    <w:rsid w:val="00962EBF"/>
    <w:rsid w:val="009701C7"/>
    <w:rsid w:val="00974AF0"/>
    <w:rsid w:val="009831AD"/>
    <w:rsid w:val="009953F2"/>
    <w:rsid w:val="00996010"/>
    <w:rsid w:val="009A10A1"/>
    <w:rsid w:val="009A1290"/>
    <w:rsid w:val="009B1401"/>
    <w:rsid w:val="009B66C7"/>
    <w:rsid w:val="009C062B"/>
    <w:rsid w:val="009C086C"/>
    <w:rsid w:val="009C3F25"/>
    <w:rsid w:val="009C4B05"/>
    <w:rsid w:val="009C5AEB"/>
    <w:rsid w:val="009D0C59"/>
    <w:rsid w:val="009D5309"/>
    <w:rsid w:val="009E29A4"/>
    <w:rsid w:val="009E30D5"/>
    <w:rsid w:val="009E4892"/>
    <w:rsid w:val="009E5810"/>
    <w:rsid w:val="009E6F1F"/>
    <w:rsid w:val="009F16DD"/>
    <w:rsid w:val="009F1FA4"/>
    <w:rsid w:val="009F4414"/>
    <w:rsid w:val="009F4693"/>
    <w:rsid w:val="009F4D6A"/>
    <w:rsid w:val="009F687F"/>
    <w:rsid w:val="00A005C1"/>
    <w:rsid w:val="00A058CE"/>
    <w:rsid w:val="00A06FB2"/>
    <w:rsid w:val="00A13E13"/>
    <w:rsid w:val="00A15DCB"/>
    <w:rsid w:val="00A21AE6"/>
    <w:rsid w:val="00A27AEB"/>
    <w:rsid w:val="00A27E32"/>
    <w:rsid w:val="00A30224"/>
    <w:rsid w:val="00A317AD"/>
    <w:rsid w:val="00A33FF4"/>
    <w:rsid w:val="00A371AF"/>
    <w:rsid w:val="00A37D78"/>
    <w:rsid w:val="00A40F30"/>
    <w:rsid w:val="00A40F47"/>
    <w:rsid w:val="00A44BB8"/>
    <w:rsid w:val="00A454A3"/>
    <w:rsid w:val="00A536BD"/>
    <w:rsid w:val="00A5654B"/>
    <w:rsid w:val="00A64071"/>
    <w:rsid w:val="00A66BCD"/>
    <w:rsid w:val="00A700FE"/>
    <w:rsid w:val="00A703BA"/>
    <w:rsid w:val="00A72E98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3290"/>
    <w:rsid w:val="00AA4AAA"/>
    <w:rsid w:val="00AA5F25"/>
    <w:rsid w:val="00AA7515"/>
    <w:rsid w:val="00AB2E6A"/>
    <w:rsid w:val="00AB4469"/>
    <w:rsid w:val="00AB67D6"/>
    <w:rsid w:val="00AC0325"/>
    <w:rsid w:val="00AC0456"/>
    <w:rsid w:val="00AC474B"/>
    <w:rsid w:val="00AD34E6"/>
    <w:rsid w:val="00AD40D1"/>
    <w:rsid w:val="00AE0973"/>
    <w:rsid w:val="00AE4841"/>
    <w:rsid w:val="00AE5774"/>
    <w:rsid w:val="00AF6F96"/>
    <w:rsid w:val="00B0635D"/>
    <w:rsid w:val="00B1160B"/>
    <w:rsid w:val="00B142B9"/>
    <w:rsid w:val="00B146F6"/>
    <w:rsid w:val="00B224EC"/>
    <w:rsid w:val="00B23240"/>
    <w:rsid w:val="00B23E9B"/>
    <w:rsid w:val="00B24C80"/>
    <w:rsid w:val="00B260EA"/>
    <w:rsid w:val="00B307A0"/>
    <w:rsid w:val="00B31FD2"/>
    <w:rsid w:val="00B34507"/>
    <w:rsid w:val="00B35796"/>
    <w:rsid w:val="00B43CFD"/>
    <w:rsid w:val="00B44D5D"/>
    <w:rsid w:val="00B503AA"/>
    <w:rsid w:val="00B51B12"/>
    <w:rsid w:val="00B53393"/>
    <w:rsid w:val="00B55F75"/>
    <w:rsid w:val="00B5669F"/>
    <w:rsid w:val="00B630BE"/>
    <w:rsid w:val="00B66228"/>
    <w:rsid w:val="00B67D4C"/>
    <w:rsid w:val="00B709E0"/>
    <w:rsid w:val="00B73A62"/>
    <w:rsid w:val="00B74222"/>
    <w:rsid w:val="00B76E8F"/>
    <w:rsid w:val="00B8056C"/>
    <w:rsid w:val="00B859E8"/>
    <w:rsid w:val="00B86AAA"/>
    <w:rsid w:val="00B87C84"/>
    <w:rsid w:val="00B934B7"/>
    <w:rsid w:val="00B965CC"/>
    <w:rsid w:val="00BA0910"/>
    <w:rsid w:val="00BA2E94"/>
    <w:rsid w:val="00BA40C7"/>
    <w:rsid w:val="00BB5ADD"/>
    <w:rsid w:val="00BB6AA9"/>
    <w:rsid w:val="00BC04A5"/>
    <w:rsid w:val="00BC2921"/>
    <w:rsid w:val="00BC3826"/>
    <w:rsid w:val="00BD0073"/>
    <w:rsid w:val="00BD0AD0"/>
    <w:rsid w:val="00BD29DD"/>
    <w:rsid w:val="00BD5F56"/>
    <w:rsid w:val="00BE2DF9"/>
    <w:rsid w:val="00BE36A6"/>
    <w:rsid w:val="00BE45C1"/>
    <w:rsid w:val="00BE4FBA"/>
    <w:rsid w:val="00C05D14"/>
    <w:rsid w:val="00C05FDA"/>
    <w:rsid w:val="00C103ED"/>
    <w:rsid w:val="00C12BB9"/>
    <w:rsid w:val="00C168B4"/>
    <w:rsid w:val="00C16FF0"/>
    <w:rsid w:val="00C20FF5"/>
    <w:rsid w:val="00C3602F"/>
    <w:rsid w:val="00C37D18"/>
    <w:rsid w:val="00C4194D"/>
    <w:rsid w:val="00C42B5D"/>
    <w:rsid w:val="00C436F8"/>
    <w:rsid w:val="00C47681"/>
    <w:rsid w:val="00C52EDF"/>
    <w:rsid w:val="00C57A68"/>
    <w:rsid w:val="00C625FB"/>
    <w:rsid w:val="00C653EF"/>
    <w:rsid w:val="00C66B15"/>
    <w:rsid w:val="00C66BDC"/>
    <w:rsid w:val="00C66EE6"/>
    <w:rsid w:val="00C67E6A"/>
    <w:rsid w:val="00C70A08"/>
    <w:rsid w:val="00C72635"/>
    <w:rsid w:val="00C76512"/>
    <w:rsid w:val="00C76FB7"/>
    <w:rsid w:val="00C84084"/>
    <w:rsid w:val="00C85EB4"/>
    <w:rsid w:val="00C86C68"/>
    <w:rsid w:val="00C91E1D"/>
    <w:rsid w:val="00C9725B"/>
    <w:rsid w:val="00CA449C"/>
    <w:rsid w:val="00CA6F2B"/>
    <w:rsid w:val="00CB1338"/>
    <w:rsid w:val="00CC20A1"/>
    <w:rsid w:val="00CC381D"/>
    <w:rsid w:val="00CD0BBF"/>
    <w:rsid w:val="00CD15D2"/>
    <w:rsid w:val="00CD5F43"/>
    <w:rsid w:val="00CE220C"/>
    <w:rsid w:val="00CE531A"/>
    <w:rsid w:val="00CF04BA"/>
    <w:rsid w:val="00CF49C7"/>
    <w:rsid w:val="00CF53B0"/>
    <w:rsid w:val="00CF5F55"/>
    <w:rsid w:val="00D0269F"/>
    <w:rsid w:val="00D063D8"/>
    <w:rsid w:val="00D06921"/>
    <w:rsid w:val="00D0728F"/>
    <w:rsid w:val="00D10F06"/>
    <w:rsid w:val="00D11170"/>
    <w:rsid w:val="00D11927"/>
    <w:rsid w:val="00D1441B"/>
    <w:rsid w:val="00D14BD1"/>
    <w:rsid w:val="00D1650F"/>
    <w:rsid w:val="00D34C6E"/>
    <w:rsid w:val="00D35CE0"/>
    <w:rsid w:val="00D36B43"/>
    <w:rsid w:val="00D411E4"/>
    <w:rsid w:val="00D44B9B"/>
    <w:rsid w:val="00D462F6"/>
    <w:rsid w:val="00D526E1"/>
    <w:rsid w:val="00D52854"/>
    <w:rsid w:val="00D549B5"/>
    <w:rsid w:val="00D71810"/>
    <w:rsid w:val="00D80285"/>
    <w:rsid w:val="00D82BD7"/>
    <w:rsid w:val="00D83243"/>
    <w:rsid w:val="00D91335"/>
    <w:rsid w:val="00D91974"/>
    <w:rsid w:val="00D91DB9"/>
    <w:rsid w:val="00D9425F"/>
    <w:rsid w:val="00D94F78"/>
    <w:rsid w:val="00DA1162"/>
    <w:rsid w:val="00DA1CE6"/>
    <w:rsid w:val="00DA4076"/>
    <w:rsid w:val="00DA4AE7"/>
    <w:rsid w:val="00DA5610"/>
    <w:rsid w:val="00DA687A"/>
    <w:rsid w:val="00DA6C0A"/>
    <w:rsid w:val="00DB1781"/>
    <w:rsid w:val="00DC07DD"/>
    <w:rsid w:val="00DC16C9"/>
    <w:rsid w:val="00DC2355"/>
    <w:rsid w:val="00DC2C9D"/>
    <w:rsid w:val="00DC2F50"/>
    <w:rsid w:val="00DC51C5"/>
    <w:rsid w:val="00DD0618"/>
    <w:rsid w:val="00DD1B04"/>
    <w:rsid w:val="00DD2A28"/>
    <w:rsid w:val="00DD2E67"/>
    <w:rsid w:val="00DD442C"/>
    <w:rsid w:val="00DD4E18"/>
    <w:rsid w:val="00DD51FA"/>
    <w:rsid w:val="00DD67C5"/>
    <w:rsid w:val="00DE3120"/>
    <w:rsid w:val="00DE3BD3"/>
    <w:rsid w:val="00DE4228"/>
    <w:rsid w:val="00DF37F1"/>
    <w:rsid w:val="00E03760"/>
    <w:rsid w:val="00E04E1E"/>
    <w:rsid w:val="00E05BD1"/>
    <w:rsid w:val="00E101A4"/>
    <w:rsid w:val="00E111EB"/>
    <w:rsid w:val="00E136E6"/>
    <w:rsid w:val="00E1760D"/>
    <w:rsid w:val="00E17715"/>
    <w:rsid w:val="00E17B24"/>
    <w:rsid w:val="00E2158B"/>
    <w:rsid w:val="00E255DC"/>
    <w:rsid w:val="00E3050D"/>
    <w:rsid w:val="00E32C42"/>
    <w:rsid w:val="00E369C3"/>
    <w:rsid w:val="00E402E5"/>
    <w:rsid w:val="00E40AD8"/>
    <w:rsid w:val="00E43B4E"/>
    <w:rsid w:val="00E45D9E"/>
    <w:rsid w:val="00E54CC5"/>
    <w:rsid w:val="00E54F91"/>
    <w:rsid w:val="00E5507C"/>
    <w:rsid w:val="00E57263"/>
    <w:rsid w:val="00E62297"/>
    <w:rsid w:val="00E6649E"/>
    <w:rsid w:val="00E74C8E"/>
    <w:rsid w:val="00E75D3A"/>
    <w:rsid w:val="00E84A33"/>
    <w:rsid w:val="00E86822"/>
    <w:rsid w:val="00E86F57"/>
    <w:rsid w:val="00E87933"/>
    <w:rsid w:val="00EA3F2E"/>
    <w:rsid w:val="00EA4C81"/>
    <w:rsid w:val="00EA542F"/>
    <w:rsid w:val="00EA58FD"/>
    <w:rsid w:val="00EA5EE9"/>
    <w:rsid w:val="00EB166A"/>
    <w:rsid w:val="00EB1880"/>
    <w:rsid w:val="00EB195F"/>
    <w:rsid w:val="00EB278D"/>
    <w:rsid w:val="00EC0224"/>
    <w:rsid w:val="00EC54BF"/>
    <w:rsid w:val="00EC5E56"/>
    <w:rsid w:val="00EC67EA"/>
    <w:rsid w:val="00ED5903"/>
    <w:rsid w:val="00ED6E2F"/>
    <w:rsid w:val="00EE1361"/>
    <w:rsid w:val="00EE1E6D"/>
    <w:rsid w:val="00EF1735"/>
    <w:rsid w:val="00EF24EF"/>
    <w:rsid w:val="00EF26D4"/>
    <w:rsid w:val="00EF6D48"/>
    <w:rsid w:val="00F02E38"/>
    <w:rsid w:val="00F05C88"/>
    <w:rsid w:val="00F05CE0"/>
    <w:rsid w:val="00F11BDD"/>
    <w:rsid w:val="00F1406D"/>
    <w:rsid w:val="00F15E37"/>
    <w:rsid w:val="00F16BF5"/>
    <w:rsid w:val="00F17333"/>
    <w:rsid w:val="00F25444"/>
    <w:rsid w:val="00F25E23"/>
    <w:rsid w:val="00F26D5C"/>
    <w:rsid w:val="00F31C7B"/>
    <w:rsid w:val="00F35293"/>
    <w:rsid w:val="00F40126"/>
    <w:rsid w:val="00F40FEB"/>
    <w:rsid w:val="00F47BA8"/>
    <w:rsid w:val="00F50D06"/>
    <w:rsid w:val="00F524DE"/>
    <w:rsid w:val="00F52520"/>
    <w:rsid w:val="00F55960"/>
    <w:rsid w:val="00F6341D"/>
    <w:rsid w:val="00F649D1"/>
    <w:rsid w:val="00F64B19"/>
    <w:rsid w:val="00F670B8"/>
    <w:rsid w:val="00F7659F"/>
    <w:rsid w:val="00F831DF"/>
    <w:rsid w:val="00F84873"/>
    <w:rsid w:val="00F85768"/>
    <w:rsid w:val="00F90F8E"/>
    <w:rsid w:val="00F922C8"/>
    <w:rsid w:val="00F940CD"/>
    <w:rsid w:val="00F97FFC"/>
    <w:rsid w:val="00FA5858"/>
    <w:rsid w:val="00FA723A"/>
    <w:rsid w:val="00FB27D9"/>
    <w:rsid w:val="00FB4B38"/>
    <w:rsid w:val="00FB62F5"/>
    <w:rsid w:val="00FB664A"/>
    <w:rsid w:val="00FB6772"/>
    <w:rsid w:val="00FC21B1"/>
    <w:rsid w:val="00FC4D79"/>
    <w:rsid w:val="00FD317B"/>
    <w:rsid w:val="00FD5A06"/>
    <w:rsid w:val="00FD5A5C"/>
    <w:rsid w:val="00FE0245"/>
    <w:rsid w:val="00FE2323"/>
    <w:rsid w:val="00FE62D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9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1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922C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F922C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310">
    <w:name w:val="Основной текст с отступом 31"/>
    <w:basedOn w:val="a"/>
    <w:rsid w:val="00F922C8"/>
    <w:pPr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character" w:customStyle="1" w:styleId="blk">
    <w:name w:val="blk"/>
    <w:rsid w:val="00F9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1047E512924305F4B88F65739A11B5A61879D937155BE6B6232DC694751FABF966C2A4C67B2FCD530A5DDB02B1D82DBCCD3FA21A3F38fF0DF" TargetMode="External"/><Relationship Id="rId18" Type="http://schemas.openxmlformats.org/officeDocument/2006/relationships/hyperlink" Target="consultantplus://offline/ref=54BE14063809BADB72D7FB9A8969D8102C003C707DCF3D84B2363F7723D14D343D354D26ECD03A9FE221289802F391152E59CE574035YAu8M" TargetMode="External"/><Relationship Id="rId26" Type="http://schemas.openxmlformats.org/officeDocument/2006/relationships/hyperlink" Target="consultantplus://offline/ref=0C3F2684C12DF79E3782E08C9DECAA0CA3A1826D8B94B493D2CA39A981B19A4A9C51449EE9t0j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1259E6960AA5EF7DA461521D536EC86EB906CE2063797A5E5EC46514FCB4F5A57F4948936E9592E9ECD30C9F4B3E216301113DC17CUBw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D129AC18BF0C1E5C0BDF18C33F8509E5954038A2C16B57B8E9FB92957F55C0F920D1AD0031FCE4817F0CA27EBDF3F86D277DA461430zCF" TargetMode="External"/><Relationship Id="rId17" Type="http://schemas.openxmlformats.org/officeDocument/2006/relationships/hyperlink" Target="consultantplus://offline/ref=1EF643C9F7FD4971B7CBC30E16D06C5C3B9F2A7D7AFB2936D5584E113BF9943A8611C759BCD6C9173FD7B4BD3299DEDFCAB616A13A7C7DBDk8sFM" TargetMode="External"/><Relationship Id="rId25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F643C9F7FD4971B7CBC30E16D06C5C3B9F2A7D7AFB2936D5584E113BF9943A8611C75DBCD7C6436C98B5E176C8CDDECEB615A125k7s7M" TargetMode="External"/><Relationship Id="rId20" Type="http://schemas.openxmlformats.org/officeDocument/2006/relationships/hyperlink" Target="consultantplus://offline/ref=8D1259E6960AA5EF7DA461521D536EC86EB906CE2063797A5E5EC46514FCB4F5A57F4948936E9592E9ECD30C9F4B3E216301113DC17CUBw9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del.zhizni@mail.ru" TargetMode="External"/><Relationship Id="rId24" Type="http://schemas.openxmlformats.org/officeDocument/2006/relationships/hyperlink" Target="consultantplus://offline/ref=AD8E0C537AE1A8B6BCED35F91E48528EE8D0DFD4F25E6C293783B143629B1850A9C67D84B5A4j6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F643C9F7FD4971B7CBC30E16D06C5C3B9F2A7D7AFB2936D5584E113BF9943A8611C759BCD6CD1E3CD7B4BD3299DEDFCAB616A13A7C7DBDk8sFM" TargetMode="External"/><Relationship Id="rId23" Type="http://schemas.openxmlformats.org/officeDocument/2006/relationships/hyperlink" Target="consultantplus://offline/ref=AD8E0C537AE1A8B6BCED35F91E48528EE8D0DAD2F55B6C293783B143629B1850A9C67D84BDAD68BFjFM6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tuzha.ru/" TargetMode="External"/><Relationship Id="rId19" Type="http://schemas.openxmlformats.org/officeDocument/2006/relationships/hyperlink" Target="consultantplus://offline/ref=54BE14063809BADB72D7FB9A8969D8102C003C707DCF3D84B2363F7723D14D343D354D26ECD03A9FE221289802F391152E59CE574035YAu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1EF643C9F7FD4971B7CBC30E16D06C5C3B9F2A7D7AFB2936D5584E113BF9943A8611C75CB8DFC6436C98B5E176C8CDDECEB615A125k7s7M" TargetMode="External"/><Relationship Id="rId22" Type="http://schemas.openxmlformats.org/officeDocument/2006/relationships/hyperlink" Target="consultantplus://offline/ref=AD8E0C537AE1A8B6BCED35F91E48528EE8D0DAD5F2546C293783B143629B1850A9C67D84BDAD6DBFjFMB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37</Pages>
  <Words>13362</Words>
  <Characters>76166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89350</CharactersWithSpaces>
  <SharedDoc>false</SharedDoc>
  <HLinks>
    <vt:vector size="90" baseType="variant">
      <vt:variant>
        <vt:i4>6226011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consultantplus://offline/ref=0C3F2684C12DF79E3782E08C9DECAA0CA3A1826D8B94B493D2CA39A981B19A4A9C51449EE9t0j5K</vt:lpwstr>
      </vt:variant>
      <vt:variant>
        <vt:lpwstr/>
      </vt:variant>
      <vt:variant>
        <vt:i4>70844436</vt:i4>
      </vt:variant>
      <vt:variant>
        <vt:i4>39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7536694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consultantplus://offline/ref=AD8E0C537AE1A8B6BCED35F91E48528EE8D0DFD4F25E6C293783B143629B1850A9C67D84B5A4j6M8I</vt:lpwstr>
      </vt:variant>
      <vt:variant>
        <vt:lpwstr/>
      </vt:variant>
      <vt:variant>
        <vt:i4>2555958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consultantplus://offline/ref=AD8E0C537AE1A8B6BCED35F91E48528EE8D0DAD2F55B6C293783B143629B1850A9C67D84BDAD68BFjFM6I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2556008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consultantplus://offline/ref=AD8E0C537AE1A8B6BCED35F91E48528EE8D0DAD5F2546C293783B143629B1850A9C67D84BDAD6DBFjFMBI</vt:lpwstr>
      </vt:variant>
      <vt:variant>
        <vt:lpwstr/>
      </vt:variant>
      <vt:variant>
        <vt:i4>2555964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consultantplus://offline/ref=AD8E0C537AE1A8B6BCED35F91E48528EE8D0DAD5F2546C293783B143629B1850A9C67D84BDAC6FBDjFM1I</vt:lpwstr>
      </vt:variant>
      <vt:variant>
        <vt:lpwstr/>
      </vt:variant>
      <vt:variant>
        <vt:i4>1179659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consultantplus://offline/ref=AD8E0C537AE1A8B6BCED35F91E48528EE8D0DAD5F2546C293783B143629B1850A9C67D80BDjAMDI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consultantplus://offline/ref=AD8E0C537AE1A8B6BCED35F91E48528EE8D0DAD5F2546C293783B143629B1850A9C67D84BDAC6BB4jFM2I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consultantplus://offline/ref=AD8E0C537AE1A8B6BCED35F91E48528EE8D0DAD5F2546C293783B143629B1850A9C67D81B9jAM5I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consultantplus://offline/ref=AD8E0C537AE1A8B6BCED35F91E48528EE8D0DAD5F2546C293783B143629B1850A9C67D84BDAC6BB4jFM2I</vt:lpwstr>
      </vt:variant>
      <vt:variant>
        <vt:lpwstr/>
      </vt:variant>
      <vt:variant>
        <vt:i4>4653092</vt:i4>
      </vt:variant>
      <vt:variant>
        <vt:i4>9</vt:i4>
      </vt:variant>
      <vt:variant>
        <vt:i4>0</vt:i4>
      </vt:variant>
      <vt:variant>
        <vt:i4>5</vt:i4>
      </vt:variant>
      <vt:variant>
        <vt:lpwstr>mailto:otdel.zhizni@mail.ru</vt:lpwstr>
      </vt:variant>
      <vt:variant>
        <vt:lpwstr/>
      </vt:variant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Архитектор</cp:lastModifiedBy>
  <cp:revision>8</cp:revision>
  <cp:lastPrinted>2019-03-20T08:40:00Z</cp:lastPrinted>
  <dcterms:created xsi:type="dcterms:W3CDTF">2018-09-17T13:02:00Z</dcterms:created>
  <dcterms:modified xsi:type="dcterms:W3CDTF">2019-10-17T11:18:00Z</dcterms:modified>
</cp:coreProperties>
</file>