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8" w:rsidRDefault="00FC1613" w:rsidP="00806FB8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B8" w:rsidRPr="004A2B51" w:rsidRDefault="00806FB8" w:rsidP="00806FB8">
      <w:pPr>
        <w:autoSpaceDE w:val="0"/>
        <w:autoSpaceDN w:val="0"/>
        <w:adjustRightInd w:val="0"/>
        <w:jc w:val="center"/>
      </w:pPr>
    </w:p>
    <w:p w:rsidR="00806FB8" w:rsidRPr="00E95C33" w:rsidRDefault="00806FB8" w:rsidP="00806FB8">
      <w:pPr>
        <w:autoSpaceDE w:val="0"/>
        <w:autoSpaceDN w:val="0"/>
        <w:adjustRightInd w:val="0"/>
        <w:jc w:val="center"/>
      </w:pPr>
    </w:p>
    <w:p w:rsidR="00806FB8" w:rsidRPr="00E95C33" w:rsidRDefault="00806FB8" w:rsidP="00806F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C33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806FB8" w:rsidRPr="00E95C33" w:rsidRDefault="00806FB8" w:rsidP="00806F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C33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06FB8" w:rsidRPr="00E95C33" w:rsidRDefault="00806FB8" w:rsidP="00806F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6FB8" w:rsidRPr="00E95C33" w:rsidRDefault="00806FB8" w:rsidP="00806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5C3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06FB8" w:rsidRDefault="00806FB8" w:rsidP="00806F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6FB8" w:rsidRDefault="00CE469E" w:rsidP="00CE46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14.06.2012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№57</w:t>
      </w:r>
    </w:p>
    <w:p w:rsidR="00CE469E" w:rsidRPr="00E95C33" w:rsidRDefault="00CE469E" w:rsidP="00806F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6FB8" w:rsidRPr="00C33A29" w:rsidRDefault="00806FB8" w:rsidP="00806F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3A29">
        <w:rPr>
          <w:rFonts w:ascii="Times New Roman" w:hAnsi="Times New Roman" w:cs="Times New Roman"/>
          <w:b w:val="0"/>
          <w:bCs w:val="0"/>
          <w:sz w:val="24"/>
          <w:szCs w:val="24"/>
        </w:rPr>
        <w:t>пгт</w:t>
      </w:r>
      <w:proofErr w:type="gramStart"/>
      <w:r w:rsidRPr="00C33A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</w:t>
      </w:r>
      <w:proofErr w:type="gramEnd"/>
      <w:r w:rsidRPr="00C33A29">
        <w:rPr>
          <w:rFonts w:ascii="Times New Roman" w:hAnsi="Times New Roman" w:cs="Times New Roman"/>
          <w:b w:val="0"/>
          <w:bCs w:val="0"/>
          <w:sz w:val="24"/>
          <w:szCs w:val="24"/>
        </w:rPr>
        <w:t>ужа</w:t>
      </w:r>
    </w:p>
    <w:p w:rsidR="00806FB8" w:rsidRDefault="00806FB8" w:rsidP="00806FB8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7920"/>
      </w:tblGrid>
      <w:tr w:rsidR="00806FB8" w:rsidRPr="003043F7" w:rsidTr="003043F7">
        <w:tc>
          <w:tcPr>
            <w:tcW w:w="7920" w:type="dxa"/>
          </w:tcPr>
          <w:p w:rsidR="00806FB8" w:rsidRPr="003043F7" w:rsidRDefault="00806FB8" w:rsidP="003043F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EC" w:rsidRPr="003043F7" w:rsidRDefault="00806FB8" w:rsidP="003043F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9EC" w:rsidRPr="003043F7">
              <w:rPr>
                <w:rFonts w:ascii="Times New Roman" w:hAnsi="Times New Roman" w:cs="Times New Roman"/>
                <w:sz w:val="24"/>
                <w:szCs w:val="24"/>
              </w:rPr>
              <w:t>б утверждении Кодекса этики и служебного поведения</w:t>
            </w:r>
          </w:p>
          <w:p w:rsidR="00806FB8" w:rsidRDefault="00BC79EC" w:rsidP="003043F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7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Тужинского района</w:t>
            </w:r>
          </w:p>
          <w:p w:rsidR="00491349" w:rsidRDefault="00491349" w:rsidP="003043F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49" w:rsidRPr="00491349" w:rsidRDefault="00491349" w:rsidP="003043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349">
              <w:rPr>
                <w:rFonts w:ascii="Times New Roman" w:hAnsi="Times New Roman" w:cs="Times New Roman"/>
                <w:b w:val="0"/>
                <w:sz w:val="24"/>
                <w:szCs w:val="24"/>
              </w:rPr>
              <w:t>(в ред. от 15.02.2013 № 7)</w:t>
            </w:r>
          </w:p>
          <w:p w:rsidR="00806FB8" w:rsidRPr="003043F7" w:rsidRDefault="00806FB8" w:rsidP="003043F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BC79EC">
      <w:pPr>
        <w:pStyle w:val="a5"/>
        <w:ind w:firstLine="708"/>
        <w:jc w:val="both"/>
      </w:pPr>
      <w:r w:rsidRPr="00BC79EC">
        <w:t>В целях установления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содействия укреплению авторитета муниципальных служащих, доверия граждан и обеспечения единых норм поведения муниципальных служащих</w:t>
      </w:r>
      <w:r w:rsidR="00DA6EFA" w:rsidRPr="00BC79EC">
        <w:t>:</w:t>
      </w:r>
      <w:r w:rsidRPr="00BC79EC">
        <w:t xml:space="preserve"> </w:t>
      </w:r>
    </w:p>
    <w:p w:rsidR="00967300" w:rsidRPr="00BC79EC" w:rsidRDefault="00275A24" w:rsidP="00275A24">
      <w:pPr>
        <w:pStyle w:val="a5"/>
        <w:ind w:firstLine="567"/>
        <w:jc w:val="both"/>
      </w:pPr>
      <w:r>
        <w:t>1.</w:t>
      </w:r>
      <w:r w:rsidR="00967300" w:rsidRPr="00BC79EC">
        <w:t xml:space="preserve">Утвердить </w:t>
      </w:r>
      <w:hyperlink r:id="rId6" w:history="1">
        <w:r w:rsidR="00967300" w:rsidRPr="00BC79EC">
          <w:t>Кодекс</w:t>
        </w:r>
      </w:hyperlink>
      <w:r w:rsidR="00967300" w:rsidRPr="00BC79EC">
        <w:t xml:space="preserve"> этики и служебного поведения муниципальных служащих администрации </w:t>
      </w:r>
      <w:r w:rsidR="00C77AFB" w:rsidRPr="00BC79EC">
        <w:t>Тужинского</w:t>
      </w:r>
      <w:r w:rsidR="00FA7289" w:rsidRPr="00BC79EC">
        <w:t xml:space="preserve"> района</w:t>
      </w:r>
      <w:r w:rsidR="00967300" w:rsidRPr="00BC79EC">
        <w:t>. Прилагается.</w:t>
      </w:r>
    </w:p>
    <w:p w:rsidR="00511A80" w:rsidRPr="00073E80" w:rsidRDefault="00275A24" w:rsidP="00275A24">
      <w:pPr>
        <w:autoSpaceDE w:val="0"/>
        <w:autoSpaceDN w:val="0"/>
        <w:adjustRightInd w:val="0"/>
        <w:ind w:left="709" w:hanging="142"/>
        <w:jc w:val="both"/>
      </w:pPr>
      <w:r>
        <w:t>2.</w:t>
      </w:r>
      <w:r w:rsidR="00511A80" w:rsidRPr="00073E80">
        <w:t>Настоящее распоряжение довести до сведения муниципальных служащих.</w:t>
      </w:r>
    </w:p>
    <w:p w:rsidR="00511A80" w:rsidRPr="00073E80" w:rsidRDefault="00275A24" w:rsidP="00275A24">
      <w:pPr>
        <w:autoSpaceDE w:val="0"/>
        <w:autoSpaceDN w:val="0"/>
        <w:adjustRightInd w:val="0"/>
        <w:ind w:firstLine="540"/>
        <w:jc w:val="both"/>
      </w:pPr>
      <w:r>
        <w:t>3.</w:t>
      </w:r>
      <w:r w:rsidR="00511A80" w:rsidRPr="00073E80">
        <w:t xml:space="preserve">Контроль за исполнением настоящего распоряжения возложить на управляющего делами администрации района </w:t>
      </w:r>
      <w:proofErr w:type="gramStart"/>
      <w:r w:rsidR="00511A80" w:rsidRPr="00073E80">
        <w:t>Бледных</w:t>
      </w:r>
      <w:proofErr w:type="gramEnd"/>
      <w:r w:rsidR="00511A80" w:rsidRPr="00073E80">
        <w:t xml:space="preserve"> Л.В.</w:t>
      </w:r>
    </w:p>
    <w:p w:rsidR="00511A80" w:rsidRPr="00073E80" w:rsidRDefault="00275A24" w:rsidP="00275A24">
      <w:pPr>
        <w:autoSpaceDE w:val="0"/>
        <w:autoSpaceDN w:val="0"/>
        <w:adjustRightInd w:val="0"/>
        <w:ind w:left="540"/>
        <w:jc w:val="both"/>
      </w:pPr>
      <w:r>
        <w:t>4.</w:t>
      </w:r>
      <w:r w:rsidR="00511A80" w:rsidRPr="00073E80">
        <w:t xml:space="preserve">Настоящее </w:t>
      </w:r>
      <w:r w:rsidR="00511A80">
        <w:t>распоряжение</w:t>
      </w:r>
      <w:r w:rsidR="00511A80" w:rsidRPr="00073E80">
        <w:t xml:space="preserve"> вступает в силу со дня его официального обнародования.</w:t>
      </w:r>
    </w:p>
    <w:p w:rsidR="00967300" w:rsidRDefault="00967300" w:rsidP="00BC79EC">
      <w:pPr>
        <w:pStyle w:val="a5"/>
        <w:jc w:val="both"/>
      </w:pPr>
    </w:p>
    <w:p w:rsidR="00491349" w:rsidRDefault="00491349" w:rsidP="00491349">
      <w:pPr>
        <w:autoSpaceDE w:val="0"/>
        <w:autoSpaceDN w:val="0"/>
        <w:adjustRightInd w:val="0"/>
        <w:jc w:val="both"/>
        <w:outlineLvl w:val="0"/>
      </w:pPr>
      <w:r>
        <w:t>Глава администрации района</w:t>
      </w:r>
      <w:r>
        <w:tab/>
        <w:t xml:space="preserve">Е.В. </w:t>
      </w:r>
      <w:proofErr w:type="spellStart"/>
      <w:r>
        <w:t>Видякина</w:t>
      </w:r>
      <w:proofErr w:type="spellEnd"/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Pr="00BC79EC" w:rsidRDefault="00054DE7" w:rsidP="00BC79EC">
      <w:pPr>
        <w:pStyle w:val="a5"/>
        <w:jc w:val="both"/>
      </w:pP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BC79EC">
      <w:pPr>
        <w:pStyle w:val="a5"/>
        <w:jc w:val="both"/>
      </w:pPr>
    </w:p>
    <w:p w:rsidR="00275A24" w:rsidRDefault="00275A24" w:rsidP="00275A24">
      <w:pPr>
        <w:autoSpaceDE w:val="0"/>
        <w:autoSpaceDN w:val="0"/>
        <w:adjustRightInd w:val="0"/>
        <w:ind w:left="4956" w:firstLine="708"/>
        <w:outlineLvl w:val="0"/>
      </w:pPr>
      <w:r>
        <w:t xml:space="preserve"> УТВЕРЖДЕН</w:t>
      </w:r>
    </w:p>
    <w:p w:rsidR="00275A24" w:rsidRDefault="00275A24" w:rsidP="00275A24">
      <w:pPr>
        <w:autoSpaceDE w:val="0"/>
        <w:autoSpaceDN w:val="0"/>
        <w:adjustRightInd w:val="0"/>
        <w:ind w:left="5664"/>
        <w:outlineLvl w:val="0"/>
      </w:pPr>
      <w:r>
        <w:t xml:space="preserve">распоряжением администрации Тужинского района </w:t>
      </w:r>
    </w:p>
    <w:p w:rsidR="00275A24" w:rsidRDefault="00C93943" w:rsidP="00275A24">
      <w:pPr>
        <w:autoSpaceDE w:val="0"/>
        <w:autoSpaceDN w:val="0"/>
        <w:adjustRightInd w:val="0"/>
        <w:ind w:left="5664"/>
        <w:outlineLvl w:val="0"/>
      </w:pPr>
      <w:r>
        <w:t>от 14</w:t>
      </w:r>
      <w:r w:rsidR="00275A24">
        <w:t xml:space="preserve">.06.2012 № </w:t>
      </w:r>
      <w:r w:rsidR="00CE469E">
        <w:t>57</w:t>
      </w:r>
    </w:p>
    <w:p w:rsidR="00967300" w:rsidRPr="00BC79EC" w:rsidRDefault="00967300" w:rsidP="00275A24">
      <w:pPr>
        <w:pStyle w:val="a5"/>
        <w:jc w:val="right"/>
      </w:pPr>
    </w:p>
    <w:p w:rsidR="00C93943" w:rsidRPr="00BC79EC" w:rsidRDefault="00C93943" w:rsidP="00BC79EC">
      <w:pPr>
        <w:pStyle w:val="a5"/>
        <w:jc w:val="both"/>
      </w:pPr>
    </w:p>
    <w:p w:rsidR="00967300" w:rsidRPr="00BC79EC" w:rsidRDefault="00967300" w:rsidP="00C93943">
      <w:pPr>
        <w:pStyle w:val="a5"/>
        <w:jc w:val="center"/>
      </w:pPr>
      <w:r w:rsidRPr="00BC79EC">
        <w:t>КОДЕКС</w:t>
      </w:r>
    </w:p>
    <w:p w:rsidR="00C93943" w:rsidRDefault="00C93943" w:rsidP="00C93943">
      <w:pPr>
        <w:pStyle w:val="a5"/>
        <w:jc w:val="center"/>
      </w:pPr>
      <w:r>
        <w:t>этики и служебного поведения муниципальных служащих</w:t>
      </w:r>
    </w:p>
    <w:p w:rsidR="00967300" w:rsidRDefault="00967300" w:rsidP="00C93943">
      <w:pPr>
        <w:pStyle w:val="a5"/>
        <w:jc w:val="center"/>
      </w:pPr>
      <w:r w:rsidRPr="00BC79EC">
        <w:t xml:space="preserve"> </w:t>
      </w:r>
      <w:r w:rsidR="00C93943">
        <w:t>администрации Тужинского района</w:t>
      </w:r>
    </w:p>
    <w:p w:rsidR="00C93943" w:rsidRPr="00BC79EC" w:rsidRDefault="00C93943" w:rsidP="00C93943">
      <w:pPr>
        <w:pStyle w:val="a5"/>
        <w:jc w:val="center"/>
      </w:pPr>
    </w:p>
    <w:p w:rsidR="00967300" w:rsidRPr="00BC79EC" w:rsidRDefault="00967300" w:rsidP="00C93943">
      <w:pPr>
        <w:pStyle w:val="a5"/>
        <w:jc w:val="center"/>
        <w:rPr>
          <w:b/>
          <w:bCs/>
        </w:rPr>
      </w:pPr>
      <w:r w:rsidRPr="00BC79EC">
        <w:rPr>
          <w:b/>
          <w:bCs/>
        </w:rPr>
        <w:t>1. Общие положения</w:t>
      </w:r>
    </w:p>
    <w:p w:rsidR="00967300" w:rsidRPr="00C93943" w:rsidRDefault="00967300" w:rsidP="00BC79EC">
      <w:pPr>
        <w:pStyle w:val="a5"/>
        <w:jc w:val="both"/>
        <w:rPr>
          <w:sz w:val="16"/>
          <w:szCs w:val="16"/>
        </w:rPr>
      </w:pPr>
    </w:p>
    <w:p w:rsidR="00967300" w:rsidRPr="00BC79EC" w:rsidRDefault="00967300" w:rsidP="00C93943">
      <w:pPr>
        <w:pStyle w:val="a5"/>
        <w:ind w:firstLine="708"/>
        <w:jc w:val="both"/>
      </w:pPr>
      <w:r w:rsidRPr="00BC79EC">
        <w:t xml:space="preserve">1.1. </w:t>
      </w:r>
      <w:proofErr w:type="gramStart"/>
      <w:r w:rsidRPr="00BC79EC">
        <w:t xml:space="preserve">Кодекс этики и служебного поведения муниципальных служащих администрации </w:t>
      </w:r>
      <w:r w:rsidR="00290FA8" w:rsidRPr="00BC79EC">
        <w:t>Тужинского района</w:t>
      </w:r>
      <w:r w:rsidRPr="00BC79EC">
        <w:t xml:space="preserve"> (далее - Кодекс) разработан в соответствии с положениями </w:t>
      </w:r>
      <w:hyperlink r:id="rId7" w:history="1">
        <w:r w:rsidRPr="00C93943">
          <w:t>Конституции</w:t>
        </w:r>
      </w:hyperlink>
      <w:r w:rsidRPr="00C93943">
        <w:t xml:space="preserve"> </w:t>
      </w:r>
      <w:r w:rsidRPr="00BC79EC">
        <w:t xml:space="preserve">Российской Федерации, Федеральным </w:t>
      </w:r>
      <w:hyperlink r:id="rId8" w:history="1">
        <w:r w:rsidRPr="00C93943">
          <w:t>законом</w:t>
        </w:r>
      </w:hyperlink>
      <w:r w:rsidRPr="00C93943">
        <w:t xml:space="preserve"> </w:t>
      </w:r>
      <w:r w:rsidRPr="00BC79EC">
        <w:t xml:space="preserve">от </w:t>
      </w:r>
      <w:r w:rsidR="00C93943">
        <w:t>0</w:t>
      </w:r>
      <w:r w:rsidRPr="00BC79EC">
        <w:t>2</w:t>
      </w:r>
      <w:r w:rsidR="00C93943">
        <w:t>.03.</w:t>
      </w:r>
      <w:r w:rsidRPr="00BC79EC">
        <w:t xml:space="preserve">2007 N 25-ФЗ "О муниципальной службе в Российской Федерации", </w:t>
      </w:r>
      <w:hyperlink r:id="rId9" w:history="1">
        <w:r w:rsidRPr="00C93943">
          <w:t>Указом</w:t>
        </w:r>
      </w:hyperlink>
      <w:r w:rsidRPr="00BC79EC">
        <w:t xml:space="preserve"> Президента Российской Федерации от 12.08.2002 N 885 "Об утверждении общих принципов служебного поведения государственных служащих" и иными нормативными правовыми актами Российской Федерации, содержащими ограничения, запреты и обязанности</w:t>
      </w:r>
      <w:proofErr w:type="gramEnd"/>
      <w:r w:rsidRPr="00BC79EC">
        <w:t xml:space="preserve"> для муниципальных служащих, а также </w:t>
      </w:r>
      <w:proofErr w:type="gramStart"/>
      <w:r w:rsidRPr="00BC79EC">
        <w:t>основан</w:t>
      </w:r>
      <w:proofErr w:type="gramEnd"/>
      <w:r w:rsidRPr="00BC79EC">
        <w:t xml:space="preserve"> на общепризнанных нравственных принципах и нормах российского общества и государства.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 xml:space="preserve">1.3. Гражданин Российской Федерации, гражданин иностранного государства - участник международного договора, в соответствии с которым иностранные граждане имеют право находиться на муниципальной службе, поступающий на муниципальную службу, обязан ознакомиться с положениями </w:t>
      </w:r>
      <w:r w:rsidR="00D55244" w:rsidRPr="00BC79EC">
        <w:t>настоящего</w:t>
      </w:r>
      <w:r w:rsidRPr="00BC79EC">
        <w:t xml:space="preserve"> Кодекса и соблюдать их в процессе своей служебной деятельности.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1.4.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1.6. Кодекс призван повысить эффективность выполнения муниципальными служащими своих должностных обязанностей.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1.8. Знание и соблюдение муниципальными служащими положений данного Кодекса является одним из критериев оценки качества их профессиональной деятельности и служебного поведения.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C93943">
      <w:pPr>
        <w:pStyle w:val="a5"/>
        <w:jc w:val="center"/>
        <w:rPr>
          <w:b/>
          <w:bCs/>
        </w:rPr>
      </w:pPr>
      <w:r w:rsidRPr="00BC79EC">
        <w:rPr>
          <w:b/>
          <w:bCs/>
        </w:rPr>
        <w:t>2. Основные принципы и правила</w:t>
      </w:r>
    </w:p>
    <w:p w:rsidR="00967300" w:rsidRPr="00BC79EC" w:rsidRDefault="00967300" w:rsidP="00C93943">
      <w:pPr>
        <w:pStyle w:val="a5"/>
        <w:jc w:val="center"/>
        <w:rPr>
          <w:b/>
          <w:bCs/>
        </w:rPr>
      </w:pPr>
      <w:r w:rsidRPr="00BC79EC">
        <w:rPr>
          <w:b/>
          <w:bCs/>
        </w:rPr>
        <w:t>служебного поведения муниципальных служащих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C93943">
      <w:pPr>
        <w:pStyle w:val="a5"/>
        <w:ind w:firstLine="708"/>
        <w:jc w:val="both"/>
      </w:pPr>
      <w:r w:rsidRPr="00BC79EC">
        <w:t>2.1. Основные принципы служебного поведения муниципальных служащих являются основой поведения в связи с нахождением их на муниципальной службе.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2.2. Муниципальные служащие, сознавая ответственность перед государством, обществом и гражданами, призваны: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 xml:space="preserve">2.2.2.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BC79EC">
        <w:t>деятельности</w:t>
      </w:r>
      <w:proofErr w:type="gramEnd"/>
      <w:r w:rsidRPr="00BC79EC">
        <w:t xml:space="preserve"> как органов местного самоуправления, так и муниципальных служащих.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2.2.3. Осуществлять свою деятельность в пределах полномочий органа местного самоуправления.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2.2.6.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2.2.9. Соблюдать нормы служебной, профессиональной этики и правила делового поведения.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2.2.10. Проявлять корректность и внимательность в обращении с гражданами и должностными лицами.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 xml:space="preserve"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C79EC">
        <w:t>конфессий</w:t>
      </w:r>
      <w:proofErr w:type="spellEnd"/>
      <w:r w:rsidRPr="00BC79EC">
        <w:t>, способствовать межнациональному и межконфессиональному согласию.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2.2.14.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2.2.15.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</w:t>
      </w:r>
      <w:r w:rsidRPr="00BC79EC">
        <w:lastRenderedPageBreak/>
        <w:t>также оказывать содействие в получении достоверной информации в установленном порядке.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C79EC">
        <w:t>объектов</w:t>
      </w:r>
      <w:proofErr w:type="gramEnd"/>
      <w:r w:rsidRPr="00BC79EC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2.2.19.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2.3. </w:t>
      </w:r>
      <w:proofErr w:type="gramStart"/>
      <w:r w:rsidRPr="00BC79EC">
        <w:t xml:space="preserve">Муниципальные служащие обязаны соблюдать </w:t>
      </w:r>
      <w:hyperlink r:id="rId10" w:history="1">
        <w:r w:rsidRPr="003043F7">
          <w:t>Конституцию</w:t>
        </w:r>
      </w:hyperlink>
      <w:r w:rsidRPr="00BC79EC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67300" w:rsidRDefault="00967300" w:rsidP="00BC79EC">
      <w:pPr>
        <w:pStyle w:val="a5"/>
        <w:jc w:val="both"/>
      </w:pPr>
      <w:r w:rsidRPr="00BC79EC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2.7. Муниципальный служащий, замещающий должность, включенную в соответствующий перечень должностей, обязан представлять сведения о доходах, </w:t>
      </w:r>
      <w:r w:rsidR="00054DE7">
        <w:t xml:space="preserve">расходах, </w:t>
      </w:r>
      <w:r w:rsidRPr="00BC79EC">
        <w:t xml:space="preserve">об имуществе и обязательствах имущественного характера </w:t>
      </w:r>
      <w:r w:rsidR="00054DE7">
        <w:t>своих супруг</w:t>
      </w:r>
      <w:proofErr w:type="gramStart"/>
      <w:r w:rsidR="00054DE7">
        <w:t>и(</w:t>
      </w:r>
      <w:proofErr w:type="gramEnd"/>
      <w:r w:rsidR="00054DE7">
        <w:t>супруга) и несовершеннолетних детей в соответствии с действующим законодательством» ( в ред. распоряжения от 15.02.2013 №7)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2.8. Муниципальный служащий обязан уведомлять главу администрации </w:t>
      </w:r>
      <w:r w:rsidR="003043F7">
        <w:t>района</w:t>
      </w:r>
      <w:r w:rsidRPr="00BC79EC">
        <w:t>, прокуратуру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67300" w:rsidRPr="00BC79EC" w:rsidRDefault="00967300" w:rsidP="00BC79EC">
      <w:pPr>
        <w:pStyle w:val="a5"/>
        <w:jc w:val="both"/>
      </w:pPr>
      <w:r w:rsidRPr="00BC79EC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собственность муниципального образования,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2.10. Муниципальный служащий может обрабатывать и передавать служебную информацию при соблюдении действующих в администрации </w:t>
      </w:r>
      <w:r w:rsidR="003043F7">
        <w:t>района</w:t>
      </w:r>
      <w:r w:rsidRPr="00BC79EC">
        <w:t xml:space="preserve"> требований, принятых в соответствии с законодательством Российской Федерации.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lastRenderedPageBreak/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422DF2">
        <w:t>района</w:t>
      </w:r>
      <w:r w:rsidRPr="00BC79EC">
        <w:t xml:space="preserve"> благоприятного для эффективной работы морально-психологического климата.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67300" w:rsidRPr="00BC79EC" w:rsidRDefault="00967300" w:rsidP="00BC79EC">
      <w:pPr>
        <w:pStyle w:val="a5"/>
        <w:jc w:val="both"/>
      </w:pPr>
      <w:r w:rsidRPr="00BC79EC">
        <w:t>- принимать меры по предотвращению и урегулированию конфликта интересов;</w:t>
      </w:r>
    </w:p>
    <w:p w:rsidR="00967300" w:rsidRPr="00BC79EC" w:rsidRDefault="00967300" w:rsidP="00BC79EC">
      <w:pPr>
        <w:pStyle w:val="a5"/>
        <w:jc w:val="both"/>
      </w:pPr>
      <w:r w:rsidRPr="00BC79EC">
        <w:t>- принимать меры по предупреждению коррупции;</w:t>
      </w:r>
    </w:p>
    <w:p w:rsidR="00967300" w:rsidRPr="00BC79EC" w:rsidRDefault="00967300" w:rsidP="00BC79EC">
      <w:pPr>
        <w:pStyle w:val="a5"/>
        <w:jc w:val="both"/>
      </w:pPr>
      <w:r w:rsidRPr="00BC79EC">
        <w:t>-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422DF2">
      <w:pPr>
        <w:pStyle w:val="a5"/>
        <w:jc w:val="center"/>
        <w:rPr>
          <w:b/>
          <w:bCs/>
        </w:rPr>
      </w:pPr>
      <w:r w:rsidRPr="00BC79EC">
        <w:rPr>
          <w:b/>
          <w:bCs/>
        </w:rPr>
        <w:t>3. Рекомендательные этические правила</w:t>
      </w:r>
    </w:p>
    <w:p w:rsidR="00967300" w:rsidRPr="00BC79EC" w:rsidRDefault="00967300" w:rsidP="00422DF2">
      <w:pPr>
        <w:pStyle w:val="a5"/>
        <w:jc w:val="center"/>
        <w:rPr>
          <w:b/>
          <w:bCs/>
        </w:rPr>
      </w:pPr>
      <w:r w:rsidRPr="00BC79EC">
        <w:rPr>
          <w:b/>
          <w:bCs/>
        </w:rPr>
        <w:t>служебного поведения муниципальных служащих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422DF2">
      <w:pPr>
        <w:pStyle w:val="a5"/>
        <w:ind w:firstLine="708"/>
        <w:jc w:val="both"/>
      </w:pPr>
      <w:r w:rsidRPr="00BC79EC"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C79EC">
        <w:t>ценностью</w:t>
      </w:r>
      <w:proofErr w:type="gramEnd"/>
      <w:r w:rsidRPr="00BC79EC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 xml:space="preserve">3.2. В служебном поведении муниципальный служащий воздерживается </w:t>
      </w:r>
      <w:proofErr w:type="gramStart"/>
      <w:r w:rsidRPr="00BC79EC">
        <w:t>от</w:t>
      </w:r>
      <w:proofErr w:type="gramEnd"/>
      <w:r w:rsidRPr="00BC79EC">
        <w:t>:</w:t>
      </w:r>
    </w:p>
    <w:p w:rsidR="00967300" w:rsidRPr="00BC79EC" w:rsidRDefault="00967300" w:rsidP="00BC79EC">
      <w:pPr>
        <w:pStyle w:val="a5"/>
        <w:jc w:val="both"/>
      </w:pPr>
      <w:r w:rsidRPr="00BC79EC"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7300" w:rsidRPr="00BC79EC" w:rsidRDefault="00967300" w:rsidP="00BC79EC">
      <w:pPr>
        <w:pStyle w:val="a5"/>
        <w:jc w:val="both"/>
      </w:pPr>
      <w:r w:rsidRPr="00BC79EC"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7300" w:rsidRPr="00BC79EC" w:rsidRDefault="00967300" w:rsidP="00BC79EC">
      <w:pPr>
        <w:pStyle w:val="a5"/>
        <w:jc w:val="both"/>
      </w:pPr>
      <w:r w:rsidRPr="00BC79EC"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67300" w:rsidRPr="00BC79EC" w:rsidRDefault="00967300" w:rsidP="00BC79EC">
      <w:pPr>
        <w:pStyle w:val="a5"/>
        <w:jc w:val="both"/>
      </w:pPr>
      <w:r w:rsidRPr="00BC79EC">
        <w:t>- курения во время служебных совещаний, бесед, иного служебного общения с гражданами.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67300" w:rsidRPr="00BC79EC" w:rsidRDefault="00967300" w:rsidP="00BC79EC">
      <w:pPr>
        <w:pStyle w:val="a5"/>
        <w:jc w:val="both"/>
      </w:pPr>
      <w:r w:rsidRPr="00BC79EC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</w:t>
      </w:r>
      <w:r w:rsidRPr="00BC79EC">
        <w:lastRenderedPageBreak/>
        <w:t>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7300" w:rsidRPr="00BC79EC" w:rsidRDefault="00967300" w:rsidP="00422DF2">
      <w:pPr>
        <w:pStyle w:val="a5"/>
        <w:jc w:val="center"/>
        <w:rPr>
          <w:b/>
          <w:bCs/>
        </w:rPr>
      </w:pPr>
      <w:r w:rsidRPr="00BC79EC">
        <w:rPr>
          <w:b/>
          <w:bCs/>
        </w:rPr>
        <w:t>4. Ответственность за нарушение положений Кодекса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422DF2">
      <w:pPr>
        <w:pStyle w:val="a5"/>
        <w:ind w:firstLine="708"/>
        <w:jc w:val="both"/>
      </w:pPr>
      <w:r w:rsidRPr="00BC79EC">
        <w:t xml:space="preserve"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r w:rsidR="00422DF2">
        <w:t>района</w:t>
      </w:r>
      <w:r w:rsidRPr="00BC79EC"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BC79EC">
      <w:pPr>
        <w:pStyle w:val="a5"/>
        <w:jc w:val="both"/>
      </w:pPr>
    </w:p>
    <w:sectPr w:rsidR="00967300" w:rsidRPr="00BC79EC" w:rsidSect="00204F5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2E7B"/>
    <w:multiLevelType w:val="hybridMultilevel"/>
    <w:tmpl w:val="FE92CED4"/>
    <w:lvl w:ilvl="0" w:tplc="53B0E56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EF02B8"/>
    <w:multiLevelType w:val="hybridMultilevel"/>
    <w:tmpl w:val="F872BA32"/>
    <w:lvl w:ilvl="0" w:tplc="F0DA9C4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90FA8"/>
    <w:rsid w:val="00054DE7"/>
    <w:rsid w:val="0006671E"/>
    <w:rsid w:val="000B2F55"/>
    <w:rsid w:val="00112AD7"/>
    <w:rsid w:val="00162537"/>
    <w:rsid w:val="00204F51"/>
    <w:rsid w:val="00275A24"/>
    <w:rsid w:val="00290FA8"/>
    <w:rsid w:val="002A445C"/>
    <w:rsid w:val="003043F7"/>
    <w:rsid w:val="003E77C4"/>
    <w:rsid w:val="00422DF2"/>
    <w:rsid w:val="00491349"/>
    <w:rsid w:val="004A2B51"/>
    <w:rsid w:val="00511A80"/>
    <w:rsid w:val="00515374"/>
    <w:rsid w:val="0058201D"/>
    <w:rsid w:val="006E03F5"/>
    <w:rsid w:val="00806FB8"/>
    <w:rsid w:val="00967300"/>
    <w:rsid w:val="00A651C3"/>
    <w:rsid w:val="00AB29E0"/>
    <w:rsid w:val="00B019C3"/>
    <w:rsid w:val="00BC6964"/>
    <w:rsid w:val="00BC79EC"/>
    <w:rsid w:val="00C33A29"/>
    <w:rsid w:val="00C77AFB"/>
    <w:rsid w:val="00C93943"/>
    <w:rsid w:val="00CE469E"/>
    <w:rsid w:val="00D55244"/>
    <w:rsid w:val="00D873DD"/>
    <w:rsid w:val="00DA6EFA"/>
    <w:rsid w:val="00DB0789"/>
    <w:rsid w:val="00E95C33"/>
    <w:rsid w:val="00FA7289"/>
    <w:rsid w:val="00FC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F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04F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4F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04F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04F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0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806F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uiPriority w:val="99"/>
    <w:rsid w:val="00806F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uiPriority w:val="1"/>
    <w:qFormat/>
    <w:rsid w:val="00BC79E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2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0724C95A6F53CA13802A1DDE1908CA64BFE5FB1DDF82BC830BC0AA2D8x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80724C95A6F53CA13802A1DDE1908CA541F853BD8EAF299965B2D0x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80724C95A6F53CA1381CACCB8DCC85A742A15BB3DDF17D9C6FE757F58092BC8064E4A56801140D20C4CCDBx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03B46C25DA06FA79EA86445E96A341E2FCF1168C297871150DF1BECx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80724C95A6F53CA13802A1DDE1908CAF40FA56BFD3A521C069B008DA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15287</CharactersWithSpaces>
  <SharedDoc>false</SharedDoc>
  <HLinks>
    <vt:vector size="30" baseType="variant">
      <vt:variant>
        <vt:i4>6094942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consultantplus://offline/ref=A03B46C25DA06FA79EA86445E96A341E2FCF1168C297871150DF1BECxDL</vt:lpwstr>
      </vt:variant>
      <vt:variant>
        <vt:lpwstr/>
      </vt:variant>
      <vt:variant>
        <vt:i4>3342436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consultantplus://offline/ref=F880724C95A6F53CA13802A1DDE1908CAF40FA56BFD3A521C069B008DAx5L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consultantplus://offline/ref=F880724C95A6F53CA13802A1DDE1908CA64BFE5FB1DDF82BC830BC0AA2D8x9L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consultantplus://offline/ref=F880724C95A6F53CA13802A1DDE1908CA541F853BD8EAF299965B2D0xFL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consultantplus://offline/ref=F880724C95A6F53CA1381CACCB8DCC85A742A15BB3DDF17D9C6FE757F58092BC8064E4A56801140D20C4CCDBxAL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3</cp:revision>
  <cp:lastPrinted>2012-06-14T11:15:00Z</cp:lastPrinted>
  <dcterms:created xsi:type="dcterms:W3CDTF">2019-07-31T14:10:00Z</dcterms:created>
  <dcterms:modified xsi:type="dcterms:W3CDTF">2019-07-31T14:14:00Z</dcterms:modified>
</cp:coreProperties>
</file>