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B209C4">
        <w:rPr>
          <w:rFonts w:ascii="Times New Roman" w:hAnsi="Times New Roman"/>
          <w:b/>
          <w:sz w:val="52"/>
          <w:szCs w:val="52"/>
          <w:lang w:val="ru-RU"/>
        </w:rPr>
        <w:t>19</w:t>
      </w:r>
      <w:r w:rsidR="009D1B64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E16AF5" w:rsidRPr="00753E9A">
        <w:rPr>
          <w:rFonts w:ascii="Times New Roman" w:hAnsi="Times New Roman"/>
          <w:b/>
          <w:sz w:val="52"/>
          <w:szCs w:val="52"/>
          <w:lang w:val="ru-RU"/>
        </w:rPr>
        <w:t>3</w:t>
      </w:r>
      <w:r w:rsidR="00B209C4">
        <w:rPr>
          <w:rFonts w:ascii="Times New Roman" w:hAnsi="Times New Roman"/>
          <w:b/>
          <w:sz w:val="52"/>
          <w:szCs w:val="52"/>
          <w:lang w:val="ru-RU"/>
        </w:rPr>
        <w:t>4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B80BA8" w:rsidRDefault="00DC412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16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E94B17"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>2019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B80BA8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lastRenderedPageBreak/>
        <w:t>СОДЕРЖАНИЕ</w:t>
      </w:r>
    </w:p>
    <w:p w:rsidR="004C3AB7" w:rsidRPr="00753E9A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B80BA8">
        <w:rPr>
          <w:rFonts w:ascii="Times New Roman" w:hAnsi="Times New Roman" w:cs="Times New Roman"/>
        </w:rPr>
        <w:t xml:space="preserve">Раздел </w:t>
      </w:r>
      <w:r w:rsidRPr="00B80BA8">
        <w:rPr>
          <w:rFonts w:ascii="Times New Roman" w:hAnsi="Times New Roman" w:cs="Times New Roman"/>
          <w:lang w:val="en-US"/>
        </w:rPr>
        <w:t>I</w:t>
      </w:r>
      <w:r w:rsidRPr="00B80BA8">
        <w:rPr>
          <w:rFonts w:ascii="Times New Roman" w:hAnsi="Times New Roman" w:cs="Times New Roman"/>
        </w:rPr>
        <w:t xml:space="preserve">. Постановления и распоряжения главы района и администрации Тужинского района </w:t>
      </w:r>
    </w:p>
    <w:p w:rsidR="004C3AB7" w:rsidRPr="00B80BA8" w:rsidRDefault="004C3AB7" w:rsidP="004C3AB7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Страница</w:t>
            </w:r>
          </w:p>
        </w:tc>
      </w:tr>
      <w:tr w:rsidR="00480051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8D216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B80BA8" w:rsidRDefault="00480051" w:rsidP="00480051">
            <w:pPr>
              <w:pStyle w:val="ConsPlusTitle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0051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19.11.2018</w:t>
            </w:r>
            <w:r w:rsidR="008164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81949">
              <w:rPr>
                <w:rFonts w:ascii="Times New Roman" w:hAnsi="Times New Roman" w:cs="Times New Roman"/>
                <w:color w:val="000000"/>
                <w:lang w:eastAsia="en-US"/>
              </w:rPr>
              <w:t>3-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</w:tr>
      <w:tr w:rsidR="00480051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8D216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581949" w:rsidRDefault="00480051" w:rsidP="001C0EC2">
            <w:pPr>
              <w:pStyle w:val="a4"/>
              <w:rPr>
                <w:lang w:val="ru-RU"/>
              </w:rPr>
            </w:pPr>
            <w:r w:rsidRPr="00581949">
              <w:rPr>
                <w:rFonts w:ascii="Times New Roman" w:hAnsi="Times New Roman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581949">
              <w:rPr>
                <w:rFonts w:ascii="Times New Roman" w:hAnsi="Times New Roman"/>
                <w:bCs/>
                <w:lang w:val="ru-RU" w:eastAsia="ru-RU"/>
              </w:rPr>
              <w:t xml:space="preserve">Предоставление сведений об объектах имущества, предназначенного для предоставления во владение </w:t>
            </w:r>
            <w:r>
              <w:rPr>
                <w:rFonts w:ascii="Times New Roman" w:hAnsi="Times New Roman"/>
                <w:bCs/>
                <w:lang w:val="ru-RU" w:eastAsia="ru-RU"/>
              </w:rPr>
              <w:br/>
            </w:r>
            <w:r w:rsidRPr="00581949">
              <w:rPr>
                <w:rFonts w:ascii="Times New Roman" w:hAnsi="Times New Roman"/>
                <w:bCs/>
                <w:lang w:val="ru-RU" w:eastAsia="ru-RU"/>
              </w:rPr>
      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58194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12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581949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</w:tr>
      <w:tr w:rsidR="00480051" w:rsidRPr="00581949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8D216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B91F82" w:rsidRDefault="00B91F82" w:rsidP="00581949">
            <w:pPr>
              <w:pStyle w:val="a4"/>
              <w:rPr>
                <w:lang w:val="ru-RU"/>
              </w:rPr>
            </w:pPr>
            <w:r w:rsidRPr="00B91F82">
              <w:rPr>
                <w:rFonts w:ascii="Times New Roman" w:hAnsi="Times New Roman"/>
                <w:lang w:val="ru-RU"/>
              </w:rPr>
              <w:t>Об определении резервных помещений для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</w:t>
            </w:r>
            <w:r w:rsidR="00B91F8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13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B91F8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B91F8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</w:tr>
      <w:tr w:rsidR="00480051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1C0EC2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8D216F" w:rsidRDefault="008D216F" w:rsidP="008D216F">
            <w:pPr>
              <w:spacing w:after="0" w:line="240" w:lineRule="auto"/>
              <w:rPr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</w:t>
            </w:r>
            <w:r w:rsidR="00B91F8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14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B91F82" w:rsidP="00F226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-28</w:t>
            </w:r>
          </w:p>
        </w:tc>
      </w:tr>
      <w:tr w:rsidR="00480051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8D216F" w:rsidRDefault="008D216F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</w:t>
            </w:r>
            <w:r>
              <w:rPr>
                <w:rFonts w:ascii="Times New Roman" w:hAnsi="Times New Roman"/>
                <w:color w:val="000000"/>
                <w:lang w:val="ru-RU"/>
              </w:rPr>
              <w:t>льного района от 11.10.2013 № 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</w:t>
            </w:r>
            <w:r w:rsidR="00B91F82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480051" w:rsidRPr="00F22632" w:rsidRDefault="00480051" w:rsidP="0048005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1" w:rsidRPr="00F22632" w:rsidRDefault="008D216F" w:rsidP="00F2263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29-3</w:t>
            </w:r>
            <w:r w:rsidR="00DC429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D216F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Default="008D216F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8D216F" w:rsidRDefault="008D216F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</w:t>
            </w:r>
            <w:r>
              <w:rPr>
                <w:rFonts w:ascii="Times New Roman" w:hAnsi="Times New Roman"/>
                <w:color w:val="000000"/>
                <w:lang w:val="ru-RU"/>
              </w:rPr>
              <w:t>льного района от 11.10.2013 №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DC429B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 w:rsidR="000B29F8">
              <w:rPr>
                <w:rFonts w:ascii="Times New Roman" w:hAnsi="Times New Roman" w:cs="Times New Roman"/>
                <w:color w:val="000000"/>
                <w:lang w:eastAsia="en-US"/>
              </w:rPr>
              <w:t>42</w:t>
            </w:r>
          </w:p>
        </w:tc>
      </w:tr>
      <w:tr w:rsidR="008D216F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Default="008D216F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8D216F" w:rsidRDefault="008D216F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</w:t>
            </w:r>
            <w:r>
              <w:rPr>
                <w:rFonts w:ascii="Times New Roman" w:hAnsi="Times New Roman"/>
                <w:color w:val="000000"/>
                <w:lang w:val="ru-RU"/>
              </w:rPr>
              <w:t>льного района от 11.10.2013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0B29F8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42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 w:rsidR="00B24167">
              <w:rPr>
                <w:rFonts w:ascii="Times New Roman" w:hAnsi="Times New Roman" w:cs="Times New Roman"/>
                <w:color w:val="000000"/>
                <w:lang w:eastAsia="en-US"/>
              </w:rPr>
              <w:t>46</w:t>
            </w:r>
          </w:p>
        </w:tc>
      </w:tr>
      <w:tr w:rsidR="008D216F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Default="008D216F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8D216F" w:rsidRDefault="008D216F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льного района от 09.10.2017 № </w:t>
            </w:r>
            <w:r w:rsidR="0063446B">
              <w:rPr>
                <w:rFonts w:ascii="Times New Roman" w:hAnsi="Times New Roman"/>
                <w:color w:val="000000"/>
                <w:lang w:val="ru-RU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B24167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47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</w:tr>
      <w:tr w:rsidR="008D216F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Default="009D1B64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8D216F" w:rsidRDefault="008D216F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16F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</w:t>
            </w:r>
            <w:r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="0063446B">
              <w:rPr>
                <w:rFonts w:ascii="Times New Roman" w:hAnsi="Times New Roman"/>
                <w:color w:val="000000"/>
                <w:lang w:val="ru-RU"/>
              </w:rPr>
              <w:t>ьного района от 11.10.2013 № 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14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8D216F" w:rsidRPr="00F22632" w:rsidRDefault="008D216F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6F" w:rsidRPr="00F22632" w:rsidRDefault="00DC4122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51</w:t>
            </w:r>
            <w:r w:rsidR="008D216F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7B22A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6612BE" w:rsidRPr="002F687A" w:rsidTr="006612BE">
        <w:trPr>
          <w:trHeight w:val="5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2BE" w:rsidRDefault="006612BE" w:rsidP="006612BE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12BE" w:rsidRPr="00B80BA8" w:rsidRDefault="006612BE" w:rsidP="006612BE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0BA8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0BA8">
              <w:rPr>
                <w:rFonts w:ascii="Times New Roman" w:hAnsi="Times New Roman" w:cs="Times New Roman"/>
                <w:lang w:val="en-US"/>
              </w:rPr>
              <w:t>I</w:t>
            </w:r>
            <w:r w:rsidRPr="00B80BA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B80BA8">
              <w:rPr>
                <w:rFonts w:ascii="Times New Roman" w:hAnsi="Times New Roman" w:cs="Times New Roman"/>
              </w:rPr>
              <w:t xml:space="preserve"> Тужинско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B80BA8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ной Думы</w:t>
            </w:r>
            <w:r w:rsidRPr="00B80BA8">
              <w:rPr>
                <w:rFonts w:ascii="Times New Roman" w:hAnsi="Times New Roman" w:cs="Times New Roman"/>
              </w:rPr>
              <w:t xml:space="preserve"> </w:t>
            </w:r>
          </w:p>
          <w:p w:rsidR="006612BE" w:rsidRDefault="006612BE" w:rsidP="008D216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612BE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80BA8" w:rsidRDefault="006612BE" w:rsidP="0076401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80BA8" w:rsidRDefault="006612BE" w:rsidP="006612BE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80BA8" w:rsidRDefault="006612BE" w:rsidP="0076401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80BA8" w:rsidRDefault="006612BE" w:rsidP="0076401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0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Страница</w:t>
            </w:r>
          </w:p>
        </w:tc>
      </w:tr>
      <w:tr w:rsidR="006612BE" w:rsidRPr="008D216F" w:rsidTr="0076401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76401F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7B22A6" w:rsidRDefault="006612BE" w:rsidP="0076401F">
            <w:pPr>
              <w:pStyle w:val="a4"/>
              <w:rPr>
                <w:rFonts w:ascii="Times New Roman" w:hAnsi="Times New Roman"/>
                <w:lang w:val="ru-RU"/>
              </w:rPr>
            </w:pPr>
            <w:r w:rsidRPr="007B22A6">
              <w:rPr>
                <w:rFonts w:ascii="Times New Roman" w:hAnsi="Times New Roman"/>
                <w:lang w:val="ru-RU"/>
              </w:rPr>
              <w:t>О результатах опроса граждан на территории пгт Тужа</w:t>
            </w:r>
          </w:p>
          <w:p w:rsidR="006612BE" w:rsidRPr="008D216F" w:rsidRDefault="006612BE" w:rsidP="0076401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7B22A6">
              <w:rPr>
                <w:rFonts w:ascii="Times New Roman" w:hAnsi="Times New Roman"/>
                <w:lang w:val="ru-RU"/>
              </w:rPr>
              <w:t>Тужинского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76401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76401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76401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57</w:t>
            </w:r>
          </w:p>
        </w:tc>
      </w:tr>
      <w:tr w:rsidR="006612BE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7B22A6" w:rsidRDefault="006612BE" w:rsidP="007B22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B22A6">
              <w:rPr>
                <w:rFonts w:ascii="Times New Roman" w:hAnsi="Times New Roman"/>
                <w:lang w:val="ru-RU"/>
              </w:rPr>
              <w:t>О внесении изменений в решение</w:t>
            </w:r>
          </w:p>
          <w:p w:rsidR="006612BE" w:rsidRPr="008D216F" w:rsidRDefault="006612BE" w:rsidP="00DD1D6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B22A6">
              <w:rPr>
                <w:rFonts w:ascii="Times New Roman" w:hAnsi="Times New Roman"/>
                <w:lang w:val="ru-RU"/>
              </w:rPr>
              <w:t xml:space="preserve">Тужинской районной Думы от 25.12.2018 № 33/248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58-19</w:t>
            </w:r>
            <w:r w:rsidR="006020D1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  <w:tr w:rsidR="006612BE" w:rsidRPr="008D216F" w:rsidTr="001A6F50">
        <w:trPr>
          <w:trHeight w:val="14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8D216F" w:rsidRDefault="006612BE" w:rsidP="001A6F50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1A6F50">
              <w:rPr>
                <w:rFonts w:ascii="Times New Roman" w:hAnsi="Times New Roman"/>
                <w:lang w:val="ru-RU"/>
              </w:rPr>
      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020D1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195</w:t>
            </w:r>
            <w:r w:rsidR="006612BE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</w:tr>
      <w:tr w:rsidR="006612BE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C4D39" w:rsidRDefault="006612BE" w:rsidP="00EC4D3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О внесении изменения</w:t>
            </w:r>
          </w:p>
          <w:p w:rsidR="006612BE" w:rsidRPr="00EC4D39" w:rsidRDefault="006612BE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в решение Тужинской районной Думы от 19.11.2010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C4D39">
              <w:rPr>
                <w:rFonts w:ascii="Times New Roman" w:hAnsi="Times New Roman"/>
                <w:lang w:val="ru-RU"/>
              </w:rPr>
              <w:t>60/501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020D1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 w:rsidR="006612BE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</w:tr>
      <w:tr w:rsidR="006612BE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C4D39" w:rsidRDefault="006612BE" w:rsidP="00EC4D39">
            <w:pPr>
              <w:pStyle w:val="a4"/>
              <w:rPr>
                <w:rFonts w:ascii="Times New Roman" w:hAnsi="Times New Roman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Об организации работы учреждений здравоохранения в Тужинском</w:t>
            </w:r>
          </w:p>
          <w:p w:rsidR="006612BE" w:rsidRPr="008D216F" w:rsidRDefault="006612BE" w:rsidP="00EC4D39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муниципальном районе и диспансеризации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6020D1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</w:tr>
      <w:tr w:rsidR="006612BE" w:rsidRPr="008D216F" w:rsidTr="006612BE">
        <w:trPr>
          <w:trHeight w:val="4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C4D39" w:rsidRDefault="006612BE" w:rsidP="00EC4D39">
            <w:pPr>
              <w:pStyle w:val="a4"/>
              <w:rPr>
                <w:rFonts w:ascii="Times New Roman" w:hAnsi="Times New Roman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О состоянии дел в растениеводстве Тужинского района</w:t>
            </w:r>
          </w:p>
          <w:p w:rsidR="006612BE" w:rsidRPr="008D216F" w:rsidRDefault="006612BE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6020D1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</w:tr>
      <w:tr w:rsidR="006612BE" w:rsidRPr="008D216F" w:rsidTr="006612BE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C4D39" w:rsidRDefault="006612BE" w:rsidP="00EC4D3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C4D39">
              <w:rPr>
                <w:rFonts w:ascii="Times New Roman" w:hAnsi="Times New Roman"/>
                <w:lang w:val="ru-RU"/>
              </w:rPr>
              <w:t>О награждении Почетной грамотой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C4D39">
              <w:rPr>
                <w:rFonts w:ascii="Times New Roman" w:hAnsi="Times New Roman"/>
                <w:lang w:val="ru-RU"/>
              </w:rPr>
              <w:t>Тужинской районной Думы</w:t>
            </w:r>
          </w:p>
          <w:p w:rsidR="006612BE" w:rsidRPr="008D216F" w:rsidRDefault="006612BE" w:rsidP="008D216F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A805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6020D1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</w:tr>
      <w:tr w:rsidR="006612BE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E94B17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40575B" w:rsidRDefault="006612BE" w:rsidP="004057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57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досрочном прекращении полномочий главы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057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Тужинского муниципального района Кировской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057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Е.В. Видякиной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9D1B6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09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F22632">
              <w:rPr>
                <w:rFonts w:ascii="Times New Roman" w:hAnsi="Times New Roman" w:cs="Times New Roman"/>
                <w:color w:val="000000"/>
                <w:lang w:eastAsia="en-US"/>
              </w:rPr>
              <w:t>.2019</w:t>
            </w:r>
          </w:p>
          <w:p w:rsidR="006612BE" w:rsidRPr="00F22632" w:rsidRDefault="006612BE" w:rsidP="009D1B6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38/289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F22632" w:rsidRDefault="006612BE" w:rsidP="0021384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6020D1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</w:tbl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53E9A" w:rsidRPr="00753E9A" w:rsidRDefault="00753E9A" w:rsidP="00753E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53E9A" w:rsidRPr="00753E9A" w:rsidTr="00A06EB2">
        <w:tc>
          <w:tcPr>
            <w:tcW w:w="1843" w:type="dxa"/>
            <w:tcBorders>
              <w:bottom w:val="single" w:sz="4" w:space="0" w:color="auto"/>
            </w:tcBorders>
          </w:tcPr>
          <w:p w:rsidR="00753E9A" w:rsidRPr="00753E9A" w:rsidRDefault="00480051" w:rsidP="0058194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3D645E">
              <w:rPr>
                <w:rFonts w:ascii="Times New Roman" w:hAnsi="Times New Roman"/>
              </w:rPr>
              <w:t>.0</w:t>
            </w:r>
            <w:r w:rsidR="00DF7BB4">
              <w:rPr>
                <w:rFonts w:ascii="Times New Roman" w:hAnsi="Times New Roman"/>
                <w:lang w:val="ru-RU"/>
              </w:rPr>
              <w:t>8</w:t>
            </w:r>
            <w:r w:rsidR="00753E9A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753E9A" w:rsidRPr="00753E9A" w:rsidRDefault="00753E9A" w:rsidP="00A06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753E9A" w:rsidRPr="00753E9A" w:rsidRDefault="00753E9A" w:rsidP="00A06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53E9A" w:rsidRPr="00480051" w:rsidRDefault="003D645E" w:rsidP="00480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DF7BB4">
              <w:rPr>
                <w:rFonts w:ascii="Times New Roman" w:hAnsi="Times New Roman"/>
                <w:lang w:val="ru-RU"/>
              </w:rPr>
              <w:t>5</w:t>
            </w:r>
            <w:r w:rsidR="00480051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753E9A" w:rsidRPr="00753E9A" w:rsidTr="00A06EB2">
        <w:trPr>
          <w:trHeight w:val="217"/>
        </w:trPr>
        <w:tc>
          <w:tcPr>
            <w:tcW w:w="9540" w:type="dxa"/>
            <w:gridSpan w:val="4"/>
          </w:tcPr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753E9A" w:rsidRP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19.11.2018</w:t>
      </w: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C0EC2" w:rsidRDefault="001C0EC2" w:rsidP="001C0EC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C0EC2">
        <w:rPr>
          <w:rFonts w:ascii="Times New Roman" w:hAnsi="Times New Roman" w:cs="Times New Roman"/>
          <w:b w:val="0"/>
          <w:sz w:val="22"/>
          <w:szCs w:val="22"/>
        </w:rPr>
        <w:t>Администрация Тужинского муниципального района ПОСТАНОВЛЯЕТ:</w:t>
      </w:r>
    </w:p>
    <w:p w:rsidR="001C0EC2" w:rsidRDefault="001C0EC2" w:rsidP="001C0EC2">
      <w:pPr>
        <w:pStyle w:val="ConsPlusTitle"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Внести в постановление администрации</w:t>
      </w:r>
      <w:r w:rsidRPr="001C0EC2">
        <w:rPr>
          <w:rFonts w:ascii="Times New Roman" w:hAnsi="Times New Roman" w:cs="Times New Roman"/>
          <w:b w:val="0"/>
          <w:sz w:val="22"/>
          <w:szCs w:val="22"/>
        </w:rPr>
        <w:t xml:space="preserve"> Тужинского муниципального района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br/>
        <w:t>от 19.11.2018 № 399, которым утвержден Состав межведомственной комиссии по вопросам обеспечения жилыми помещениями детей-сирот и детей, оставшихся без попечения</w:t>
      </w:r>
      <w:r w:rsidR="00172E92">
        <w:rPr>
          <w:rFonts w:ascii="Times New Roman" w:hAnsi="Times New Roman" w:cs="Times New Roman"/>
          <w:b w:val="0"/>
          <w:sz w:val="22"/>
          <w:szCs w:val="22"/>
        </w:rPr>
        <w:t xml:space="preserve"> родителей, лиц из числа детей</w:t>
      </w:r>
      <w:r>
        <w:rPr>
          <w:rFonts w:ascii="Times New Roman" w:hAnsi="Times New Roman" w:cs="Times New Roman"/>
          <w:b w:val="0"/>
          <w:sz w:val="22"/>
          <w:szCs w:val="22"/>
        </w:rPr>
        <w:t>-сирот</w:t>
      </w:r>
      <w:r w:rsidR="00172E92">
        <w:rPr>
          <w:rFonts w:ascii="Times New Roman" w:hAnsi="Times New Roman" w:cs="Times New Roman"/>
          <w:b w:val="0"/>
          <w:sz w:val="22"/>
          <w:szCs w:val="22"/>
        </w:rPr>
        <w:t xml:space="preserve"> и детей, оставшихся без попечения родителей, детей, попавших в сложную жизненную ситуацию (далее – состав комиссии), следующие изменения: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72E92" w:rsidRDefault="00172E92" w:rsidP="00172E92">
      <w:pPr>
        <w:pStyle w:val="ConsPlusTitle"/>
        <w:numPr>
          <w:ilvl w:val="1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Утвердить Состав межведомственной комиссии по вопросам обеспечеия жилыми помещениями детей-сирот и детей, оставшихся без попечения родителей, лиц из числа детей-сирот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и детей, оставшихся без попечения родителей, детей, попавших в сложную жизненную ситуацию </w:t>
      </w:r>
      <w:r w:rsidR="00480051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в новой редакции (приложение № 1).</w:t>
      </w:r>
    </w:p>
    <w:p w:rsidR="00172E92" w:rsidRPr="00172E92" w:rsidRDefault="00172E92" w:rsidP="00172E92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lang w:val="ru-RU"/>
        </w:rPr>
      </w:pPr>
      <w:r w:rsidRPr="00172E92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lang w:val="ru-RU"/>
        </w:rPr>
        <w:t xml:space="preserve">со дня его официального </w:t>
      </w:r>
      <w:r w:rsidRPr="00DF7BB4">
        <w:rPr>
          <w:rFonts w:ascii="Times New Roman" w:hAnsi="Times New Roman"/>
          <w:lang w:val="ru-RU"/>
        </w:rPr>
        <w:t xml:space="preserve">опубликования </w:t>
      </w:r>
      <w:r w:rsidR="00480051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72E92" w:rsidRDefault="00172E92" w:rsidP="00172E92">
      <w:pPr>
        <w:pStyle w:val="ConsPlusTitle"/>
        <w:ind w:left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72E92" w:rsidRPr="00D122AA" w:rsidRDefault="00172E92" w:rsidP="00172E92">
      <w:pPr>
        <w:pStyle w:val="heading0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D122AA">
        <w:rPr>
          <w:sz w:val="22"/>
          <w:szCs w:val="22"/>
        </w:rPr>
        <w:t>Глава Тужинского</w:t>
      </w:r>
    </w:p>
    <w:p w:rsidR="00172E92" w:rsidRPr="00D122AA" w:rsidRDefault="00172E92" w:rsidP="00172E92">
      <w:pPr>
        <w:pStyle w:val="heading0"/>
        <w:shd w:val="clear" w:color="auto" w:fill="auto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муниципального района    </w:t>
      </w:r>
      <w:r w:rsidRPr="00D122AA">
        <w:rPr>
          <w:sz w:val="22"/>
          <w:szCs w:val="22"/>
        </w:rPr>
        <w:t>Е.В. Видякина</w:t>
      </w:r>
      <w:r w:rsidRPr="00D122AA">
        <w:rPr>
          <w:sz w:val="22"/>
          <w:szCs w:val="22"/>
          <w:u w:val="single"/>
        </w:rPr>
        <w:t xml:space="preserve"> </w:t>
      </w:r>
    </w:p>
    <w:p w:rsidR="00172E92" w:rsidRPr="001C0EC2" w:rsidRDefault="00172E92" w:rsidP="00172E92">
      <w:pPr>
        <w:pStyle w:val="ConsPlusTitle"/>
        <w:ind w:left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72E92" w:rsidRPr="00C87AAE" w:rsidRDefault="00172E92" w:rsidP="00172E92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</w:t>
      </w:r>
    </w:p>
    <w:p w:rsidR="00172E92" w:rsidRPr="00C87AAE" w:rsidRDefault="00172E92" w:rsidP="00172E92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172E92" w:rsidRPr="00C87AAE" w:rsidRDefault="00172E92" w:rsidP="00172E92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172E92" w:rsidRPr="00C87AAE" w:rsidRDefault="00172E92" w:rsidP="00172E9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172E92" w:rsidRPr="00C87AAE" w:rsidRDefault="00172E92" w:rsidP="00172E9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172E92" w:rsidRDefault="00172E92" w:rsidP="00172E9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08.08.2019 № 250</w:t>
      </w:r>
    </w:p>
    <w:p w:rsidR="00172E92" w:rsidRPr="00C87AAE" w:rsidRDefault="00172E92" w:rsidP="00172E92">
      <w:pPr>
        <w:spacing w:after="0" w:line="240" w:lineRule="auto"/>
        <w:ind w:firstLine="4820"/>
        <w:rPr>
          <w:rFonts w:ascii="Times New Roman" w:hAnsi="Times New Roman"/>
          <w:color w:val="000000"/>
          <w:lang w:val="ru-RU"/>
        </w:rPr>
      </w:pPr>
    </w:p>
    <w:p w:rsidR="00172E92" w:rsidRPr="00172E92" w:rsidRDefault="00172E92" w:rsidP="00172E92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72E92">
        <w:rPr>
          <w:rFonts w:ascii="Times New Roman" w:hAnsi="Times New Roman"/>
          <w:color w:val="000000"/>
          <w:lang w:val="ru-RU"/>
        </w:rPr>
        <w:t>СОСТАВ</w:t>
      </w:r>
    </w:p>
    <w:p w:rsidR="00172E92" w:rsidRDefault="00172E92" w:rsidP="00172E92">
      <w:pPr>
        <w:spacing w:after="0" w:line="240" w:lineRule="auto"/>
        <w:ind w:right="282"/>
        <w:jc w:val="center"/>
        <w:rPr>
          <w:rFonts w:ascii="Times New Roman" w:hAnsi="Times New Roman"/>
          <w:lang w:val="ru-RU"/>
        </w:rPr>
      </w:pPr>
      <w:r w:rsidRPr="00172E92">
        <w:rPr>
          <w:rFonts w:ascii="Times New Roman" w:hAnsi="Times New Roman"/>
          <w:lang w:val="ru-RU"/>
        </w:rPr>
        <w:t>межведомственной комиссии по вопросам обеспечеия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172E92" w:rsidRPr="00172E92" w:rsidRDefault="00172E92" w:rsidP="00172E92">
      <w:pPr>
        <w:spacing w:after="0" w:line="240" w:lineRule="auto"/>
        <w:ind w:right="282"/>
        <w:jc w:val="center"/>
        <w:rPr>
          <w:rFonts w:ascii="Times New Roman" w:hAnsi="Times New Roman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4503"/>
        <w:gridCol w:w="5811"/>
      </w:tblGrid>
      <w:tr w:rsidR="00172E92" w:rsidRPr="002F687A" w:rsidTr="008D216F">
        <w:trPr>
          <w:trHeight w:val="2126"/>
        </w:trPr>
        <w:tc>
          <w:tcPr>
            <w:tcW w:w="4503" w:type="dxa"/>
          </w:tcPr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МАРЬИНА Наталия Александровна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Pr="00C87AAE" w:rsidRDefault="00172E92" w:rsidP="000166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>Б</w:t>
            </w:r>
            <w:r w:rsidR="00016654">
              <w:rPr>
                <w:rFonts w:ascii="Times New Roman" w:hAnsi="Times New Roman"/>
                <w:lang w:val="ru-RU"/>
              </w:rPr>
              <w:t>ЛЕДНЫХ Леонид Василье</w:t>
            </w:r>
            <w:r w:rsidRPr="00C87AAE">
              <w:rPr>
                <w:rFonts w:ascii="Times New Roman" w:hAnsi="Times New Roman"/>
                <w:lang w:val="ru-RU"/>
              </w:rPr>
              <w:t>вич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16654" w:rsidRDefault="00016654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16654" w:rsidRDefault="00016654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Pr="00C87AAE" w:rsidRDefault="00016654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МИЛЬЧАКОВА Яна Анатольевна</w:t>
            </w:r>
          </w:p>
          <w:p w:rsidR="00016654" w:rsidRDefault="00016654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16654" w:rsidRDefault="00016654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Default="00394AF0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Члены комиссии:</w:t>
            </w:r>
          </w:p>
          <w:p w:rsidR="00394AF0" w:rsidRPr="00C87AAE" w:rsidRDefault="00394AF0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БЕЗРУКОВ Михаил Анатольевич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Pr="00C87AAE" w:rsidRDefault="00394AF0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КЛЕПЦОВА Галина Алексеевна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2E92" w:rsidRDefault="00172E92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94AF0" w:rsidRDefault="00394AF0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ЛОБАНОВА Татьяна Александровна</w:t>
            </w:r>
          </w:p>
          <w:p w:rsidR="00480051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80051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НОГИНА Наталья Юрьевна</w:t>
            </w:r>
          </w:p>
          <w:p w:rsidR="00480051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80051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СЕНТЕМОВ Сергей Иванович</w:t>
            </w:r>
          </w:p>
          <w:p w:rsidR="00480051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80051" w:rsidRPr="00C87AAE" w:rsidRDefault="00480051" w:rsidP="008D2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ТЕТЕРИНА Маргарита Геннадьевна</w:t>
            </w:r>
          </w:p>
          <w:p w:rsidR="00172E92" w:rsidRPr="009C29D7" w:rsidRDefault="00172E92" w:rsidP="00394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1" w:type="dxa"/>
          </w:tcPr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ru-RU"/>
              </w:rPr>
              <w:t>заме</w:t>
            </w:r>
            <w:r w:rsidR="00016654">
              <w:rPr>
                <w:rFonts w:ascii="Times New Roman" w:hAnsi="Times New Roman"/>
                <w:lang w:val="ru-RU"/>
              </w:rPr>
              <w:t>ст</w:t>
            </w:r>
            <w:r>
              <w:rPr>
                <w:rFonts w:ascii="Times New Roman" w:hAnsi="Times New Roman"/>
                <w:lang w:val="ru-RU"/>
              </w:rPr>
              <w:t>итель главы администрации Тужинского муниципального района</w:t>
            </w:r>
            <w:r w:rsidRPr="00C87AAE">
              <w:rPr>
                <w:rFonts w:ascii="Times New Roman" w:hAnsi="Times New Roman"/>
                <w:lang w:val="ru-RU"/>
              </w:rPr>
              <w:t xml:space="preserve"> </w:t>
            </w:r>
            <w:r w:rsidR="00016654">
              <w:rPr>
                <w:rFonts w:ascii="Times New Roman" w:hAnsi="Times New Roman"/>
                <w:lang w:val="ru-RU"/>
              </w:rPr>
              <w:t>по социальным вопросам – начальник управления образования, председатель межведомственной комиссии</w:t>
            </w:r>
            <w:r w:rsidRPr="00C87AAE">
              <w:rPr>
                <w:rFonts w:ascii="Times New Roman" w:hAnsi="Times New Roman"/>
                <w:lang w:val="ru-RU"/>
              </w:rPr>
              <w:t>;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016654">
              <w:rPr>
                <w:rFonts w:ascii="Times New Roman" w:hAnsi="Times New Roman"/>
                <w:lang w:val="ru-RU"/>
              </w:rPr>
              <w:t>первый заместитель главы администрации Тужинского муниципального района по жизнеобеспечению – заведующий сектором сельского хозяйства, заместитель председателя межведомственной комиссии</w:t>
            </w:r>
            <w:r w:rsidR="00016654" w:rsidRPr="00C87AAE">
              <w:rPr>
                <w:rFonts w:ascii="Times New Roman" w:hAnsi="Times New Roman"/>
                <w:lang w:val="ru-RU"/>
              </w:rPr>
              <w:t>;</w:t>
            </w:r>
          </w:p>
          <w:p w:rsidR="00016654" w:rsidRPr="00C87AAE" w:rsidRDefault="00172E92" w:rsidP="000166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016654">
              <w:rPr>
                <w:rFonts w:ascii="Times New Roman" w:hAnsi="Times New Roman"/>
                <w:lang w:val="ru-RU"/>
              </w:rPr>
              <w:t>ведущий специалист управления образования администрации Тужинского муниципального района, секретарь межведомственной комиссии</w:t>
            </w:r>
            <w:r w:rsidR="00016654" w:rsidRPr="00C87AAE">
              <w:rPr>
                <w:rFonts w:ascii="Times New Roman" w:hAnsi="Times New Roman"/>
                <w:lang w:val="ru-RU"/>
              </w:rPr>
              <w:t>;</w:t>
            </w:r>
          </w:p>
          <w:p w:rsidR="00172E92" w:rsidRPr="00C87AAE" w:rsidRDefault="00016654" w:rsidP="008D21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72E92" w:rsidRDefault="00172E92" w:rsidP="008D216F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394AF0">
              <w:rPr>
                <w:rFonts w:ascii="Times New Roman" w:hAnsi="Times New Roman"/>
                <w:lang w:val="ru-RU"/>
              </w:rPr>
              <w:t>главный специалист – главный архитектор администрации Тужинского муниципального района;</w:t>
            </w:r>
          </w:p>
          <w:p w:rsidR="00172E92" w:rsidRPr="00C87AAE" w:rsidRDefault="00172E92" w:rsidP="008D21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394AF0">
              <w:rPr>
                <w:rFonts w:ascii="Times New Roman" w:hAnsi="Times New Roman"/>
                <w:lang w:val="ru-RU"/>
              </w:rPr>
              <w:t>заместитель главы администрации Тужинского муниципального района</w:t>
            </w:r>
            <w:r w:rsidR="00394AF0" w:rsidRPr="00C87AAE">
              <w:rPr>
                <w:rFonts w:ascii="Times New Roman" w:hAnsi="Times New Roman"/>
                <w:lang w:val="ru-RU"/>
              </w:rPr>
              <w:t xml:space="preserve"> </w:t>
            </w:r>
            <w:r w:rsidR="00394AF0">
              <w:rPr>
                <w:rFonts w:ascii="Times New Roman" w:hAnsi="Times New Roman"/>
                <w:lang w:val="ru-RU"/>
              </w:rPr>
              <w:t xml:space="preserve">по экономике и финансам – </w:t>
            </w:r>
            <w:r w:rsidR="00394AF0">
              <w:rPr>
                <w:rFonts w:ascii="Times New Roman" w:hAnsi="Times New Roman"/>
                <w:lang w:val="ru-RU"/>
              </w:rPr>
              <w:lastRenderedPageBreak/>
              <w:t>заведующий отделом по экономике и прогнозированию</w:t>
            </w:r>
            <w:r w:rsidRPr="00C87AAE">
              <w:rPr>
                <w:rFonts w:ascii="Times New Roman" w:hAnsi="Times New Roman"/>
                <w:lang w:val="ru-RU"/>
              </w:rPr>
              <w:t>;</w:t>
            </w:r>
          </w:p>
          <w:p w:rsidR="00172E92" w:rsidRPr="00C87AAE" w:rsidRDefault="00172E92" w:rsidP="008D216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394AF0">
              <w:rPr>
                <w:rFonts w:ascii="Times New Roman" w:hAnsi="Times New Roman"/>
                <w:lang w:val="ru-RU"/>
              </w:rPr>
              <w:t>начальник финансового управления администрации Тужинского муниципального района (по согласованию)</w:t>
            </w:r>
            <w:r w:rsidRPr="00C87AAE">
              <w:rPr>
                <w:rFonts w:ascii="Times New Roman" w:hAnsi="Times New Roman"/>
                <w:lang w:val="ru-RU"/>
              </w:rPr>
              <w:t>;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480051">
              <w:rPr>
                <w:rFonts w:ascii="Times New Roman" w:hAnsi="Times New Roman"/>
                <w:lang w:val="ru-RU"/>
              </w:rPr>
              <w:t>заведующий отделом жизнеобеспечения администрации Тужинского муниципального района;</w:t>
            </w:r>
          </w:p>
          <w:p w:rsidR="00172E92" w:rsidRPr="00C87AAE" w:rsidRDefault="00172E92" w:rsidP="008D21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545454"/>
                <w:shd w:val="clear" w:color="auto" w:fill="FFFFFF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480051">
              <w:rPr>
                <w:rFonts w:ascii="Times New Roman" w:hAnsi="Times New Roman"/>
                <w:lang w:val="ru-RU"/>
              </w:rPr>
              <w:t>глава администрации муниципального образования Тужинское городское поселение</w:t>
            </w:r>
            <w:r w:rsidRPr="00C87AAE">
              <w:rPr>
                <w:rFonts w:ascii="Times New Roman" w:hAnsi="Times New Roman"/>
                <w:lang w:val="ru-RU"/>
              </w:rPr>
              <w:t xml:space="preserve"> (по согласованию);</w:t>
            </w:r>
            <w:r w:rsidRPr="00C87AAE">
              <w:rPr>
                <w:rFonts w:ascii="Times New Roman" w:hAnsi="Times New Roman"/>
                <w:color w:val="545454"/>
                <w:shd w:val="clear" w:color="auto" w:fill="FFFFFF"/>
                <w:lang w:val="ru-RU"/>
              </w:rPr>
              <w:t xml:space="preserve"> </w:t>
            </w:r>
          </w:p>
          <w:p w:rsidR="00172E92" w:rsidRPr="00C87AAE" w:rsidRDefault="00172E92" w:rsidP="008D216F">
            <w:pPr>
              <w:tabs>
                <w:tab w:val="left" w:pos="4410"/>
                <w:tab w:val="left" w:pos="4853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7AAE">
              <w:rPr>
                <w:rFonts w:ascii="Times New Roman" w:hAnsi="Times New Roman"/>
                <w:lang w:val="ru-RU"/>
              </w:rPr>
              <w:t xml:space="preserve">- </w:t>
            </w:r>
            <w:r w:rsidR="00480051">
              <w:rPr>
                <w:rFonts w:ascii="Times New Roman" w:hAnsi="Times New Roman"/>
                <w:lang w:val="ru-RU"/>
              </w:rPr>
              <w:t>ведущий специалист-юрист отдела организационно-правовой и кадровой работы администрации Тужинского муниципального района.</w:t>
            </w:r>
          </w:p>
          <w:p w:rsidR="00172E92" w:rsidRPr="00480051" w:rsidRDefault="00172E92" w:rsidP="00394A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72E92" w:rsidRPr="00A80541" w:rsidRDefault="00172E92" w:rsidP="00172E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A80541">
        <w:rPr>
          <w:rFonts w:ascii="Times New Roman" w:hAnsi="Times New Roman"/>
          <w:lang w:val="ru-RU" w:eastAsia="ar-SA"/>
        </w:rPr>
        <w:lastRenderedPageBreak/>
        <w:t>____________</w:t>
      </w: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1C0EC2" w:rsidRPr="00172E92" w:rsidTr="001C0EC2">
        <w:tc>
          <w:tcPr>
            <w:tcW w:w="1843" w:type="dxa"/>
            <w:tcBorders>
              <w:bottom w:val="single" w:sz="4" w:space="0" w:color="auto"/>
            </w:tcBorders>
          </w:tcPr>
          <w:p w:rsidR="001C0EC2" w:rsidRPr="00172E92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172E92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172E92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1C0EC2" w:rsidRPr="00172E92" w:rsidRDefault="001C0EC2" w:rsidP="001C0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1C0EC2" w:rsidRPr="00172E92" w:rsidRDefault="001C0EC2" w:rsidP="001C0E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172E92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1C0EC2" w:rsidRPr="00172E92" w:rsidRDefault="001C0EC2" w:rsidP="001C0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72E92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172E9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C0EC2" w:rsidRPr="00172E92" w:rsidTr="001C0EC2">
        <w:trPr>
          <w:trHeight w:val="217"/>
        </w:trPr>
        <w:tc>
          <w:tcPr>
            <w:tcW w:w="9540" w:type="dxa"/>
            <w:gridSpan w:val="4"/>
          </w:tcPr>
          <w:p w:rsidR="001C0EC2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1C0EC2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72E92">
              <w:rPr>
                <w:rFonts w:ascii="Times New Roman" w:hAnsi="Times New Roman"/>
                <w:lang w:val="ru-RU"/>
              </w:rPr>
              <w:t>пгт Тужа</w:t>
            </w:r>
          </w:p>
          <w:p w:rsidR="001C0EC2" w:rsidRPr="00753E9A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F7BB4" w:rsidRPr="00DF7BB4" w:rsidRDefault="00DF7BB4" w:rsidP="00DF7BB4">
      <w:pPr>
        <w:pStyle w:val="a4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Об утверждении административного регламента предоставления муниципальной услуги «</w:t>
      </w:r>
      <w:r w:rsidRPr="00DF7BB4">
        <w:rPr>
          <w:rFonts w:ascii="Times New Roman" w:hAnsi="Times New Roman"/>
          <w:b/>
          <w:bCs/>
          <w:lang w:val="ru-RU" w:eastAsia="ru-RU"/>
        </w:rPr>
        <w:t xml:space="preserve">Предоставление сведений об объектах имущества, предназначенного для предоставления </w:t>
      </w:r>
      <w:r w:rsidR="00581949">
        <w:rPr>
          <w:rFonts w:ascii="Times New Roman" w:hAnsi="Times New Roman"/>
          <w:b/>
          <w:bCs/>
          <w:lang w:val="ru-RU" w:eastAsia="ru-RU"/>
        </w:rPr>
        <w:br/>
      </w:r>
      <w:r w:rsidRPr="00DF7BB4">
        <w:rPr>
          <w:rFonts w:ascii="Times New Roman" w:hAnsi="Times New Roman"/>
          <w:b/>
          <w:bCs/>
          <w:lang w:val="ru-RU" w:eastAsia="ru-RU"/>
        </w:rPr>
        <w:t xml:space="preserve">во владение и (или) в пользование субъектам малого и среднего предпринимательства </w:t>
      </w:r>
      <w:r w:rsidR="00581949">
        <w:rPr>
          <w:rFonts w:ascii="Times New Roman" w:hAnsi="Times New Roman"/>
          <w:b/>
          <w:bCs/>
          <w:lang w:val="ru-RU" w:eastAsia="ru-RU"/>
        </w:rPr>
        <w:br/>
      </w:r>
      <w:r w:rsidRPr="00DF7BB4">
        <w:rPr>
          <w:rFonts w:ascii="Times New Roman" w:hAnsi="Times New Roman"/>
          <w:b/>
          <w:bCs/>
          <w:lang w:val="ru-RU" w:eastAsia="ru-RU"/>
        </w:rPr>
        <w:t>и организациям, образующим инфраструктуру поддержки субъектов малого и среднего предпринимательства</w:t>
      </w:r>
      <w:r w:rsidRPr="00DF7BB4">
        <w:rPr>
          <w:rFonts w:ascii="Times New Roman" w:hAnsi="Times New Roman"/>
          <w:b/>
          <w:lang w:val="ru-RU"/>
        </w:rPr>
        <w:t>»</w:t>
      </w:r>
    </w:p>
    <w:p w:rsidR="00E94B17" w:rsidRPr="006E2A5D" w:rsidRDefault="00E94B17" w:rsidP="00E94B17">
      <w:pPr>
        <w:pStyle w:val="ae"/>
        <w:jc w:val="center"/>
        <w:rPr>
          <w:b/>
          <w:sz w:val="22"/>
          <w:szCs w:val="22"/>
          <w:lang w:eastAsia="en-US"/>
        </w:rPr>
      </w:pP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28.11.2018 № 413 «О внесении изменений в постановление администрации Тужинского муниципального района от 27.06.2012 № 367» администрация Тужинского муниципального района ПОСТАНОВЛЯЕТ: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1. Утвердить административный регламент предоставления муниципальной услуги «</w:t>
      </w:r>
      <w:r w:rsidRPr="00DF7BB4">
        <w:rPr>
          <w:rFonts w:ascii="Times New Roman" w:hAnsi="Times New Roman"/>
          <w:bCs/>
          <w:lang w:val="ru-RU" w:eastAsia="ru-RU"/>
        </w:rPr>
        <w:t xml:space="preserve">Предоставление сведений об объектах имущества, предназначенного для предоставления во владение </w:t>
      </w:r>
      <w:r w:rsidR="00581949">
        <w:rPr>
          <w:rFonts w:ascii="Times New Roman" w:hAnsi="Times New Roman"/>
          <w:bCs/>
          <w:lang w:val="ru-RU" w:eastAsia="ru-RU"/>
        </w:rPr>
        <w:br/>
      </w:r>
      <w:r w:rsidRPr="00DF7BB4">
        <w:rPr>
          <w:rFonts w:ascii="Times New Roman" w:hAnsi="Times New Roman"/>
          <w:bCs/>
          <w:lang w:val="ru-RU" w:eastAsia="ru-RU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F7BB4">
        <w:rPr>
          <w:rFonts w:ascii="Times New Roman" w:hAnsi="Times New Roman"/>
          <w:lang w:val="ru-RU"/>
        </w:rPr>
        <w:t>» (далее — административный регламент) согласно приложению.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 Признать утратившими силу постановления администрации Тужинского муниципального района Кировской области:</w:t>
      </w:r>
    </w:p>
    <w:p w:rsidR="00DF7BB4" w:rsidRPr="00DF7BB4" w:rsidRDefault="00581949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20.03.2018 № 73 </w:t>
      </w:r>
      <w:r w:rsidR="00DF7BB4" w:rsidRPr="00DF7BB4">
        <w:rPr>
          <w:rFonts w:ascii="Times New Roman" w:hAnsi="Times New Roman"/>
          <w:lang w:val="ru-RU"/>
        </w:rPr>
        <w:t>«Об утверждении административного регламента предоставления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DF7BB4" w:rsidRPr="00DF7BB4" w:rsidRDefault="00581949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16.05.2018 № 141</w:t>
      </w:r>
      <w:r w:rsidR="00DF7BB4" w:rsidRPr="00DF7BB4">
        <w:rPr>
          <w:rFonts w:ascii="Times New Roman" w:hAnsi="Times New Roman"/>
          <w:lang w:val="ru-RU"/>
        </w:rPr>
        <w:t xml:space="preserve"> «О внесении изменения в постановление администрации Тужинского муниципального района от 20.03.2018 № 73».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0" w:history="1">
        <w:r w:rsidRPr="001365B0">
          <w:rPr>
            <w:rStyle w:val="afb"/>
            <w:rFonts w:ascii="Times New Roman" w:hAnsi="Times New Roman"/>
            <w:color w:val="auto"/>
            <w:u w:val="none"/>
          </w:rPr>
          <w:t>www</w:t>
        </w:r>
        <w:r w:rsidRPr="00DF7BB4">
          <w:rPr>
            <w:rStyle w:val="afb"/>
            <w:rFonts w:ascii="Times New Roman" w:hAnsi="Times New Roman"/>
            <w:color w:val="auto"/>
            <w:u w:val="none"/>
            <w:lang w:val="ru-RU"/>
          </w:rPr>
          <w:t>.</w:t>
        </w:r>
        <w:r w:rsidRPr="001365B0">
          <w:rPr>
            <w:rStyle w:val="afb"/>
            <w:rFonts w:ascii="Times New Roman" w:hAnsi="Times New Roman"/>
            <w:color w:val="auto"/>
            <w:u w:val="none"/>
          </w:rPr>
          <w:t>gosuslugi</w:t>
        </w:r>
        <w:r w:rsidRPr="00DF7BB4">
          <w:rPr>
            <w:rStyle w:val="afb"/>
            <w:rFonts w:ascii="Times New Roman" w:hAnsi="Times New Roman"/>
            <w:color w:val="auto"/>
            <w:u w:val="none"/>
            <w:lang w:val="ru-RU"/>
          </w:rPr>
          <w:t>.</w:t>
        </w:r>
        <w:r w:rsidRPr="001365B0">
          <w:rPr>
            <w:rStyle w:val="afb"/>
            <w:rFonts w:ascii="Times New Roman" w:hAnsi="Times New Roman"/>
            <w:color w:val="auto"/>
            <w:u w:val="none"/>
          </w:rPr>
          <w:t>ru</w:t>
        </w:r>
      </w:hyperlink>
      <w:r w:rsidRPr="00DF7BB4">
        <w:rPr>
          <w:rFonts w:ascii="Times New Roman" w:hAnsi="Times New Roman"/>
          <w:lang w:val="ru-RU"/>
        </w:rPr>
        <w:t>).</w:t>
      </w:r>
    </w:p>
    <w:p w:rsidR="00E94B17" w:rsidRDefault="00E94B1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94B17" w:rsidRPr="00753E9A" w:rsidRDefault="00DF7BB4" w:rsidP="00E94B1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="00E94B17"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="00E94B17" w:rsidRPr="00753E9A">
        <w:rPr>
          <w:rFonts w:ascii="Times New Roman" w:hAnsi="Times New Roman"/>
          <w:lang w:val="ru-RU"/>
        </w:rPr>
        <w:t xml:space="preserve"> Тужинского </w:t>
      </w:r>
    </w:p>
    <w:p w:rsidR="00E94B17" w:rsidRDefault="00E94B17" w:rsidP="00E94B17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 w:rsidR="00FF2108">
        <w:rPr>
          <w:rFonts w:ascii="Times New Roman" w:hAnsi="Times New Roman"/>
          <w:lang w:val="ru-RU"/>
        </w:rPr>
        <w:t xml:space="preserve"> </w:t>
      </w:r>
      <w:r w:rsidR="00DF7BB4">
        <w:rPr>
          <w:rFonts w:ascii="Times New Roman" w:hAnsi="Times New Roman"/>
          <w:lang w:val="ru-RU"/>
        </w:rPr>
        <w:t>Л</w:t>
      </w:r>
      <w:r w:rsidRPr="00753E9A">
        <w:rPr>
          <w:rFonts w:ascii="Times New Roman" w:hAnsi="Times New Roman"/>
          <w:lang w:val="ru-RU"/>
        </w:rPr>
        <w:t xml:space="preserve">.В. </w:t>
      </w:r>
      <w:r w:rsidR="00DF7BB4">
        <w:rPr>
          <w:rFonts w:ascii="Times New Roman" w:hAnsi="Times New Roman"/>
          <w:lang w:val="ru-RU"/>
        </w:rPr>
        <w:t>Бледных</w:t>
      </w:r>
    </w:p>
    <w:p w:rsidR="00480051" w:rsidRDefault="00480051" w:rsidP="00E94B17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Pr="00C87AAE" w:rsidRDefault="00DF7BB4" w:rsidP="00DF7BB4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</w:p>
    <w:p w:rsidR="00DF7BB4" w:rsidRPr="00C87AAE" w:rsidRDefault="00DF7BB4" w:rsidP="00DF7BB4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DF7BB4" w:rsidRPr="00C87AAE" w:rsidRDefault="00DF7BB4" w:rsidP="00DF7BB4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DF7BB4" w:rsidRPr="00C87AAE" w:rsidRDefault="00DF7BB4" w:rsidP="00DF7BB4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DF7BB4" w:rsidRPr="00C87AAE" w:rsidRDefault="00DF7BB4" w:rsidP="00DF7BB4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DF7BB4" w:rsidRDefault="00DF7BB4" w:rsidP="00DF7BB4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12.08.2019 № 25</w:t>
      </w:r>
      <w:r w:rsidRPr="00C87AAE">
        <w:rPr>
          <w:rFonts w:ascii="Times New Roman" w:hAnsi="Times New Roman"/>
          <w:lang w:val="ru-RU"/>
        </w:rPr>
        <w:t>4</w:t>
      </w: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Pr="00DF7BB4" w:rsidRDefault="00DF7BB4" w:rsidP="00DF7BB4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Административный регламент</w:t>
      </w:r>
    </w:p>
    <w:p w:rsidR="00DF7BB4" w:rsidRPr="00DF7BB4" w:rsidRDefault="00DF7BB4" w:rsidP="00DF7BB4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предоставления муниципальной услуги «</w:t>
      </w:r>
      <w:r w:rsidRPr="00DF7BB4">
        <w:rPr>
          <w:rFonts w:ascii="Times New Roman" w:hAnsi="Times New Roman"/>
          <w:b/>
          <w:bCs/>
          <w:lang w:val="ru-RU" w:eastAsia="ru-RU"/>
        </w:rPr>
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</w:t>
      </w:r>
      <w:r w:rsidR="00581949">
        <w:rPr>
          <w:rFonts w:ascii="Times New Roman" w:hAnsi="Times New Roman"/>
          <w:b/>
          <w:bCs/>
          <w:lang w:val="ru-RU" w:eastAsia="ru-RU"/>
        </w:rPr>
        <w:br/>
      </w:r>
      <w:r w:rsidRPr="00DF7BB4">
        <w:rPr>
          <w:rFonts w:ascii="Times New Roman" w:hAnsi="Times New Roman"/>
          <w:b/>
          <w:bCs/>
          <w:lang w:val="ru-RU"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F7BB4">
        <w:rPr>
          <w:rFonts w:ascii="Times New Roman" w:hAnsi="Times New Roman"/>
          <w:b/>
          <w:lang w:val="ru-RU"/>
        </w:rPr>
        <w:t>»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365B0">
        <w:rPr>
          <w:rFonts w:ascii="Times New Roman" w:hAnsi="Times New Roman"/>
        </w:rPr>
        <w:t> </w:t>
      </w:r>
    </w:p>
    <w:p w:rsidR="00DF7BB4" w:rsidRDefault="00DF7BB4" w:rsidP="009D61B9">
      <w:pPr>
        <w:pStyle w:val="a4"/>
        <w:numPr>
          <w:ilvl w:val="0"/>
          <w:numId w:val="32"/>
        </w:numPr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Общие положения</w:t>
      </w:r>
    </w:p>
    <w:p w:rsidR="009D61B9" w:rsidRPr="00DF7BB4" w:rsidRDefault="009D61B9" w:rsidP="009D61B9">
      <w:pPr>
        <w:pStyle w:val="a4"/>
        <w:ind w:left="1069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1.1. Предмет регулирования регламента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/>
        </w:rPr>
        <w:t>Административный регламент предоставления муниципальной услуги «</w:t>
      </w:r>
      <w:r w:rsidRPr="00DF7BB4">
        <w:rPr>
          <w:rFonts w:ascii="Times New Roman" w:hAnsi="Times New Roman"/>
          <w:bCs/>
          <w:lang w:val="ru-RU" w:eastAsia="ru-RU"/>
        </w:rPr>
        <w:t xml:space="preserve">Предоставление сведений об объектах имущества, предназначенного для предоставления во владение и (или) </w:t>
      </w:r>
      <w:r w:rsidR="00581949">
        <w:rPr>
          <w:rFonts w:ascii="Times New Roman" w:hAnsi="Times New Roman"/>
          <w:bCs/>
          <w:lang w:val="ru-RU" w:eastAsia="ru-RU"/>
        </w:rPr>
        <w:br/>
      </w:r>
      <w:r w:rsidRPr="00DF7BB4">
        <w:rPr>
          <w:rFonts w:ascii="Times New Roman" w:hAnsi="Times New Roman"/>
          <w:bCs/>
          <w:lang w:val="ru-RU" w:eastAsia="ru-RU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F7BB4">
        <w:rPr>
          <w:rFonts w:ascii="Times New Roman" w:hAnsi="Times New Roman"/>
          <w:lang w:val="ru-RU"/>
        </w:rPr>
        <w:t xml:space="preserve">» (далее - Административный регламент) </w:t>
      </w:r>
      <w:r w:rsidRPr="00DF7BB4">
        <w:rPr>
          <w:rFonts w:ascii="Times New Roman" w:hAnsi="Times New Roman"/>
          <w:lang w:val="ru-RU" w:eastAsia="ru-RU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к порядку их выполнения, в том числе особенности выполнения административных процедур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 w:eastAsia="ru-RU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1.2. Круг заявителей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ст</w:t>
      </w:r>
      <w:r w:rsidR="00581949">
        <w:rPr>
          <w:rFonts w:ascii="Times New Roman" w:hAnsi="Times New Roman"/>
          <w:lang w:val="ru-RU"/>
        </w:rPr>
        <w:t>атьей 15.1 Федерального закона</w:t>
      </w:r>
      <w:r w:rsidRPr="00DF7BB4">
        <w:rPr>
          <w:rFonts w:ascii="Times New Roman" w:hAnsi="Times New Roman"/>
          <w:lang w:val="ru-RU"/>
        </w:rPr>
        <w:t xml:space="preserve"> № 210-ФЗ, выраженным в устной, письменной или электронной форме.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1.3. Требования к порядку информирования о предоставлении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1.3.1. Порядок получения информации по вопросам предоставления муниципальной услуги.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Информацию по вопросам предоставления муниципальной услуги и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услуг, которые являются необходимыми и обязательными для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предоставления муниципальной услуги, сведений о ходе предоставления указанных услуг можно получить: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на официальном сайте </w:t>
      </w:r>
      <w:r w:rsidRPr="00DF7BB4">
        <w:rPr>
          <w:rFonts w:ascii="Times New Roman" w:hAnsi="Times New Roman"/>
          <w:lang w:val="ru-RU"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DF7BB4">
        <w:rPr>
          <w:rFonts w:ascii="Times New Roman" w:hAnsi="Times New Roman"/>
          <w:lang w:val="ru-RU"/>
        </w:rPr>
        <w:t>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 федеральной государственной информационной системе «Единый портал государственных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 (функций)» (далее – Единый портал государственных и муниципальных услуг (функций);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на региональной государственной информационной системе «Портал государственных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 (функций) Кировской области» (далее – Портал Кировской области);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информационных стендах в местах предоставления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при личном обращении заявителя в </w:t>
      </w:r>
      <w:r w:rsidRPr="00DF7BB4">
        <w:rPr>
          <w:rFonts w:ascii="Times New Roman" w:hAnsi="Times New Roman"/>
          <w:color w:val="000000"/>
          <w:lang w:val="ru-RU" w:eastAsia="ru-RU"/>
        </w:rPr>
        <w:t>администрацию Тужинского муниципального района (далее - Администрация)</w:t>
      </w:r>
      <w:r w:rsidRPr="00DF7BB4">
        <w:rPr>
          <w:rFonts w:ascii="Times New Roman" w:hAnsi="Times New Roman"/>
          <w:lang w:val="ru-RU"/>
        </w:rPr>
        <w:t xml:space="preserve"> или многофункциональный центр;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lastRenderedPageBreak/>
        <w:t>при обращении в письменной форме, в форме электронного документа;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 телефону.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1.3.2. При личном обращении заявителя, а также обращении в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письменной (электронной) форме специалист, ответственный за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случае подачи уведомления в форме электронного документа с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1.3.5. Информация о порядке предоставления муниципальной услуги предоставляется бесплатно.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1.3.6. Порядок, форма, место размещения и способы получения справочной информации: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К справочной информации относится: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Справочная информация размещена: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 xml:space="preserve">на информационном стенде, находящемся </w:t>
      </w:r>
      <w:r w:rsidRPr="00DF7BB4">
        <w:rPr>
          <w:rFonts w:ascii="Times New Roman" w:hAnsi="Times New Roman"/>
          <w:color w:val="000000"/>
          <w:lang w:val="ru-RU" w:eastAsia="ru-RU"/>
        </w:rPr>
        <w:t xml:space="preserve">по адресу: </w:t>
      </w:r>
      <w:r w:rsidRPr="00DF7BB4">
        <w:rPr>
          <w:rFonts w:ascii="Times New Roman" w:hAnsi="Times New Roman"/>
          <w:lang w:val="ru-RU"/>
        </w:rPr>
        <w:t xml:space="preserve">612200, Кировская область, пгт Тужа,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ул. Горького, д. 5</w:t>
      </w:r>
      <w:r w:rsidR="00581949">
        <w:rPr>
          <w:rFonts w:ascii="Times New Roman" w:hAnsi="Times New Roman"/>
          <w:lang w:val="ru-RU"/>
        </w:rPr>
        <w:t>,</w:t>
      </w:r>
      <w:r w:rsidRPr="00DF7BB4">
        <w:rPr>
          <w:rFonts w:ascii="Times New Roman" w:hAnsi="Times New Roman"/>
          <w:lang w:val="ru-RU"/>
        </w:rPr>
        <w:t xml:space="preserve"> в </w:t>
      </w:r>
      <w:r w:rsidRPr="00DF7BB4">
        <w:rPr>
          <w:rFonts w:ascii="Times New Roman" w:hAnsi="Times New Roman"/>
          <w:bCs/>
          <w:lang w:val="ru-RU"/>
        </w:rPr>
        <w:t xml:space="preserve">администрации </w:t>
      </w:r>
      <w:r w:rsidRPr="00DF7BB4">
        <w:rPr>
          <w:rFonts w:ascii="Times New Roman" w:hAnsi="Times New Roman"/>
          <w:color w:val="000000"/>
          <w:lang w:val="ru-RU" w:eastAsia="ru-RU"/>
        </w:rPr>
        <w:t>Тужинского муниципального района</w:t>
      </w:r>
      <w:r w:rsidRPr="00DF7BB4">
        <w:rPr>
          <w:rFonts w:ascii="Times New Roman" w:hAnsi="Times New Roman"/>
          <w:bCs/>
          <w:lang w:val="ru-RU"/>
        </w:rPr>
        <w:t>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 xml:space="preserve">на официальном сайте администрации </w:t>
      </w:r>
      <w:r w:rsidRPr="001365B0">
        <w:rPr>
          <w:rFonts w:ascii="Times New Roman" w:hAnsi="Times New Roman"/>
          <w:color w:val="000000"/>
          <w:lang w:eastAsia="ru-RU"/>
        </w:rPr>
        <w:t>http</w:t>
      </w:r>
      <w:r w:rsidRPr="00DF7BB4">
        <w:rPr>
          <w:rFonts w:ascii="Times New Roman" w:hAnsi="Times New Roman"/>
          <w:color w:val="000000"/>
          <w:lang w:val="ru-RU" w:eastAsia="ru-RU"/>
        </w:rPr>
        <w:t>://</w:t>
      </w:r>
      <w:r w:rsidRPr="001365B0">
        <w:rPr>
          <w:rFonts w:ascii="Times New Roman" w:hAnsi="Times New Roman"/>
          <w:color w:val="000000"/>
          <w:lang w:eastAsia="ru-RU"/>
        </w:rPr>
        <w:t>www</w:t>
      </w:r>
      <w:r w:rsidRPr="00DF7BB4">
        <w:rPr>
          <w:rFonts w:ascii="Times New Roman" w:hAnsi="Times New Roman"/>
          <w:color w:val="000000"/>
          <w:lang w:val="ru-RU" w:eastAsia="ru-RU"/>
        </w:rPr>
        <w:t>.</w:t>
      </w:r>
      <w:r w:rsidRPr="001365B0">
        <w:rPr>
          <w:rFonts w:ascii="Times New Roman" w:hAnsi="Times New Roman"/>
          <w:color w:val="000000"/>
          <w:lang w:eastAsia="ru-RU"/>
        </w:rPr>
        <w:t>tuzha</w:t>
      </w:r>
      <w:r w:rsidRPr="00DF7BB4">
        <w:rPr>
          <w:rFonts w:ascii="Times New Roman" w:hAnsi="Times New Roman"/>
          <w:color w:val="000000"/>
          <w:lang w:val="ru-RU" w:eastAsia="ru-RU"/>
        </w:rPr>
        <w:t>.</w:t>
      </w:r>
      <w:r w:rsidRPr="001365B0">
        <w:rPr>
          <w:rFonts w:ascii="Times New Roman" w:hAnsi="Times New Roman"/>
          <w:color w:val="000000"/>
          <w:lang w:eastAsia="ru-RU"/>
        </w:rPr>
        <w:t>ru</w:t>
      </w:r>
      <w:r w:rsidRPr="00DF7BB4">
        <w:rPr>
          <w:rFonts w:ascii="Times New Roman" w:hAnsi="Times New Roman"/>
          <w:color w:val="000000"/>
          <w:lang w:val="ru-RU" w:eastAsia="ru-RU"/>
        </w:rPr>
        <w:t>/;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 xml:space="preserve">на Едином портале </w:t>
      </w:r>
      <w:r w:rsidRPr="00DF7BB4">
        <w:rPr>
          <w:rFonts w:ascii="Times New Roman" w:hAnsi="Times New Roman"/>
          <w:lang w:val="ru-RU"/>
        </w:rPr>
        <w:t>государственных и муниципальных услуг (функций)</w:t>
      </w:r>
      <w:r w:rsidRPr="00DF7BB4">
        <w:rPr>
          <w:rFonts w:ascii="Times New Roman" w:hAnsi="Times New Roman"/>
          <w:bCs/>
          <w:lang w:val="ru-RU"/>
        </w:rPr>
        <w:t>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 xml:space="preserve">на </w:t>
      </w:r>
      <w:r w:rsidRPr="00DF7BB4">
        <w:rPr>
          <w:rFonts w:ascii="Times New Roman" w:hAnsi="Times New Roman"/>
          <w:lang w:val="ru-RU"/>
        </w:rPr>
        <w:t>Портале Кировской области</w:t>
      </w:r>
      <w:r w:rsidRPr="00DF7BB4">
        <w:rPr>
          <w:rFonts w:ascii="Times New Roman" w:hAnsi="Times New Roman"/>
          <w:bCs/>
          <w:lang w:val="ru-RU"/>
        </w:rPr>
        <w:t>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>Также справочную информацию можно получить: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при обращении в письменной форме, в форме электронного документа;</w:t>
      </w:r>
    </w:p>
    <w:p w:rsidR="00DF7BB4" w:rsidRDefault="00DF7BB4" w:rsidP="00581949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  <w:r w:rsidRPr="00DF7BB4">
        <w:rPr>
          <w:rFonts w:ascii="Times New Roman" w:hAnsi="Times New Roman"/>
          <w:bCs/>
          <w:lang w:val="ru-RU"/>
        </w:rPr>
        <w:t>по телефону.</w:t>
      </w:r>
    </w:p>
    <w:p w:rsidR="009D61B9" w:rsidRPr="00581949" w:rsidRDefault="009D61B9" w:rsidP="0058194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DF7BB4" w:rsidRDefault="00DF7BB4" w:rsidP="009D61B9">
      <w:pPr>
        <w:pStyle w:val="a4"/>
        <w:numPr>
          <w:ilvl w:val="0"/>
          <w:numId w:val="32"/>
        </w:numPr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Стандарт предоставления муниципальной услуги</w:t>
      </w:r>
    </w:p>
    <w:p w:rsidR="009D61B9" w:rsidRPr="00DF7BB4" w:rsidRDefault="009D61B9" w:rsidP="009D61B9">
      <w:pPr>
        <w:pStyle w:val="a4"/>
        <w:ind w:left="1069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2.1. Наименование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Наименование муниципальной услуги: «</w:t>
      </w:r>
      <w:r w:rsidRPr="00DF7BB4">
        <w:rPr>
          <w:rFonts w:ascii="Times New Roman" w:hAnsi="Times New Roman"/>
          <w:bCs/>
          <w:lang w:val="ru-RU" w:eastAsia="ru-RU"/>
        </w:rPr>
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581949">
        <w:rPr>
          <w:rFonts w:ascii="Times New Roman" w:hAnsi="Times New Roman"/>
          <w:bCs/>
          <w:lang w:val="ru-RU" w:eastAsia="ru-RU"/>
        </w:rPr>
        <w:br/>
      </w:r>
      <w:r w:rsidRPr="00DF7BB4">
        <w:rPr>
          <w:rFonts w:ascii="Times New Roman" w:hAnsi="Times New Roman"/>
          <w:bCs/>
          <w:lang w:val="ru-RU" w:eastAsia="ru-RU"/>
        </w:rPr>
        <w:t>и среднего предпринимательства»</w:t>
      </w:r>
      <w:r w:rsidRPr="00DF7BB4">
        <w:rPr>
          <w:rFonts w:ascii="Times New Roman" w:hAnsi="Times New Roman"/>
          <w:lang w:val="ru-RU"/>
        </w:rPr>
        <w:t>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2.2.</w:t>
      </w:r>
      <w:r w:rsidRPr="001365B0">
        <w:rPr>
          <w:rFonts w:ascii="Times New Roman" w:hAnsi="Times New Roman"/>
          <w:b/>
        </w:rPr>
        <w:t>  </w:t>
      </w:r>
      <w:r w:rsidRPr="00DF7BB4">
        <w:rPr>
          <w:rFonts w:ascii="Times New Roman" w:hAnsi="Times New Roman"/>
          <w:b/>
          <w:lang w:val="ru-RU"/>
        </w:rPr>
        <w:t xml:space="preserve"> Наименование органа, предоставляющего муниципальную услугу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 w:eastAsia="ru-RU"/>
        </w:rPr>
        <w:t>Муниципальная услуга предоставляется администрацией муниципального образования Тужинский муниципальный район</w:t>
      </w:r>
      <w:r w:rsidRPr="00DF7BB4">
        <w:rPr>
          <w:rFonts w:ascii="Times New Roman" w:hAnsi="Times New Roman"/>
          <w:lang w:val="ru-RU"/>
        </w:rPr>
        <w:t>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13842" w:rsidRDefault="00213842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</w:p>
    <w:p w:rsidR="00213842" w:rsidRDefault="00213842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lastRenderedPageBreak/>
        <w:t xml:space="preserve">2.3. Результат предоставления муниципальной услуги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предоставление сведений об объектах имущества, предназначенного для предоставления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отказ в предоставлении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2.4. Срок предоставления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 w:eastAsia="ru-RU"/>
        </w:rPr>
        <w:t xml:space="preserve">Максимальный срок предоставления муниципальной услуги не должен превышать 15 дней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со дня поступления заявления.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муниципальной собственности муниципального образования и предназначены для сдачи в аренду, размещенной на официальном информационном сайте администрации.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2.5.</w:t>
      </w:r>
      <w:r w:rsidRPr="00DF7BB4">
        <w:rPr>
          <w:rFonts w:ascii="Times New Roman" w:hAnsi="Times New Roman"/>
          <w:b/>
          <w:lang w:val="ru-RU"/>
        </w:rPr>
        <w:tab/>
        <w:t>Нормативные правовые акты, регулирующие предоставление муниципальной услуги</w:t>
      </w:r>
    </w:p>
    <w:p w:rsidR="00DF7BB4" w:rsidRPr="00DF7BB4" w:rsidRDefault="00DF7BB4" w:rsidP="00DF7BB4">
      <w:pPr>
        <w:pStyle w:val="a4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Перечень нормативных правовых актов, регулирующих предоставление муниципальной услуги размещены: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сайте администрации;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федеральном реестре;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Едином портале государственных и муниципальных услуг (функций).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2.6. Перечень документов, необходимых для предоставления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shd w:val="clear" w:color="auto" w:fill="FFFFFF"/>
          <w:lang w:val="ru-RU"/>
        </w:rPr>
      </w:pPr>
      <w:r w:rsidRPr="00DF7BB4">
        <w:rPr>
          <w:rFonts w:ascii="Times New Roman" w:hAnsi="Times New Roman"/>
          <w:lang w:val="ru-RU"/>
        </w:rPr>
        <w:t>2.6.1.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 xml:space="preserve"> Для предоставления муниципальной услуги необходимы следующие документы: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2.6.1.1. Для предоставления муниципальной услуги заявителем подается заявление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о предоставлении информации (приложение № 1 к настоящему Административному регламенту).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2.6.1.2. 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2.6.1.3. Документы, необходимые для предоставления муниципальной услуги, могут быть направлены в форме электронного документа с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использованием Единого портала предоставления государственных и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муниципальных услуг (функций) или Портала Кировской области. В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этом случае документы подписываются электронной подписью в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соответствии с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законодательством Российской Федерации.</w:t>
      </w:r>
    </w:p>
    <w:p w:rsidR="00DF7BB4" w:rsidRPr="00DF7BB4" w:rsidRDefault="00DF7BB4" w:rsidP="00DF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2.6.1.4. При предоставлении муниципальной услуги администрация не вправе требовать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от заявителя: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1) представления документов и информации или осуществления действий, представление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в предоставлении предусмотренных </w:t>
      </w:r>
      <w:hyperlink r:id="rId11" w:history="1">
        <w:r w:rsidRPr="00DF7BB4">
          <w:rPr>
            <w:rFonts w:ascii="Times New Roman" w:eastAsia="Arial Unicode MS" w:hAnsi="Times New Roman"/>
            <w:lang w:val="ru-RU"/>
          </w:rPr>
          <w:t>частью 1 статьи 1</w:t>
        </w:r>
      </w:hyperlink>
      <w:r w:rsidRPr="00DF7BB4">
        <w:rPr>
          <w:rFonts w:ascii="Times New Roman" w:eastAsia="Arial Unicode MS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DF7BB4">
          <w:rPr>
            <w:rFonts w:ascii="Times New Roman" w:eastAsia="Arial Unicode MS" w:hAnsi="Times New Roman"/>
            <w:lang w:val="ru-RU"/>
          </w:rPr>
          <w:t>частью 6</w:t>
        </w:r>
      </w:hyperlink>
      <w:r w:rsidRPr="00DF7BB4">
        <w:rPr>
          <w:rFonts w:ascii="Times New Roman" w:eastAsia="Arial Unicode MS" w:hAnsi="Times New Roman"/>
          <w:lang w:val="ru-RU"/>
        </w:rPr>
        <w:t xml:space="preserve"> статьи 1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>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lastRenderedPageBreak/>
        <w:t xml:space="preserve">в перечни, указанные в </w:t>
      </w:r>
      <w:hyperlink r:id="rId13" w:history="1">
        <w:r w:rsidRPr="00DF7BB4">
          <w:rPr>
            <w:rFonts w:ascii="Times New Roman" w:eastAsia="Arial Unicode MS" w:hAnsi="Times New Roman"/>
            <w:lang w:val="ru-RU"/>
          </w:rPr>
          <w:t>части 1 статьи 9</w:t>
        </w:r>
      </w:hyperlink>
      <w:r w:rsidRPr="00DF7BB4">
        <w:rPr>
          <w:rFonts w:ascii="Times New Roman" w:eastAsia="Arial Unicode MS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4) представления документов и информации, отсутствие и (или) недостоверность которых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>или муниципальной услуги, за исключением следующих случаев: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б) наличие ошибок в заявлении о предоставлении государственной или муниципальной услуги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>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eastAsia="Arial Unicode MS" w:hAnsi="Times New Roman"/>
          <w:lang w:val="ru-RU"/>
        </w:rPr>
      </w:pPr>
      <w:r w:rsidRPr="00DF7BB4">
        <w:rPr>
          <w:rFonts w:ascii="Times New Roman" w:eastAsia="Arial Unicode MS" w:hAnsi="Times New Roman"/>
          <w:lang w:val="ru-RU"/>
        </w:rPr>
        <w:t xml:space="preserve">г) выявление документально подтвержденного факта (признаков) ошибочного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DF7BB4">
          <w:rPr>
            <w:rFonts w:ascii="Times New Roman" w:eastAsia="Arial Unicode MS" w:hAnsi="Times New Roman"/>
            <w:lang w:val="ru-RU"/>
          </w:rPr>
          <w:t>частью 1.1 статьи 16</w:t>
        </w:r>
      </w:hyperlink>
      <w:r w:rsidRPr="00DF7BB4">
        <w:rPr>
          <w:rFonts w:ascii="Times New Roman" w:eastAsia="Arial Unicode MS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 xml:space="preserve">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5" w:history="1">
        <w:r w:rsidRPr="00DF7BB4">
          <w:rPr>
            <w:rFonts w:ascii="Times New Roman" w:eastAsia="Arial Unicode MS" w:hAnsi="Times New Roman"/>
            <w:lang w:val="ru-RU"/>
          </w:rPr>
          <w:t>частью 1.1 статьи 16</w:t>
        </w:r>
      </w:hyperlink>
      <w:r w:rsidRPr="00DF7BB4">
        <w:rPr>
          <w:rFonts w:ascii="Times New Roman" w:eastAsia="Arial Unicode MS" w:hAnsi="Times New Roman"/>
          <w:lang w:val="ru-RU"/>
        </w:rPr>
        <w:t xml:space="preserve"> Федерального закона </w:t>
      </w:r>
      <w:r w:rsidR="00581949">
        <w:rPr>
          <w:rFonts w:ascii="Times New Roman" w:eastAsia="Arial Unicode MS" w:hAnsi="Times New Roman"/>
          <w:lang w:val="ru-RU"/>
        </w:rPr>
        <w:br/>
      </w:r>
      <w:r w:rsidRPr="00DF7BB4">
        <w:rPr>
          <w:rFonts w:ascii="Times New Roman" w:eastAsia="Arial Unicode MS" w:hAnsi="Times New Roman"/>
          <w:lang w:val="ru-RU"/>
        </w:rPr>
        <w:t>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2.7. Перечень оснований для отказа в приеме документов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приеме документов, необходимых для предоставления муниципальной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 xml:space="preserve"> услуги, отказывается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в случае, если текст заявления и (или) в прилагаемых к заявлению документах не поддается прочтению либо отсутствует.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2.8. Перечень оснований для отказа в предоставлении муниципальной услуги: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Основания для приостановления предоставления муниципальной услуги отсутствуют.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 xml:space="preserve">2.9. Перечень услуг, которые являются необходимыми и обязательными </w:t>
      </w:r>
      <w:r w:rsidR="00581949">
        <w:rPr>
          <w:rFonts w:ascii="Times New Roman" w:hAnsi="Times New Roman"/>
          <w:b/>
          <w:lang w:val="ru-RU"/>
        </w:rPr>
        <w:br/>
      </w:r>
      <w:r w:rsidRPr="00DF7BB4">
        <w:rPr>
          <w:rFonts w:ascii="Times New Roman" w:hAnsi="Times New Roman"/>
          <w:b/>
          <w:lang w:val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2.10. Размер платы, взимаемой за предоставление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Муниципальная услуга оказывается бесплатно.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2.11.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 xml:space="preserve">2.12. Срок и порядок регистрации заявления о предоставлении муниципальной услуги, </w:t>
      </w:r>
      <w:r w:rsidR="00581949">
        <w:rPr>
          <w:rFonts w:ascii="Times New Roman" w:hAnsi="Times New Roman"/>
          <w:b/>
          <w:lang w:val="ru-RU"/>
        </w:rPr>
        <w:br/>
      </w:r>
      <w:r w:rsidRPr="00DF7BB4">
        <w:rPr>
          <w:rFonts w:ascii="Times New Roman" w:hAnsi="Times New Roman"/>
          <w:b/>
          <w:lang w:val="ru-RU"/>
        </w:rPr>
        <w:t>в том числе в электронной форме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Заявление, представленное в письменной форме, при личном обращении регистрируется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в установленном порядке, в день обращения заявителя в течение 15 минут.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</w:t>
      </w:r>
      <w:r w:rsidRPr="00DF7BB4">
        <w:rPr>
          <w:rFonts w:ascii="Times New Roman" w:hAnsi="Times New Roman"/>
          <w:lang w:val="ru-RU"/>
        </w:rPr>
        <w:lastRenderedPageBreak/>
        <w:t>или Портал Кировской области, подлежит обязательной регистрации в течение</w:t>
      </w:r>
      <w:r w:rsidRPr="00DF7BB4">
        <w:rPr>
          <w:rFonts w:ascii="Times New Roman" w:hAnsi="Times New Roman"/>
          <w:i/>
          <w:iCs/>
          <w:lang w:val="ru-RU"/>
        </w:rPr>
        <w:t xml:space="preserve"> 1 дня </w:t>
      </w:r>
      <w:r w:rsidRPr="00DF7BB4">
        <w:rPr>
          <w:rFonts w:ascii="Times New Roman" w:hAnsi="Times New Roman"/>
          <w:lang w:val="ru-RU"/>
        </w:rPr>
        <w:t>с момента поступления его в администрацию.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2.13. Требования к помещениям, в которых предоставляется муниципальная услуга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2.13.1. Помещения для предоставления муниципальной услуги оснащаются местами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для ожидания, информирования, заполнения заявлений и иных документов, приема заявителей.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перечень, формы документов для заполнения, образцы заполнения документов, бланки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для заполнения;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основания для отказа в предоставлении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перечень нормативных правовых актов, регулирующих предоставление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номера кабинета (кабинки);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фамилии, имени и отчества специалиста, осуществляющего прием заявителей;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дней и часов приема, времени перерыва на обед.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2.14. Показатели доступности и качества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2.14.1. Показателем доступности муниципальной услуги является: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транспортная доступность к местам предоставления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2.14.2. Показателями качества муниципальной услуги являются: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соблюдение срока предоставления муниципальной услуги;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отсутствие поданных в установленном порядке и/или признанных обоснованными жалоб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2.14.4. Получение муниципальной услуги по экстерриториальному принципу невозможно.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2.15. Особенности предоставления муниципальной услуги в</w:t>
      </w:r>
      <w:r w:rsidRPr="001365B0">
        <w:rPr>
          <w:rFonts w:ascii="Times New Roman" w:hAnsi="Times New Roman"/>
          <w:b/>
        </w:rPr>
        <w:t> </w:t>
      </w:r>
      <w:r w:rsidRPr="00DF7BB4">
        <w:rPr>
          <w:rFonts w:ascii="Times New Roman" w:hAnsi="Times New Roman"/>
          <w:b/>
          <w:lang w:val="ru-RU"/>
        </w:rPr>
        <w:t>многофункциональном центре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lastRenderedPageBreak/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2.16.</w:t>
      </w:r>
      <w:r w:rsidRPr="001365B0">
        <w:rPr>
          <w:rFonts w:ascii="Times New Roman" w:hAnsi="Times New Roman"/>
          <w:b/>
        </w:rPr>
        <w:t> </w:t>
      </w:r>
      <w:r w:rsidRPr="00DF7BB4">
        <w:rPr>
          <w:rFonts w:ascii="Times New Roman" w:hAnsi="Times New Roman"/>
          <w:b/>
          <w:lang w:val="ru-RU"/>
        </w:rPr>
        <w:t>Особенности предоставления муниципальной услуги в</w:t>
      </w:r>
      <w:r w:rsidRPr="001365B0">
        <w:rPr>
          <w:rFonts w:ascii="Times New Roman" w:hAnsi="Times New Roman"/>
          <w:b/>
        </w:rPr>
        <w:t> </w:t>
      </w:r>
      <w:r w:rsidRPr="00DF7BB4">
        <w:rPr>
          <w:rFonts w:ascii="Times New Roman" w:hAnsi="Times New Roman"/>
          <w:b/>
          <w:lang w:val="ru-RU"/>
        </w:rPr>
        <w:t>электронной форме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2.16.1. Особенности предоставления муниципальной услуги в</w:t>
      </w:r>
      <w:r w:rsidRPr="001365B0">
        <w:rPr>
          <w:rFonts w:ascii="Times New Roman" w:hAnsi="Times New Roman"/>
        </w:rPr>
        <w:t> </w:t>
      </w:r>
      <w:r w:rsidRPr="00DF7BB4">
        <w:rPr>
          <w:rFonts w:ascii="Times New Roman" w:hAnsi="Times New Roman"/>
          <w:lang w:val="ru-RU"/>
        </w:rPr>
        <w:t>электронной форме: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Перечень видов электронной подписи, которые допускаются к использованию при обращении </w:t>
      </w:r>
      <w:r w:rsidR="0058194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за получением муниципальной услуги, оказываемой с применением усиленной квалифицированной электронной подписи: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bookmarkStart w:id="0" w:name="Par188"/>
      <w:bookmarkEnd w:id="0"/>
      <w:r w:rsidRPr="00DF7BB4">
        <w:rPr>
          <w:rFonts w:ascii="Times New Roman" w:hAnsi="Times New Roman"/>
          <w:lang w:val="ru-RU"/>
        </w:rPr>
        <w:t>для физических лиц: простая электронная подпись либо усиленная неквалифицированная подпись;</w:t>
      </w:r>
    </w:p>
    <w:p w:rsidR="00DF7BB4" w:rsidRPr="00581949" w:rsidRDefault="00DF7BB4" w:rsidP="0058194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для юридических лиц: усиленная квалифицированная подпись.</w:t>
      </w:r>
    </w:p>
    <w:p w:rsidR="009D61B9" w:rsidRDefault="009D61B9" w:rsidP="00DF7BB4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DF7BB4" w:rsidRDefault="00DF7BB4" w:rsidP="009D61B9">
      <w:pPr>
        <w:pStyle w:val="a4"/>
        <w:numPr>
          <w:ilvl w:val="0"/>
          <w:numId w:val="32"/>
        </w:numPr>
        <w:ind w:left="0" w:firstLine="709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Состав, последовательность и сроки выполнения административных процедур, требования к порядку их выполнения, в</w:t>
      </w:r>
      <w:r w:rsidRPr="001365B0">
        <w:rPr>
          <w:rFonts w:ascii="Times New Roman" w:hAnsi="Times New Roman"/>
          <w:b/>
        </w:rPr>
        <w:t> </w:t>
      </w:r>
      <w:r w:rsidRPr="00DF7BB4">
        <w:rPr>
          <w:rFonts w:ascii="Times New Roman" w:hAnsi="Times New Roman"/>
          <w:b/>
          <w:lang w:val="ru-RU"/>
        </w:rPr>
        <w:t>том числе особенности выполнения административных процедур в</w:t>
      </w:r>
      <w:r w:rsidR="009D61B9">
        <w:rPr>
          <w:rFonts w:ascii="Times New Roman" w:hAnsi="Times New Roman"/>
          <w:b/>
          <w:lang w:val="ru-RU"/>
        </w:rPr>
        <w:t xml:space="preserve"> </w:t>
      </w:r>
      <w:r w:rsidRPr="00DF7BB4">
        <w:rPr>
          <w:rFonts w:ascii="Times New Roman" w:hAnsi="Times New Roman"/>
          <w:b/>
          <w:lang w:val="ru-RU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9D61B9" w:rsidRPr="00DF7BB4" w:rsidRDefault="009D61B9" w:rsidP="009D61B9">
      <w:pPr>
        <w:pStyle w:val="a4"/>
        <w:ind w:left="1069"/>
        <w:rPr>
          <w:rFonts w:ascii="Times New Roman" w:hAnsi="Times New Roman"/>
          <w:b/>
          <w:lang w:val="ru-RU"/>
        </w:rPr>
      </w:pPr>
    </w:p>
    <w:p w:rsidR="00DF7BB4" w:rsidRPr="00DF7BB4" w:rsidRDefault="00DF7BB4" w:rsidP="00581949">
      <w:pPr>
        <w:pStyle w:val="a4"/>
        <w:ind w:firstLine="709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3.1. Описание последовательности действий при предоставлении муниципальной услуги, </w:t>
      </w:r>
      <w:r w:rsidR="00581949">
        <w:rPr>
          <w:rFonts w:ascii="Times New Roman" w:hAnsi="Times New Roman"/>
          <w:b/>
          <w:lang w:val="ru-RU" w:eastAsia="ru-RU"/>
        </w:rPr>
        <w:br/>
      </w:r>
      <w:r w:rsidRPr="00DF7BB4">
        <w:rPr>
          <w:rFonts w:ascii="Times New Roman" w:hAnsi="Times New Roman"/>
          <w:b/>
          <w:lang w:val="ru-RU" w:eastAsia="ru-RU"/>
        </w:rPr>
        <w:t>в том числе при</w:t>
      </w:r>
      <w:r w:rsidRPr="001365B0">
        <w:rPr>
          <w:rFonts w:ascii="Times New Roman" w:hAnsi="Times New Roman"/>
          <w:b/>
          <w:lang w:eastAsia="ru-RU"/>
        </w:rPr>
        <w:t> </w:t>
      </w:r>
      <w:r w:rsidRPr="00DF7BB4">
        <w:rPr>
          <w:rFonts w:ascii="Times New Roman" w:hAnsi="Times New Roman"/>
          <w:b/>
          <w:lang w:val="ru-RU" w:eastAsia="ru-RU"/>
        </w:rPr>
        <w:t xml:space="preserve"> предоставлении муниципальной услуги в электронной форме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3.1.1. Предоставление муниципальной услуги включает в себя следующие административные процедуры: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прием и регистрация заявления и представленных документов;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уведомление заявителя о готовности результата предоставления муниципальной услуги.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3.1.1.1. Описание последовательности административных действий при приеме </w:t>
      </w:r>
      <w:r w:rsidR="00581949">
        <w:rPr>
          <w:rFonts w:ascii="Times New Roman" w:hAnsi="Times New Roman"/>
          <w:b/>
          <w:lang w:val="ru-RU" w:eastAsia="ru-RU"/>
        </w:rPr>
        <w:br/>
      </w:r>
      <w:r w:rsidRPr="00DF7BB4">
        <w:rPr>
          <w:rFonts w:ascii="Times New Roman" w:hAnsi="Times New Roman"/>
          <w:b/>
          <w:lang w:val="ru-RU" w:eastAsia="ru-RU"/>
        </w:rPr>
        <w:t>и регистрации документов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Основанием для начала административной процедуры является обращение заявителя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с заявлением и комплектом документов, необходимых для предоставления муниципальной услуги,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Администрацию.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отсутствия оснований для отказа в приеме документов специалист, ответственный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за прием и регистрацию документов: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регистрирует в установленном порядке поступившие документы;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оформляет уведомление о приеме документов и вручает (направляет) его заявителю;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При наличии оснований для отказа в приеме документов специалист, ответственный за прием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регистрацию документов, объясняет заявителю (представителю заявителя) содержание выявленных </w:t>
      </w:r>
      <w:r w:rsidRPr="00DF7BB4">
        <w:rPr>
          <w:rFonts w:ascii="Times New Roman" w:hAnsi="Times New Roman"/>
          <w:lang w:val="ru-RU" w:eastAsia="ru-RU"/>
        </w:rPr>
        <w:lastRenderedPageBreak/>
        <w:t>недостатков в представленных документах, предлагает принять меры по их устранению и возвращает пакет документов.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3.1.1.2. Описание последовательности действий при рассмотрении заявления </w:t>
      </w:r>
      <w:r w:rsidR="00581949">
        <w:rPr>
          <w:rFonts w:ascii="Times New Roman" w:hAnsi="Times New Roman"/>
          <w:b/>
          <w:lang w:val="ru-RU" w:eastAsia="ru-RU"/>
        </w:rPr>
        <w:br/>
      </w:r>
      <w:r w:rsidRPr="00DF7BB4">
        <w:rPr>
          <w:rFonts w:ascii="Times New Roman" w:hAnsi="Times New Roman"/>
          <w:b/>
          <w:lang w:val="ru-RU" w:eastAsia="ru-RU"/>
        </w:rPr>
        <w:t>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документов.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Специалист, ответственный за предоставление муниципальной услуги: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проверяет полученные документы;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решения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об отказе в предоставлении муниципальной услуги и направляет данное решение на подпись уполномоченному должностному лицу.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При отсутствии указанных оснований специалист, ответственный за предоставление муниципальной услуги, готовит проект выписки из плана приватизации и направляет на подпись уполномоченному должностному лицу.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Результатом выполнения административной процедуры является информация об объектах имущества, предназначенных для предоставления во владение и (или) в пользование субъектам малого </w:t>
      </w:r>
      <w:r w:rsidR="0058194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 либо решение об отказе в предоставлении муниципальной услуги с указанием причин принятого решения.</w:t>
      </w:r>
    </w:p>
    <w:p w:rsidR="00DF7BB4" w:rsidRPr="00DF7BB4" w:rsidRDefault="00DF7BB4" w:rsidP="00581949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13 дней.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Подача заявления на предоставление муниципальной услуги и документов, необходимых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для предоставления муниципальной услуги, осуществляется через Единый портал государственных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муниципальных услуг (функций) либо Портал Кировской области, путем последовательного </w:t>
      </w:r>
      <w:r w:rsidRPr="00DF7BB4">
        <w:rPr>
          <w:rFonts w:ascii="Times New Roman" w:hAnsi="Times New Roman"/>
          <w:lang w:val="ru-RU" w:eastAsia="ru-RU"/>
        </w:rPr>
        <w:lastRenderedPageBreak/>
        <w:t xml:space="preserve">заполнения всех предлагаемых форм, прикрепления к запросу заявления и необходимых документов,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электронной форме.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подачи заявления и документов, через Единый портал государственных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муниципальных услуг (функций) или Портал Кировской области, подписывать такие заявление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документы электронной цифровой подписью не требуется.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3.1.2.1. Описание последовательности действий при приеме и регистрации документов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1 (один) день.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3.1.2.2. Описание последовательности действий при рассмотрении заявления </w:t>
      </w:r>
      <w:r w:rsidR="000A0469">
        <w:rPr>
          <w:rFonts w:ascii="Times New Roman" w:hAnsi="Times New Roman"/>
          <w:b/>
          <w:lang w:val="ru-RU" w:eastAsia="ru-RU"/>
        </w:rPr>
        <w:br/>
      </w:r>
      <w:r w:rsidRPr="00DF7BB4">
        <w:rPr>
          <w:rFonts w:ascii="Times New Roman" w:hAnsi="Times New Roman"/>
          <w:b/>
          <w:lang w:val="ru-RU" w:eastAsia="ru-RU"/>
        </w:rPr>
        <w:t>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Последовательность действий при рассмотрении заявления и представленных документов,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целях подготовки выписки из плана приватизации либо решения об отказе в предоставлении муниципальной услуги аналогична последовательности, указанной в подпункте 3.1.1.2 пункта 3.1 раздела 3 настоящего административного регламента.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Подготовка выписки из плана приватизации 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выписки из плана приватизации либо решения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1 (один) день.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3.2. Описание административных процедур (действий) выполняемых многофункциональными центрами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Информирование заявителей о порядке предоставления муниципальной услуги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213842" w:rsidRDefault="00213842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</w:p>
    <w:p w:rsidR="00213842" w:rsidRDefault="00213842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lastRenderedPageBreak/>
        <w:t>3.2.1. Описание последовательности действий при приеме и регистрации документов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Заявление и иные документы, необходимые для предоставления муниципальной услуги,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многофункциональный центр можно подать только на бумажном носителе.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Основанием для начала исполнения муниципальной услуги является поступление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в многофункциональный центр заявления с документами и предъявлением: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документа, удостоверяющего личность заявителя (его представителя);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документа, подтверждающего полномочия представителя заявителя.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Специалист, ответственный за прием и регистрацию документов: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регистрирует в установленном порядке поступившие документы;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оформляет уведомление о приеме документов (и передает его заявителю;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1 (одного) дня.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организации, участвующие в предоставлении муниципальной услуги многофункциональным центром не осуществляется.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 предоставления муниципальной услуги выдается заявителю, предъявившему следующие документы: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документ, удостоверяющий личность заявителя либо его представителя;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документ, подтверждающий полномочия представителя заявителя.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Эксперт многофункционального центра, выдает заявителю два экземпляра выписки из плана приватизации либо один экземпляр решения об отказе в предоставлении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Результатом административной процедуры является получение заявителем выписки из плана приватизации или отказ в предоставлении муниципальной услуги.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DF7BB4">
        <w:rPr>
          <w:rFonts w:ascii="Times New Roman" w:hAnsi="Times New Roman"/>
          <w:b/>
          <w:lang w:val="ru-RU" w:eastAsia="ru-RU"/>
        </w:rPr>
        <w:t xml:space="preserve">3.2.4. Особенности выполнения административных процедур (действий) </w:t>
      </w:r>
      <w:r w:rsidR="000A0469">
        <w:rPr>
          <w:rFonts w:ascii="Times New Roman" w:hAnsi="Times New Roman"/>
          <w:b/>
          <w:lang w:val="ru-RU" w:eastAsia="ru-RU"/>
        </w:rPr>
        <w:br/>
      </w:r>
      <w:r w:rsidRPr="00DF7BB4">
        <w:rPr>
          <w:rFonts w:ascii="Times New Roman" w:hAnsi="Times New Roman"/>
          <w:b/>
          <w:lang w:val="ru-RU" w:eastAsia="ru-RU"/>
        </w:rPr>
        <w:t>в многофункциональном центре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с момента регистрации документов заявителя в многофункциональном центре;</w:t>
      </w:r>
    </w:p>
    <w:p w:rsidR="00DF7BB4" w:rsidRPr="00DF7BB4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 w:eastAsia="ru-RU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D61B9" w:rsidRDefault="009D61B9" w:rsidP="00DF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13842" w:rsidRDefault="00213842" w:rsidP="00DF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lastRenderedPageBreak/>
        <w:t>4. Формы контроля за исполнением административного регламента</w:t>
      </w:r>
    </w:p>
    <w:p w:rsidR="009D61B9" w:rsidRDefault="009D61B9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4.1. Порядок осуществления текущего контроля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или уполномоченным должностным лицом.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F7BB4" w:rsidRPr="00DF7BB4" w:rsidRDefault="00DF7BB4" w:rsidP="000A0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4.1.2. Текущий контроль осуществляется путем проведения главой администрации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4.1.3. Глава администрации, а также уполномоченное им должностное лицо, осуществляя контроль, вправе: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контролировать соблюдение порядка и условий предоставления муниципальной услуги;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назначать ответственных специалистов администрации для постоянного наблюдения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за предоставлением муниципальной услуги;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запрашивать и получать необходимые документы и другую информацию, связанные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с осуществлением муниципальной услуги, на основании письменных и устных заявлений физических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к предоставлению муниципальной услуги.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4.2.3. Проверки могут быть плановыми и внеплановыми.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4.2.5. Внеплановые проверки проводятся по конкретному обращению заявителя.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4.2.7. Проверка осуществляется на основании распоряжения главы администрации.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4.2.8. Результаты проверки оформляются актом, в котором отмечаются выявленные недостатки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4.2.9. Проверяемые лица, в отношении которых проводилась проверка, под подпись знакомятся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с актом, после чего он помещается в соответствующее номенклатурное дело.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4.3.2. Должностные лица администрации, предоставляющей муниципальную услугу,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lastRenderedPageBreak/>
        <w:t>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 xml:space="preserve">4.4. Положения, характеризующие требования к порядку и формам контроля </w:t>
      </w:r>
      <w:r w:rsidR="000A0469">
        <w:rPr>
          <w:rFonts w:ascii="Times New Roman" w:hAnsi="Times New Roman"/>
          <w:b/>
          <w:lang w:val="ru-RU"/>
        </w:rPr>
        <w:br/>
      </w:r>
      <w:r w:rsidRPr="00DF7BB4">
        <w:rPr>
          <w:rFonts w:ascii="Times New Roman" w:hAnsi="Times New Roman"/>
          <w:b/>
          <w:lang w:val="ru-RU"/>
        </w:rPr>
        <w:t xml:space="preserve">за предоставлением муниципальной услуги, в том числе со стороны граждан, их объединений </w:t>
      </w:r>
      <w:r w:rsidR="000A0469">
        <w:rPr>
          <w:rFonts w:ascii="Times New Roman" w:hAnsi="Times New Roman"/>
          <w:b/>
          <w:lang w:val="ru-RU"/>
        </w:rPr>
        <w:br/>
      </w:r>
      <w:r w:rsidRPr="00DF7BB4">
        <w:rPr>
          <w:rFonts w:ascii="Times New Roman" w:hAnsi="Times New Roman"/>
          <w:b/>
          <w:lang w:val="ru-RU"/>
        </w:rPr>
        <w:t>и организаций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4.4.1. Действия (бездействие), осуществляемые в ходе предоставления муниципальной услуги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на основании Административного регламента, могут контролироваться как заявителями, указанными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9D61B9" w:rsidRDefault="009D61B9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D61B9" w:rsidRDefault="009D61B9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5.1. Информация для заявителя о его праве подать жалобу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5.2. Предмет жалобы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5.2.1. Заявитель может обратиться с жалобой, в том числе в следующих случаях: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нарушение срока регистрации запроса о предоставлении государственной или муниципальной услуги, запроса, указанного в статье 15.1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«Об организации предоставления государственных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услуг»</w:t>
      </w:r>
      <w:r w:rsidRPr="00DF7BB4">
        <w:rPr>
          <w:rFonts w:ascii="Times New Roman" w:hAnsi="Times New Roman"/>
          <w:lang w:val="ru-RU" w:eastAsia="ru-RU"/>
        </w:rPr>
        <w:t>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затребование с заявителя при предоставлении муниципальной услуги платы,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приостановление предоставления муниципальной услуги, если основания приостановления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F7BB4">
        <w:rPr>
          <w:rFonts w:ascii="Times New Roman" w:hAnsi="Times New Roman"/>
          <w:lang w:val="ru-RU"/>
        </w:rPr>
        <w:t xml:space="preserve"> от 27.07.2010 № 210-ФЗ «Об организации предоставления государственных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услуг»</w:t>
      </w:r>
      <w:r w:rsidRPr="00DF7BB4">
        <w:rPr>
          <w:rFonts w:ascii="Times New Roman" w:hAnsi="Times New Roman"/>
          <w:lang w:val="ru-RU" w:eastAsia="ru-RU"/>
        </w:rPr>
        <w:t>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требование у заявителя при предоставлении муниципальной услуги документов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«Об организации предоставления государственных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услуг»</w:t>
      </w:r>
      <w:r w:rsidRPr="00DF7BB4">
        <w:rPr>
          <w:rFonts w:ascii="Times New Roman" w:hAnsi="Times New Roman"/>
          <w:lang w:val="ru-RU" w:eastAsia="ru-RU"/>
        </w:rPr>
        <w:t>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</w:t>
      </w:r>
      <w:r w:rsidRPr="00DF7BB4">
        <w:rPr>
          <w:rFonts w:ascii="Times New Roman" w:hAnsi="Times New Roman"/>
          <w:lang w:val="ru-RU"/>
        </w:rPr>
        <w:lastRenderedPageBreak/>
        <w:t>предоставления государственных и муниципальных услуг».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DF7BB4">
        <w:rPr>
          <w:rFonts w:ascii="Times New Roman" w:hAnsi="Times New Roman"/>
          <w:lang w:val="ru-RU"/>
        </w:rPr>
        <w:t xml:space="preserve">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5.4. Порядок подачи и рассмотрения жалобы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>от 27.07.2010    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, подаются руководителям этих организации.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/>
        </w:rPr>
        <w:t xml:space="preserve">5.4.2. </w:t>
      </w:r>
      <w:r w:rsidRPr="00DF7BB4">
        <w:rPr>
          <w:rFonts w:ascii="Times New Roman" w:hAnsi="Times New Roman"/>
          <w:lang w:val="ru-RU" w:eastAsia="ru-RU"/>
        </w:rPr>
        <w:t xml:space="preserve"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="000A0469">
        <w:rPr>
          <w:rFonts w:ascii="Times New Roman" w:hAnsi="Times New Roman"/>
          <w:lang w:val="ru-RU"/>
        </w:rPr>
        <w:t xml:space="preserve">от 27.07.2010 </w:t>
      </w:r>
      <w:r w:rsidRPr="00DF7BB4">
        <w:rPr>
          <w:rFonts w:ascii="Times New Roman" w:hAnsi="Times New Roman"/>
          <w:lang w:val="ru-RU"/>
        </w:rPr>
        <w:t xml:space="preserve">№ 210-ФЗ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При поступлении жалобы многофункциональный центр обеспечивает ее передачу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уполномоченный на ее рассмотрение орган в порядке и сроки, которые установлены соглашением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5.4.3. Жалоба должна содержать: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«Об организации предоставления государственных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муниципальных услуг»</w:t>
      </w:r>
      <w:r w:rsidRPr="00DF7BB4">
        <w:rPr>
          <w:rFonts w:ascii="Times New Roman" w:hAnsi="Times New Roman"/>
          <w:lang w:val="ru-RU" w:eastAsia="ru-RU"/>
        </w:rPr>
        <w:t>, их руководителей и (или) работников, решения и действия (бездействие) которых обжалуются;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а также номер (номера) контактного телефона, адрес (адреса) электронной почты (при наличии) </w:t>
      </w:r>
      <w:r w:rsidR="000A046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почтовый адрес, по которым должен быть направлен ответ заявителю;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DF7BB4">
        <w:rPr>
          <w:rFonts w:ascii="Times New Roman" w:hAnsi="Times New Roman"/>
          <w:lang w:val="ru-RU" w:eastAsia="ru-RU"/>
        </w:rPr>
        <w:lastRenderedPageBreak/>
        <w:t xml:space="preserve">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, их работников;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Время приёма жалоб должно совпадать со временем предоставления муниципальных услуг.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оформленная в соответствии с законодательством Российской Федерации доверенность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(для физических лиц);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копия решения о назначении или об избрании либо приказа о назначении физического лица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В электронном виде жалоба может быть подана заявителем посредством: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Единого портала государственных и муниципальных услуг (функций) (за исключением жалоб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Портала Кировской области.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5.4.7. В органе, предоставляющем муниципальную услугу, определяются уполномоченные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на рассмотрение жалоб должностные лица, которые обеспечивают приём и рассмотрение жалоб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соответствии с требованиями действующего законодательства, настоящего Административного регламента.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об административных правонарушениях, или признаков состава преступления лицо, уполномоченное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на рассмотрение жалоб, незамедлительно направляет соответствующие материалы в органы прокуратуры.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5.4.9. Заявитель вправе ознакомится с документами и материалами, необходимыми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для обоснования и рассмотрения жалобы, если это не затрагивает права, свободы и законные интересы </w:t>
      </w:r>
      <w:r w:rsidRPr="00DF7BB4">
        <w:rPr>
          <w:rFonts w:ascii="Times New Roman" w:hAnsi="Times New Roman"/>
          <w:lang w:val="ru-RU"/>
        </w:rPr>
        <w:lastRenderedPageBreak/>
        <w:t xml:space="preserve">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</w:t>
      </w:r>
      <w:r w:rsidR="000A046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и материалов могут быть направлены заявителю по его письменному обращению. </w:t>
      </w:r>
    </w:p>
    <w:p w:rsidR="00DF7BB4" w:rsidRPr="00A80541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80541">
        <w:rPr>
          <w:rFonts w:ascii="Times New Roman" w:hAnsi="Times New Roman"/>
          <w:b/>
          <w:lang w:val="ru-RU"/>
        </w:rPr>
        <w:t>5.5. Сроки рассмотрения жалобы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Pr="00DF7BB4">
        <w:rPr>
          <w:rFonts w:ascii="Times New Roman" w:hAnsi="Times New Roman"/>
          <w:lang w:val="ru-RU"/>
        </w:rPr>
        <w:t xml:space="preserve">от 27.07.2010 № 210-ФЗ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в приеме документов </w:t>
      </w:r>
      <w:r w:rsidR="009D61B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BB4" w:rsidRPr="00A80541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80541">
        <w:rPr>
          <w:rFonts w:ascii="Times New Roman" w:hAnsi="Times New Roman"/>
          <w:b/>
          <w:lang w:val="ru-RU"/>
        </w:rPr>
        <w:t>5.6. Результат рассмотрения жалобы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5.6.1. По результатам рассмотрения жалобы принимается одно из следующих решений: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F7BB4" w:rsidRPr="00A80541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A80541">
        <w:rPr>
          <w:rFonts w:ascii="Times New Roman" w:hAnsi="Times New Roman"/>
          <w:lang w:val="ru-RU" w:eastAsia="ru-RU"/>
        </w:rPr>
        <w:t>в удовлетворении жалобы отказывается.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</w:t>
      </w:r>
      <w:r w:rsidR="009D61B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DF7BB4">
        <w:rPr>
          <w:rFonts w:ascii="Times New Roman" w:hAnsi="Times New Roman"/>
          <w:shd w:val="clear" w:color="auto" w:fill="FFFFFF"/>
          <w:lang w:val="ru-RU"/>
        </w:rPr>
        <w:t xml:space="preserve">11.2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</w:t>
      </w:r>
      <w:r w:rsidR="009D61B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7BB4" w:rsidRPr="00DF7BB4" w:rsidRDefault="00DF7BB4" w:rsidP="00DF7BB4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В случае признания жалобы не подлежащей удовлетворению в ответе заявителю, указанном </w:t>
      </w:r>
      <w:r w:rsidR="009D61B9">
        <w:rPr>
          <w:rFonts w:ascii="Times New Roman" w:hAnsi="Times New Roman"/>
          <w:lang w:val="ru-RU" w:eastAsia="ru-RU"/>
        </w:rPr>
        <w:br/>
      </w:r>
      <w:r w:rsidRPr="00DF7BB4">
        <w:rPr>
          <w:rFonts w:ascii="Times New Roman" w:hAnsi="Times New Roman"/>
          <w:lang w:val="ru-RU" w:eastAsia="ru-RU"/>
        </w:rPr>
        <w:t xml:space="preserve">в части 8 статьи </w:t>
      </w:r>
      <w:r w:rsidRPr="00DF7BB4">
        <w:rPr>
          <w:rFonts w:ascii="Times New Roman" w:hAnsi="Times New Roman"/>
          <w:shd w:val="clear" w:color="auto" w:fill="FFFFFF"/>
          <w:lang w:val="ru-RU"/>
        </w:rPr>
        <w:t xml:space="preserve">11.2 Федерального закона </w:t>
      </w:r>
      <w:r w:rsidRPr="00DF7BB4">
        <w:rPr>
          <w:rFonts w:ascii="Times New Roman" w:hAnsi="Times New Roman"/>
          <w:lang w:val="ru-RU"/>
        </w:rPr>
        <w:t>от 27.07.2010 № 210-ФЗ «Об организации предоставления государственных и муниципальных услуг»</w:t>
      </w:r>
      <w:r w:rsidRPr="00DF7BB4">
        <w:rPr>
          <w:rFonts w:ascii="Times New Roman" w:hAnsi="Times New Roman"/>
          <w:lang w:val="ru-RU"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5.6.3. В ответе по результатам рассмотрения жалобы указываются: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фамилия, имя, отчество (последнее – при наличии) или наименование заявителя;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основания для принятия решения по жалобе;</w:t>
      </w:r>
    </w:p>
    <w:p w:rsidR="00DF7BB4" w:rsidRPr="00A80541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принятое по жалобе решение;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сведения о порядке обжалования принятого по жалобе решения.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5.6.4. Ответ по результатам рассмотрения жалобы подписывается уполномоченным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По желанию заявителя ответ по результатам рассмотрения жалобы может быть представлен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lastRenderedPageBreak/>
        <w:t xml:space="preserve">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наличие вступившего в законную силу решения суда, арбитражного суда по жалобе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о том же предмете и по тем же основаниям;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а) наличие в жалобе нецензурных либо оскорбительных выражений, угроз жизни, здоровью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имуществу должностного лица, работника, а также членов его семьи;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F7BB4">
        <w:rPr>
          <w:rFonts w:ascii="Times New Roman" w:hAnsi="Times New Roman"/>
          <w:b/>
          <w:lang w:val="ru-RU"/>
        </w:rPr>
        <w:t>5.7. Порядок информирования заявителя о результатах рассмотрения жалобы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5.8. Порядок обжалования решения по жалобе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Заявитель вправе обжаловать принятое по жалобе решение вышестоящему органу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(при его наличии) или в судебном порядке в соответствии с законодательством Российской Федерации.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 xml:space="preserve">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 Портале Кировской области.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Информацию о порядке подачи и рассмотрения жалобы можно получить: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Едином портале государственных и муниципальных услуг (функций);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Портале Кировской области;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на информационных стендах в местах предоставления муниципальной услуги;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при личном обращении заявителя в администрацию Тужинского муниципального района </w:t>
      </w:r>
      <w:r w:rsidR="009D61B9">
        <w:rPr>
          <w:rFonts w:ascii="Times New Roman" w:hAnsi="Times New Roman"/>
          <w:lang w:val="ru-RU"/>
        </w:rPr>
        <w:br/>
      </w:r>
      <w:r w:rsidRPr="00DF7BB4">
        <w:rPr>
          <w:rFonts w:ascii="Times New Roman" w:hAnsi="Times New Roman"/>
          <w:lang w:val="ru-RU"/>
        </w:rPr>
        <w:t>или многофункциональный центр;</w:t>
      </w:r>
    </w:p>
    <w:p w:rsidR="00DF7BB4" w:rsidRPr="00DF7BB4" w:rsidRDefault="00DF7BB4" w:rsidP="00DF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при обращении в письменной форме, в форме электронного документа;</w:t>
      </w:r>
    </w:p>
    <w:p w:rsidR="00DF7BB4" w:rsidRPr="00A80541" w:rsidRDefault="00DF7BB4" w:rsidP="00DF7BB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по телефону.</w:t>
      </w:r>
    </w:p>
    <w:p w:rsidR="00DF7BB4" w:rsidRPr="00A80541" w:rsidRDefault="00DF7BB4" w:rsidP="00DF7BB4">
      <w:pPr>
        <w:pStyle w:val="a4"/>
        <w:ind w:firstLine="709"/>
        <w:jc w:val="center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___________</w:t>
      </w:r>
    </w:p>
    <w:p w:rsidR="00DF7BB4" w:rsidRPr="001365B0" w:rsidRDefault="00DF7BB4" w:rsidP="00DF7BB4">
      <w:pPr>
        <w:pStyle w:val="ConsPlusNonformat"/>
        <w:widowControl/>
        <w:spacing w:after="0" w:line="240" w:lineRule="auto"/>
        <w:ind w:left="3969"/>
        <w:rPr>
          <w:rFonts w:ascii="Times New Roman" w:hAnsi="Times New Roman" w:cs="Times New Roman"/>
        </w:rPr>
      </w:pPr>
    </w:p>
    <w:p w:rsidR="009D61B9" w:rsidRDefault="009D61B9" w:rsidP="00DF7BB4">
      <w:pPr>
        <w:pStyle w:val="ConsPlusNonformat"/>
        <w:widowControl/>
        <w:spacing w:after="0" w:line="240" w:lineRule="auto"/>
        <w:ind w:left="3969"/>
        <w:rPr>
          <w:rFonts w:ascii="Times New Roman" w:hAnsi="Times New Roman" w:cs="Times New Roman"/>
        </w:rPr>
      </w:pPr>
    </w:p>
    <w:p w:rsidR="00DF7BB4" w:rsidRPr="001365B0" w:rsidRDefault="00DF7BB4" w:rsidP="009D61B9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lastRenderedPageBreak/>
        <w:t>Приложение № 1 к Административному регламенту</w:t>
      </w:r>
    </w:p>
    <w:p w:rsidR="00DF7BB4" w:rsidRPr="001365B0" w:rsidRDefault="00DF7BB4" w:rsidP="009D61B9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</w:rPr>
      </w:pPr>
    </w:p>
    <w:p w:rsidR="00DF7BB4" w:rsidRPr="00DF7BB4" w:rsidRDefault="009D61B9" w:rsidP="009D61B9">
      <w:pPr>
        <w:pStyle w:val="a4"/>
        <w:ind w:left="453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</w:t>
      </w:r>
      <w:r w:rsidR="00DF7BB4" w:rsidRPr="00DF7BB4">
        <w:rPr>
          <w:rFonts w:ascii="Times New Roman" w:hAnsi="Times New Roman"/>
          <w:lang w:val="ru-RU"/>
        </w:rPr>
        <w:t>Тужинского муниципального района  Кировской области                                       ___________________________________________</w:t>
      </w:r>
    </w:p>
    <w:p w:rsidR="00DF7BB4" w:rsidRPr="00DF7BB4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                                    (Ф.И.О.)</w:t>
      </w:r>
    </w:p>
    <w:p w:rsidR="00DF7BB4" w:rsidRPr="00DF7BB4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>___________________________________________</w:t>
      </w:r>
    </w:p>
    <w:p w:rsidR="00DF7BB4" w:rsidRPr="00DF7BB4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      (Ф.И.О., почтовый адрес, контактный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 </w:t>
      </w:r>
      <w:r w:rsidRPr="00A80541">
        <w:rPr>
          <w:rFonts w:ascii="Times New Roman" w:hAnsi="Times New Roman"/>
          <w:lang w:val="ru-RU"/>
        </w:rPr>
        <w:t>___________________________________________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 xml:space="preserve">      телефон (для физических лиц); полное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___________________________________________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 xml:space="preserve">      наименование юридического лица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___________________________________________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 xml:space="preserve">     с указанием организационно-правовой</w:t>
      </w:r>
    </w:p>
    <w:p w:rsidR="00DF7BB4" w:rsidRPr="00A80541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/>
        </w:rPr>
        <w:t>___________________________________________</w:t>
      </w:r>
    </w:p>
    <w:p w:rsidR="00DF7BB4" w:rsidRPr="00DF7BB4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   формы, почтовый и юридический адреса,                                                                                 ___________________________________________                    </w:t>
      </w:r>
    </w:p>
    <w:p w:rsidR="00DF7BB4" w:rsidRPr="00DF7BB4" w:rsidRDefault="00DF7BB4" w:rsidP="009D61B9">
      <w:pPr>
        <w:pStyle w:val="a4"/>
        <w:ind w:left="4536"/>
        <w:rPr>
          <w:rFonts w:ascii="Times New Roman" w:hAnsi="Times New Roman"/>
          <w:lang w:val="ru-RU"/>
        </w:rPr>
      </w:pPr>
      <w:r w:rsidRPr="00DF7BB4">
        <w:rPr>
          <w:rFonts w:ascii="Times New Roman" w:hAnsi="Times New Roman"/>
          <w:lang w:val="ru-RU"/>
        </w:rPr>
        <w:t xml:space="preserve">  контактный телефон (для юридических лиц))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DF7BB4" w:rsidRPr="001365B0" w:rsidRDefault="00DF7BB4" w:rsidP="009D61B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>ЗАЯВЛЕНИЕ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DF7BB4" w:rsidRPr="001365B0" w:rsidRDefault="009D61B9" w:rsidP="009D61B9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DF7BB4" w:rsidRPr="001365B0">
        <w:rPr>
          <w:rFonts w:ascii="Times New Roman" w:hAnsi="Times New Roman" w:cs="Times New Roman"/>
        </w:rPr>
        <w:t xml:space="preserve">предоставить  сведения об объектах имущества, предназначенного для предоставления </w:t>
      </w:r>
      <w:r>
        <w:rPr>
          <w:rFonts w:ascii="Times New Roman" w:hAnsi="Times New Roman" w:cs="Times New Roman"/>
        </w:rPr>
        <w:br/>
      </w:r>
      <w:r w:rsidR="00DF7BB4" w:rsidRPr="001365B0">
        <w:rPr>
          <w:rFonts w:ascii="Times New Roman" w:hAnsi="Times New Roman" w:cs="Times New Roman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W w:w="0" w:type="auto"/>
        <w:tblBorders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5102"/>
        <w:gridCol w:w="1191"/>
      </w:tblGrid>
      <w:tr w:rsidR="00DF7BB4" w:rsidRPr="002F687A" w:rsidTr="001C0EC2">
        <w:tc>
          <w:tcPr>
            <w:tcW w:w="204" w:type="dxa"/>
            <w:vMerge w:val="restart"/>
            <w:tcBorders>
              <w:top w:val="nil"/>
              <w:bottom w:val="nil"/>
            </w:tcBorders>
          </w:tcPr>
          <w:p w:rsidR="00DF7BB4" w:rsidRPr="001365B0" w:rsidRDefault="00DF7BB4" w:rsidP="001C0EC2">
            <w:pPr>
              <w:pStyle w:val="ConsPlusNormal0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"/>
            <w:tcBorders>
              <w:top w:val="nil"/>
            </w:tcBorders>
          </w:tcPr>
          <w:p w:rsidR="00DF7BB4" w:rsidRPr="001365B0" w:rsidRDefault="00DF7BB4" w:rsidP="001C0EC2">
            <w:pPr>
              <w:pStyle w:val="ConsPlusNormal0"/>
              <w:ind w:left="-62"/>
              <w:rPr>
                <w:sz w:val="22"/>
                <w:szCs w:val="22"/>
              </w:rPr>
            </w:pPr>
            <w:r w:rsidRPr="001365B0">
              <w:rPr>
                <w:sz w:val="22"/>
                <w:szCs w:val="22"/>
              </w:rPr>
              <w:t>Выбор способа направления ответа заявителю:</w:t>
            </w:r>
          </w:p>
        </w:tc>
      </w:tr>
      <w:tr w:rsidR="00DF7BB4" w:rsidRPr="001365B0" w:rsidTr="009D61B9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BB4" w:rsidRPr="00DF7BB4" w:rsidRDefault="00DF7BB4" w:rsidP="001C0EC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</w:tcPr>
          <w:p w:rsidR="00DF7BB4" w:rsidRPr="001365B0" w:rsidRDefault="009D61B9" w:rsidP="001C0EC2">
            <w:pPr>
              <w:pStyle w:val="ConsPlusNormal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7BB4" w:rsidRPr="001365B0">
              <w:rPr>
                <w:sz w:val="22"/>
                <w:szCs w:val="22"/>
              </w:rPr>
              <w:t>Способ направления ответа заявителю</w:t>
            </w:r>
          </w:p>
        </w:tc>
        <w:tc>
          <w:tcPr>
            <w:tcW w:w="1191" w:type="dxa"/>
          </w:tcPr>
          <w:p w:rsidR="00DF7BB4" w:rsidRPr="001365B0" w:rsidRDefault="00DF7BB4" w:rsidP="001C0EC2">
            <w:pPr>
              <w:pStyle w:val="ConsPlusNormal0"/>
              <w:ind w:left="-3345"/>
              <w:jc w:val="center"/>
              <w:rPr>
                <w:sz w:val="22"/>
                <w:szCs w:val="22"/>
              </w:rPr>
            </w:pPr>
            <w:r w:rsidRPr="001365B0">
              <w:rPr>
                <w:sz w:val="22"/>
                <w:szCs w:val="22"/>
              </w:rPr>
              <w:t>Отметить</w:t>
            </w:r>
          </w:p>
        </w:tc>
      </w:tr>
      <w:tr w:rsidR="00DF7BB4" w:rsidRPr="001365B0" w:rsidTr="009D61B9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BB4" w:rsidRPr="001365B0" w:rsidRDefault="00DF7BB4" w:rsidP="001C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F7BB4" w:rsidRPr="001365B0" w:rsidRDefault="00DF7BB4" w:rsidP="001C0EC2">
            <w:pPr>
              <w:pStyle w:val="ConsPlusNormal0"/>
              <w:jc w:val="both"/>
              <w:rPr>
                <w:sz w:val="22"/>
                <w:szCs w:val="22"/>
              </w:rPr>
            </w:pPr>
            <w:r w:rsidRPr="001365B0">
              <w:rPr>
                <w:sz w:val="22"/>
                <w:szCs w:val="22"/>
              </w:rPr>
              <w:t>Направление ответа почтовым отправлением</w:t>
            </w:r>
          </w:p>
        </w:tc>
        <w:tc>
          <w:tcPr>
            <w:tcW w:w="1191" w:type="dxa"/>
          </w:tcPr>
          <w:p w:rsidR="00DF7BB4" w:rsidRPr="001365B0" w:rsidRDefault="00DF7BB4" w:rsidP="001C0EC2">
            <w:pPr>
              <w:pStyle w:val="ConsPlusNormal0"/>
              <w:ind w:left="-3345"/>
              <w:rPr>
                <w:sz w:val="22"/>
                <w:szCs w:val="22"/>
              </w:rPr>
            </w:pPr>
          </w:p>
        </w:tc>
      </w:tr>
      <w:tr w:rsidR="00DF7BB4" w:rsidRPr="002F687A" w:rsidTr="001C0EC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BB4" w:rsidRPr="001365B0" w:rsidRDefault="00DF7BB4" w:rsidP="001C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F7BB4" w:rsidRPr="001365B0" w:rsidRDefault="00DF7BB4" w:rsidP="001C0EC2">
            <w:pPr>
              <w:pStyle w:val="ConsPlusNormal0"/>
              <w:jc w:val="both"/>
              <w:rPr>
                <w:sz w:val="22"/>
                <w:szCs w:val="22"/>
              </w:rPr>
            </w:pPr>
            <w:r w:rsidRPr="001365B0">
              <w:rPr>
                <w:sz w:val="22"/>
                <w:szCs w:val="22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</w:tcPr>
          <w:p w:rsidR="00DF7BB4" w:rsidRPr="001365B0" w:rsidRDefault="00DF7BB4" w:rsidP="001C0EC2">
            <w:pPr>
              <w:pStyle w:val="ConsPlusNormal0"/>
              <w:ind w:left="-3345"/>
              <w:rPr>
                <w:sz w:val="22"/>
                <w:szCs w:val="22"/>
              </w:rPr>
            </w:pPr>
          </w:p>
        </w:tc>
      </w:tr>
      <w:tr w:rsidR="00DF7BB4" w:rsidRPr="001365B0" w:rsidTr="001C0EC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BB4" w:rsidRPr="00DF7BB4" w:rsidRDefault="00DF7BB4" w:rsidP="001C0EC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</w:tcPr>
          <w:p w:rsidR="00DF7BB4" w:rsidRPr="001365B0" w:rsidRDefault="00DF7BB4" w:rsidP="001C0EC2">
            <w:pPr>
              <w:pStyle w:val="ConsPlusNormal0"/>
              <w:ind w:left="-3345"/>
              <w:jc w:val="both"/>
              <w:rPr>
                <w:sz w:val="22"/>
                <w:szCs w:val="22"/>
              </w:rPr>
            </w:pPr>
            <w:r w:rsidRPr="001365B0">
              <w:rPr>
                <w:sz w:val="22"/>
                <w:szCs w:val="22"/>
              </w:rPr>
              <w:t>Личное обращение заявителя</w:t>
            </w:r>
          </w:p>
        </w:tc>
        <w:tc>
          <w:tcPr>
            <w:tcW w:w="1191" w:type="dxa"/>
          </w:tcPr>
          <w:p w:rsidR="00DF7BB4" w:rsidRPr="001365B0" w:rsidRDefault="00DF7BB4" w:rsidP="001C0EC2">
            <w:pPr>
              <w:pStyle w:val="ConsPlusNormal0"/>
              <w:ind w:left="-3345"/>
              <w:rPr>
                <w:sz w:val="22"/>
                <w:szCs w:val="22"/>
              </w:rPr>
            </w:pPr>
          </w:p>
        </w:tc>
      </w:tr>
    </w:tbl>
    <w:p w:rsidR="00DF7BB4" w:rsidRPr="001365B0" w:rsidRDefault="00DF7BB4" w:rsidP="00DF7BB4">
      <w:pPr>
        <w:pStyle w:val="ConsPlusNormal0"/>
        <w:jc w:val="both"/>
        <w:rPr>
          <w:sz w:val="22"/>
          <w:szCs w:val="22"/>
        </w:rPr>
      </w:pP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>Заявитель: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>_____________   ___________________________________________________________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>(подпись)     (Ф.И.О. полностью - для физического лица, Ф.И.О., должность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 xml:space="preserve">                __________________________________________________________________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 xml:space="preserve">                   представителя юридического лица, реквизиты документа,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 xml:space="preserve">                __________________________________________________________________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 xml:space="preserve">                   удостоверяющего полномочия представителя, - для юридического лица)</w:t>
      </w: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DF7BB4" w:rsidRPr="001365B0" w:rsidRDefault="00DF7BB4" w:rsidP="00DF7BB4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1365B0">
        <w:rPr>
          <w:rFonts w:ascii="Times New Roman" w:hAnsi="Times New Roman" w:cs="Times New Roman"/>
        </w:rPr>
        <w:t>«___» ____________ 20___ г.</w:t>
      </w:r>
    </w:p>
    <w:p w:rsidR="00DF7BB4" w:rsidRPr="00DF7BB4" w:rsidRDefault="00DF7BB4" w:rsidP="00DF7BB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7BB4" w:rsidRPr="00DF7BB4" w:rsidRDefault="00DF7BB4" w:rsidP="00DF7BB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t xml:space="preserve">Должностное лицо юридического лица </w:t>
      </w:r>
    </w:p>
    <w:p w:rsidR="00DF7BB4" w:rsidRPr="005A0E27" w:rsidRDefault="00DF7BB4" w:rsidP="00DF7BB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DF7BB4">
        <w:rPr>
          <w:rFonts w:ascii="Times New Roman" w:hAnsi="Times New Roman"/>
          <w:lang w:val="ru-RU" w:eastAsia="ru-RU"/>
        </w:rPr>
        <w:br/>
        <w:t>___________________ ______________________________________________</w:t>
      </w:r>
      <w:r w:rsidRPr="00DF7BB4">
        <w:rPr>
          <w:rFonts w:ascii="Times New Roman" w:hAnsi="Times New Roman"/>
          <w:lang w:val="ru-RU" w:eastAsia="ru-RU"/>
        </w:rPr>
        <w:br/>
        <w:t xml:space="preserve">        (подпись)                                                           (полностью </w:t>
      </w:r>
      <w:r w:rsidRPr="005A0E27">
        <w:rPr>
          <w:rFonts w:ascii="Times New Roman" w:hAnsi="Times New Roman"/>
          <w:lang w:val="ru-RU" w:eastAsia="ru-RU"/>
        </w:rPr>
        <w:t>Ф.И.О.)</w:t>
      </w:r>
    </w:p>
    <w:p w:rsidR="00DF7BB4" w:rsidRPr="00A80541" w:rsidRDefault="00DF7BB4" w:rsidP="00DF7BB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lang w:val="ru-RU" w:eastAsia="ru-RU"/>
        </w:rPr>
        <w:t>Дата" ___" _____________ ____ г.</w:t>
      </w: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F7BB4" w:rsidRDefault="00DF7BB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C0EC2" w:rsidRPr="00753E9A" w:rsidRDefault="001C0EC2" w:rsidP="001C0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1C0EC2" w:rsidRPr="00753E9A" w:rsidTr="001C0EC2">
        <w:tc>
          <w:tcPr>
            <w:tcW w:w="1843" w:type="dxa"/>
            <w:tcBorders>
              <w:bottom w:val="single" w:sz="4" w:space="0" w:color="auto"/>
            </w:tcBorders>
          </w:tcPr>
          <w:p w:rsidR="001C0EC2" w:rsidRPr="00753E9A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1C0EC2" w:rsidRPr="00753E9A" w:rsidRDefault="001C0EC2" w:rsidP="001C0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1C0EC2" w:rsidRPr="00753E9A" w:rsidRDefault="001C0EC2" w:rsidP="001C0E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1C0EC2" w:rsidRPr="00753E9A" w:rsidRDefault="001C0EC2" w:rsidP="001C0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55</w:t>
            </w:r>
            <w:r w:rsidRPr="00753E9A">
              <w:rPr>
                <w:rFonts w:ascii="Times New Roman" w:hAnsi="Times New Roman"/>
              </w:rPr>
              <w:t xml:space="preserve"> </w:t>
            </w:r>
          </w:p>
        </w:tc>
      </w:tr>
      <w:tr w:rsidR="001C0EC2" w:rsidRPr="00753E9A" w:rsidTr="001C0EC2">
        <w:trPr>
          <w:trHeight w:val="217"/>
        </w:trPr>
        <w:tc>
          <w:tcPr>
            <w:tcW w:w="9540" w:type="dxa"/>
            <w:gridSpan w:val="4"/>
          </w:tcPr>
          <w:p w:rsidR="001C0EC2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1C0EC2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1C0EC2" w:rsidRPr="00753E9A" w:rsidRDefault="001C0EC2" w:rsidP="001C0EC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C0EC2" w:rsidRPr="001C0EC2" w:rsidRDefault="001C0EC2" w:rsidP="001C0EC2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C0EC2">
        <w:rPr>
          <w:rFonts w:ascii="Times New Roman" w:hAnsi="Times New Roman"/>
          <w:b/>
          <w:lang w:val="ru-RU"/>
        </w:rPr>
        <w:t xml:space="preserve">Об определении резервных помещений для голосования </w:t>
      </w:r>
    </w:p>
    <w:p w:rsidR="006C3203" w:rsidRDefault="006C320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Pr="0024166E" w:rsidRDefault="001C0EC2" w:rsidP="001C0EC2">
      <w:pPr>
        <w:pStyle w:val="ab"/>
        <w:tabs>
          <w:tab w:val="left" w:pos="822"/>
        </w:tabs>
        <w:ind w:right="20" w:firstLine="709"/>
      </w:pPr>
      <w:r w:rsidRPr="0024166E">
        <w:t>В с</w:t>
      </w:r>
      <w:r w:rsidR="00B91F82">
        <w:t xml:space="preserve">вязи с проведением 08 сентября </w:t>
      </w:r>
      <w:r w:rsidRPr="0024166E">
        <w:t>2019 года Единого дня голосования, в целях недопущения срыва голосования на избирательных участках при возникновении чрезвычайных ситуаций администрация Тужинского муниципального района ПОСТАНОВЛЯЕТ:</w:t>
      </w:r>
    </w:p>
    <w:p w:rsidR="001C0EC2" w:rsidRPr="0024166E" w:rsidRDefault="001C0EC2" w:rsidP="001C0EC2">
      <w:pPr>
        <w:pStyle w:val="ab"/>
        <w:ind w:right="20" w:firstLine="709"/>
      </w:pPr>
      <w:r w:rsidRPr="0024166E">
        <w:t>1. Определить резервные помещения для голосования на территории муниципального образования Тужинское городское поселение Тужинского района согласно приложению.</w:t>
      </w:r>
    </w:p>
    <w:p w:rsidR="001C0EC2" w:rsidRPr="0024166E" w:rsidRDefault="001C0EC2" w:rsidP="001C0EC2">
      <w:pPr>
        <w:pStyle w:val="ab"/>
        <w:ind w:right="20" w:firstLine="709"/>
      </w:pPr>
      <w:r w:rsidRPr="0024166E"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C0EC2" w:rsidRPr="0024166E" w:rsidRDefault="001C0EC2" w:rsidP="001C0EC2">
      <w:pPr>
        <w:pStyle w:val="ab"/>
        <w:ind w:right="20" w:firstLine="709"/>
      </w:pPr>
      <w:r w:rsidRPr="0024166E">
        <w:t>3. Контроль за исполнением постановления оставляю за собой.</w:t>
      </w:r>
    </w:p>
    <w:p w:rsidR="001C0EC2" w:rsidRPr="0024166E" w:rsidRDefault="001C0EC2" w:rsidP="001C0EC2">
      <w:pPr>
        <w:pStyle w:val="Style7"/>
        <w:widowControl/>
        <w:spacing w:line="240" w:lineRule="auto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1C0EC2" w:rsidRPr="0024166E" w:rsidRDefault="001C0EC2" w:rsidP="001C0EC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24166E">
        <w:rPr>
          <w:rFonts w:ascii="Times New Roman" w:hAnsi="Times New Roman"/>
          <w:sz w:val="22"/>
          <w:szCs w:val="22"/>
        </w:rPr>
        <w:t>И.о. главы Тужинского</w:t>
      </w:r>
    </w:p>
    <w:p w:rsidR="001C0EC2" w:rsidRPr="0024166E" w:rsidRDefault="001C0EC2" w:rsidP="001C0EC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24166E">
        <w:rPr>
          <w:rFonts w:ascii="Times New Roman" w:hAnsi="Times New Roman"/>
          <w:sz w:val="22"/>
          <w:szCs w:val="22"/>
        </w:rPr>
        <w:t>муниципального района    Л.В. Бледных</w:t>
      </w:r>
    </w:p>
    <w:p w:rsidR="001C0EC2" w:rsidRPr="001C0EC2" w:rsidRDefault="001C0EC2" w:rsidP="001C0EC2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  <w:r w:rsidRPr="001C0EC2">
        <w:rPr>
          <w:rFonts w:ascii="Times New Roman" w:hAnsi="Times New Roman"/>
          <w:bCs/>
          <w:lang w:val="ru-RU"/>
        </w:rPr>
        <w:t xml:space="preserve"> </w:t>
      </w:r>
    </w:p>
    <w:p w:rsidR="001C0EC2" w:rsidRDefault="001C0EC2" w:rsidP="00213842">
      <w:pPr>
        <w:spacing w:after="0" w:line="240" w:lineRule="auto"/>
        <w:ind w:left="6237" w:right="-284"/>
        <w:rPr>
          <w:rFonts w:ascii="Times New Roman" w:hAnsi="Times New Roman"/>
          <w:bCs/>
          <w:lang w:val="ru-RU"/>
        </w:rPr>
      </w:pPr>
      <w:r w:rsidRPr="001C0EC2">
        <w:rPr>
          <w:rFonts w:ascii="Times New Roman" w:hAnsi="Times New Roman"/>
          <w:bCs/>
          <w:lang w:val="ru-RU"/>
        </w:rPr>
        <w:t>Приложение</w:t>
      </w:r>
    </w:p>
    <w:p w:rsidR="00213842" w:rsidRPr="001C0EC2" w:rsidRDefault="00213842" w:rsidP="00213842">
      <w:pPr>
        <w:spacing w:after="0" w:line="240" w:lineRule="auto"/>
        <w:ind w:left="6237" w:right="-284"/>
        <w:rPr>
          <w:rFonts w:ascii="Times New Roman" w:hAnsi="Times New Roman"/>
          <w:bCs/>
          <w:lang w:val="ru-RU"/>
        </w:rPr>
      </w:pPr>
    </w:p>
    <w:p w:rsidR="001C0EC2" w:rsidRPr="001C0EC2" w:rsidRDefault="001C0EC2" w:rsidP="00213842">
      <w:pPr>
        <w:spacing w:after="0" w:line="240" w:lineRule="auto"/>
        <w:ind w:left="6237" w:right="-340"/>
        <w:rPr>
          <w:rFonts w:ascii="Times New Roman" w:hAnsi="Times New Roman"/>
          <w:bCs/>
          <w:lang w:val="ru-RU"/>
        </w:rPr>
      </w:pPr>
      <w:r w:rsidRPr="001C0EC2">
        <w:rPr>
          <w:rFonts w:ascii="Times New Roman" w:hAnsi="Times New Roman"/>
          <w:bCs/>
          <w:lang w:val="ru-RU"/>
        </w:rPr>
        <w:t xml:space="preserve">к постановлению администрации Тужинского муниципального района </w:t>
      </w:r>
    </w:p>
    <w:p w:rsidR="001C0EC2" w:rsidRPr="00A80541" w:rsidRDefault="001C0EC2" w:rsidP="00213842">
      <w:pPr>
        <w:spacing w:after="0" w:line="240" w:lineRule="auto"/>
        <w:ind w:left="6237" w:right="-340"/>
        <w:rPr>
          <w:rFonts w:ascii="Times New Roman" w:hAnsi="Times New Roman"/>
          <w:lang w:val="ru-RU"/>
        </w:rPr>
      </w:pPr>
      <w:r w:rsidRPr="00A80541">
        <w:rPr>
          <w:rFonts w:ascii="Times New Roman" w:hAnsi="Times New Roman"/>
          <w:bCs/>
          <w:lang w:val="ru-RU"/>
        </w:rPr>
        <w:t>от 13.08.2019 № 255</w:t>
      </w:r>
    </w:p>
    <w:p w:rsidR="001C0EC2" w:rsidRPr="00A80541" w:rsidRDefault="001C0EC2" w:rsidP="00213842">
      <w:pPr>
        <w:tabs>
          <w:tab w:val="left" w:pos="6237"/>
        </w:tabs>
        <w:spacing w:after="0" w:line="240" w:lineRule="auto"/>
        <w:rPr>
          <w:rFonts w:ascii="Times New Roman" w:hAnsi="Times New Roman"/>
          <w:lang w:val="ru-RU"/>
        </w:rPr>
      </w:pPr>
    </w:p>
    <w:p w:rsidR="00B91F82" w:rsidRDefault="001C0EC2" w:rsidP="001C0EC2">
      <w:pPr>
        <w:tabs>
          <w:tab w:val="left" w:pos="3864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C0EC2">
        <w:rPr>
          <w:rFonts w:ascii="Times New Roman" w:hAnsi="Times New Roman"/>
          <w:b/>
          <w:lang w:val="ru-RU"/>
        </w:rPr>
        <w:t xml:space="preserve">Резервные помещения для голосования на территории муниципального образования </w:t>
      </w:r>
    </w:p>
    <w:p w:rsidR="001C0EC2" w:rsidRPr="001C0EC2" w:rsidRDefault="001C0EC2" w:rsidP="001C0EC2">
      <w:pPr>
        <w:tabs>
          <w:tab w:val="left" w:pos="3864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C0EC2">
        <w:rPr>
          <w:rFonts w:ascii="Times New Roman" w:hAnsi="Times New Roman"/>
          <w:b/>
          <w:lang w:val="ru-RU"/>
        </w:rPr>
        <w:t xml:space="preserve">Тужинское </w:t>
      </w:r>
      <w:r w:rsidR="00213842">
        <w:rPr>
          <w:rFonts w:ascii="Times New Roman" w:hAnsi="Times New Roman"/>
          <w:b/>
          <w:lang w:val="ru-RU"/>
        </w:rPr>
        <w:t xml:space="preserve">городское поселение Тужинского </w:t>
      </w:r>
      <w:r w:rsidRPr="001C0EC2">
        <w:rPr>
          <w:rFonts w:ascii="Times New Roman" w:hAnsi="Times New Roman"/>
          <w:b/>
          <w:lang w:val="ru-RU"/>
        </w:rPr>
        <w:t>района</w:t>
      </w:r>
    </w:p>
    <w:p w:rsidR="001C0EC2" w:rsidRPr="001C0EC2" w:rsidRDefault="001C0EC2" w:rsidP="001C0EC2">
      <w:pPr>
        <w:tabs>
          <w:tab w:val="left" w:pos="3864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6"/>
      </w:tblGrid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Избирательный участок</w:t>
            </w:r>
          </w:p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6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Помещение для голосования</w:t>
            </w:r>
          </w:p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1017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 xml:space="preserve">Здание магазина Тужинского РАЙПО, </w:t>
            </w:r>
          </w:p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>с. Караванное, ул. Труда*</w:t>
            </w:r>
          </w:p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 xml:space="preserve"> </w:t>
            </w:r>
          </w:p>
        </w:tc>
      </w:tr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1018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 xml:space="preserve">Здание магазина Тужинского РАЙПО, дер. Коврижата, ул. Заводская, 2,* </w:t>
            </w:r>
          </w:p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>телефон 66-1-25</w:t>
            </w:r>
          </w:p>
        </w:tc>
      </w:tr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1023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lang w:val="ru-RU"/>
              </w:rPr>
              <w:t xml:space="preserve">Здание магазина Тужинского РАЙПО «Ивушка», дер. </w:t>
            </w:r>
            <w:r w:rsidRPr="0024166E">
              <w:rPr>
                <w:rFonts w:ascii="Times New Roman" w:hAnsi="Times New Roman"/>
              </w:rPr>
              <w:t xml:space="preserve">Покста, ул. Центральная, 29,* </w:t>
            </w:r>
          </w:p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телефон 65-1-35</w:t>
            </w:r>
          </w:p>
        </w:tc>
      </w:tr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1026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>Здание поликлиники КОГБУЗ «Тужинская центральная районная больница», пгт Тужа, ул. Набережная, 5,* телефон 2-19-30</w:t>
            </w:r>
          </w:p>
        </w:tc>
      </w:tr>
      <w:tr w:rsidR="001C0EC2" w:rsidRPr="002F687A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1027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 xml:space="preserve">Здание МКУК «Тужинский районный культурно-досуговый центр», </w:t>
            </w:r>
          </w:p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 xml:space="preserve">пгт Тужа, ул. Свободы, 14,* </w:t>
            </w:r>
          </w:p>
          <w:p w:rsidR="001C0EC2" w:rsidRPr="0024166E" w:rsidRDefault="001C0EC2" w:rsidP="001C0EC2">
            <w:pPr>
              <w:pStyle w:val="ab"/>
              <w:ind w:right="20" w:firstLine="709"/>
              <w:jc w:val="center"/>
            </w:pPr>
            <w:r w:rsidRPr="0024166E">
              <w:t>телефон 2-15-55</w:t>
            </w:r>
          </w:p>
        </w:tc>
      </w:tr>
      <w:tr w:rsidR="001C0EC2" w:rsidRPr="0024166E" w:rsidTr="001C0EC2">
        <w:tc>
          <w:tcPr>
            <w:tcW w:w="4077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№ 1028</w:t>
            </w:r>
          </w:p>
        </w:tc>
        <w:tc>
          <w:tcPr>
            <w:tcW w:w="5776" w:type="dxa"/>
          </w:tcPr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lang w:val="ru-RU"/>
              </w:rPr>
              <w:t xml:space="preserve">Помещение МКУ ДО «Дом детского творчества», пгт Тужа, ул. </w:t>
            </w:r>
            <w:r w:rsidRPr="0024166E">
              <w:rPr>
                <w:rFonts w:ascii="Times New Roman" w:hAnsi="Times New Roman"/>
              </w:rPr>
              <w:t xml:space="preserve">Горького, 10, </w:t>
            </w:r>
          </w:p>
          <w:p w:rsidR="001C0EC2" w:rsidRPr="0024166E" w:rsidRDefault="001C0EC2" w:rsidP="001C0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66E">
              <w:rPr>
                <w:rFonts w:ascii="Times New Roman" w:hAnsi="Times New Roman"/>
              </w:rPr>
              <w:t>телефон 2-12-65</w:t>
            </w:r>
          </w:p>
        </w:tc>
      </w:tr>
    </w:tbl>
    <w:p w:rsidR="00B91F82" w:rsidRDefault="00B91F82" w:rsidP="001C0EC2">
      <w:pPr>
        <w:pStyle w:val="ab"/>
        <w:ind w:right="20" w:firstLine="709"/>
      </w:pPr>
    </w:p>
    <w:p w:rsidR="001C0EC2" w:rsidRPr="0024166E" w:rsidRDefault="001C0EC2" w:rsidP="001C0EC2">
      <w:pPr>
        <w:pStyle w:val="ab"/>
        <w:ind w:right="20" w:firstLine="709"/>
      </w:pPr>
      <w:r w:rsidRPr="0024166E">
        <w:t>*- по согласованию</w:t>
      </w:r>
    </w:p>
    <w:p w:rsidR="001C0EC2" w:rsidRPr="0024166E" w:rsidRDefault="001C0EC2" w:rsidP="001C0EC2">
      <w:pPr>
        <w:pStyle w:val="ab"/>
        <w:ind w:right="20" w:firstLine="709"/>
        <w:jc w:val="center"/>
      </w:pPr>
      <w:r w:rsidRPr="0024166E">
        <w:t>____________</w:t>
      </w:r>
    </w:p>
    <w:p w:rsidR="00480051" w:rsidRPr="00753E9A" w:rsidRDefault="00480051" w:rsidP="0048005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480051" w:rsidRDefault="00480051" w:rsidP="0048005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80051" w:rsidRPr="00753E9A" w:rsidRDefault="00480051" w:rsidP="0048005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80051" w:rsidRDefault="00480051" w:rsidP="0048005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80051" w:rsidRPr="00753E9A" w:rsidRDefault="00480051" w:rsidP="0048005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480051" w:rsidRPr="00753E9A" w:rsidTr="008D216F">
        <w:tc>
          <w:tcPr>
            <w:tcW w:w="1843" w:type="dxa"/>
            <w:tcBorders>
              <w:bottom w:val="single" w:sz="4" w:space="0" w:color="auto"/>
            </w:tcBorders>
          </w:tcPr>
          <w:p w:rsidR="00480051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480051">
              <w:rPr>
                <w:rFonts w:ascii="Times New Roman" w:hAnsi="Times New Roman"/>
              </w:rPr>
              <w:t>.0</w:t>
            </w:r>
            <w:r w:rsidR="00480051">
              <w:rPr>
                <w:rFonts w:ascii="Times New Roman" w:hAnsi="Times New Roman"/>
                <w:lang w:val="ru-RU"/>
              </w:rPr>
              <w:t>8</w:t>
            </w:r>
            <w:r w:rsidR="00480051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480051" w:rsidRPr="00753E9A" w:rsidRDefault="00480051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480051" w:rsidRPr="00753E9A" w:rsidRDefault="00480051" w:rsidP="008D21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480051" w:rsidRPr="00480051" w:rsidRDefault="00480051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B91F82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80051" w:rsidRPr="00753E9A" w:rsidTr="008D216F">
        <w:trPr>
          <w:trHeight w:val="217"/>
        </w:trPr>
        <w:tc>
          <w:tcPr>
            <w:tcW w:w="9540" w:type="dxa"/>
            <w:gridSpan w:val="4"/>
          </w:tcPr>
          <w:p w:rsidR="00480051" w:rsidRDefault="00480051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480051" w:rsidRDefault="00480051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480051" w:rsidRPr="00753E9A" w:rsidRDefault="00480051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E2399" w:rsidRDefault="008E2399" w:rsidP="008E23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  <w:r w:rsidRPr="008E2399">
        <w:rPr>
          <w:rFonts w:ascii="Times New Roman" w:hAnsi="Times New Roman"/>
          <w:b/>
          <w:color w:val="000000"/>
          <w:lang w:val="ru-RU"/>
        </w:rPr>
        <w:t>О внесении изменений в постановление администрации Тужинского муниципального района от 11.10.2013 № 538</w:t>
      </w:r>
    </w:p>
    <w:p w:rsidR="008E2399" w:rsidRPr="008E2399" w:rsidRDefault="008E2399" w:rsidP="008E23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8E2399" w:rsidRPr="008E2399" w:rsidRDefault="008E2399" w:rsidP="008E2399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/>
          <w:lang w:val="ru-RU"/>
        </w:rPr>
      </w:pPr>
      <w:r w:rsidRPr="008E2399">
        <w:rPr>
          <w:rFonts w:ascii="Times New Roman" w:hAnsi="Times New Roman"/>
          <w:lang w:val="ru-RU"/>
        </w:rPr>
        <w:t xml:space="preserve">В соответствии с </w:t>
      </w:r>
      <w:r>
        <w:rPr>
          <w:rFonts w:ascii="Times New Roman" w:hAnsi="Times New Roman"/>
          <w:lang w:val="ru-RU"/>
        </w:rPr>
        <w:t xml:space="preserve">решением Тужинской </w:t>
      </w:r>
      <w:r w:rsidRPr="008E2399">
        <w:rPr>
          <w:rFonts w:ascii="Times New Roman" w:hAnsi="Times New Roman"/>
          <w:lang w:val="ru-RU"/>
        </w:rPr>
        <w:t>районной Думы от 25.12.2018 № 33/248 «О бюджете Тужинского муниципального района на 2019 год и на плановый период 2020 и 2021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8E2399" w:rsidRPr="008E2399" w:rsidRDefault="008E2399" w:rsidP="008E2399">
      <w:pPr>
        <w:autoSpaceDE w:val="0"/>
        <w:snapToGrid w:val="0"/>
        <w:spacing w:after="0" w:line="240" w:lineRule="auto"/>
        <w:ind w:right="-227" w:firstLine="709"/>
        <w:jc w:val="both"/>
        <w:rPr>
          <w:rFonts w:ascii="Times New Roman" w:hAnsi="Times New Roman"/>
          <w:lang w:val="ru-RU"/>
        </w:rPr>
      </w:pPr>
      <w:r w:rsidRPr="008E2399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11.10.2013 №</w:t>
      </w:r>
      <w:r w:rsidR="00AC5940">
        <w:rPr>
          <w:rFonts w:ascii="Times New Roman" w:hAnsi="Times New Roman"/>
          <w:lang w:val="ru-RU"/>
        </w:rPr>
        <w:t xml:space="preserve"> </w:t>
      </w:r>
      <w:r w:rsidRPr="008E2399">
        <w:rPr>
          <w:rFonts w:ascii="Times New Roman" w:hAnsi="Times New Roman"/>
          <w:lang w:val="ru-RU"/>
        </w:rPr>
        <w:t xml:space="preserve">538 «Об утверждении муниципальной программы  «Поддержка и развитие малого и среднего предпринимательства» на 2014 – 2019 годы (далее – постановление, муниципальная программа соответственно) (ред. от 15.12.2018), утвердив изменения в муниципальной программе согласно приложению.  </w:t>
      </w:r>
    </w:p>
    <w:p w:rsidR="008E2399" w:rsidRPr="008F7702" w:rsidRDefault="008E2399" w:rsidP="008E2399">
      <w:pPr>
        <w:pStyle w:val="ab"/>
        <w:ind w:right="-227" w:firstLine="709"/>
      </w:pPr>
      <w:r w:rsidRPr="008F7702"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E2399" w:rsidRDefault="008E2399" w:rsidP="008E2399">
      <w:pPr>
        <w:spacing w:after="0" w:line="240" w:lineRule="auto"/>
        <w:ind w:right="-227"/>
        <w:jc w:val="both"/>
        <w:rPr>
          <w:rFonts w:ascii="Times New Roman" w:hAnsi="Times New Roman"/>
          <w:color w:val="000000"/>
          <w:lang w:val="ru-RU"/>
        </w:rPr>
      </w:pPr>
    </w:p>
    <w:p w:rsidR="008E2399" w:rsidRPr="0024166E" w:rsidRDefault="008E2399" w:rsidP="008E239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24166E">
        <w:rPr>
          <w:rFonts w:ascii="Times New Roman" w:hAnsi="Times New Roman"/>
          <w:sz w:val="22"/>
          <w:szCs w:val="22"/>
        </w:rPr>
        <w:t>И.о. главы Тужинского</w:t>
      </w:r>
    </w:p>
    <w:p w:rsidR="008E2399" w:rsidRPr="0024166E" w:rsidRDefault="008E2399" w:rsidP="008E239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24166E">
        <w:rPr>
          <w:rFonts w:ascii="Times New Roman" w:hAnsi="Times New Roman"/>
          <w:sz w:val="22"/>
          <w:szCs w:val="22"/>
        </w:rPr>
        <w:t>муниципального района    Л.В. Бледных</w:t>
      </w:r>
    </w:p>
    <w:p w:rsidR="008E2399" w:rsidRPr="00C87AAE" w:rsidRDefault="008E2399" w:rsidP="00AC5940">
      <w:pPr>
        <w:spacing w:after="12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8E2399" w:rsidRPr="00C87AAE" w:rsidRDefault="008E2399" w:rsidP="008E2399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8E2399" w:rsidRPr="00C87AAE" w:rsidRDefault="008E2399" w:rsidP="008E2399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8E2399" w:rsidRPr="00C87AAE" w:rsidRDefault="008E2399" w:rsidP="008E2399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8E2399" w:rsidRDefault="008E2399" w:rsidP="008E2399">
      <w:pPr>
        <w:spacing w:after="0" w:line="240" w:lineRule="auto"/>
        <w:ind w:right="-227" w:firstLine="623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от 14.08.2019 № 256</w:t>
      </w:r>
    </w:p>
    <w:p w:rsidR="008E2399" w:rsidRPr="008E2399" w:rsidRDefault="008E2399" w:rsidP="008E2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8E2399">
        <w:rPr>
          <w:rFonts w:ascii="Times New Roman" w:hAnsi="Times New Roman"/>
          <w:b/>
          <w:lang w:val="ru-RU"/>
        </w:rPr>
        <w:t>ИЗМЕНЕНИЯ</w:t>
      </w:r>
    </w:p>
    <w:p w:rsidR="00D8407E" w:rsidRDefault="008E2399" w:rsidP="008E2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8E2399">
        <w:rPr>
          <w:rFonts w:ascii="Times New Roman" w:hAnsi="Times New Roman"/>
          <w:b/>
          <w:lang w:val="ru-RU"/>
        </w:rPr>
        <w:t>в муниципальной программе</w:t>
      </w:r>
      <w:r w:rsidR="00D8407E">
        <w:rPr>
          <w:rFonts w:ascii="Times New Roman" w:hAnsi="Times New Roman"/>
          <w:b/>
          <w:lang w:val="ru-RU"/>
        </w:rPr>
        <w:t xml:space="preserve"> </w:t>
      </w:r>
      <w:r w:rsidRPr="008E2399">
        <w:rPr>
          <w:rFonts w:ascii="Times New Roman" w:hAnsi="Times New Roman"/>
          <w:b/>
          <w:lang w:val="ru-RU"/>
        </w:rPr>
        <w:t xml:space="preserve">«Поддержка и развитие малого и среднего предпринимательства» </w:t>
      </w:r>
    </w:p>
    <w:p w:rsidR="008E2399" w:rsidRPr="008E2399" w:rsidRDefault="008E2399" w:rsidP="008E2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8E2399">
        <w:rPr>
          <w:rFonts w:ascii="Times New Roman" w:hAnsi="Times New Roman"/>
          <w:b/>
          <w:lang w:val="ru-RU"/>
        </w:rPr>
        <w:t>на 2014-2019 годы</w:t>
      </w:r>
    </w:p>
    <w:p w:rsidR="008E2399" w:rsidRDefault="008E2399" w:rsidP="00D8407E">
      <w:pPr>
        <w:pStyle w:val="ConsPlusNormal0"/>
        <w:suppressAutoHyphens/>
        <w:ind w:left="567" w:right="-144" w:firstLine="708"/>
        <w:jc w:val="both"/>
        <w:outlineLvl w:val="1"/>
        <w:rPr>
          <w:sz w:val="22"/>
          <w:szCs w:val="22"/>
        </w:rPr>
      </w:pPr>
      <w:r w:rsidRPr="008F7702">
        <w:rPr>
          <w:sz w:val="22"/>
          <w:szCs w:val="22"/>
        </w:rPr>
        <w:t xml:space="preserve">1. </w:t>
      </w:r>
      <w:r w:rsidR="00D8407E">
        <w:rPr>
          <w:sz w:val="22"/>
          <w:szCs w:val="22"/>
        </w:rPr>
        <w:t xml:space="preserve">Строку </w:t>
      </w:r>
      <w:r w:rsidRPr="008F7702">
        <w:rPr>
          <w:sz w:val="22"/>
          <w:szCs w:val="22"/>
        </w:rPr>
        <w:t>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0" w:type="auto"/>
        <w:tblInd w:w="675" w:type="dxa"/>
        <w:tblLook w:val="04A0"/>
      </w:tblPr>
      <w:tblGrid>
        <w:gridCol w:w="4678"/>
        <w:gridCol w:w="4784"/>
      </w:tblGrid>
      <w:tr w:rsidR="00D8407E" w:rsidRPr="002F687A" w:rsidTr="00D8407E">
        <w:tc>
          <w:tcPr>
            <w:tcW w:w="4678" w:type="dxa"/>
          </w:tcPr>
          <w:p w:rsidR="00D8407E" w:rsidRDefault="00D8407E" w:rsidP="00D8407E">
            <w:pPr>
              <w:pStyle w:val="ConsPlusNormal0"/>
              <w:suppressAutoHyphens/>
              <w:ind w:right="-144"/>
              <w:jc w:val="both"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D8407E" w:rsidRDefault="00D8407E" w:rsidP="00D8407E">
            <w:pPr>
              <w:pStyle w:val="ConsPlusNormal0"/>
              <w:suppressAutoHyphens/>
              <w:ind w:right="-144"/>
              <w:jc w:val="both"/>
              <w:outlineLvl w:val="1"/>
              <w:rPr>
                <w:sz w:val="22"/>
                <w:szCs w:val="22"/>
              </w:rPr>
            </w:pPr>
            <w:r w:rsidRPr="00D840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4784" w:type="dxa"/>
          </w:tcPr>
          <w:p w:rsidR="00D8407E" w:rsidRPr="00D8407E" w:rsidRDefault="00D8407E" w:rsidP="00D8407E">
            <w:pPr>
              <w:pStyle w:val="ConsPlusNormal0"/>
              <w:suppressAutoHyphens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>всего: 616,4 тыс. рублей</w:t>
            </w:r>
          </w:p>
          <w:p w:rsidR="00D8407E" w:rsidRPr="00D8407E" w:rsidRDefault="00D8407E" w:rsidP="00D8407E">
            <w:pPr>
              <w:pStyle w:val="ConsPlusNormal0"/>
              <w:suppressAutoHyphens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>в том числе:</w:t>
            </w:r>
          </w:p>
          <w:p w:rsidR="00D8407E" w:rsidRPr="00D8407E" w:rsidRDefault="00D8407E" w:rsidP="00D8407E">
            <w:pPr>
              <w:pStyle w:val="ConsPlusNormal0"/>
              <w:suppressAutoHyphens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>средства федерального бюджета- 0 тыс. рублей;</w:t>
            </w:r>
          </w:p>
          <w:p w:rsidR="00D8407E" w:rsidRPr="00D8407E" w:rsidRDefault="00D8407E" w:rsidP="00D8407E">
            <w:pPr>
              <w:pStyle w:val="ConsPlusNormal0"/>
              <w:suppressAutoHyphens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>средства областного бюджета – 0 тыс. рублей;</w:t>
            </w:r>
          </w:p>
          <w:p w:rsidR="00D8407E" w:rsidRPr="00D8407E" w:rsidRDefault="00D8407E" w:rsidP="00D8407E">
            <w:pPr>
              <w:pStyle w:val="ConsPlusNormal0"/>
              <w:suppressAutoHyphens/>
              <w:outlineLvl w:val="1"/>
              <w:rPr>
                <w:sz w:val="20"/>
                <w:szCs w:val="20"/>
              </w:rPr>
            </w:pPr>
            <w:r w:rsidRPr="00D8407E">
              <w:rPr>
                <w:sz w:val="20"/>
                <w:szCs w:val="20"/>
              </w:rPr>
              <w:t xml:space="preserve">средства бюджета района -  16,4 тыс. рублей </w:t>
            </w:r>
          </w:p>
          <w:p w:rsidR="00D8407E" w:rsidRDefault="00D8407E" w:rsidP="00D8407E">
            <w:pPr>
              <w:pStyle w:val="ConsPlusNormal0"/>
              <w:suppressAutoHyphens/>
              <w:ind w:right="-144"/>
              <w:jc w:val="both"/>
              <w:outlineLvl w:val="1"/>
              <w:rPr>
                <w:sz w:val="22"/>
                <w:szCs w:val="22"/>
              </w:rPr>
            </w:pPr>
            <w:r w:rsidRPr="00D8407E">
              <w:rPr>
                <w:sz w:val="20"/>
                <w:szCs w:val="20"/>
              </w:rPr>
              <w:t>средства внебюджетных источников - 600 тыс. рублей</w:t>
            </w:r>
          </w:p>
        </w:tc>
      </w:tr>
    </w:tbl>
    <w:p w:rsidR="008E2399" w:rsidRPr="00D8407E" w:rsidRDefault="008E2399" w:rsidP="00D8407E">
      <w:pPr>
        <w:pStyle w:val="a4"/>
        <w:suppressAutoHyphens/>
        <w:rPr>
          <w:rFonts w:ascii="Times New Roman" w:hAnsi="Times New Roman"/>
          <w:lang w:val="ru-RU"/>
        </w:rPr>
      </w:pPr>
      <w:r w:rsidRPr="00D8407E">
        <w:rPr>
          <w:rFonts w:ascii="Times New Roman" w:hAnsi="Times New Roman"/>
          <w:lang w:val="ru-RU"/>
        </w:rPr>
        <w:t>2. Абзац второй и таблицу раздела 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8E2399" w:rsidRPr="008E2399" w:rsidRDefault="008E2399" w:rsidP="008E2399">
      <w:pPr>
        <w:autoSpaceDE w:val="0"/>
        <w:autoSpaceDN w:val="0"/>
        <w:adjustRightInd w:val="0"/>
        <w:spacing w:after="0" w:line="240" w:lineRule="auto"/>
        <w:ind w:left="567" w:right="-461" w:firstLine="540"/>
        <w:jc w:val="both"/>
        <w:rPr>
          <w:rFonts w:ascii="Times New Roman" w:hAnsi="Times New Roman"/>
          <w:lang w:val="ru-RU"/>
        </w:rPr>
      </w:pPr>
      <w:r w:rsidRPr="008E2399">
        <w:rPr>
          <w:rFonts w:ascii="Times New Roman" w:hAnsi="Times New Roman"/>
          <w:lang w:val="ru-RU"/>
        </w:rPr>
        <w:t>«Общий объем финансирования муниципальной программы составит 616,4 тыс. рублей. Направлением финансирования муниципальной программы являются прочие расходы.</w:t>
      </w:r>
    </w:p>
    <w:p w:rsidR="008E2399" w:rsidRPr="008E2399" w:rsidRDefault="008E2399" w:rsidP="008E2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8E2399">
        <w:rPr>
          <w:rFonts w:ascii="Times New Roman" w:hAnsi="Times New Roman"/>
          <w:lang w:val="ru-RU"/>
        </w:rPr>
        <w:t>Таблица</w:t>
      </w:r>
      <w:r w:rsidR="00D8407E">
        <w:rPr>
          <w:rFonts w:ascii="Times New Roman" w:hAnsi="Times New Roman"/>
          <w:lang w:val="ru-RU"/>
        </w:rPr>
        <w:t xml:space="preserve"> </w:t>
      </w:r>
      <w:r w:rsidRPr="008E2399">
        <w:rPr>
          <w:rFonts w:ascii="Times New Roman" w:hAnsi="Times New Roman"/>
          <w:lang w:val="ru-RU"/>
        </w:rPr>
        <w:t>(тыс. рублей)</w:t>
      </w:r>
    </w:p>
    <w:tbl>
      <w:tblPr>
        <w:tblW w:w="105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850"/>
        <w:gridCol w:w="709"/>
        <w:gridCol w:w="709"/>
        <w:gridCol w:w="708"/>
        <w:gridCol w:w="709"/>
        <w:gridCol w:w="709"/>
        <w:gridCol w:w="3177"/>
        <w:gridCol w:w="176"/>
      </w:tblGrid>
      <w:tr w:rsidR="00D8407E" w:rsidRPr="002F687A" w:rsidTr="00D8407E">
        <w:trPr>
          <w:trHeight w:val="278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D8407E" w:rsidP="00D8407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40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Всего за период реализации </w:t>
            </w:r>
            <w:r w:rsidR="008E2399" w:rsidRPr="00D840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</w:t>
            </w:r>
            <w:r w:rsidRPr="00D840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й  </w:t>
            </w:r>
            <w:r w:rsidR="008E2399" w:rsidRPr="00D840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8407E" w:rsidRPr="00D8407E" w:rsidTr="00D8407E">
        <w:trPr>
          <w:trHeight w:val="268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7E" w:rsidRPr="00D8407E" w:rsidTr="00D8407E">
        <w:trPr>
          <w:trHeight w:val="274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7E" w:rsidRPr="00D8407E" w:rsidTr="00D8407E">
        <w:trPr>
          <w:trHeight w:val="274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7E" w:rsidRPr="00D8407E" w:rsidTr="00D8407E">
        <w:trPr>
          <w:trHeight w:val="411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Иные внебюджетные источники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7E" w:rsidRPr="00D8407E" w:rsidTr="00D8407E">
        <w:trPr>
          <w:trHeight w:val="290"/>
          <w:tblCellSpacing w:w="5" w:type="nil"/>
        </w:trPr>
        <w:tc>
          <w:tcPr>
            <w:tcW w:w="501" w:type="dxa"/>
            <w:tcBorders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8E2399" w:rsidRPr="00D8407E" w:rsidRDefault="008E2399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C5940" w:rsidRDefault="00AC5940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AC5940" w:rsidSect="000E613A">
          <w:headerReference w:type="default" r:id="rId16"/>
          <w:footerReference w:type="even" r:id="rId17"/>
          <w:footerReference w:type="default" r:id="rId1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lastRenderedPageBreak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t xml:space="preserve">«Приложение </w:t>
      </w:r>
      <w:r>
        <w:rPr>
          <w:rFonts w:ascii="Times New Roman" w:hAnsi="Times New Roman"/>
          <w:lang w:val="ru-RU" w:eastAsia="ru-RU"/>
        </w:rPr>
        <w:t>№</w:t>
      </w:r>
      <w:r w:rsidRPr="00AC5940">
        <w:rPr>
          <w:rFonts w:ascii="Times New Roman" w:hAnsi="Times New Roman"/>
          <w:lang w:val="ru-RU" w:eastAsia="ru-RU"/>
        </w:rPr>
        <w:t xml:space="preserve"> 2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t>к Муниципальной программе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AC5940">
        <w:rPr>
          <w:rFonts w:ascii="Times New Roman" w:hAnsi="Times New Roman"/>
          <w:b/>
          <w:bCs/>
          <w:lang w:val="ru-RU" w:eastAsia="ru-RU"/>
        </w:rPr>
        <w:t>РАСХОДЫ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AC5940">
        <w:rPr>
          <w:rFonts w:ascii="Times New Roman" w:hAnsi="Times New Roman"/>
          <w:b/>
          <w:bCs/>
          <w:lang w:val="ru-RU" w:eastAsia="ru-RU"/>
        </w:rPr>
        <w:t>НА РЕАЛИЗАЦИЮ МУНИЦИПАЛЬНОЙ ПРОГРАММЫ</w:t>
      </w:r>
    </w:p>
    <w:p w:rsidR="00AC5940" w:rsidRDefault="00AC5940" w:rsidP="00A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ЗА СЧЕТ СРЕДСТВ </w:t>
      </w:r>
      <w:r w:rsidRPr="00AC5940">
        <w:rPr>
          <w:rFonts w:ascii="Times New Roman" w:hAnsi="Times New Roman"/>
          <w:b/>
          <w:bCs/>
          <w:lang w:val="ru-RU" w:eastAsia="ru-RU"/>
        </w:rPr>
        <w:t>РАЙОННОГО БЮДЖЕТА</w:t>
      </w: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1"/>
        <w:gridCol w:w="1063"/>
        <w:gridCol w:w="1985"/>
        <w:gridCol w:w="1984"/>
        <w:gridCol w:w="1134"/>
        <w:gridCol w:w="1134"/>
        <w:gridCol w:w="1276"/>
        <w:gridCol w:w="1134"/>
        <w:gridCol w:w="1276"/>
        <w:gridCol w:w="1275"/>
        <w:gridCol w:w="1276"/>
      </w:tblGrid>
      <w:tr w:rsidR="00AC5940" w:rsidRPr="00C4663C" w:rsidTr="008D216F">
        <w:trPr>
          <w:trHeight w:val="360"/>
          <w:tblCellSpacing w:w="5" w:type="nil"/>
        </w:trPr>
        <w:tc>
          <w:tcPr>
            <w:tcW w:w="92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063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 xml:space="preserve">  Статус   </w:t>
            </w:r>
          </w:p>
        </w:tc>
        <w:tc>
          <w:tcPr>
            <w:tcW w:w="1985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C5940">
              <w:rPr>
                <w:rFonts w:ascii="Times New Roman" w:hAnsi="Times New Roman"/>
                <w:b/>
                <w:lang w:val="ru-RU" w:eastAsia="ru-RU"/>
              </w:rPr>
              <w:t xml:space="preserve">Наименование    </w:t>
            </w:r>
            <w:r w:rsidRPr="00AC5940">
              <w:rPr>
                <w:rFonts w:ascii="Times New Roman" w:hAnsi="Times New Roman"/>
                <w:b/>
                <w:lang w:val="ru-RU" w:eastAsia="ru-RU"/>
              </w:rPr>
              <w:br/>
              <w:t xml:space="preserve">  Муниципальной    </w:t>
            </w:r>
            <w:r w:rsidRPr="00AC5940">
              <w:rPr>
                <w:rFonts w:ascii="Times New Roman" w:hAnsi="Times New Roman"/>
                <w:b/>
                <w:lang w:val="ru-RU"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AC5940">
              <w:rPr>
                <w:rFonts w:ascii="Times New Roman" w:hAnsi="Times New Roman"/>
                <w:b/>
                <w:lang w:val="ru-RU"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7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Расходы (тыс. рублей)</w:t>
            </w:r>
          </w:p>
        </w:tc>
      </w:tr>
      <w:tr w:rsidR="00AC5940" w:rsidRPr="00C4663C" w:rsidTr="008D216F">
        <w:trPr>
          <w:trHeight w:val="900"/>
          <w:tblCellSpacing w:w="5" w:type="nil"/>
        </w:trPr>
        <w:tc>
          <w:tcPr>
            <w:tcW w:w="92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63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AC5940" w:rsidRPr="00AC5940" w:rsidTr="00EE0019">
        <w:trPr>
          <w:trHeight w:val="1264"/>
          <w:tblCellSpacing w:w="5" w:type="nil"/>
        </w:trPr>
        <w:tc>
          <w:tcPr>
            <w:tcW w:w="921" w:type="dxa"/>
          </w:tcPr>
          <w:p w:rsidR="00AC5940" w:rsidRPr="00C4663C" w:rsidRDefault="00AC5940" w:rsidP="00A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</w:tcPr>
          <w:p w:rsidR="00AC5940" w:rsidRPr="00AC5940" w:rsidRDefault="00AC5940" w:rsidP="00A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Муници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пальная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програм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ма</w:t>
            </w:r>
          </w:p>
        </w:tc>
        <w:tc>
          <w:tcPr>
            <w:tcW w:w="1985" w:type="dxa"/>
          </w:tcPr>
          <w:p w:rsidR="00AC5940" w:rsidRPr="00AC5940" w:rsidRDefault="00AC5940" w:rsidP="00A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"Поддержка и развитие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C5940">
              <w:rPr>
                <w:rFonts w:ascii="Times New Roman" w:hAnsi="Times New Roman"/>
                <w:lang w:val="ru-RU" w:eastAsia="ru-RU"/>
              </w:rPr>
              <w:t>малого и среднего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C5940">
              <w:rPr>
                <w:rFonts w:ascii="Times New Roman" w:hAnsi="Times New Roman"/>
                <w:lang w:val="ru-RU" w:eastAsia="ru-RU"/>
              </w:rPr>
              <w:t>предпри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нимательства" на 2014 – 2019 годы</w:t>
            </w:r>
          </w:p>
        </w:tc>
        <w:tc>
          <w:tcPr>
            <w:tcW w:w="1984" w:type="dxa"/>
          </w:tcPr>
          <w:p w:rsidR="00AC5940" w:rsidRPr="00AC5940" w:rsidRDefault="00AC5940" w:rsidP="00A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16,4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063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Совершенствова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ние нормативно-правовой базы в сфере поддержки и развития малого и среднего предпри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нимательства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Формирование и развитие инфра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структуры под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держки малого и среднего предпри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нимательства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419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C5940">
              <w:rPr>
                <w:rFonts w:ascii="Times New Roman" w:hAnsi="Times New Roman"/>
                <w:lang w:val="ru-RU"/>
              </w:rPr>
              <w:t>Развитие системы гарантийного и микро кредито</w:t>
            </w:r>
            <w:r w:rsidR="00EE001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вания субъектов малого предприни</w:t>
            </w:r>
            <w:r w:rsidR="00EE001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 xml:space="preserve">мательства и развитие системы </w:t>
            </w:r>
            <w:r w:rsidRPr="00AC5940">
              <w:rPr>
                <w:rFonts w:ascii="Times New Roman" w:hAnsi="Times New Roman"/>
                <w:lang w:val="ru-RU"/>
              </w:rPr>
              <w:lastRenderedPageBreak/>
              <w:t>кредитной кооперации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529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Сотрудничество со средствами массо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вой информации по вопросам под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держки и развития предприниматель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ства, формирова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ния положитель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ного имиджа малого бизнеса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Информационно-методическая, консультационная и организационная поддержка субъек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тов малого и сред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него предпринима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тельства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Развитие системы подготовки, пере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подготовки и по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вышения квали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фикации кадров для сферы малого предприниматель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ства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Содействие субъе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ктам малого пред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 xml:space="preserve">принимательства в продвижении их продукции </w:t>
            </w:r>
            <w:r w:rsidRPr="00AC5940">
              <w:rPr>
                <w:rFonts w:ascii="Times New Roman" w:hAnsi="Times New Roman"/>
                <w:bCs/>
                <w:lang w:val="ru-RU"/>
              </w:rPr>
              <w:t>на областной и меж</w:t>
            </w:r>
            <w:r w:rsidR="00EE0019">
              <w:rPr>
                <w:rFonts w:ascii="Times New Roman" w:hAnsi="Times New Roman"/>
                <w:bCs/>
                <w:lang w:val="ru-RU"/>
              </w:rPr>
              <w:t>-</w:t>
            </w:r>
            <w:r w:rsidRPr="00AC5940">
              <w:rPr>
                <w:rFonts w:ascii="Times New Roman" w:hAnsi="Times New Roman"/>
                <w:bCs/>
                <w:lang w:val="ru-RU"/>
              </w:rPr>
              <w:t>региональные рынки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900"/>
          <w:tblCellSpacing w:w="5" w:type="nil"/>
        </w:trPr>
        <w:tc>
          <w:tcPr>
            <w:tcW w:w="921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063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Отдель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ное меропри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ятие</w:t>
            </w:r>
          </w:p>
        </w:tc>
        <w:tc>
          <w:tcPr>
            <w:tcW w:w="1985" w:type="dxa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C5940">
              <w:rPr>
                <w:rFonts w:ascii="Times New Roman" w:hAnsi="Times New Roman"/>
                <w:lang w:val="ru-RU"/>
              </w:rPr>
              <w:t>Развитие сферы народных худо</w:t>
            </w:r>
            <w:r w:rsidR="00EE001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жественных про</w:t>
            </w:r>
            <w:r w:rsidR="00EE001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мыслов и ремесел Кировской области</w:t>
            </w:r>
          </w:p>
        </w:tc>
        <w:tc>
          <w:tcPr>
            <w:tcW w:w="1984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16,4</w:t>
            </w:r>
          </w:p>
        </w:tc>
      </w:tr>
    </w:tbl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t>4. Приложение № 3 к муниципальной программе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t xml:space="preserve">«Приложение </w:t>
      </w:r>
      <w:r w:rsidR="00EE0019">
        <w:rPr>
          <w:rFonts w:ascii="Times New Roman" w:hAnsi="Times New Roman"/>
          <w:lang w:val="ru-RU" w:eastAsia="ru-RU"/>
        </w:rPr>
        <w:t>№</w:t>
      </w:r>
      <w:r w:rsidRPr="00AC5940">
        <w:rPr>
          <w:rFonts w:ascii="Times New Roman" w:hAnsi="Times New Roman"/>
          <w:lang w:val="ru-RU" w:eastAsia="ru-RU"/>
        </w:rPr>
        <w:t xml:space="preserve"> 3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 w:rsidRPr="00AC5940">
        <w:rPr>
          <w:rFonts w:ascii="Times New Roman" w:hAnsi="Times New Roman"/>
          <w:lang w:val="ru-RU" w:eastAsia="ru-RU"/>
        </w:rPr>
        <w:t>к Муниципальной программе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AC5940">
        <w:rPr>
          <w:rFonts w:ascii="Times New Roman" w:hAnsi="Times New Roman"/>
          <w:b/>
          <w:bCs/>
          <w:lang w:val="ru-RU" w:eastAsia="ru-RU"/>
        </w:rPr>
        <w:t>РЕСУРСНОЕ ОБЕСПЕЧЕНИЕ РЕАЛИЗАЦИИ МУНИЦИПАЛЬНОЙ</w:t>
      </w:r>
    </w:p>
    <w:p w:rsidR="00AC5940" w:rsidRPr="00AC5940" w:rsidRDefault="00AC5940" w:rsidP="00A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AC5940">
        <w:rPr>
          <w:rFonts w:ascii="Times New Roman" w:hAnsi="Times New Roman"/>
          <w:b/>
          <w:bCs/>
          <w:lang w:val="ru-RU" w:eastAsia="ru-RU"/>
        </w:rPr>
        <w:t>ПРОГРАММЫ ЗА СЧЕТ ВСЕХ ИСТОЧНИКОВ ФИНАНСИРОВАНИЯ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1874"/>
        <w:gridCol w:w="1836"/>
        <w:gridCol w:w="1110"/>
        <w:gridCol w:w="1134"/>
        <w:gridCol w:w="1275"/>
        <w:gridCol w:w="1276"/>
        <w:gridCol w:w="1276"/>
        <w:gridCol w:w="1276"/>
        <w:gridCol w:w="1275"/>
      </w:tblGrid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 xml:space="preserve">  Статус   </w:t>
            </w:r>
          </w:p>
        </w:tc>
        <w:tc>
          <w:tcPr>
            <w:tcW w:w="1874" w:type="dxa"/>
            <w:vMerge w:val="restart"/>
            <w:vAlign w:val="center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C5940">
              <w:rPr>
                <w:rFonts w:ascii="Times New Roman" w:hAnsi="Times New Roman"/>
                <w:b/>
                <w:lang w:val="ru-RU" w:eastAsia="ru-RU"/>
              </w:rPr>
              <w:t xml:space="preserve">Наименование Муниципальной </w:t>
            </w:r>
            <w:r w:rsidR="00EE0019">
              <w:rPr>
                <w:rFonts w:ascii="Times New Roman" w:hAnsi="Times New Roman"/>
                <w:b/>
                <w:lang w:val="ru-RU" w:eastAsia="ru-RU"/>
              </w:rPr>
              <w:t>п</w:t>
            </w:r>
            <w:r w:rsidRPr="00AC5940">
              <w:rPr>
                <w:rFonts w:ascii="Times New Roman" w:hAnsi="Times New Roman"/>
                <w:b/>
                <w:lang w:val="ru-RU" w:eastAsia="ru-RU"/>
              </w:rPr>
              <w:t>рограммы, отдельного</w:t>
            </w:r>
          </w:p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C5940">
              <w:rPr>
                <w:rFonts w:ascii="Times New Roman" w:hAnsi="Times New Roman"/>
                <w:b/>
                <w:lang w:val="ru-RU"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 xml:space="preserve">Источники   </w:t>
            </w:r>
            <w:r w:rsidRPr="00C4663C">
              <w:rPr>
                <w:rFonts w:ascii="Times New Roman" w:hAnsi="Times New Roman"/>
                <w:b/>
                <w:lang w:eastAsia="ru-RU"/>
              </w:rPr>
              <w:br/>
              <w:t>финансирова-</w:t>
            </w:r>
            <w:r w:rsidRPr="00C4663C">
              <w:rPr>
                <w:rFonts w:ascii="Times New Roman" w:hAnsi="Times New Roman"/>
                <w:b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 xml:space="preserve">Оценка расходов      </w:t>
            </w:r>
            <w:r w:rsidRPr="00C4663C">
              <w:rPr>
                <w:rFonts w:ascii="Times New Roman" w:hAnsi="Times New Roman"/>
                <w:b/>
                <w:lang w:eastAsia="ru-RU"/>
              </w:rPr>
              <w:br/>
              <w:t xml:space="preserve">      (тыс. рублей)</w:t>
            </w:r>
          </w:p>
        </w:tc>
      </w:tr>
      <w:tr w:rsidR="00AC5940" w:rsidRPr="00C4663C" w:rsidTr="00EE0019">
        <w:trPr>
          <w:trHeight w:val="814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36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4663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AC5940" w:rsidRPr="00C4663C" w:rsidTr="00EE0019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Муниципальная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программа 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"Поддержка и развитие</w:t>
            </w:r>
            <w:r w:rsidRPr="00AC5940">
              <w:rPr>
                <w:rFonts w:ascii="Times New Roman" w:hAnsi="Times New Roman"/>
                <w:lang w:val="ru-RU" w:eastAsia="ru-RU"/>
              </w:rPr>
              <w:br/>
              <w:t xml:space="preserve">малого и среднего  </w:t>
            </w:r>
            <w:r w:rsidRPr="00AC5940">
              <w:rPr>
                <w:rFonts w:ascii="Times New Roman" w:hAnsi="Times New Roman"/>
                <w:lang w:val="ru-RU" w:eastAsia="ru-RU"/>
              </w:rPr>
              <w:br/>
              <w:t>предпринимательства" на 2014 – 2019 годы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602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616,4</w:t>
            </w:r>
          </w:p>
        </w:tc>
      </w:tr>
      <w:tr w:rsidR="00AC5940" w:rsidRPr="00C4663C" w:rsidTr="00EE0019">
        <w:trPr>
          <w:trHeight w:val="48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53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405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16,4</w:t>
            </w:r>
          </w:p>
        </w:tc>
      </w:tr>
      <w:tr w:rsidR="00AC5940" w:rsidRPr="00C4663C" w:rsidTr="00EE0019">
        <w:trPr>
          <w:trHeight w:val="46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 w:rsidR="00EE001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 xml:space="preserve">источники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600</w:t>
            </w:r>
          </w:p>
        </w:tc>
      </w:tr>
      <w:tr w:rsidR="00AC5940" w:rsidRPr="00C4663C" w:rsidTr="00EE0019">
        <w:trPr>
          <w:trHeight w:val="345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Совершенствова</w:t>
            </w:r>
            <w:r w:rsidR="00EE001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40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45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50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428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  <w:p w:rsidR="007C65C9" w:rsidRPr="007C65C9" w:rsidRDefault="007C65C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52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406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47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288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/>
              </w:rPr>
              <w:t>Развитие системы гарантийного и микро кредито</w:t>
            </w:r>
            <w:r w:rsidR="007C65C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вания субъектов малого предпри</w:t>
            </w:r>
            <w:r w:rsidR="007C65C9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AC5940" w:rsidRPr="00C4663C" w:rsidTr="007C65C9">
        <w:trPr>
          <w:trHeight w:val="5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53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431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467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AC5940" w:rsidRPr="00C4663C" w:rsidTr="00EE0019">
        <w:trPr>
          <w:trHeight w:val="365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Сотрудничество со средствами массовой инфо</w:t>
            </w:r>
            <w:r w:rsidR="007C65C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рмации по вопро</w:t>
            </w:r>
            <w:r w:rsidR="007C65C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сам поддержки и развития пред</w:t>
            </w:r>
            <w:r w:rsidR="007C65C9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7C65C9">
        <w:trPr>
          <w:trHeight w:val="591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AC5940" w:rsidRPr="00C4663C" w:rsidTr="008D216F">
        <w:trPr>
          <w:trHeight w:val="273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Информационно-методическая, консультационная и организацион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ная поддержка субъектов малого и среднего пред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lastRenderedPageBreak/>
              <w:t>принимательства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AC5940" w:rsidRPr="00C4663C" w:rsidTr="008D216F">
        <w:trPr>
          <w:trHeight w:val="418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54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51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AC5940" w:rsidRPr="00C4663C" w:rsidTr="008D216F">
        <w:trPr>
          <w:trHeight w:val="244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Развитие системы подготовки, переподготовки и повышения ква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лификации кад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ров для сферы малого пред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>принимательства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C5940" w:rsidRPr="00C4663C" w:rsidTr="008D216F">
        <w:trPr>
          <w:trHeight w:val="545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11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61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511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C5940" w:rsidRPr="00C4663C" w:rsidTr="008D216F">
        <w:trPr>
          <w:trHeight w:val="276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 w:eastAsia="ru-RU"/>
              </w:rPr>
              <w:t>Содействие субъектам малого предпринимательства в продвиже</w:t>
            </w:r>
            <w:r w:rsidR="008D216F">
              <w:rPr>
                <w:rFonts w:ascii="Times New Roman" w:hAnsi="Times New Roman"/>
                <w:lang w:val="ru-RU" w:eastAsia="ru-RU"/>
              </w:rPr>
              <w:t>-</w:t>
            </w:r>
            <w:r w:rsidRPr="00AC5940">
              <w:rPr>
                <w:rFonts w:ascii="Times New Roman" w:hAnsi="Times New Roman"/>
                <w:lang w:val="ru-RU" w:eastAsia="ru-RU"/>
              </w:rPr>
              <w:t xml:space="preserve">нии их продукции </w:t>
            </w:r>
            <w:r w:rsidR="008D216F">
              <w:rPr>
                <w:rFonts w:ascii="Times New Roman" w:hAnsi="Times New Roman"/>
                <w:bCs/>
                <w:lang w:val="ru-RU"/>
              </w:rPr>
              <w:t xml:space="preserve">на областной </w:t>
            </w:r>
            <w:r w:rsidRPr="00AC5940">
              <w:rPr>
                <w:rFonts w:ascii="Times New Roman" w:hAnsi="Times New Roman"/>
                <w:bCs/>
                <w:lang w:val="ru-RU"/>
              </w:rPr>
              <w:t>и межрегиональные   рынки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0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59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523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545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283"/>
          <w:tblCellSpacing w:w="5" w:type="nil"/>
        </w:trPr>
        <w:tc>
          <w:tcPr>
            <w:tcW w:w="709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Отдельное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мероприятие </w:t>
            </w:r>
          </w:p>
        </w:tc>
        <w:tc>
          <w:tcPr>
            <w:tcW w:w="1874" w:type="dxa"/>
            <w:vMerge w:val="restart"/>
          </w:tcPr>
          <w:p w:rsidR="00AC5940" w:rsidRPr="00AC5940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C5940">
              <w:rPr>
                <w:rFonts w:ascii="Times New Roman" w:hAnsi="Times New Roman"/>
                <w:lang w:val="ru-RU"/>
              </w:rPr>
              <w:t>Развитие сферы народных худо</w:t>
            </w:r>
            <w:r w:rsidR="008D216F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жественных про</w:t>
            </w:r>
            <w:r w:rsidR="008D216F">
              <w:rPr>
                <w:rFonts w:ascii="Times New Roman" w:hAnsi="Times New Roman"/>
                <w:lang w:val="ru-RU"/>
              </w:rPr>
              <w:t>-</w:t>
            </w:r>
            <w:r w:rsidRPr="00AC5940">
              <w:rPr>
                <w:rFonts w:ascii="Times New Roman" w:hAnsi="Times New Roman"/>
                <w:lang w:val="ru-RU"/>
              </w:rPr>
              <w:t>мыслов и ремесел Кировской области</w:t>
            </w: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26,4</w:t>
            </w:r>
          </w:p>
        </w:tc>
      </w:tr>
      <w:tr w:rsidR="00AC5940" w:rsidRPr="00C4663C" w:rsidTr="008D216F">
        <w:trPr>
          <w:trHeight w:val="556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22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C5940" w:rsidRPr="00C4663C" w:rsidTr="008D216F">
        <w:trPr>
          <w:trHeight w:val="458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C4663C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16,4</w:t>
            </w:r>
          </w:p>
        </w:tc>
      </w:tr>
      <w:tr w:rsidR="00AC5940" w:rsidRPr="00C4663C" w:rsidTr="00EE0019">
        <w:trPr>
          <w:trHeight w:val="600"/>
          <w:tblCellSpacing w:w="5" w:type="nil"/>
        </w:trPr>
        <w:tc>
          <w:tcPr>
            <w:tcW w:w="709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AC5940" w:rsidRPr="00C4663C" w:rsidRDefault="00AC5940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6" w:type="dxa"/>
          </w:tcPr>
          <w:p w:rsidR="00AC5940" w:rsidRPr="00C4663C" w:rsidRDefault="00EE0019" w:rsidP="008D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иные внебюджет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4663C">
              <w:rPr>
                <w:rFonts w:ascii="Times New Roman" w:hAnsi="Times New Roman"/>
                <w:lang w:eastAsia="ru-RU"/>
              </w:rPr>
              <w:t>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663C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110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C5940" w:rsidRPr="00C4663C" w:rsidRDefault="00AC5940" w:rsidP="00EE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63C">
              <w:rPr>
                <w:rFonts w:ascii="Times New Roman" w:hAnsi="Times New Roman"/>
                <w:lang w:eastAsia="ru-RU"/>
              </w:rPr>
              <w:t>10</w:t>
            </w:r>
          </w:p>
        </w:tc>
      </w:tr>
    </w:tbl>
    <w:p w:rsidR="00AC5940" w:rsidRPr="00C4663C" w:rsidRDefault="00AC5940" w:rsidP="00AC5940">
      <w:pPr>
        <w:pStyle w:val="ConsPlusNormal0"/>
        <w:jc w:val="center"/>
        <w:outlineLvl w:val="1"/>
        <w:rPr>
          <w:sz w:val="22"/>
          <w:szCs w:val="22"/>
        </w:rPr>
      </w:pPr>
    </w:p>
    <w:p w:rsidR="00AC5940" w:rsidRPr="00C4663C" w:rsidRDefault="00AC5940" w:rsidP="00AC5940">
      <w:pPr>
        <w:pStyle w:val="ConsPlusNormal0"/>
        <w:jc w:val="center"/>
        <w:outlineLvl w:val="1"/>
        <w:rPr>
          <w:sz w:val="22"/>
          <w:szCs w:val="22"/>
        </w:rPr>
      </w:pPr>
      <w:r w:rsidRPr="00C4663C">
        <w:rPr>
          <w:sz w:val="22"/>
          <w:szCs w:val="22"/>
        </w:rPr>
        <w:t>_________________</w:t>
      </w: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D216F" w:rsidRDefault="008D216F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8D216F" w:rsidSect="00AC5940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91F82" w:rsidRPr="00753E9A" w:rsidTr="008D216F">
        <w:tc>
          <w:tcPr>
            <w:tcW w:w="1843" w:type="dxa"/>
            <w:tcBorders>
              <w:bottom w:val="single" w:sz="4" w:space="0" w:color="auto"/>
            </w:tcBorders>
          </w:tcPr>
          <w:p w:rsidR="00B91F82" w:rsidRPr="00753E9A" w:rsidRDefault="00B91F82" w:rsidP="00B91F8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91F82" w:rsidRPr="00480051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57</w:t>
            </w:r>
          </w:p>
        </w:tc>
      </w:tr>
      <w:tr w:rsidR="00B91F82" w:rsidRPr="00753E9A" w:rsidTr="008D216F">
        <w:trPr>
          <w:trHeight w:val="217"/>
        </w:trPr>
        <w:tc>
          <w:tcPr>
            <w:tcW w:w="9540" w:type="dxa"/>
            <w:gridSpan w:val="4"/>
          </w:tcPr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3446B" w:rsidRDefault="0063446B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3446B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B91F82" w:rsidRPr="0063446B" w:rsidRDefault="0063446B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3446B">
        <w:rPr>
          <w:rFonts w:ascii="Times New Roman" w:hAnsi="Times New Roman" w:cs="Times New Roman"/>
          <w:sz w:val="22"/>
          <w:szCs w:val="22"/>
        </w:rPr>
        <w:t>от 11.10.2013 № 529</w:t>
      </w: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446B" w:rsidRPr="0063446B" w:rsidRDefault="0063446B" w:rsidP="0063446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3446B">
        <w:rPr>
          <w:rFonts w:ascii="Times New Roman" w:hAnsi="Times New Roman"/>
          <w:lang w:val="ru-RU"/>
        </w:rPr>
        <w:t>В соответствии с решением Тужинской районной Думы от 25.12.2018 № 33/248 «О бюджете Тужинского муниципального района на 2019 год и на плановый период 2020 - 2021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3446B" w:rsidRPr="0063446B" w:rsidRDefault="0063446B" w:rsidP="0063446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3446B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63446B">
        <w:rPr>
          <w:rFonts w:ascii="Times New Roman" w:hAnsi="Times New Roman"/>
          <w:lang w:val="ru-RU"/>
        </w:rPr>
        <w:t>от 11.10.2013 № 529 (ред. от 25.06.2019) «Об утверждении муниципальной программы Тужинского муниципального района «Развитие местного самоуправления» на 2014 – 2019 годы» (далее - постановление, муниципальная программа соответственно), утвердив изменения в муниципальной программе согласно приложению.</w:t>
      </w:r>
    </w:p>
    <w:p w:rsidR="001C0EC2" w:rsidRPr="0063446B" w:rsidRDefault="0063446B" w:rsidP="00634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446B">
        <w:rPr>
          <w:rFonts w:ascii="Times New Roman" w:hAnsi="Times New Roman" w:cs="Times New Roman"/>
          <w:b w:val="0"/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3446B" w:rsidRDefault="0063446B" w:rsidP="0063446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3446B" w:rsidRPr="00753E9A" w:rsidRDefault="0063446B" w:rsidP="0063446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Pr="00753E9A">
        <w:rPr>
          <w:rFonts w:ascii="Times New Roman" w:hAnsi="Times New Roman"/>
          <w:lang w:val="ru-RU"/>
        </w:rPr>
        <w:t xml:space="preserve"> Тужинского </w:t>
      </w:r>
    </w:p>
    <w:p w:rsidR="0063446B" w:rsidRDefault="0063446B" w:rsidP="0063446B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>
        <w:rPr>
          <w:rFonts w:ascii="Times New Roman" w:hAnsi="Times New Roman"/>
          <w:lang w:val="ru-RU"/>
        </w:rPr>
        <w:t xml:space="preserve"> Л</w:t>
      </w:r>
      <w:r w:rsidRPr="00753E9A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Бледных</w:t>
      </w:r>
    </w:p>
    <w:p w:rsidR="0063446B" w:rsidRDefault="0063446B" w:rsidP="0063446B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446B" w:rsidRPr="00C87AAE" w:rsidRDefault="0063446B" w:rsidP="0063446B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63446B" w:rsidRPr="00C87AAE" w:rsidRDefault="0063446B" w:rsidP="0063446B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63446B" w:rsidRPr="00C87AAE" w:rsidRDefault="0063446B" w:rsidP="0063446B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63446B" w:rsidRPr="00C87AAE" w:rsidRDefault="0063446B" w:rsidP="0063446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63446B" w:rsidRPr="00C87AAE" w:rsidRDefault="0063446B" w:rsidP="0063446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63446B" w:rsidRDefault="0063446B" w:rsidP="0063446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257</w:t>
      </w: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6768" w:rsidRPr="00A66768" w:rsidRDefault="00A66768" w:rsidP="00A66768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A66768">
        <w:rPr>
          <w:rFonts w:ascii="Times New Roman" w:hAnsi="Times New Roman"/>
          <w:b/>
          <w:lang w:val="ru-RU"/>
        </w:rPr>
        <w:t>ИЗМЕНЕНИЯ</w:t>
      </w:r>
    </w:p>
    <w:p w:rsidR="00A66768" w:rsidRPr="00A66768" w:rsidRDefault="00A66768" w:rsidP="00A66768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A66768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«Развитие местного самоуправления» на 2014 – 2019 годы</w:t>
      </w:r>
    </w:p>
    <w:p w:rsidR="00A66768" w:rsidRPr="00A66768" w:rsidRDefault="00A66768" w:rsidP="00A66768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  <w:r w:rsidRPr="00A66768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A66768" w:rsidRPr="002F687A" w:rsidTr="00A66768">
        <w:tc>
          <w:tcPr>
            <w:tcW w:w="2235" w:type="dxa"/>
          </w:tcPr>
          <w:p w:rsidR="00A66768" w:rsidRPr="00A66768" w:rsidRDefault="00A66768" w:rsidP="00DC429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A66768" w:rsidRPr="00A66768" w:rsidRDefault="00A66768" w:rsidP="00A667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A66768">
              <w:rPr>
                <w:rFonts w:ascii="Times New Roman" w:hAnsi="Times New Roman"/>
                <w:b/>
                <w:lang w:val="ru-RU"/>
              </w:rPr>
              <w:t>110653,0 тыс. рублей,</w:t>
            </w:r>
          </w:p>
          <w:p w:rsidR="00A66768" w:rsidRPr="00A66768" w:rsidRDefault="00A66768" w:rsidP="00A667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в том числе:</w:t>
            </w:r>
          </w:p>
          <w:p w:rsidR="00A66768" w:rsidRPr="00A66768" w:rsidRDefault="00A66768" w:rsidP="00A667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средства областного бюджета 38437,8  тыс. руб.</w:t>
            </w:r>
          </w:p>
          <w:p w:rsidR="00A66768" w:rsidRPr="00A66768" w:rsidRDefault="00A66768" w:rsidP="00A667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средства местного бюджета 72215,2 тыс. руб.».</w:t>
            </w:r>
          </w:p>
        </w:tc>
      </w:tr>
    </w:tbl>
    <w:p w:rsidR="00A66768" w:rsidRPr="00A66768" w:rsidRDefault="00A66768" w:rsidP="00A66768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66768">
        <w:rPr>
          <w:rFonts w:ascii="Times New Roman" w:hAnsi="Times New Roman"/>
          <w:b w:val="0"/>
          <w:bCs w:val="0"/>
          <w:sz w:val="22"/>
          <w:szCs w:val="22"/>
          <w:lang w:val="ru-RU"/>
        </w:rPr>
        <w:t>2. Приложение № 3 к муниципальной программе «</w:t>
      </w:r>
      <w:r w:rsidRPr="00A66768">
        <w:rPr>
          <w:rFonts w:ascii="Times New Roman" w:hAnsi="Times New Roman"/>
          <w:b w:val="0"/>
          <w:sz w:val="22"/>
          <w:szCs w:val="22"/>
          <w:lang w:val="ru-RU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A66768" w:rsidRPr="00A66768" w:rsidRDefault="00A66768" w:rsidP="00A66768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66768">
        <w:rPr>
          <w:rFonts w:ascii="Times New Roman" w:hAnsi="Times New Roman"/>
          <w:b w:val="0"/>
          <w:sz w:val="22"/>
          <w:szCs w:val="22"/>
          <w:lang w:val="ru-RU"/>
        </w:rPr>
        <w:t xml:space="preserve"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</w:t>
      </w:r>
      <w:r w:rsidRPr="005A0E27">
        <w:rPr>
          <w:rFonts w:ascii="Times New Roman" w:hAnsi="Times New Roman"/>
          <w:b w:val="0"/>
          <w:sz w:val="22"/>
          <w:szCs w:val="22"/>
          <w:lang w:val="ru-RU"/>
        </w:rPr>
        <w:t>№ 2</w:t>
      </w:r>
      <w:r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A66768" w:rsidRDefault="00A66768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A66768" w:rsidSect="008D216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66768" w:rsidRPr="009D3683" w:rsidRDefault="00A66768" w:rsidP="00A6676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9D3683">
        <w:rPr>
          <w:sz w:val="22"/>
        </w:rPr>
        <w:lastRenderedPageBreak/>
        <w:t xml:space="preserve">Приложение № 1 </w:t>
      </w:r>
    </w:p>
    <w:p w:rsidR="00A66768" w:rsidRPr="009D3683" w:rsidRDefault="00A66768" w:rsidP="00A6676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9D3683">
        <w:rPr>
          <w:sz w:val="22"/>
        </w:rPr>
        <w:t xml:space="preserve">к постановлению администрации Тужинского муниципального района </w:t>
      </w:r>
    </w:p>
    <w:p w:rsidR="00A66768" w:rsidRPr="009D3683" w:rsidRDefault="00A66768" w:rsidP="00A66768">
      <w:pPr>
        <w:pStyle w:val="af6"/>
        <w:tabs>
          <w:tab w:val="left" w:pos="10773"/>
        </w:tabs>
        <w:ind w:left="10773"/>
        <w:jc w:val="left"/>
        <w:rPr>
          <w:sz w:val="22"/>
        </w:rPr>
      </w:pPr>
      <w:r>
        <w:rPr>
          <w:sz w:val="22"/>
        </w:rPr>
        <w:t xml:space="preserve">от </w:t>
      </w:r>
      <w:r w:rsidRPr="009D3683">
        <w:rPr>
          <w:sz w:val="22"/>
        </w:rPr>
        <w:t>14.08.2019</w:t>
      </w:r>
      <w:r>
        <w:rPr>
          <w:sz w:val="22"/>
        </w:rPr>
        <w:t xml:space="preserve"> </w:t>
      </w:r>
      <w:r w:rsidRPr="009D3683">
        <w:rPr>
          <w:sz w:val="22"/>
        </w:rPr>
        <w:t>№ 257</w:t>
      </w:r>
    </w:p>
    <w:p w:rsidR="00A66768" w:rsidRPr="00A66768" w:rsidRDefault="00A66768" w:rsidP="00A66768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A66768">
        <w:rPr>
          <w:rFonts w:ascii="Times New Roman" w:hAnsi="Times New Roman"/>
          <w:lang w:val="ru-RU"/>
        </w:rPr>
        <w:t>Приложение № 3</w:t>
      </w:r>
    </w:p>
    <w:p w:rsidR="00A66768" w:rsidRPr="00A66768" w:rsidRDefault="00A66768" w:rsidP="00A66768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A66768">
        <w:rPr>
          <w:rFonts w:ascii="Times New Roman" w:hAnsi="Times New Roman"/>
          <w:lang w:val="ru-RU"/>
        </w:rPr>
        <w:t>к муниципальной программе</w:t>
      </w:r>
    </w:p>
    <w:p w:rsidR="00A66768" w:rsidRPr="00A66768" w:rsidRDefault="00A66768" w:rsidP="00A66768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A66768">
        <w:rPr>
          <w:rFonts w:ascii="Times New Roman" w:hAnsi="Times New Roman"/>
          <w:sz w:val="22"/>
          <w:szCs w:val="22"/>
          <w:lang w:val="ru-RU"/>
        </w:rPr>
        <w:t>Расходы на реализацию муниципальной программы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66768">
        <w:rPr>
          <w:rFonts w:ascii="Times New Roman" w:hAnsi="Times New Roman"/>
          <w:sz w:val="22"/>
          <w:szCs w:val="22"/>
          <w:lang w:val="ru-RU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A66768" w:rsidRPr="009D3683" w:rsidTr="00DC429B">
        <w:trPr>
          <w:cantSplit/>
        </w:trPr>
        <w:tc>
          <w:tcPr>
            <w:tcW w:w="568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768">
              <w:rPr>
                <w:rFonts w:ascii="Times New Roman" w:hAnsi="Times New Roman"/>
                <w:lang w:val="ru-RU"/>
              </w:rPr>
              <w:t xml:space="preserve"> </w:t>
            </w:r>
            <w:r w:rsidRPr="009D3683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Расходы (тыс. руб.)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2017 </w:t>
            </w:r>
          </w:p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год (факт)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2018 год (план)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2019 год (план)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Итого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  <w:r w:rsidRPr="00A6676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9649,3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11312,8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11019,2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11746,5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14763,3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13724,1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72215,2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7662,3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8988,6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D3683">
              <w:rPr>
                <w:rFonts w:ascii="Times New Roman" w:hAnsi="Times New Roman"/>
              </w:rPr>
              <w:t>8757,3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9209,9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11864,3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10762,0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57244,4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1426,6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1571,8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1521,1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1794,5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2002,8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1721,0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10037,8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280,7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377,9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380,3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371,3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427,5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2304,5</w:t>
            </w:r>
          </w:p>
        </w:tc>
      </w:tr>
      <w:tr w:rsidR="00A66768" w:rsidRPr="009D3683" w:rsidTr="00DC429B">
        <w:trPr>
          <w:cantSplit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отдел культуры, спорта и молодежной политики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279,7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374,5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360,5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370,8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429,4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813,6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2628,5</w:t>
            </w:r>
          </w:p>
        </w:tc>
      </w:tr>
      <w:tr w:rsidR="00A66768" w:rsidRPr="009D3683" w:rsidTr="00DC429B">
        <w:tc>
          <w:tcPr>
            <w:tcW w:w="5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01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419,7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1954,0</w:t>
            </w:r>
          </w:p>
        </w:tc>
      </w:tr>
      <w:tr w:rsidR="00A66768" w:rsidRPr="009D3683" w:rsidTr="00DC429B">
        <w:tc>
          <w:tcPr>
            <w:tcW w:w="5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701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«Обеспечение выпла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ты пенсии за выслугу лет лицам, замещав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шим должности му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879,1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1127,8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1170,9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1537,1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6599,3</w:t>
            </w:r>
          </w:p>
        </w:tc>
      </w:tr>
      <w:tr w:rsidR="00A66768" w:rsidRPr="009D3683" w:rsidTr="00A66768">
        <w:trPr>
          <w:cantSplit/>
          <w:trHeight w:val="986"/>
        </w:trPr>
        <w:tc>
          <w:tcPr>
            <w:tcW w:w="5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lastRenderedPageBreak/>
              <w:t xml:space="preserve"> 3.</w:t>
            </w:r>
          </w:p>
        </w:tc>
        <w:tc>
          <w:tcPr>
            <w:tcW w:w="1701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gridSpan w:val="7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768" w:rsidRPr="009D3683" w:rsidTr="00A66768">
        <w:trPr>
          <w:trHeight w:val="249"/>
        </w:trPr>
        <w:tc>
          <w:tcPr>
            <w:tcW w:w="568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7998,1</w:t>
            </w:r>
          </w:p>
        </w:tc>
        <w:tc>
          <w:tcPr>
            <w:tcW w:w="993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9545,3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9720,4</w:t>
            </w:r>
          </w:p>
        </w:tc>
        <w:tc>
          <w:tcPr>
            <w:tcW w:w="1417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10618,7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13592,4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12187,0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9D3683">
              <w:rPr>
                <w:rFonts w:ascii="Times New Roman" w:hAnsi="Times New Roman"/>
              </w:rPr>
              <w:t>63661,9</w:t>
            </w:r>
          </w:p>
        </w:tc>
      </w:tr>
      <w:tr w:rsidR="00A66768" w:rsidRPr="009D3683" w:rsidTr="00A66768">
        <w:trPr>
          <w:trHeight w:val="422"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6011,1</w:t>
            </w:r>
          </w:p>
        </w:tc>
        <w:tc>
          <w:tcPr>
            <w:tcW w:w="993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7221,1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D3683">
              <w:rPr>
                <w:rFonts w:ascii="Times New Roman" w:hAnsi="Times New Roman"/>
              </w:rPr>
              <w:t>7458,5</w:t>
            </w:r>
          </w:p>
        </w:tc>
        <w:tc>
          <w:tcPr>
            <w:tcW w:w="1417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8082,1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10693,4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9224,9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9D3683">
              <w:rPr>
                <w:rFonts w:ascii="Times New Roman" w:hAnsi="Times New Roman"/>
              </w:rPr>
              <w:t>48691,1</w:t>
            </w:r>
          </w:p>
        </w:tc>
      </w:tr>
      <w:tr w:rsidR="00A66768" w:rsidRPr="009D3683" w:rsidTr="00A66768">
        <w:trPr>
          <w:trHeight w:val="472"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1426,6</w:t>
            </w:r>
          </w:p>
        </w:tc>
        <w:tc>
          <w:tcPr>
            <w:tcW w:w="993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1571,8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1521,1</w:t>
            </w:r>
          </w:p>
        </w:tc>
        <w:tc>
          <w:tcPr>
            <w:tcW w:w="1417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1794,5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2002,8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1721,0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10037,8</w:t>
            </w:r>
          </w:p>
        </w:tc>
      </w:tr>
      <w:tr w:rsidR="00A66768" w:rsidRPr="009D3683" w:rsidTr="00A66768">
        <w:trPr>
          <w:trHeight w:val="508"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280,7</w:t>
            </w:r>
          </w:p>
        </w:tc>
        <w:tc>
          <w:tcPr>
            <w:tcW w:w="993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377,9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380,3</w:t>
            </w:r>
          </w:p>
        </w:tc>
        <w:tc>
          <w:tcPr>
            <w:tcW w:w="1417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371,3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466,8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427,5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2304,5</w:t>
            </w:r>
          </w:p>
        </w:tc>
      </w:tr>
      <w:tr w:rsidR="00A66768" w:rsidRPr="009D3683" w:rsidTr="00DC429B">
        <w:trPr>
          <w:trHeight w:val="750"/>
        </w:trPr>
        <w:tc>
          <w:tcPr>
            <w:tcW w:w="5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отдел культуры, спорта и молодежной политики</w:t>
            </w:r>
          </w:p>
        </w:tc>
        <w:tc>
          <w:tcPr>
            <w:tcW w:w="992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279,7</w:t>
            </w:r>
          </w:p>
        </w:tc>
        <w:tc>
          <w:tcPr>
            <w:tcW w:w="993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374,5</w:t>
            </w:r>
          </w:p>
        </w:tc>
        <w:tc>
          <w:tcPr>
            <w:tcW w:w="1134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360,5</w:t>
            </w:r>
          </w:p>
        </w:tc>
        <w:tc>
          <w:tcPr>
            <w:tcW w:w="1417" w:type="dxa"/>
            <w:gridSpan w:val="2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370,8</w:t>
            </w:r>
          </w:p>
        </w:tc>
        <w:tc>
          <w:tcPr>
            <w:tcW w:w="1276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429,4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813,6</w:t>
            </w:r>
          </w:p>
        </w:tc>
        <w:tc>
          <w:tcPr>
            <w:tcW w:w="1559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2628,5</w:t>
            </w:r>
          </w:p>
        </w:tc>
      </w:tr>
    </w:tbl>
    <w:p w:rsidR="00A66768" w:rsidRPr="009D3683" w:rsidRDefault="00A66768" w:rsidP="00A66768">
      <w:pPr>
        <w:pStyle w:val="af6"/>
        <w:ind w:left="10773"/>
        <w:jc w:val="left"/>
        <w:rPr>
          <w:sz w:val="22"/>
        </w:rPr>
      </w:pPr>
      <w:r w:rsidRPr="009D3683">
        <w:rPr>
          <w:sz w:val="22"/>
        </w:rPr>
        <w:t>Приложение № 2</w:t>
      </w:r>
    </w:p>
    <w:p w:rsidR="00A66768" w:rsidRPr="009D3683" w:rsidRDefault="00A66768" w:rsidP="00A6676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9D3683">
        <w:rPr>
          <w:sz w:val="22"/>
        </w:rPr>
        <w:t xml:space="preserve">к постановлению администрации Тужинского муниципального района </w:t>
      </w:r>
    </w:p>
    <w:p w:rsidR="00A66768" w:rsidRPr="009D3683" w:rsidRDefault="00A66768" w:rsidP="00A66768">
      <w:pPr>
        <w:pStyle w:val="af6"/>
        <w:tabs>
          <w:tab w:val="left" w:pos="10773"/>
        </w:tabs>
        <w:ind w:left="10773"/>
        <w:jc w:val="left"/>
        <w:rPr>
          <w:sz w:val="22"/>
        </w:rPr>
      </w:pPr>
      <w:r>
        <w:rPr>
          <w:sz w:val="22"/>
        </w:rPr>
        <w:t xml:space="preserve">от </w:t>
      </w:r>
      <w:r w:rsidRPr="009D3683">
        <w:rPr>
          <w:sz w:val="22"/>
        </w:rPr>
        <w:t>14.08.2019 № 257</w:t>
      </w:r>
    </w:p>
    <w:p w:rsidR="00A66768" w:rsidRPr="009D3683" w:rsidRDefault="00A66768" w:rsidP="00A66768">
      <w:pPr>
        <w:pStyle w:val="af6"/>
        <w:ind w:left="10773"/>
        <w:jc w:val="left"/>
        <w:rPr>
          <w:sz w:val="22"/>
        </w:rPr>
      </w:pPr>
    </w:p>
    <w:p w:rsidR="00A66768" w:rsidRPr="009D3683" w:rsidRDefault="00A66768" w:rsidP="00A66768">
      <w:pPr>
        <w:pStyle w:val="af6"/>
        <w:ind w:left="10773"/>
        <w:jc w:val="left"/>
        <w:rPr>
          <w:sz w:val="22"/>
        </w:rPr>
      </w:pPr>
      <w:r w:rsidRPr="009D3683">
        <w:rPr>
          <w:sz w:val="22"/>
        </w:rPr>
        <w:t>Приложение № 4</w:t>
      </w:r>
    </w:p>
    <w:p w:rsidR="00A66768" w:rsidRPr="00A66768" w:rsidRDefault="00A66768" w:rsidP="00A66768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A66768">
        <w:rPr>
          <w:rFonts w:ascii="Times New Roman" w:hAnsi="Times New Roman"/>
          <w:lang w:val="ru-RU"/>
        </w:rPr>
        <w:t>к муниципальной программе</w:t>
      </w:r>
    </w:p>
    <w:p w:rsidR="00A66768" w:rsidRPr="00A66768" w:rsidRDefault="00A66768" w:rsidP="00A6676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A66768" w:rsidRPr="00A66768" w:rsidRDefault="00A66768" w:rsidP="00A6676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66768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A66768">
        <w:rPr>
          <w:rFonts w:ascii="Times New Roman" w:hAnsi="Times New Roman"/>
          <w:b/>
          <w:bCs/>
          <w:lang w:val="ru-RU"/>
        </w:rPr>
        <w:t>за счет всех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A66768" w:rsidRPr="009D3683" w:rsidTr="00DC429B">
        <w:trPr>
          <w:cantSplit/>
        </w:trPr>
        <w:tc>
          <w:tcPr>
            <w:tcW w:w="585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768">
              <w:rPr>
                <w:rFonts w:ascii="Times New Roman" w:hAnsi="Times New Roman"/>
                <w:lang w:val="ru-RU"/>
              </w:rPr>
              <w:t xml:space="preserve"> </w:t>
            </w:r>
            <w:r w:rsidRPr="009D3683">
              <w:rPr>
                <w:rFonts w:ascii="Times New Roman" w:hAnsi="Times New Roman"/>
              </w:rPr>
              <w:t>№ п/п</w:t>
            </w:r>
          </w:p>
        </w:tc>
        <w:tc>
          <w:tcPr>
            <w:tcW w:w="1650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Источник</w:t>
            </w:r>
          </w:p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8505" w:type="dxa"/>
            <w:gridSpan w:val="7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A66768" w:rsidRPr="009D3683" w:rsidTr="00DC429B">
        <w:trPr>
          <w:cantSplit/>
        </w:trPr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Итого</w:t>
            </w:r>
          </w:p>
        </w:tc>
      </w:tr>
      <w:tr w:rsidR="00A66768" w:rsidRPr="009D3683" w:rsidTr="00DC429B">
        <w:trPr>
          <w:cantSplit/>
        </w:trPr>
        <w:tc>
          <w:tcPr>
            <w:tcW w:w="585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0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17661,1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17931,8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17368,7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17708,8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19580,7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20401,9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110653,0</w:t>
            </w:r>
          </w:p>
        </w:tc>
      </w:tr>
      <w:tr w:rsidR="00A66768" w:rsidRPr="009D3683" w:rsidTr="00DC429B">
        <w:trPr>
          <w:cantSplit/>
        </w:trPr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8011,8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6619,0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6349,5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5962,3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4817,4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6677,8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38437,8</w:t>
            </w:r>
          </w:p>
        </w:tc>
      </w:tr>
      <w:tr w:rsidR="00A66768" w:rsidRPr="009D3683" w:rsidTr="00DC429B">
        <w:trPr>
          <w:cantSplit/>
        </w:trPr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9649,3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11312,8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11019,2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11746,5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14763,3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13724,1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72215,2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650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704,7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2239,0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285,0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285,0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419,7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1954,0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650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Отдельное </w:t>
            </w:r>
            <w:r w:rsidRPr="009D3683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lastRenderedPageBreak/>
              <w:t xml:space="preserve">«Обеспечение выплаты пенсии </w:t>
            </w:r>
            <w:r w:rsidRPr="00A66768">
              <w:rPr>
                <w:rFonts w:ascii="Times New Roman" w:hAnsi="Times New Roman"/>
                <w:lang w:val="ru-RU"/>
              </w:rPr>
              <w:lastRenderedPageBreak/>
              <w:t>за выслугу лет лицам, заме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щавшим должности 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ципальной службы в админис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трации Тужинского района»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879,1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1127,8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1170,9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1537,1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6599,3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85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879,1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1127,8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1170,9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1537,1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6599,3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«Организация </w:t>
            </w:r>
            <w:r w:rsidRPr="00A66768">
              <w:rPr>
                <w:rFonts w:ascii="Times New Roman" w:hAnsi="Times New Roman"/>
                <w:lang w:val="ru-RU"/>
              </w:rPr>
              <w:t>деятельности административной комиссии муниципального образования Тужинский муниципальный район Кировской области по рассмотрению дел об 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66768">
              <w:rPr>
                <w:rFonts w:ascii="Times New Roman" w:hAnsi="Times New Roman"/>
                <w:lang w:val="ru-RU"/>
              </w:rPr>
              <w:t>стративных правонарушениях»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2,3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2,3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1207,2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1091,1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757,8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674,0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5248,7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1207,2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1091,1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757,8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674,0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5248,7</w:t>
            </w:r>
          </w:p>
        </w:tc>
      </w:tr>
      <w:tr w:rsidR="00A66768" w:rsidRPr="009D3683" w:rsidTr="00DC429B">
        <w:trPr>
          <w:trHeight w:val="417"/>
        </w:trPr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67,5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67,5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14733,3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15072,9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14743,9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15823,2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17613,8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18190,7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96177,8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6735,2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5527,6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5204,5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4021,4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6003,7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32515,9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7998,1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9545,3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9720,4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10618,7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13592,4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12187,0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63661,9</w:t>
            </w:r>
          </w:p>
        </w:tc>
      </w:tr>
      <w:tr w:rsidR="00A66768" w:rsidRPr="009D3683" w:rsidTr="00DC429B">
        <w:tc>
          <w:tcPr>
            <w:tcW w:w="525" w:type="dxa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A66768" w:rsidRPr="00A66768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6768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318,4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318,4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318,4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318,4</w:t>
            </w:r>
          </w:p>
        </w:tc>
      </w:tr>
      <w:tr w:rsidR="00A66768" w:rsidRPr="009D3683" w:rsidTr="00DC429B">
        <w:tc>
          <w:tcPr>
            <w:tcW w:w="525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66768" w:rsidRPr="009D3683" w:rsidRDefault="00A66768" w:rsidP="00DC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683">
              <w:rPr>
                <w:rFonts w:ascii="Times New Roman" w:hAnsi="Times New Roman"/>
              </w:rPr>
              <w:t>0,0</w:t>
            </w:r>
          </w:p>
        </w:tc>
      </w:tr>
    </w:tbl>
    <w:p w:rsidR="00B91F82" w:rsidRDefault="00A66768" w:rsidP="00A66768">
      <w:pPr>
        <w:spacing w:after="0" w:line="240" w:lineRule="auto"/>
        <w:jc w:val="center"/>
        <w:rPr>
          <w:rFonts w:ascii="Times New Roman" w:hAnsi="Times New Roman"/>
          <w:b/>
        </w:rPr>
      </w:pPr>
      <w:r w:rsidRPr="009D3683">
        <w:rPr>
          <w:rFonts w:ascii="Times New Roman" w:hAnsi="Times New Roman"/>
        </w:rPr>
        <w:t>_______________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DC429B" w:rsidSect="00A66768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91F82" w:rsidRPr="00753E9A" w:rsidTr="008D216F">
        <w:tc>
          <w:tcPr>
            <w:tcW w:w="1843" w:type="dxa"/>
            <w:tcBorders>
              <w:bottom w:val="single" w:sz="4" w:space="0" w:color="auto"/>
            </w:tcBorders>
          </w:tcPr>
          <w:p w:rsidR="00B91F82" w:rsidRPr="00753E9A" w:rsidRDefault="00B91F82" w:rsidP="00B91F8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91F82" w:rsidRPr="00480051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58</w:t>
            </w:r>
          </w:p>
        </w:tc>
      </w:tr>
      <w:tr w:rsidR="00B91F82" w:rsidRPr="00753E9A" w:rsidTr="008D216F">
        <w:trPr>
          <w:trHeight w:val="217"/>
        </w:trPr>
        <w:tc>
          <w:tcPr>
            <w:tcW w:w="9540" w:type="dxa"/>
            <w:gridSpan w:val="4"/>
          </w:tcPr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="00DC429B">
        <w:rPr>
          <w:rFonts w:ascii="Times New Roman" w:hAnsi="Times New Roman" w:cs="Times New Roman"/>
          <w:sz w:val="22"/>
          <w:szCs w:val="22"/>
        </w:rPr>
        <w:t>1.10.2013 № 530</w:t>
      </w: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C429B" w:rsidRPr="00DC429B" w:rsidRDefault="00DC429B" w:rsidP="001A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C429B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соответствии с</w:t>
      </w:r>
      <w:r w:rsidRPr="00DC429B">
        <w:rPr>
          <w:rFonts w:ascii="Times New Roman" w:hAnsi="Times New Roman"/>
          <w:lang w:val="ru-RU"/>
        </w:rPr>
        <w:t xml:space="preserve"> решением Тужинской районной Думы от 09.08.2019 № 38/283 «О внесении изменений в решение Тужинской районной Думы от 25.12.2018 № 33/248 «О бюджете Тужинского муниципального района на 2019 год и на плановый период 2020-2021 годов»,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DC429B" w:rsidRPr="00DC429B" w:rsidRDefault="00DC429B" w:rsidP="001A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C429B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</w:t>
      </w:r>
      <w:r w:rsidR="001A2B88">
        <w:rPr>
          <w:rFonts w:ascii="Times New Roman" w:hAnsi="Times New Roman"/>
          <w:lang w:val="ru-RU"/>
        </w:rPr>
        <w:br/>
      </w:r>
      <w:r w:rsidRPr="00DC429B">
        <w:rPr>
          <w:rFonts w:ascii="Times New Roman" w:hAnsi="Times New Roman"/>
          <w:lang w:val="ru-RU"/>
        </w:rPr>
        <w:t xml:space="preserve">от 30.07.2014 № 331, от 09.10.2014  № 442, от 05.11.2014 № 475, от 08.12.2014 № 528а, от 12.01.2015 </w:t>
      </w:r>
      <w:r w:rsidR="001A2B88">
        <w:rPr>
          <w:rFonts w:ascii="Times New Roman" w:hAnsi="Times New Roman"/>
          <w:lang w:val="ru-RU"/>
        </w:rPr>
        <w:br/>
      </w:r>
      <w:r w:rsidRPr="00DC429B">
        <w:rPr>
          <w:rFonts w:ascii="Times New Roman" w:hAnsi="Times New Roman"/>
          <w:lang w:val="ru-RU"/>
        </w:rPr>
        <w:t xml:space="preserve">№ 8, от 16.02.2015 № 72, от 13.05.2015 № 194, от 16.06.2015 № 236, от 03.08.2015 № 286, от 11.09.2015 № 321, от 15.12.2015 № 435, от 30.12.2015 № 485, от 12.04.2016 № 105, от 24.05.2016 № 158а, </w:t>
      </w:r>
      <w:r w:rsidR="001A2B88">
        <w:rPr>
          <w:rFonts w:ascii="Times New Roman" w:hAnsi="Times New Roman"/>
          <w:lang w:val="ru-RU"/>
        </w:rPr>
        <w:br/>
      </w:r>
      <w:r w:rsidRPr="00DC429B">
        <w:rPr>
          <w:rFonts w:ascii="Times New Roman" w:hAnsi="Times New Roman"/>
          <w:lang w:val="ru-RU"/>
        </w:rPr>
        <w:t xml:space="preserve">от 27.06.2016 № 199, от 30.08.2016 № 269, от 18.10.2016 № 316, от 03.11.2016 № 330, от 25.11.2016 </w:t>
      </w:r>
      <w:r w:rsidR="001A2B88">
        <w:rPr>
          <w:rFonts w:ascii="Times New Roman" w:hAnsi="Times New Roman"/>
          <w:lang w:val="ru-RU"/>
        </w:rPr>
        <w:br/>
      </w:r>
      <w:r w:rsidRPr="00DC429B">
        <w:rPr>
          <w:rFonts w:ascii="Times New Roman" w:hAnsi="Times New Roman"/>
          <w:lang w:val="ru-RU"/>
        </w:rPr>
        <w:t xml:space="preserve">№ 364, от 28.12.2016 № 404, от 03.04.2017 № 82, от 20.04.2017 № 126, от 06.07.2017 № 239, от 31.07.2017 № 288, от 15.09.2017 № 351, от 01.11.2017 № 439, от 11.12.2017 № 492, от 28.12.2017 №  530, </w:t>
      </w:r>
      <w:r w:rsidR="001A2B88">
        <w:rPr>
          <w:rFonts w:ascii="Times New Roman" w:hAnsi="Times New Roman"/>
          <w:lang w:val="ru-RU"/>
        </w:rPr>
        <w:br/>
      </w:r>
      <w:r w:rsidRPr="00DC429B">
        <w:rPr>
          <w:rFonts w:ascii="Times New Roman" w:hAnsi="Times New Roman"/>
          <w:lang w:val="ru-RU"/>
        </w:rPr>
        <w:t xml:space="preserve">от 17.01.2018 № 13, от 01.03.2018 № 51, от 16.03.2018 № 63, от 11.05.2018 № 136, от 20.06.2018 № 217, от 24.07.2018 № 263, от 24.09.2018 № 337, от 09.11.2018 № 388, от 07.12.2018 № 429, от 16.01.2019 № 13, от 26.03.2019 № 113, от 08.05.2019 № 156, от 24.06.2019 № 216, от 25.06.2019 № 217), утвердив изменения в муниципальную программу согласно приложению. </w:t>
      </w:r>
    </w:p>
    <w:p w:rsidR="00DC429B" w:rsidRPr="00DC429B" w:rsidRDefault="00DC429B" w:rsidP="001A2B88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C429B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C429B" w:rsidRPr="00753E9A" w:rsidRDefault="00DC429B" w:rsidP="00DC429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Pr="00753E9A">
        <w:rPr>
          <w:rFonts w:ascii="Times New Roman" w:hAnsi="Times New Roman"/>
          <w:lang w:val="ru-RU"/>
        </w:rPr>
        <w:t xml:space="preserve"> Тужинского </w:t>
      </w:r>
    </w:p>
    <w:p w:rsidR="00DC429B" w:rsidRDefault="00DC429B" w:rsidP="00DC429B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>
        <w:rPr>
          <w:rFonts w:ascii="Times New Roman" w:hAnsi="Times New Roman"/>
          <w:lang w:val="ru-RU"/>
        </w:rPr>
        <w:t xml:space="preserve"> Л</w:t>
      </w:r>
      <w:r w:rsidRPr="00753E9A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Бледных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2B88" w:rsidRPr="00C87AAE" w:rsidRDefault="001A2B88" w:rsidP="001A2B88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1A2B88" w:rsidRPr="00C87AAE" w:rsidRDefault="001A2B88" w:rsidP="001A2B88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1A2B88" w:rsidRPr="00C87AAE" w:rsidRDefault="001A2B88" w:rsidP="001A2B88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1A2B88" w:rsidRPr="00C87AAE" w:rsidRDefault="001A2B88" w:rsidP="001A2B8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1A2B88" w:rsidRPr="00C87AAE" w:rsidRDefault="001A2B88" w:rsidP="001A2B8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1A2B88" w:rsidRDefault="001A2B88" w:rsidP="001A2B8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258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2B88" w:rsidRPr="001A2B88" w:rsidRDefault="001A2B88" w:rsidP="001A2B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val="ru-RU"/>
        </w:rPr>
      </w:pPr>
      <w:r w:rsidRPr="001A2B88">
        <w:rPr>
          <w:rFonts w:ascii="Times New Roman" w:hAnsi="Times New Roman"/>
          <w:b/>
          <w:color w:val="000000"/>
          <w:lang w:val="ru-RU"/>
        </w:rPr>
        <w:t>ИЗМЕНЕНИЯ</w:t>
      </w:r>
    </w:p>
    <w:p w:rsidR="001A2B88" w:rsidRDefault="001A2B88" w:rsidP="001A2B8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 муниципальной </w:t>
      </w:r>
      <w:r w:rsidRPr="001A2B88">
        <w:rPr>
          <w:rFonts w:ascii="Times New Roman" w:hAnsi="Times New Roman"/>
          <w:b/>
          <w:color w:val="000000"/>
          <w:lang w:val="ru-RU"/>
        </w:rPr>
        <w:t xml:space="preserve">программе Тужинского муниципального района «Развитие культуры» </w:t>
      </w:r>
    </w:p>
    <w:p w:rsidR="001A2B88" w:rsidRPr="001A2B88" w:rsidRDefault="001A2B88" w:rsidP="001A2B8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1A2B88">
        <w:rPr>
          <w:rFonts w:ascii="Times New Roman" w:hAnsi="Times New Roman"/>
          <w:b/>
          <w:color w:val="000000"/>
          <w:lang w:val="ru-RU"/>
        </w:rPr>
        <w:t>на 2014-2019 годы</w:t>
      </w:r>
    </w:p>
    <w:p w:rsidR="001A2B88" w:rsidRPr="001A2B88" w:rsidRDefault="001A2B88" w:rsidP="001A2B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1A2B88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</w:t>
      </w:r>
      <w:r>
        <w:rPr>
          <w:rFonts w:ascii="Times New Roman" w:hAnsi="Times New Roman"/>
          <w:color w:val="000000"/>
          <w:lang w:val="ru-RU"/>
        </w:rPr>
        <w:t xml:space="preserve">ие культуры» на 2014-2019 годы </w:t>
      </w:r>
      <w:r w:rsidRPr="001A2B88">
        <w:rPr>
          <w:rFonts w:ascii="Times New Roman" w:hAnsi="Times New Roman"/>
          <w:color w:val="000000"/>
          <w:lang w:val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46"/>
      </w:tblGrid>
      <w:tr w:rsidR="001A2B88" w:rsidRPr="001A2B88" w:rsidTr="001A2B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Общий объём – 122</w:t>
            </w:r>
            <w:r w:rsidRPr="00F231BF">
              <w:rPr>
                <w:rFonts w:ascii="Times New Roman" w:hAnsi="Times New Roman"/>
              </w:rPr>
              <w:t> </w:t>
            </w:r>
            <w:r w:rsidRPr="001A2B88">
              <w:rPr>
                <w:rFonts w:ascii="Times New Roman" w:hAnsi="Times New Roman"/>
                <w:lang w:val="ru-RU"/>
              </w:rPr>
              <w:t>853,0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1A2B88">
              <w:rPr>
                <w:rFonts w:ascii="Times New Roman" w:hAnsi="Times New Roman"/>
                <w:lang w:val="ru-RU"/>
              </w:rPr>
              <w:t>, в том числе: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2014 год – 16 239,2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lastRenderedPageBreak/>
              <w:t>2015 год-  15 008,1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2016 год – 15 636,1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2017 год-  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804,1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2018 год-  28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454,1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2019 год – 28</w:t>
            </w:r>
            <w:r w:rsidRPr="00F231BF">
              <w:rPr>
                <w:rFonts w:ascii="Times New Roman" w:hAnsi="Times New Roman"/>
              </w:rPr>
              <w:t> </w:t>
            </w:r>
            <w:r w:rsidRPr="001A2B88">
              <w:rPr>
                <w:rFonts w:ascii="Times New Roman" w:hAnsi="Times New Roman"/>
                <w:lang w:val="ru-RU"/>
              </w:rPr>
              <w:t>711,4 тыс.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1A2B88" w:rsidRDefault="001A2B88" w:rsidP="001A2B8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A2B88" w:rsidRPr="001A2B88" w:rsidRDefault="001A2B88" w:rsidP="001A2B8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2. Абзац третий раздела 5 «Ресурсное обеспечение муниципальной программы» изложить </w:t>
      </w:r>
      <w:r>
        <w:rPr>
          <w:rFonts w:ascii="Times New Roman" w:hAnsi="Times New Roman"/>
          <w:lang w:val="ru-RU"/>
        </w:rPr>
        <w:br/>
      </w:r>
      <w:r w:rsidRPr="001A2B88">
        <w:rPr>
          <w:rFonts w:ascii="Times New Roman" w:hAnsi="Times New Roman"/>
          <w:lang w:val="ru-RU"/>
        </w:rPr>
        <w:t xml:space="preserve">в </w:t>
      </w:r>
      <w:r w:rsidRPr="001A2B88">
        <w:rPr>
          <w:rFonts w:ascii="Times New Roman" w:hAnsi="Times New Roman"/>
          <w:color w:val="000000"/>
          <w:lang w:val="ru-RU"/>
        </w:rPr>
        <w:t>следующей редакции</w:t>
      </w:r>
      <w:r w:rsidRPr="001A2B88">
        <w:rPr>
          <w:rFonts w:ascii="Times New Roman" w:hAnsi="Times New Roman"/>
          <w:lang w:val="ru-RU"/>
        </w:rPr>
        <w:t>:</w:t>
      </w:r>
    </w:p>
    <w:p w:rsidR="001A2B88" w:rsidRPr="001A2B88" w:rsidRDefault="001A2B88" w:rsidP="001A2B8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финансирования составит     122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853,0 тыс. рублей, в том числе: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2014 год –      16 239,2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2015 год –      15 008,1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2016 год –      15 636,1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2017 год -       18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804,1    тыс. рублей</w:t>
      </w:r>
    </w:p>
    <w:p w:rsidR="001A2B88" w:rsidRPr="001A2B88" w:rsidRDefault="001A2B88" w:rsidP="001A2B88">
      <w:pPr>
        <w:spacing w:after="0" w:line="240" w:lineRule="auto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2018 год-        </w:t>
      </w:r>
      <w:r>
        <w:rPr>
          <w:rFonts w:ascii="Times New Roman" w:hAnsi="Times New Roman"/>
          <w:lang w:val="ru-RU"/>
        </w:rPr>
        <w:t xml:space="preserve">  </w:t>
      </w:r>
      <w:r w:rsidRPr="001A2B88">
        <w:rPr>
          <w:rFonts w:ascii="Times New Roman" w:hAnsi="Times New Roman"/>
          <w:lang w:val="ru-RU"/>
        </w:rPr>
        <w:t>28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 xml:space="preserve">454,1    </w:t>
      </w:r>
      <w:r>
        <w:rPr>
          <w:rFonts w:ascii="Times New Roman" w:hAnsi="Times New Roman"/>
          <w:lang w:val="ru-RU"/>
        </w:rPr>
        <w:t xml:space="preserve"> </w:t>
      </w:r>
      <w:r w:rsidRPr="001A2B88">
        <w:rPr>
          <w:rFonts w:ascii="Times New Roman" w:hAnsi="Times New Roman"/>
          <w:lang w:val="ru-RU"/>
        </w:rPr>
        <w:t>тыс.рублей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2019 год –      </w:t>
      </w:r>
      <w:r>
        <w:rPr>
          <w:rFonts w:ascii="Times New Roman" w:hAnsi="Times New Roman"/>
          <w:lang w:val="ru-RU"/>
        </w:rPr>
        <w:t xml:space="preserve"> </w:t>
      </w:r>
      <w:r w:rsidRPr="001A2B88">
        <w:rPr>
          <w:rFonts w:ascii="Times New Roman" w:hAnsi="Times New Roman"/>
          <w:lang w:val="ru-RU"/>
        </w:rPr>
        <w:t>28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711,4</w:t>
      </w:r>
      <w:r>
        <w:rPr>
          <w:rFonts w:ascii="Times New Roman" w:hAnsi="Times New Roman"/>
          <w:lang w:val="ru-RU"/>
        </w:rPr>
        <w:t xml:space="preserve">   </w:t>
      </w:r>
      <w:r w:rsidRPr="001A2B88">
        <w:rPr>
          <w:rFonts w:ascii="Times New Roman" w:hAnsi="Times New Roman"/>
          <w:lang w:val="ru-RU"/>
        </w:rPr>
        <w:t>тыс. рублей</w:t>
      </w:r>
    </w:p>
    <w:p w:rsid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из них: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за счет средств областного бюджета –   51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538,9   тыс. рублей, в том числе: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2014 год –    7 113,0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2015 год –    5 905,8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2016 год –    5 438,0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2017 год -     7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516,3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2018 год-      13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072,6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2019 год -     12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493,2</w:t>
      </w:r>
      <w:r>
        <w:rPr>
          <w:rFonts w:ascii="Times New Roman" w:hAnsi="Times New Roman"/>
          <w:lang w:val="ru-RU"/>
        </w:rPr>
        <w:t xml:space="preserve">  </w:t>
      </w:r>
      <w:r w:rsidRPr="001A2B88">
        <w:rPr>
          <w:rFonts w:ascii="Times New Roman" w:hAnsi="Times New Roman"/>
          <w:lang w:val="ru-RU"/>
        </w:rPr>
        <w:t>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за счет средств федерального бюджета –  2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749,2   тыс. рублей, в том числе: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2014 год –   556,9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2015 год –   3,1    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2016 год –   3,6    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2017 год   -  8,6    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2018 год   -  2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177,0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2019 год   -  0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за счет средств  бюджета муниципального района  – 68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564,9  тыс. рублей, в том числе: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2014 год –   8 569,3    тыс. рублей;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2015 год –   9 099,2    тыс. рублей.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2016 год -   10 194,5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2017 год -   11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279,2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2018 год -   13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204,5    тыс. рублей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 2019 год -   16</w:t>
      </w:r>
      <w:r w:rsidRPr="00F231BF">
        <w:rPr>
          <w:rFonts w:ascii="Times New Roman" w:hAnsi="Times New Roman"/>
        </w:rPr>
        <w:t> </w:t>
      </w:r>
      <w:r w:rsidRPr="001A2B88">
        <w:rPr>
          <w:rFonts w:ascii="Times New Roman" w:hAnsi="Times New Roman"/>
          <w:lang w:val="ru-RU"/>
        </w:rPr>
        <w:t>218,2    тыс. рублей»</w:t>
      </w:r>
    </w:p>
    <w:p w:rsidR="001A2B88" w:rsidRPr="001A2B88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A2B88" w:rsidRPr="001A2B88" w:rsidRDefault="001A2B88" w:rsidP="001A2B8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 xml:space="preserve">3. Таблицу раздела 5 «Ресурсное обеспечение муниципальной программы» изложить </w:t>
      </w:r>
      <w:r>
        <w:rPr>
          <w:rFonts w:ascii="Times New Roman" w:hAnsi="Times New Roman"/>
          <w:lang w:val="ru-RU"/>
        </w:rPr>
        <w:br/>
      </w:r>
      <w:r w:rsidRPr="001A2B88">
        <w:rPr>
          <w:rFonts w:ascii="Times New Roman" w:hAnsi="Times New Roman"/>
          <w:lang w:val="ru-RU"/>
        </w:rPr>
        <w:t xml:space="preserve">в </w:t>
      </w:r>
      <w:r w:rsidRPr="001A2B88">
        <w:rPr>
          <w:rFonts w:ascii="Times New Roman" w:hAnsi="Times New Roman"/>
          <w:color w:val="000000"/>
          <w:lang w:val="ru-RU"/>
        </w:rPr>
        <w:t>следующей редакции</w:t>
      </w:r>
      <w:r w:rsidRPr="001A2B88">
        <w:rPr>
          <w:rFonts w:ascii="Times New Roman" w:hAnsi="Times New Roman"/>
          <w:lang w:val="ru-RU"/>
        </w:rPr>
        <w:t>:</w:t>
      </w:r>
    </w:p>
    <w:p w:rsidR="001A2B88" w:rsidRDefault="001A2B88" w:rsidP="001A2B8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lang w:val="ru-RU"/>
        </w:rPr>
      </w:pPr>
    </w:p>
    <w:p w:rsidR="001A2B88" w:rsidRPr="001A2B88" w:rsidRDefault="001A2B88" w:rsidP="001A2B88">
      <w:pPr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Объем финансирования программы </w:t>
      </w:r>
      <w:r w:rsidRPr="001A2B88">
        <w:rPr>
          <w:rFonts w:ascii="Times New Roman" w:hAnsi="Times New Roman"/>
          <w:b/>
          <w:bCs/>
          <w:lang w:val="ru-RU"/>
        </w:rPr>
        <w:t>по основным направлениям финансирования по годам</w:t>
      </w:r>
    </w:p>
    <w:tbl>
      <w:tblPr>
        <w:tblW w:w="1089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1A2B88" w:rsidRPr="002F687A" w:rsidTr="001A2B88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1A2B88" w:rsidRPr="002F687A" w:rsidTr="001A2B88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1A2B88" w:rsidRPr="00F231BF" w:rsidTr="001A2B8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2019</w:t>
            </w:r>
          </w:p>
        </w:tc>
      </w:tr>
      <w:tr w:rsidR="001A2B88" w:rsidRPr="00F231BF" w:rsidTr="001A2B88">
        <w:trPr>
          <w:trHeight w:val="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B88" w:rsidRPr="00F231BF" w:rsidTr="001A2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122853,0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28454,1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28711,4</w:t>
            </w:r>
          </w:p>
        </w:tc>
      </w:tr>
      <w:tr w:rsidR="001A2B88" w:rsidRPr="00F231BF" w:rsidTr="001A2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122853,0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28454,1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28711,4</w:t>
            </w:r>
          </w:p>
        </w:tc>
      </w:tr>
    </w:tbl>
    <w:p w:rsidR="001A2B88" w:rsidRDefault="001A2B88" w:rsidP="001A2B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1A2B88" w:rsidRPr="001A2B88" w:rsidRDefault="001A2B88" w:rsidP="001A2B8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color w:val="000000"/>
          <w:lang w:val="ru-RU"/>
        </w:rPr>
        <w:t xml:space="preserve">4. </w:t>
      </w:r>
      <w:r w:rsidRPr="001A2B88">
        <w:rPr>
          <w:rFonts w:ascii="Times New Roman" w:hAnsi="Times New Roman"/>
          <w:lang w:val="ru-RU"/>
        </w:rPr>
        <w:t xml:space="preserve">Приложение № 2 к муниципальной программе «Расходы на реализацию муниципальной программы за счет средств местного бюджета» изложить в </w:t>
      </w:r>
      <w:r w:rsidRPr="001A2B88">
        <w:rPr>
          <w:rFonts w:ascii="Times New Roman" w:hAnsi="Times New Roman"/>
          <w:color w:val="000000"/>
          <w:lang w:val="ru-RU"/>
        </w:rPr>
        <w:t>следующей редакции</w:t>
      </w:r>
      <w:r w:rsidRPr="001A2B88">
        <w:rPr>
          <w:rFonts w:ascii="Times New Roman" w:hAnsi="Times New Roman"/>
          <w:lang w:val="ru-RU"/>
        </w:rPr>
        <w:t>:</w:t>
      </w:r>
    </w:p>
    <w:p w:rsidR="001A2B88" w:rsidRDefault="001A2B88" w:rsidP="001A2B88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</w:p>
    <w:p w:rsidR="001A2B88" w:rsidRDefault="001A2B88" w:rsidP="001A2B88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</w:p>
    <w:p w:rsidR="00BE7590" w:rsidRDefault="00BE7590" w:rsidP="001A2B88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</w:p>
    <w:p w:rsidR="001A2B88" w:rsidRPr="001A2B88" w:rsidRDefault="001A2B88" w:rsidP="001A2B88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/>
          <w:bCs/>
          <w:lang w:val="ru-RU"/>
        </w:rPr>
      </w:pPr>
      <w:r w:rsidRPr="001A2B88">
        <w:rPr>
          <w:rFonts w:ascii="Times New Roman" w:hAnsi="Times New Roman"/>
          <w:bCs/>
          <w:lang w:val="ru-RU"/>
        </w:rPr>
        <w:lastRenderedPageBreak/>
        <w:t>Приложение №</w:t>
      </w:r>
      <w:r w:rsidRPr="001A2B88">
        <w:rPr>
          <w:rFonts w:ascii="Times New Roman" w:hAnsi="Times New Roman"/>
          <w:b/>
          <w:bCs/>
          <w:lang w:val="ru-RU"/>
        </w:rPr>
        <w:t xml:space="preserve"> </w:t>
      </w:r>
      <w:r w:rsidRPr="001A2B88">
        <w:rPr>
          <w:rFonts w:ascii="Times New Roman" w:hAnsi="Times New Roman"/>
          <w:bCs/>
          <w:lang w:val="ru-RU"/>
        </w:rPr>
        <w:t>2</w:t>
      </w:r>
    </w:p>
    <w:p w:rsidR="001A2B88" w:rsidRPr="001A2B88" w:rsidRDefault="001A2B88" w:rsidP="001A2B88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1A2B88">
        <w:rPr>
          <w:rFonts w:ascii="Times New Roman" w:hAnsi="Times New Roman"/>
          <w:bCs/>
          <w:lang w:val="ru-RU"/>
        </w:rPr>
        <w:t>к муниципальной программе</w:t>
      </w:r>
    </w:p>
    <w:tbl>
      <w:tblPr>
        <w:tblpPr w:leftFromText="180" w:rightFromText="180" w:vertAnchor="text" w:horzAnchor="margin" w:tblpXSpec="center" w:tblpY="151"/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384"/>
        <w:gridCol w:w="1276"/>
        <w:gridCol w:w="992"/>
        <w:gridCol w:w="992"/>
        <w:gridCol w:w="992"/>
        <w:gridCol w:w="993"/>
        <w:gridCol w:w="992"/>
        <w:gridCol w:w="1057"/>
        <w:gridCol w:w="1080"/>
      </w:tblGrid>
      <w:tr w:rsidR="00BB36A0" w:rsidRPr="002F687A" w:rsidTr="00BB36A0">
        <w:tc>
          <w:tcPr>
            <w:tcW w:w="425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</w:rPr>
              <w:t>N п/п</w:t>
            </w:r>
          </w:p>
        </w:tc>
        <w:tc>
          <w:tcPr>
            <w:tcW w:w="851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</w:rPr>
              <w:t xml:space="preserve">Ста-тус  </w:t>
            </w:r>
          </w:p>
        </w:tc>
        <w:tc>
          <w:tcPr>
            <w:tcW w:w="1384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Наименова-ние </w:t>
            </w:r>
            <w:r w:rsidRPr="001A2B88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ципальной</w:t>
            </w:r>
            <w:r>
              <w:rPr>
                <w:rFonts w:ascii="Times New Roman" w:hAnsi="Times New Roman"/>
                <w:lang w:val="ru-RU"/>
              </w:rPr>
              <w:t xml:space="preserve"> програм</w:t>
            </w:r>
            <w:r w:rsidRPr="001A2B88">
              <w:rPr>
                <w:rFonts w:ascii="Times New Roman" w:hAnsi="Times New Roman"/>
                <w:lang w:val="ru-RU"/>
              </w:rPr>
              <w:t>мы,отдельного мероприя</w:t>
            </w:r>
            <w:r w:rsidR="00BE7590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тия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Главный распоряди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тель бюджет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ных средств</w:t>
            </w:r>
          </w:p>
        </w:tc>
        <w:tc>
          <w:tcPr>
            <w:tcW w:w="7098" w:type="dxa"/>
            <w:gridSpan w:val="7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84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 xml:space="preserve">Итого </w:t>
            </w:r>
          </w:p>
        </w:tc>
      </w:tr>
      <w:tr w:rsidR="00BB36A0" w:rsidRPr="00F231BF" w:rsidTr="00BB36A0">
        <w:trPr>
          <w:trHeight w:val="360"/>
        </w:trPr>
        <w:tc>
          <w:tcPr>
            <w:tcW w:w="425" w:type="dxa"/>
            <w:vMerge w:val="restart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BB36A0" w:rsidRPr="00BB36A0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B36A0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BB36A0">
              <w:rPr>
                <w:rFonts w:ascii="Times New Roman" w:hAnsi="Times New Roman"/>
                <w:lang w:val="ru-RU"/>
              </w:rPr>
              <w:t>ципа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BB36A0">
              <w:rPr>
                <w:rFonts w:ascii="Times New Roman" w:hAnsi="Times New Roman"/>
                <w:lang w:val="ru-RU"/>
              </w:rPr>
              <w:t>льная прог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BB36A0">
              <w:rPr>
                <w:rFonts w:ascii="Times New Roman" w:hAnsi="Times New Roman"/>
                <w:lang w:val="ru-RU"/>
              </w:rPr>
              <w:t>рамма</w:t>
            </w:r>
          </w:p>
        </w:tc>
        <w:tc>
          <w:tcPr>
            <w:tcW w:w="1384" w:type="dxa"/>
            <w:vMerge w:val="restart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«Развитие культуры» на 2014-2019 годы</w:t>
            </w:r>
          </w:p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8 569,3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9 099,2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10194,5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13 204,5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16 218,2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68 564,9</w:t>
            </w:r>
          </w:p>
        </w:tc>
      </w:tr>
      <w:tr w:rsidR="00BB36A0" w:rsidRPr="002F687A" w:rsidTr="00BB36A0">
        <w:trPr>
          <w:trHeight w:val="1830"/>
        </w:trPr>
        <w:tc>
          <w:tcPr>
            <w:tcW w:w="425" w:type="dxa"/>
            <w:vMerge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6A0" w:rsidRPr="00BE7590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Отдел культуры, спорта и молодеж-ной поли-тики адми-нистрации Тужинско-го муници-пального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BB36A0" w:rsidRPr="002452DF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BE7590" w:rsidRDefault="00BB36A0" w:rsidP="002452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Развитие библиотеч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ного дела Тужинского района и организация библиотеч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ного обслу-живания населения района</w:t>
            </w:r>
          </w:p>
        </w:tc>
        <w:tc>
          <w:tcPr>
            <w:tcW w:w="1276" w:type="dxa"/>
          </w:tcPr>
          <w:p w:rsidR="00BB36A0" w:rsidRPr="00BE7590" w:rsidRDefault="00BB36A0" w:rsidP="00BB36A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Отдел культуры, спорта и молодеж-ной поли-тики адми-нистрации Тужинско-го муници-пального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1 890,3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1 965,3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2 728,8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2 426,5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2 247,9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3 722,9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14 981,7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BE7590" w:rsidRDefault="00BB36A0" w:rsidP="002452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Строитель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ство много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функциона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-льного 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цен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тра культу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ры (детская музыкаль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ная школа со зритель</w:t>
            </w:r>
            <w:r w:rsidR="002452DF" w:rsidRPr="00BE759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ным залом до 100 мест, районная центральная библиотека)</w:t>
            </w:r>
          </w:p>
        </w:tc>
        <w:tc>
          <w:tcPr>
            <w:tcW w:w="1276" w:type="dxa"/>
          </w:tcPr>
          <w:p w:rsidR="00BB36A0" w:rsidRPr="00BE7590" w:rsidRDefault="00BB36A0" w:rsidP="00BB36A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>Отдел культуры, спорта и молодеж-ной поли-тики адми-нистрации Тужинско-го муници-пального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1 165,0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1 165,0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2452DF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Организа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ция и </w:t>
            </w:r>
          </w:p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поддержка народного творчества.</w:t>
            </w:r>
          </w:p>
        </w:tc>
        <w:tc>
          <w:tcPr>
            <w:tcW w:w="1276" w:type="dxa"/>
          </w:tcPr>
          <w:p w:rsidR="00BB36A0" w:rsidRPr="00BE7590" w:rsidRDefault="00BB36A0" w:rsidP="00BB36A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E759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Отдел культуры, спорта и молодеж-ной поли-тики адми-нистрации Тужинско-го муници-пального района   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3 437,2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3 832,7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3 735,0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3 883,5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4 176,1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5 574,0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24 638,5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2452DF" w:rsidRDefault="00BB36A0" w:rsidP="002452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Укрепление материаль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но-техни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ческой базы учреждений:</w:t>
            </w:r>
            <w:r w:rsidR="002452DF">
              <w:rPr>
                <w:rFonts w:ascii="Times New Roman" w:hAnsi="Times New Roman"/>
                <w:lang w:val="ru-RU"/>
              </w:rPr>
              <w:t xml:space="preserve"> те</w:t>
            </w:r>
            <w:r w:rsidRPr="001A2B88">
              <w:rPr>
                <w:rFonts w:ascii="Times New Roman" w:hAnsi="Times New Roman"/>
                <w:lang w:val="ru-RU"/>
              </w:rPr>
              <w:t>кущий ремонт учреждений культуры</w:t>
            </w:r>
          </w:p>
          <w:p w:rsidR="00BB36A0" w:rsidRPr="001A2B88" w:rsidRDefault="00BB36A0" w:rsidP="002452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Ныров</w:t>
            </w:r>
            <w:r w:rsidR="002452DF">
              <w:rPr>
                <w:rFonts w:ascii="Times New Roman" w:hAnsi="Times New Roman"/>
                <w:lang w:val="ru-RU"/>
              </w:rPr>
              <w:t>ский СДК,Гре</w:t>
            </w:r>
            <w:r w:rsidRPr="001A2B88">
              <w:rPr>
                <w:rFonts w:ascii="Times New Roman" w:hAnsi="Times New Roman"/>
                <w:lang w:val="ru-RU"/>
              </w:rPr>
              <w:t>ко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вский СДК 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258,013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258,013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2452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Укрепление материаль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но-техни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ческой базы учреждений:</w:t>
            </w:r>
            <w:r w:rsidR="002452DF"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Приобре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тение театраль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ных кресел в Ныров</w:t>
            </w:r>
            <w:r w:rsidR="002452DF">
              <w:rPr>
                <w:rFonts w:ascii="Times New Roman" w:hAnsi="Times New Roman"/>
                <w:lang w:val="ru-RU"/>
              </w:rPr>
              <w:t>-ский СДК</w:t>
            </w:r>
            <w:r w:rsidRPr="001A2B8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42,043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42,043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2452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Капиталь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ный ремонт фасада Ту-жинского РКДЦ и благоустройство при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легающей территории пгт.Тужа.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B36A0" w:rsidRPr="001A2B88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520,0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520,0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2452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Организа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ция и под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держка дея-</w:t>
            </w:r>
            <w:r w:rsidR="002452DF">
              <w:rPr>
                <w:rFonts w:ascii="Times New Roman" w:hAnsi="Times New Roman"/>
                <w:lang w:val="ru-RU"/>
              </w:rPr>
              <w:t xml:space="preserve">тельности музея </w:t>
            </w:r>
            <w:r w:rsidRPr="001A2B88">
              <w:rPr>
                <w:rFonts w:ascii="Times New Roman" w:hAnsi="Times New Roman"/>
                <w:lang w:val="ru-RU"/>
              </w:rPr>
              <w:t>и обе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спечение сохранно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сти музей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ного фонда, установка АПС, ви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деонаблюдения,</w:t>
            </w:r>
            <w:r w:rsidR="002452DF"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молне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защиты.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669,0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498,9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582,1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591,3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505,1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830,8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3 677,2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6A472F" w:rsidRDefault="00BB36A0" w:rsidP="002452D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«Путешест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вие во вре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мени»,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ре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конструк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ция нежи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лого здания для раз</w:t>
            </w:r>
            <w:r w:rsidR="002452DF" w:rsidRPr="006A472F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мещения центра туризма и краеведения</w:t>
            </w:r>
          </w:p>
        </w:tc>
        <w:tc>
          <w:tcPr>
            <w:tcW w:w="1276" w:type="dxa"/>
          </w:tcPr>
          <w:p w:rsidR="00BB36A0" w:rsidRPr="006A472F" w:rsidRDefault="00BB36A0" w:rsidP="00BB36A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Отдел культуры, спорта и молодеж-ной поли-тики адми-нистрации Тужинско-го муници-пального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535,0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620,3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1 155,3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BB36A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Организа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ция предос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тавления дополните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льного об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разования в сфере куль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туры,прио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бретение музыкаль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ных инстру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ментов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1 444,2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1 077,0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1 232,0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1 134,2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1 478,4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1 842,7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8 208,5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10.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517516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Обеспече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ние подго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товки и повышения квалифика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ции кадров для учре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ждений ку</w:t>
            </w:r>
            <w:r w:rsidR="002452D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льтуры,</w:t>
            </w:r>
            <w:r w:rsidR="002452DF">
              <w:rPr>
                <w:rFonts w:ascii="Times New Roman" w:hAnsi="Times New Roman"/>
                <w:lang w:val="ru-RU"/>
              </w:rPr>
              <w:t xml:space="preserve"> </w:t>
            </w:r>
          </w:p>
          <w:p w:rsidR="00BB36A0" w:rsidRPr="001A2B88" w:rsidRDefault="00517516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BB36A0" w:rsidRPr="001A2B88">
              <w:rPr>
                <w:rFonts w:ascii="Times New Roman" w:hAnsi="Times New Roman"/>
                <w:lang w:val="ru-RU"/>
              </w:rPr>
              <w:t>ополните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BB36A0" w:rsidRPr="001A2B88">
              <w:rPr>
                <w:rFonts w:ascii="Times New Roman" w:hAnsi="Times New Roman"/>
                <w:lang w:val="ru-RU"/>
              </w:rPr>
              <w:t>льного образования детей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13,9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82,6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Осуществление финан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сового обе-спечения деятельнос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 учреждений культуры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364,1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393,7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416,2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478,4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486,2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489,0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2 627,6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BB36A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Комплекто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вание книжного фонда библиотек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0,450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0,555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1,005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51751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Подключе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ние библио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тек к сети Интернет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Отдел культуры, спорта и молодеж-ной поли-тики адми-нистрации Тужинско-го муници-пального</w:t>
            </w:r>
            <w:r w:rsidRPr="001A2B88">
              <w:rPr>
                <w:rFonts w:ascii="Times New Roman" w:hAnsi="Times New Roman"/>
                <w:lang w:val="ru-RU"/>
              </w:rPr>
              <w:t xml:space="preserve"> </w:t>
            </w:r>
            <w:r w:rsidRPr="006A472F">
              <w:rPr>
                <w:rFonts w:ascii="Times New Roman" w:hAnsi="Times New Roman"/>
                <w:sz w:val="21"/>
                <w:szCs w:val="21"/>
                <w:lang w:val="ru-RU"/>
              </w:rPr>
              <w:t>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0,840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1,610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1BF">
              <w:rPr>
                <w:rFonts w:ascii="Times New Roman" w:hAnsi="Times New Roman"/>
                <w:bCs/>
              </w:rPr>
              <w:t>2,450</w:t>
            </w:r>
          </w:p>
        </w:tc>
      </w:tr>
      <w:tr w:rsidR="00BB36A0" w:rsidRPr="00F231BF" w:rsidTr="00BB36A0">
        <w:tc>
          <w:tcPr>
            <w:tcW w:w="425" w:type="dxa"/>
          </w:tcPr>
          <w:p w:rsidR="00BB36A0" w:rsidRPr="00F231BF" w:rsidRDefault="00BB36A0" w:rsidP="00BB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851" w:type="dxa"/>
          </w:tcPr>
          <w:p w:rsidR="00BB36A0" w:rsidRPr="002452DF" w:rsidRDefault="002452DF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452DF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льное 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452DF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384" w:type="dxa"/>
          </w:tcPr>
          <w:p w:rsidR="00BB36A0" w:rsidRPr="001A2B88" w:rsidRDefault="00BB36A0" w:rsidP="0051751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Осуществление обеспе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чения дея-тельности муниципа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льных уч-реждений </w:t>
            </w:r>
          </w:p>
        </w:tc>
        <w:tc>
          <w:tcPr>
            <w:tcW w:w="1276" w:type="dxa"/>
          </w:tcPr>
          <w:p w:rsidR="00BB36A0" w:rsidRPr="001A2B88" w:rsidRDefault="00BB36A0" w:rsidP="00BB36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Отдел культуры, 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ной поли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тики адми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нистрации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752,5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1 318,4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1 486,5</w:t>
            </w:r>
          </w:p>
        </w:tc>
        <w:tc>
          <w:tcPr>
            <w:tcW w:w="993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2 750,8</w:t>
            </w:r>
          </w:p>
        </w:tc>
        <w:tc>
          <w:tcPr>
            <w:tcW w:w="992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2 337,0</w:t>
            </w:r>
          </w:p>
        </w:tc>
        <w:tc>
          <w:tcPr>
            <w:tcW w:w="1057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2559,8</w:t>
            </w:r>
          </w:p>
        </w:tc>
        <w:tc>
          <w:tcPr>
            <w:tcW w:w="1080" w:type="dxa"/>
          </w:tcPr>
          <w:p w:rsidR="00BB36A0" w:rsidRPr="00F231BF" w:rsidRDefault="00BB36A0" w:rsidP="00BB3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11 205,0</w:t>
            </w:r>
          </w:p>
        </w:tc>
      </w:tr>
    </w:tbl>
    <w:p w:rsidR="001A2B88" w:rsidRPr="001A2B88" w:rsidRDefault="00BB36A0" w:rsidP="001A2B88">
      <w:pPr>
        <w:tabs>
          <w:tab w:val="left" w:pos="13467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1A2B88">
        <w:rPr>
          <w:rFonts w:ascii="Times New Roman" w:hAnsi="Times New Roman"/>
          <w:bCs/>
          <w:lang w:val="ru-RU"/>
        </w:rPr>
        <w:t xml:space="preserve"> </w:t>
      </w:r>
      <w:r w:rsidR="001A2B88" w:rsidRPr="001A2B88">
        <w:rPr>
          <w:rFonts w:ascii="Times New Roman" w:hAnsi="Times New Roman"/>
          <w:bCs/>
          <w:lang w:val="ru-RU"/>
        </w:rPr>
        <w:t>«Расходы на реализацию муниципальной программы за счёт средств местного бюджета»</w:t>
      </w:r>
    </w:p>
    <w:p w:rsidR="001A2B88" w:rsidRPr="00BB36A0" w:rsidRDefault="001A2B88" w:rsidP="001A2B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A2B88" w:rsidRPr="001A2B88" w:rsidRDefault="001A2B88" w:rsidP="0051751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A2B88">
        <w:rPr>
          <w:rFonts w:ascii="Times New Roman" w:hAnsi="Times New Roman"/>
          <w:lang w:val="ru-RU"/>
        </w:rPr>
        <w:t>5</w:t>
      </w:r>
      <w:r w:rsidR="00517516">
        <w:rPr>
          <w:rFonts w:ascii="Times New Roman" w:hAnsi="Times New Roman"/>
          <w:lang w:val="ru-RU"/>
        </w:rPr>
        <w:t xml:space="preserve">. </w:t>
      </w:r>
      <w:r w:rsidRPr="001A2B88">
        <w:rPr>
          <w:rFonts w:ascii="Times New Roman" w:hAnsi="Times New Roman"/>
          <w:lang w:val="ru-RU"/>
        </w:rPr>
        <w:t xml:space="preserve">Приложение № 3 к муниципальной программе  «Ресурсное обеспечение реализации муниципальной программы за счёт всех источников финансирования» изложить в </w:t>
      </w:r>
      <w:r w:rsidRPr="001A2B88">
        <w:rPr>
          <w:rFonts w:ascii="Times New Roman" w:hAnsi="Times New Roman"/>
          <w:color w:val="000000"/>
          <w:lang w:val="ru-RU"/>
        </w:rPr>
        <w:t>следующей редакции</w:t>
      </w:r>
      <w:r w:rsidRPr="001A2B88">
        <w:rPr>
          <w:rFonts w:ascii="Times New Roman" w:hAnsi="Times New Roman"/>
          <w:lang w:val="ru-RU"/>
        </w:rPr>
        <w:t>:</w:t>
      </w:r>
    </w:p>
    <w:p w:rsidR="00517516" w:rsidRDefault="00517516" w:rsidP="00517516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</w:p>
    <w:p w:rsidR="00517516" w:rsidRPr="001A2B88" w:rsidRDefault="00517516" w:rsidP="00517516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/>
          <w:bCs/>
          <w:lang w:val="ru-RU"/>
        </w:rPr>
      </w:pPr>
      <w:r w:rsidRPr="001A2B88">
        <w:rPr>
          <w:rFonts w:ascii="Times New Roman" w:hAnsi="Times New Roman"/>
          <w:bCs/>
          <w:lang w:val="ru-RU"/>
        </w:rPr>
        <w:t>Приложение №</w:t>
      </w:r>
      <w:r w:rsidRPr="001A2B88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3</w:t>
      </w:r>
    </w:p>
    <w:p w:rsidR="00517516" w:rsidRPr="001A2B88" w:rsidRDefault="00517516" w:rsidP="00517516">
      <w:pPr>
        <w:tabs>
          <w:tab w:val="left" w:pos="13467"/>
        </w:tabs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1A2B88">
        <w:rPr>
          <w:rFonts w:ascii="Times New Roman" w:hAnsi="Times New Roman"/>
          <w:bCs/>
          <w:lang w:val="ru-RU"/>
        </w:rPr>
        <w:t>к муниципальной программе</w:t>
      </w:r>
    </w:p>
    <w:p w:rsidR="001A2B88" w:rsidRPr="001A2B88" w:rsidRDefault="001A2B88" w:rsidP="001A2B88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1A2B88" w:rsidRPr="00F231BF" w:rsidRDefault="00517516" w:rsidP="00517516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F231BF">
        <w:rPr>
          <w:rFonts w:ascii="Times New Roman" w:hAnsi="Times New Roman" w:cs="Times New Roman"/>
          <w:bCs/>
        </w:rPr>
        <w:t xml:space="preserve"> </w:t>
      </w:r>
      <w:r w:rsidR="001A2B88" w:rsidRPr="00F231BF">
        <w:rPr>
          <w:rFonts w:ascii="Times New Roman" w:hAnsi="Times New Roman" w:cs="Times New Roman"/>
          <w:bCs/>
        </w:rPr>
        <w:t>«</w:t>
      </w:r>
      <w:r w:rsidR="001A2B88" w:rsidRPr="00F231BF"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</w:t>
      </w:r>
      <w:r w:rsidR="001A2B88" w:rsidRPr="00F231BF">
        <w:rPr>
          <w:rFonts w:ascii="Times New Roman" w:hAnsi="Times New Roman" w:cs="Times New Roman"/>
          <w:bCs/>
        </w:rPr>
        <w:t>»</w:t>
      </w:r>
    </w:p>
    <w:tbl>
      <w:tblPr>
        <w:tblW w:w="11099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1034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134"/>
      </w:tblGrid>
      <w:tr w:rsidR="001A2B88" w:rsidRPr="002F687A" w:rsidTr="00517516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№ 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Наименование  муниципа</w:t>
            </w:r>
            <w:r w:rsidR="006A472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льной программы, отдельного мероприя</w:t>
            </w:r>
            <w:r w:rsidR="006A472F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Источни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ки финанси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1A2B88" w:rsidRPr="00F231BF" w:rsidTr="006A472F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1A2B88" w:rsidRDefault="001A2B88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Итого</w:t>
            </w:r>
          </w:p>
        </w:tc>
      </w:tr>
      <w:tr w:rsidR="001A2B88" w:rsidRPr="00F231BF" w:rsidTr="00517516">
        <w:trPr>
          <w:cantSplit/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517516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Муници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па</w:t>
            </w:r>
            <w:r w:rsidR="00517516">
              <w:rPr>
                <w:rFonts w:ascii="Times New Roman" w:hAnsi="Times New Roman"/>
              </w:rPr>
              <w:t>льная програм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="00517516">
              <w:rPr>
                <w:rFonts w:ascii="Times New Roman" w:hAnsi="Times New Roman"/>
              </w:rPr>
              <w:t>ма</w:t>
            </w: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«Развитие культуры» Тужинско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го района на 2014-2019 годы</w:t>
            </w:r>
          </w:p>
          <w:p w:rsidR="001A2B88" w:rsidRPr="001A2B88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16 239,2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18 804,1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28 454,1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28 711,4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1BF">
              <w:rPr>
                <w:rFonts w:ascii="Times New Roman" w:hAnsi="Times New Roman"/>
                <w:b/>
                <w:bCs/>
              </w:rPr>
              <w:t>122 853,0</w:t>
            </w:r>
          </w:p>
        </w:tc>
      </w:tr>
      <w:tr w:rsidR="001A2B88" w:rsidRPr="00F231BF" w:rsidTr="006A472F">
        <w:trPr>
          <w:trHeight w:val="7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2 749,2</w:t>
            </w:r>
          </w:p>
        </w:tc>
      </w:tr>
      <w:tr w:rsidR="001A2B88" w:rsidRPr="00F231BF" w:rsidTr="00517516">
        <w:trPr>
          <w:trHeight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7 113,0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7 516,3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13 072,6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12 493,2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51 538,9</w:t>
            </w:r>
          </w:p>
        </w:tc>
      </w:tr>
      <w:tr w:rsidR="001A2B88" w:rsidRPr="00F231BF" w:rsidTr="006A472F">
        <w:trPr>
          <w:trHeight w:val="9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88" w:rsidRPr="00F231BF" w:rsidRDefault="001A2B88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1A2B88" w:rsidRDefault="001A2B88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 w:rsidR="00517516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8 569,3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11 279,2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13 204,5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16 218,2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8" w:rsidRPr="00F231BF" w:rsidRDefault="001A2B88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68 564,9</w:t>
            </w:r>
          </w:p>
        </w:tc>
      </w:tr>
      <w:tr w:rsidR="00B848FA" w:rsidRPr="00F231BF" w:rsidTr="00B848FA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Развитие библиотеч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ного дела Ту</w:t>
            </w:r>
            <w:r>
              <w:rPr>
                <w:rFonts w:ascii="Times New Roman" w:hAnsi="Times New Roman"/>
                <w:lang w:val="ru-RU"/>
              </w:rPr>
              <w:t>жинско-го рай</w:t>
            </w:r>
            <w:r w:rsidRPr="001A2B88">
              <w:rPr>
                <w:rFonts w:ascii="Times New Roman" w:hAnsi="Times New Roman"/>
                <w:lang w:val="ru-RU"/>
              </w:rPr>
              <w:t>она и организа</w:t>
            </w:r>
            <w:r>
              <w:rPr>
                <w:rFonts w:ascii="Times New Roman" w:hAnsi="Times New Roman"/>
                <w:lang w:val="ru-RU"/>
              </w:rPr>
              <w:t>-ция биб</w:t>
            </w:r>
            <w:r w:rsidRPr="001A2B88">
              <w:rPr>
                <w:rFonts w:ascii="Times New Roman" w:hAnsi="Times New Roman"/>
                <w:lang w:val="ru-RU"/>
              </w:rPr>
              <w:t>ли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отечного обсл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1A2B88">
              <w:rPr>
                <w:rFonts w:ascii="Times New Roman" w:hAnsi="Times New Roman"/>
                <w:lang w:val="ru-RU"/>
              </w:rPr>
              <w:t>жива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ния населе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4 732,3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5 954,5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6 329,6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28 440,0</w:t>
            </w:r>
          </w:p>
        </w:tc>
      </w:tr>
      <w:tr w:rsidR="00B848FA" w:rsidRPr="00F231BF" w:rsidTr="00B848FA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93,6</w:t>
            </w:r>
          </w:p>
        </w:tc>
      </w:tr>
      <w:tr w:rsidR="00B848FA" w:rsidRPr="00F231BF" w:rsidTr="00B848FA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13 364,7</w:t>
            </w:r>
          </w:p>
        </w:tc>
      </w:tr>
      <w:tr w:rsidR="00B848FA" w:rsidRPr="00F231BF" w:rsidTr="00B848FA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  <w:p w:rsidR="006A472F" w:rsidRDefault="006A472F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A472F" w:rsidRPr="001A2B88" w:rsidRDefault="006A472F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14 981,7</w:t>
            </w:r>
          </w:p>
        </w:tc>
      </w:tr>
      <w:tr w:rsidR="00B848FA" w:rsidRPr="00F231BF" w:rsidTr="00B848F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1A2B88" w:rsidRDefault="00B848FA" w:rsidP="005175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Строите</w:t>
            </w:r>
            <w:r w:rsidRPr="001A2B88">
              <w:rPr>
                <w:rFonts w:ascii="Times New Roman" w:hAnsi="Times New Roman"/>
                <w:lang w:val="ru-RU"/>
              </w:rPr>
              <w:t>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ство много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функциона-льного цен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тра культу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ры (детская музыкаль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ная шк</w:t>
            </w:r>
            <w:r>
              <w:rPr>
                <w:rFonts w:ascii="Times New Roman" w:hAnsi="Times New Roman"/>
                <w:lang w:val="ru-RU"/>
              </w:rPr>
              <w:t>ола со зритель-ным залом до 100мест, районная центальная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1 165,0</w:t>
            </w:r>
          </w:p>
        </w:tc>
      </w:tr>
      <w:tr w:rsidR="00B848FA" w:rsidRPr="00F231BF" w:rsidTr="00B848FA">
        <w:trPr>
          <w:trHeight w:val="5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1 165,0</w:t>
            </w:r>
          </w:p>
        </w:tc>
      </w:tr>
      <w:tr w:rsidR="00B848FA" w:rsidRPr="00F231BF" w:rsidTr="00B848FA">
        <w:trPr>
          <w:trHeight w:val="2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Организа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ция и под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держка </w:t>
            </w:r>
          </w:p>
          <w:p w:rsidR="00B848FA" w:rsidRPr="001A2B88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народного творчества</w:t>
            </w:r>
          </w:p>
          <w:p w:rsidR="00B848FA" w:rsidRPr="001A2B88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FA" w:rsidRPr="001A2B88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7 074,1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6 514,7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8 635,6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8 679,3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41 898,1</w:t>
            </w:r>
          </w:p>
        </w:tc>
      </w:tr>
      <w:tr w:rsidR="00B848FA" w:rsidRPr="00F231BF" w:rsidTr="00B848FA">
        <w:trPr>
          <w:trHeight w:val="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255,0</w:t>
            </w:r>
          </w:p>
        </w:tc>
      </w:tr>
      <w:tr w:rsidR="00B848FA" w:rsidRPr="00F231BF" w:rsidTr="00B848FA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4 459,5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17 004,6</w:t>
            </w:r>
          </w:p>
        </w:tc>
      </w:tr>
      <w:tr w:rsidR="00B848FA" w:rsidRPr="00F231BF" w:rsidTr="00517516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3 883,5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4 176,1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5 574,0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24 638,5</w:t>
            </w:r>
          </w:p>
        </w:tc>
      </w:tr>
      <w:tr w:rsidR="00B848FA" w:rsidRPr="00F231BF" w:rsidTr="00B848FA">
        <w:trPr>
          <w:trHeight w:val="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1A2B88" w:rsidRDefault="00B848FA" w:rsidP="00B848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Государст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венная под</w:t>
            </w:r>
            <w:r>
              <w:rPr>
                <w:rFonts w:ascii="Times New Roman" w:hAnsi="Times New Roman"/>
                <w:lang w:val="ru-RU"/>
              </w:rPr>
              <w:t xml:space="preserve">-держка луч </w:t>
            </w:r>
            <w:r w:rsidRPr="001A2B88">
              <w:rPr>
                <w:rFonts w:ascii="Times New Roman" w:hAnsi="Times New Roman"/>
                <w:lang w:val="ru-RU"/>
              </w:rPr>
              <w:t>ших сель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ских учре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ждений культуры и лучших 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ботников сельских учрежде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ний культу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150,0</w:t>
            </w:r>
          </w:p>
        </w:tc>
      </w:tr>
      <w:tr w:rsidR="00B848FA" w:rsidRPr="00F231BF" w:rsidTr="00517516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B848FA">
        <w:trPr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150,0</w:t>
            </w:r>
          </w:p>
        </w:tc>
      </w:tr>
      <w:tr w:rsidR="00B848FA" w:rsidRPr="00F231BF" w:rsidTr="00B848FA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B848FA">
        <w:trPr>
          <w:trHeight w:val="10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1A2B88" w:rsidRDefault="00B848FA" w:rsidP="00B848F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Укрепле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ние матери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аль</w:t>
            </w:r>
            <w:r>
              <w:rPr>
                <w:rFonts w:ascii="Times New Roman" w:hAnsi="Times New Roman"/>
                <w:lang w:val="ru-RU"/>
              </w:rPr>
              <w:t>но-тех-</w:t>
            </w:r>
            <w:r w:rsidRPr="001A2B88">
              <w:rPr>
                <w:rFonts w:ascii="Times New Roman" w:hAnsi="Times New Roman"/>
                <w:lang w:val="ru-RU"/>
              </w:rPr>
              <w:t>нической базы учре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ждений;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2B88">
              <w:rPr>
                <w:rFonts w:ascii="Times New Roman" w:hAnsi="Times New Roman"/>
                <w:lang w:val="ru-RU"/>
              </w:rPr>
              <w:t>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кущий ре-монт учре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B848FA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8FA">
              <w:rPr>
                <w:rFonts w:ascii="Times New Roman" w:hAnsi="Times New Roman"/>
                <w:b/>
                <w:sz w:val="20"/>
                <w:szCs w:val="20"/>
              </w:rPr>
              <w:t>2 523,913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2 523,913</w:t>
            </w:r>
          </w:p>
        </w:tc>
      </w:tr>
      <w:tr w:rsidR="00B848FA" w:rsidRPr="00F231BF" w:rsidTr="00517516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B848FA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8FA">
              <w:rPr>
                <w:rFonts w:ascii="Times New Roman" w:hAnsi="Times New Roman"/>
                <w:sz w:val="20"/>
                <w:szCs w:val="20"/>
              </w:rPr>
              <w:t>2 152,605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2 152,605</w:t>
            </w:r>
          </w:p>
        </w:tc>
      </w:tr>
      <w:tr w:rsidR="00B848FA" w:rsidRPr="00F231BF" w:rsidTr="00517516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113,295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113,295</w:t>
            </w:r>
          </w:p>
        </w:tc>
      </w:tr>
      <w:tr w:rsidR="00B848FA" w:rsidRPr="00F231BF" w:rsidTr="00D70285">
        <w:trPr>
          <w:trHeight w:val="9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258,013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258,013</w:t>
            </w:r>
          </w:p>
        </w:tc>
      </w:tr>
      <w:tr w:rsidR="00B848FA" w:rsidRPr="00F231BF" w:rsidTr="00D70285">
        <w:trPr>
          <w:trHeight w:val="1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D7028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1A2B88" w:rsidRDefault="00B848FA" w:rsidP="00D702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Укрепле</w:t>
            </w:r>
            <w:r w:rsidR="00D70285">
              <w:rPr>
                <w:rFonts w:ascii="Times New Roman" w:hAnsi="Times New Roman"/>
                <w:lang w:val="ru-RU"/>
              </w:rPr>
              <w:t>-ние ма</w:t>
            </w:r>
            <w:r w:rsidRPr="001A2B88">
              <w:rPr>
                <w:rFonts w:ascii="Times New Roman" w:hAnsi="Times New Roman"/>
                <w:lang w:val="ru-RU"/>
              </w:rPr>
              <w:t>тери</w:t>
            </w:r>
            <w:r w:rsidR="00D70285">
              <w:rPr>
                <w:rFonts w:ascii="Times New Roman" w:hAnsi="Times New Roman"/>
                <w:lang w:val="ru-RU"/>
              </w:rPr>
              <w:t>-ально-тех-</w:t>
            </w:r>
            <w:r w:rsidRPr="001A2B88">
              <w:rPr>
                <w:rFonts w:ascii="Times New Roman" w:hAnsi="Times New Roman"/>
                <w:lang w:val="ru-RU"/>
              </w:rPr>
              <w:t>нической базы уч</w:t>
            </w:r>
            <w:r w:rsidR="00D70285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реждений;</w:t>
            </w:r>
          </w:p>
          <w:p w:rsidR="00B848FA" w:rsidRPr="001A2B88" w:rsidRDefault="00D70285" w:rsidP="00D702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Приобре</w:t>
            </w:r>
            <w:r w:rsidR="00B848FA" w:rsidRPr="001A2B88">
              <w:rPr>
                <w:rFonts w:ascii="Times New Roman" w:hAnsi="Times New Roman"/>
                <w:lang w:val="ru-RU"/>
              </w:rPr>
              <w:t>тение теат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B848FA" w:rsidRPr="001A2B88">
              <w:rPr>
                <w:rFonts w:ascii="Times New Roman" w:hAnsi="Times New Roman"/>
                <w:lang w:val="ru-RU"/>
              </w:rPr>
              <w:t>ральных к</w:t>
            </w:r>
            <w:r>
              <w:rPr>
                <w:rFonts w:ascii="Times New Roman" w:hAnsi="Times New Roman"/>
                <w:lang w:val="ru-RU"/>
              </w:rPr>
              <w:t>ресел в Ныров</w:t>
            </w:r>
            <w:r w:rsidR="00B848FA" w:rsidRPr="001A2B88">
              <w:rPr>
                <w:rFonts w:ascii="Times New Roman" w:hAnsi="Times New Roman"/>
                <w:lang w:val="ru-RU"/>
              </w:rPr>
              <w:t>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382,208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382,208</w:t>
            </w:r>
          </w:p>
        </w:tc>
      </w:tr>
      <w:tr w:rsidR="00B848FA" w:rsidRPr="00F231BF" w:rsidTr="007B2181">
        <w:trPr>
          <w:trHeight w:val="7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8FA" w:rsidRPr="00F231BF" w:rsidTr="007B2181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340,165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340,165</w:t>
            </w:r>
          </w:p>
        </w:tc>
      </w:tr>
      <w:tr w:rsidR="00B848FA" w:rsidRPr="00F231BF" w:rsidTr="00D70285">
        <w:trPr>
          <w:trHeight w:val="9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42,043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42,043 </w:t>
            </w:r>
          </w:p>
        </w:tc>
      </w:tr>
      <w:tr w:rsidR="00B848FA" w:rsidRPr="00F231BF" w:rsidTr="007B2181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D70285" w:rsidRDefault="00B848FA" w:rsidP="00D702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Капиталь</w:t>
            </w:r>
            <w:r w:rsidR="00D70285">
              <w:rPr>
                <w:rFonts w:ascii="Times New Roman" w:hAnsi="Times New Roman"/>
                <w:lang w:val="ru-RU"/>
              </w:rPr>
              <w:t>-ный ре</w:t>
            </w:r>
            <w:r w:rsidRPr="001A2B88">
              <w:rPr>
                <w:rFonts w:ascii="Times New Roman" w:hAnsi="Times New Roman"/>
                <w:lang w:val="ru-RU"/>
              </w:rPr>
              <w:t>монт ф</w:t>
            </w:r>
            <w:r w:rsidR="00D70285">
              <w:rPr>
                <w:rFonts w:ascii="Times New Roman" w:hAnsi="Times New Roman"/>
                <w:lang w:val="ru-RU"/>
              </w:rPr>
              <w:t>асада Ту-жинского РКДЦ и бла</w:t>
            </w:r>
            <w:r w:rsidRPr="001A2B88">
              <w:rPr>
                <w:rFonts w:ascii="Times New Roman" w:hAnsi="Times New Roman"/>
                <w:lang w:val="ru-RU"/>
              </w:rPr>
              <w:t>гоустройство при</w:t>
            </w:r>
            <w:r w:rsidR="00D70285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ле</w:t>
            </w:r>
            <w:r w:rsidR="00D70285">
              <w:rPr>
                <w:rFonts w:ascii="Times New Roman" w:hAnsi="Times New Roman"/>
                <w:lang w:val="ru-RU"/>
              </w:rPr>
              <w:t>гающей террито</w:t>
            </w:r>
            <w:r w:rsidRPr="001A2B88">
              <w:rPr>
                <w:rFonts w:ascii="Times New Roman" w:hAnsi="Times New Roman"/>
                <w:lang w:val="ru-RU"/>
              </w:rPr>
              <w:t xml:space="preserve">рии пгт. </w:t>
            </w:r>
            <w:r w:rsidR="00D70285">
              <w:rPr>
                <w:rFonts w:ascii="Times New Roman" w:hAnsi="Times New Roman"/>
                <w:lang w:val="ru-RU"/>
              </w:rPr>
              <w:t>Тужа</w:t>
            </w:r>
          </w:p>
          <w:p w:rsidR="00B848FA" w:rsidRPr="00D70285" w:rsidRDefault="00B848FA" w:rsidP="00D7028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520,0</w:t>
            </w:r>
          </w:p>
        </w:tc>
      </w:tr>
      <w:tr w:rsidR="00B848FA" w:rsidRPr="00F231BF" w:rsidTr="007B2181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 xml:space="preserve">ный </w:t>
            </w:r>
          </w:p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8FA" w:rsidRPr="00F231BF" w:rsidTr="007B2181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8FA" w:rsidRPr="00F231BF" w:rsidTr="007B2181">
        <w:trPr>
          <w:trHeight w:val="9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 xml:space="preserve"> Бюджет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1A2B88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520,0</w:t>
            </w:r>
          </w:p>
        </w:tc>
      </w:tr>
      <w:tr w:rsidR="00B848FA" w:rsidRPr="00F231BF" w:rsidTr="00D70285">
        <w:trPr>
          <w:trHeight w:val="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D7028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85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Организа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ция и под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держка дея-тельнос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ти музея и обе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спече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ние сохран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ности </w:t>
            </w:r>
          </w:p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музейного фонда.</w:t>
            </w:r>
          </w:p>
          <w:p w:rsidR="00B848FA" w:rsidRPr="006607E9" w:rsidRDefault="00D70285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Установ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ка АПС, ви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деонаблю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дения, мол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ниезащиты.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6 692,2</w:t>
            </w:r>
          </w:p>
        </w:tc>
      </w:tr>
      <w:tr w:rsidR="00B848FA" w:rsidRPr="00F231BF" w:rsidTr="00D70285">
        <w:trPr>
          <w:trHeight w:val="6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215,0</w:t>
            </w:r>
          </w:p>
        </w:tc>
      </w:tr>
      <w:tr w:rsidR="00B848FA" w:rsidRPr="00F231BF" w:rsidTr="00D70285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2 800,0</w:t>
            </w:r>
          </w:p>
        </w:tc>
      </w:tr>
      <w:tr w:rsidR="00B848FA" w:rsidRPr="00F231BF" w:rsidTr="006607E9">
        <w:trPr>
          <w:trHeight w:val="1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3 677,2</w:t>
            </w:r>
          </w:p>
        </w:tc>
      </w:tr>
      <w:tr w:rsidR="00B848FA" w:rsidRPr="00F231BF" w:rsidTr="006607E9">
        <w:trPr>
          <w:trHeight w:val="2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9.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6607E9" w:rsidRDefault="00B848FA" w:rsidP="00D702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«Путешествие во вре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мени» ре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ко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нстр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ук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ция нежи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ло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го здания для раз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ме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щения цен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тра туризма и краеведе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3 559,8</w:t>
            </w:r>
          </w:p>
        </w:tc>
      </w:tr>
      <w:tr w:rsidR="00B848FA" w:rsidRPr="00F231BF" w:rsidTr="006607E9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2 404,5</w:t>
            </w:r>
          </w:p>
        </w:tc>
      </w:tr>
      <w:tr w:rsidR="00B848FA" w:rsidRPr="00F231BF" w:rsidTr="00D70285">
        <w:trPr>
          <w:trHeight w:val="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1 155,3</w:t>
            </w:r>
          </w:p>
        </w:tc>
      </w:tr>
      <w:tr w:rsidR="00B848FA" w:rsidRPr="00F231BF" w:rsidTr="007B2181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10.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Организа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-ция пре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до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став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ления до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полните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льного об-разова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ния в сфере куль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туры,прио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бретение музыкаль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ных инст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14 258,6</w:t>
            </w:r>
          </w:p>
        </w:tc>
      </w:tr>
      <w:tr w:rsidR="00B848FA" w:rsidRPr="00F231BF" w:rsidTr="0051751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1 002,6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6 050,1</w:t>
            </w:r>
          </w:p>
        </w:tc>
      </w:tr>
      <w:tr w:rsidR="00B848FA" w:rsidRPr="00F231BF" w:rsidTr="00517516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8 208,5</w:t>
            </w:r>
          </w:p>
        </w:tc>
      </w:tr>
      <w:tr w:rsidR="00B848FA" w:rsidRPr="00F231BF" w:rsidTr="00D70285">
        <w:trPr>
          <w:trHeight w:val="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D70285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85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Обеспече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-ние под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го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-товки и повы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шения квалифика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-ции кадров для 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учре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ждений культуры,</w:t>
            </w:r>
          </w:p>
          <w:p w:rsidR="00B848FA" w:rsidRPr="006607E9" w:rsidRDefault="00D70285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д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ополните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льного об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82,6</w:t>
            </w:r>
          </w:p>
        </w:tc>
      </w:tr>
      <w:tr w:rsidR="00B848FA" w:rsidRPr="00F231BF" w:rsidTr="00517516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517516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82,6</w:t>
            </w:r>
          </w:p>
        </w:tc>
      </w:tr>
      <w:tr w:rsidR="00B848FA" w:rsidRPr="00F231BF" w:rsidTr="007B2181">
        <w:trPr>
          <w:trHeight w:val="1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12.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Осущест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вление фи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нансово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го обе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спече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ния деяте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ности учрежде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745,9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4 253,4</w:t>
            </w:r>
          </w:p>
        </w:tc>
      </w:tr>
      <w:tr w:rsidR="00B848FA" w:rsidRPr="00F231BF" w:rsidTr="006607E9">
        <w:trPr>
          <w:trHeight w:val="6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8,6</w:t>
            </w:r>
          </w:p>
        </w:tc>
      </w:tr>
      <w:tr w:rsidR="00B848FA" w:rsidRPr="00F231BF" w:rsidTr="0051751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1 617,2</w:t>
            </w:r>
          </w:p>
        </w:tc>
      </w:tr>
      <w:tr w:rsidR="00B848FA" w:rsidRPr="00F231BF" w:rsidTr="00517516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2 627,6</w:t>
            </w:r>
          </w:p>
        </w:tc>
      </w:tr>
      <w:tr w:rsidR="00B848FA" w:rsidRPr="00F231BF" w:rsidTr="00D70285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13.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D702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D70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A" w:rsidRPr="006607E9" w:rsidRDefault="00D70285" w:rsidP="00D702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Комплектование книжного фонда библио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8,990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11,095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20,085</w:t>
            </w:r>
          </w:p>
        </w:tc>
      </w:tr>
      <w:tr w:rsidR="00B848FA" w:rsidRPr="00F231BF" w:rsidTr="00D70285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8,540</w:t>
            </w:r>
          </w:p>
        </w:tc>
      </w:tr>
      <w:tr w:rsidR="00B848FA" w:rsidRPr="00F231BF" w:rsidTr="00D70285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10,540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10,540</w:t>
            </w:r>
          </w:p>
        </w:tc>
      </w:tr>
      <w:tr w:rsidR="00B848FA" w:rsidRPr="00F231BF" w:rsidTr="00D70285">
        <w:trPr>
          <w:trHeight w:val="9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1,005</w:t>
            </w:r>
          </w:p>
        </w:tc>
      </w:tr>
      <w:tr w:rsidR="00B848FA" w:rsidRPr="00F231BF" w:rsidTr="000B29F8">
        <w:trPr>
          <w:trHeight w:val="2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14.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8FA" w:rsidRPr="00F231BF" w:rsidRDefault="00B848FA" w:rsidP="000B2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0B2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8FA" w:rsidRPr="00F231BF" w:rsidRDefault="00B848FA" w:rsidP="000B2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85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Подклюю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чение биб</w:t>
            </w:r>
            <w:r w:rsidR="00D70285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лиотек </w:t>
            </w:r>
          </w:p>
          <w:p w:rsidR="00B848FA" w:rsidRPr="006607E9" w:rsidRDefault="00D70285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 </w:t>
            </w:r>
            <w:r w:rsidR="00B848FA" w:rsidRPr="006607E9">
              <w:rPr>
                <w:rFonts w:ascii="Times New Roman" w:hAnsi="Times New Roman"/>
                <w:sz w:val="21"/>
                <w:szCs w:val="21"/>
                <w:lang w:val="ru-RU"/>
              </w:rPr>
              <w:t>сети Интернет</w:t>
            </w:r>
          </w:p>
          <w:p w:rsidR="00B848FA" w:rsidRPr="006607E9" w:rsidRDefault="00B848FA" w:rsidP="005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16,710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32,190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48,900</w:t>
            </w:r>
          </w:p>
        </w:tc>
      </w:tr>
      <w:tr w:rsidR="00B848FA" w:rsidRPr="00F231BF" w:rsidTr="00517516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15,870</w:t>
            </w:r>
          </w:p>
        </w:tc>
      </w:tr>
      <w:tr w:rsidR="00B848FA" w:rsidRPr="00F231BF" w:rsidTr="000B29F8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30,580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30,580</w:t>
            </w:r>
          </w:p>
        </w:tc>
      </w:tr>
      <w:tr w:rsidR="00B848FA" w:rsidRPr="00F231BF" w:rsidTr="006607E9"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2,450</w:t>
            </w:r>
          </w:p>
        </w:tc>
      </w:tr>
      <w:tr w:rsidR="00B848FA" w:rsidRPr="00F231BF" w:rsidTr="007B2181">
        <w:trPr>
          <w:trHeight w:val="1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1A2B88" w:rsidRDefault="00B848FA" w:rsidP="000B29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2B88">
              <w:rPr>
                <w:rFonts w:ascii="Times New Roman" w:hAnsi="Times New Roman"/>
                <w:lang w:val="ru-RU"/>
              </w:rPr>
              <w:t>Осущест</w:t>
            </w:r>
            <w:r w:rsidR="000B29F8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вление обе</w:t>
            </w:r>
            <w:r w:rsidR="000B29F8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спечения деятельно</w:t>
            </w:r>
            <w:r w:rsidR="000B29F8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сти муни</w:t>
            </w:r>
            <w:r w:rsidR="000B29F8">
              <w:rPr>
                <w:rFonts w:ascii="Times New Roman" w:hAnsi="Times New Roman"/>
                <w:lang w:val="ru-RU"/>
              </w:rPr>
              <w:t>-</w:t>
            </w:r>
            <w:r w:rsidRPr="001A2B88">
              <w:rPr>
                <w:rFonts w:ascii="Times New Roman" w:hAnsi="Times New Roman"/>
                <w:lang w:val="ru-RU"/>
              </w:rPr>
              <w:t>ци</w:t>
            </w:r>
            <w:r w:rsidR="000B29F8">
              <w:rPr>
                <w:rFonts w:ascii="Times New Roman" w:hAnsi="Times New Roman"/>
                <w:lang w:val="ru-RU"/>
              </w:rPr>
              <w:t>пальных уч</w:t>
            </w:r>
            <w:r w:rsidRPr="001A2B88">
              <w:rPr>
                <w:rFonts w:ascii="Times New Roman" w:hAnsi="Times New Roman"/>
                <w:lang w:val="ru-RU"/>
              </w:rPr>
              <w:t>режде</w:t>
            </w:r>
            <w:r w:rsidR="000B29F8">
              <w:rPr>
                <w:rFonts w:ascii="Times New Roman" w:hAnsi="Times New Roman"/>
                <w:lang w:val="ru-RU"/>
              </w:rPr>
              <w:t>-н</w:t>
            </w:r>
            <w:r w:rsidRPr="001A2B88">
              <w:rPr>
                <w:rFonts w:ascii="Times New Roman" w:hAnsi="Times New Roman"/>
                <w:lang w:val="ru-RU"/>
              </w:rPr>
              <w:t xml:space="preserve">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3 375,0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4 261,7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4 180,9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17 400,7</w:t>
            </w:r>
          </w:p>
        </w:tc>
      </w:tr>
      <w:tr w:rsidR="00B848FA" w:rsidRPr="00F231BF" w:rsidTr="007B2181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0B29F8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1 924,7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1 621,1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6 195,7</w:t>
            </w:r>
          </w:p>
        </w:tc>
      </w:tr>
      <w:tr w:rsidR="00B848FA" w:rsidRPr="00F231BF" w:rsidTr="00517516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2 559,8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11 205,0</w:t>
            </w:r>
          </w:p>
        </w:tc>
      </w:tr>
      <w:tr w:rsidR="00B848FA" w:rsidRPr="00F231BF" w:rsidTr="000B29F8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16.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Отдель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ное меропри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231BF">
              <w:rPr>
                <w:rFonts w:ascii="Times New Roman" w:hAnsi="Times New Roman"/>
              </w:rPr>
              <w:t>ятие</w:t>
            </w:r>
          </w:p>
          <w:p w:rsidR="00B848FA" w:rsidRPr="00F231BF" w:rsidRDefault="00B848FA" w:rsidP="0051751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0B29F8" w:rsidP="00517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</w:t>
            </w:r>
            <w:r w:rsidR="00B848FA" w:rsidRPr="00F231BF">
              <w:rPr>
                <w:rFonts w:ascii="Times New Roman" w:hAnsi="Times New Roman"/>
              </w:rPr>
              <w:t>держка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1BF">
              <w:rPr>
                <w:rFonts w:ascii="Times New Roman" w:hAnsi="Times New Roman"/>
                <w:b/>
              </w:rPr>
              <w:t>1 457,5</w:t>
            </w:r>
          </w:p>
        </w:tc>
      </w:tr>
      <w:tr w:rsidR="00B848FA" w:rsidRPr="00F231BF" w:rsidTr="007B2181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Федераль</w:t>
            </w: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6607E9">
              <w:rPr>
                <w:rFonts w:ascii="Times New Roman" w:hAnsi="Times New Roman"/>
                <w:sz w:val="21"/>
                <w:szCs w:val="21"/>
              </w:rPr>
              <w:t xml:space="preserve">ный </w:t>
            </w:r>
          </w:p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  <w:tr w:rsidR="00B848FA" w:rsidRPr="00F231BF" w:rsidTr="000B29F8">
        <w:trPr>
          <w:trHeight w:val="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7E9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1 457,5</w:t>
            </w:r>
          </w:p>
        </w:tc>
      </w:tr>
      <w:tr w:rsidR="00B848FA" w:rsidRPr="00F231BF" w:rsidTr="007B2181">
        <w:trPr>
          <w:trHeight w:val="9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A" w:rsidRPr="00F231BF" w:rsidRDefault="00B848FA" w:rsidP="00517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6607E9" w:rsidRDefault="00B848FA" w:rsidP="000822D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607E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Бюджет муници-пального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A" w:rsidRPr="00F231BF" w:rsidRDefault="00B848FA" w:rsidP="00517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1BF">
              <w:rPr>
                <w:rFonts w:ascii="Times New Roman" w:hAnsi="Times New Roman"/>
              </w:rPr>
              <w:t>-</w:t>
            </w:r>
          </w:p>
        </w:tc>
      </w:tr>
    </w:tbl>
    <w:p w:rsidR="001A2B88" w:rsidRPr="000B29F8" w:rsidRDefault="000B29F8" w:rsidP="000B29F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</w:p>
    <w:p w:rsidR="008A5C56" w:rsidRDefault="008A5C56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F31DA" w:rsidRDefault="00AF31DA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91F82" w:rsidRPr="00753E9A" w:rsidTr="008D216F">
        <w:tc>
          <w:tcPr>
            <w:tcW w:w="1843" w:type="dxa"/>
            <w:tcBorders>
              <w:bottom w:val="single" w:sz="4" w:space="0" w:color="auto"/>
            </w:tcBorders>
          </w:tcPr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91F82" w:rsidRPr="00480051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59</w:t>
            </w:r>
          </w:p>
        </w:tc>
      </w:tr>
      <w:tr w:rsidR="00B91F82" w:rsidRPr="00753E9A" w:rsidTr="008D216F">
        <w:trPr>
          <w:trHeight w:val="217"/>
        </w:trPr>
        <w:tc>
          <w:tcPr>
            <w:tcW w:w="9540" w:type="dxa"/>
            <w:gridSpan w:val="4"/>
          </w:tcPr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B91F82" w:rsidRDefault="000B29F8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</w:t>
      </w:r>
      <w:r w:rsidR="00B91F82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0.2013 № 532</w:t>
      </w:r>
    </w:p>
    <w:p w:rsidR="001C0EC2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r w:rsidRPr="000B29F8">
        <w:rPr>
          <w:rFonts w:ascii="Times New Roman" w:hAnsi="Times New Roman"/>
          <w:lang w:val="ru-RU"/>
        </w:rPr>
        <w:t>В соответствии с решением Тужинской районной Думы от 25.12.2018 № 33/248 «О бюджете Тужинского муниципального района на 2019 год и на плановый период 2020 и 2021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0B29F8">
        <w:rPr>
          <w:rFonts w:ascii="Times New Roman" w:hAnsi="Times New Roman"/>
          <w:lang w:val="ru-RU"/>
        </w:rPr>
        <w:t xml:space="preserve">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(далее – Постановление, муниципальная программа соответственно) (ред. от 27.06.2019), утвердив изменения в муниципальной Программе согласно приложению. </w:t>
      </w: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31DA" w:rsidRDefault="00AF31DA" w:rsidP="00DC429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C429B" w:rsidRPr="00753E9A" w:rsidRDefault="00DC429B" w:rsidP="00DC429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Pr="00753E9A">
        <w:rPr>
          <w:rFonts w:ascii="Times New Roman" w:hAnsi="Times New Roman"/>
          <w:lang w:val="ru-RU"/>
        </w:rPr>
        <w:t xml:space="preserve"> Тужинского </w:t>
      </w:r>
    </w:p>
    <w:p w:rsidR="00DC429B" w:rsidRDefault="00DC429B" w:rsidP="00DC429B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>
        <w:rPr>
          <w:rFonts w:ascii="Times New Roman" w:hAnsi="Times New Roman"/>
          <w:lang w:val="ru-RU"/>
        </w:rPr>
        <w:t xml:space="preserve"> Л</w:t>
      </w:r>
      <w:r w:rsidRPr="00753E9A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Бледных</w:t>
      </w:r>
    </w:p>
    <w:p w:rsidR="008A5C56" w:rsidRDefault="008A5C56" w:rsidP="00DC429B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</w:p>
    <w:p w:rsidR="000B29F8" w:rsidRPr="00C87AAE" w:rsidRDefault="000B29F8" w:rsidP="000B29F8">
      <w:pPr>
        <w:spacing w:after="12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</w:p>
    <w:p w:rsidR="000B29F8" w:rsidRPr="00C87AAE" w:rsidRDefault="000B29F8" w:rsidP="000B29F8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0B29F8" w:rsidRPr="00C87AAE" w:rsidRDefault="000B29F8" w:rsidP="000B29F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0B29F8" w:rsidRPr="00C87AAE" w:rsidRDefault="000B29F8" w:rsidP="000B29F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0B29F8" w:rsidRDefault="000B29F8" w:rsidP="000B29F8">
      <w:pPr>
        <w:spacing w:after="0" w:line="240" w:lineRule="auto"/>
        <w:ind w:right="-227" w:firstLine="623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от 14.08.2019 № 259</w:t>
      </w:r>
    </w:p>
    <w:p w:rsidR="000B29F8" w:rsidRPr="000B29F8" w:rsidRDefault="000B29F8" w:rsidP="000B29F8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0B29F8" w:rsidRPr="000B29F8" w:rsidRDefault="000B29F8" w:rsidP="000B29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29F8">
        <w:rPr>
          <w:rFonts w:ascii="Times New Roman" w:hAnsi="Times New Roman"/>
          <w:b/>
          <w:lang w:val="ru-RU"/>
        </w:rPr>
        <w:t>ИЗМЕНЕНИЯ</w:t>
      </w:r>
    </w:p>
    <w:p w:rsidR="000B29F8" w:rsidRPr="000B29F8" w:rsidRDefault="000B29F8" w:rsidP="000B29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29F8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0B29F8" w:rsidRPr="000B29F8" w:rsidRDefault="000B29F8" w:rsidP="000B29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29F8">
        <w:rPr>
          <w:rFonts w:ascii="Times New Roman" w:hAnsi="Times New Roman"/>
          <w:b/>
          <w:lang w:val="ru-RU"/>
        </w:rPr>
        <w:t xml:space="preserve"> на 2014 – 2019 годы</w:t>
      </w:r>
    </w:p>
    <w:p w:rsidR="000B29F8" w:rsidRPr="000B29F8" w:rsidRDefault="000B29F8" w:rsidP="000B29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B29F8" w:rsidRPr="002F687A" w:rsidTr="000822D2">
        <w:tc>
          <w:tcPr>
            <w:tcW w:w="2376" w:type="dxa"/>
          </w:tcPr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 xml:space="preserve">–  </w:t>
            </w:r>
            <w:r w:rsidRPr="000B29F8">
              <w:rPr>
                <w:rFonts w:ascii="Times New Roman" w:hAnsi="Times New Roman"/>
                <w:b/>
                <w:lang w:val="ru-RU"/>
              </w:rPr>
              <w:t>64</w:t>
            </w:r>
            <w:r w:rsidRPr="008262AA">
              <w:rPr>
                <w:rFonts w:ascii="Times New Roman" w:hAnsi="Times New Roman"/>
                <w:b/>
              </w:rPr>
              <w:t> </w:t>
            </w:r>
            <w:r w:rsidRPr="000B29F8">
              <w:rPr>
                <w:rFonts w:ascii="Times New Roman" w:hAnsi="Times New Roman"/>
                <w:b/>
                <w:lang w:val="ru-RU"/>
              </w:rPr>
              <w:t>089,8 тыс.рублей</w:t>
            </w:r>
            <w:r w:rsidRPr="000B29F8">
              <w:rPr>
                <w:rFonts w:ascii="Times New Roman" w:hAnsi="Times New Roman"/>
                <w:lang w:val="ru-RU"/>
              </w:rPr>
              <w:t>,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>в том числе: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>средства федерального бюджета  –     2</w:t>
            </w:r>
            <w:r w:rsidRPr="008262AA">
              <w:rPr>
                <w:rFonts w:ascii="Times New Roman" w:hAnsi="Times New Roman"/>
              </w:rPr>
              <w:t> </w:t>
            </w:r>
            <w:r w:rsidRPr="000B29F8">
              <w:rPr>
                <w:rFonts w:ascii="Times New Roman" w:hAnsi="Times New Roman"/>
                <w:lang w:val="ru-RU"/>
              </w:rPr>
              <w:t>414,2 тыс.рублей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>средства областного бюджета      –    25</w:t>
            </w:r>
            <w:r w:rsidRPr="008262AA">
              <w:rPr>
                <w:rFonts w:ascii="Times New Roman" w:hAnsi="Times New Roman"/>
              </w:rPr>
              <w:t> </w:t>
            </w:r>
            <w:r w:rsidRPr="000B29F8">
              <w:rPr>
                <w:rFonts w:ascii="Times New Roman" w:hAnsi="Times New Roman"/>
                <w:lang w:val="ru-RU"/>
              </w:rPr>
              <w:t>067,2 тыс.рублей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9F8">
              <w:rPr>
                <w:rFonts w:ascii="Times New Roman" w:hAnsi="Times New Roman"/>
                <w:lang w:val="ru-RU"/>
              </w:rPr>
              <w:t>средства местного бюджета          –    36</w:t>
            </w:r>
            <w:r w:rsidRPr="008262AA">
              <w:rPr>
                <w:rFonts w:ascii="Times New Roman" w:hAnsi="Times New Roman"/>
              </w:rPr>
              <w:t> </w:t>
            </w:r>
            <w:r w:rsidRPr="000B29F8">
              <w:rPr>
                <w:rFonts w:ascii="Times New Roman" w:hAnsi="Times New Roman"/>
                <w:lang w:val="ru-RU"/>
              </w:rPr>
              <w:t>608,4 тыс.рублей».</w:t>
            </w:r>
          </w:p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муниципальной программы изложить в следующей редакции:</w:t>
      </w: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64</w:t>
      </w:r>
      <w:r w:rsidRPr="008262AA">
        <w:rPr>
          <w:rFonts w:ascii="Times New Roman" w:hAnsi="Times New Roman"/>
        </w:rPr>
        <w:t> </w:t>
      </w:r>
      <w:r w:rsidRPr="000B29F8">
        <w:rPr>
          <w:rFonts w:ascii="Times New Roman" w:hAnsi="Times New Roman"/>
          <w:lang w:val="ru-RU"/>
        </w:rPr>
        <w:t>089,8 тыс.рублей, в том числе средства федерального бюджета – 2</w:t>
      </w:r>
      <w:r w:rsidRPr="008262AA">
        <w:rPr>
          <w:rFonts w:ascii="Times New Roman" w:hAnsi="Times New Roman"/>
        </w:rPr>
        <w:t> </w:t>
      </w:r>
      <w:r w:rsidRPr="000B29F8">
        <w:rPr>
          <w:rFonts w:ascii="Times New Roman" w:hAnsi="Times New Roman"/>
          <w:lang w:val="ru-RU"/>
        </w:rPr>
        <w:t>414,2 тыс.рублей, средства областного бюджета – 25</w:t>
      </w:r>
      <w:r w:rsidRPr="008262AA">
        <w:rPr>
          <w:rFonts w:ascii="Times New Roman" w:hAnsi="Times New Roman"/>
        </w:rPr>
        <w:t> </w:t>
      </w:r>
      <w:r w:rsidRPr="000B29F8">
        <w:rPr>
          <w:rFonts w:ascii="Times New Roman" w:hAnsi="Times New Roman"/>
          <w:lang w:val="ru-RU"/>
        </w:rPr>
        <w:t>067,2 тыс.рублей, средства местного бюджета – 36</w:t>
      </w:r>
      <w:r w:rsidRPr="008262AA">
        <w:rPr>
          <w:rFonts w:ascii="Times New Roman" w:hAnsi="Times New Roman"/>
        </w:rPr>
        <w:t> </w:t>
      </w:r>
      <w:r w:rsidRPr="000B29F8">
        <w:rPr>
          <w:rFonts w:ascii="Times New Roman" w:hAnsi="Times New Roman"/>
          <w:lang w:val="ru-RU"/>
        </w:rPr>
        <w:t>608,4 тыс.рублей».</w:t>
      </w: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bCs/>
          <w:lang w:val="ru-RU"/>
        </w:rPr>
        <w:t xml:space="preserve">3. Приложение № 3 «Расходы на реализацию муниципальной программы за счет средств бюджета муниципального района» к муниципальной программе </w:t>
      </w:r>
      <w:r w:rsidRPr="000B29F8">
        <w:rPr>
          <w:rFonts w:ascii="Times New Roman" w:hAnsi="Times New Roman"/>
          <w:lang w:val="ru-RU"/>
        </w:rPr>
        <w:t>изложить в следующей редакции:</w:t>
      </w:r>
    </w:p>
    <w:p w:rsidR="000B29F8" w:rsidRPr="000B29F8" w:rsidRDefault="000B29F8" w:rsidP="000B29F8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B29F8" w:rsidRPr="000B29F8" w:rsidRDefault="000B29F8" w:rsidP="009A2B74">
      <w:pPr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0B29F8">
        <w:rPr>
          <w:rFonts w:ascii="Times New Roman" w:hAnsi="Times New Roman"/>
          <w:bCs/>
          <w:lang w:val="ru-RU"/>
        </w:rPr>
        <w:t>«Приложение № 3</w:t>
      </w:r>
    </w:p>
    <w:p w:rsidR="000B29F8" w:rsidRPr="000B29F8" w:rsidRDefault="000B29F8" w:rsidP="009A2B74">
      <w:pPr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0B29F8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0B29F8" w:rsidRPr="000B29F8" w:rsidRDefault="000B29F8" w:rsidP="000B29F8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0B29F8" w:rsidRP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B29F8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0B29F8" w:rsidRP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B29F8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B29F8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276"/>
        <w:gridCol w:w="992"/>
        <w:gridCol w:w="992"/>
        <w:gridCol w:w="851"/>
        <w:gridCol w:w="850"/>
        <w:gridCol w:w="851"/>
        <w:gridCol w:w="850"/>
        <w:gridCol w:w="993"/>
      </w:tblGrid>
      <w:tr w:rsidR="000B29F8" w:rsidRPr="002F687A" w:rsidTr="009A2B7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9A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Наименова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ние муници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 xml:space="preserve">пальной </w:t>
            </w:r>
            <w:r>
              <w:rPr>
                <w:rFonts w:ascii="Times New Roman" w:hAnsi="Times New Roman"/>
                <w:bCs/>
                <w:lang w:val="ru-RU"/>
              </w:rPr>
              <w:t>программ</w:t>
            </w:r>
            <w:r w:rsidRPr="000B29F8">
              <w:rPr>
                <w:rFonts w:ascii="Times New Roman" w:hAnsi="Times New Roman"/>
                <w:bCs/>
                <w:lang w:val="ru-RU"/>
              </w:rPr>
              <w:t>ы, подпрограм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мы, отдель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ного меро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B29F8" w:rsidRPr="009A2B74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A2B74">
              <w:rPr>
                <w:rFonts w:ascii="Times New Roman" w:hAnsi="Times New Roman"/>
                <w:bCs/>
                <w:lang w:val="ru-RU"/>
              </w:rPr>
              <w:t>Главный распоряди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="009A2B74" w:rsidRPr="009A2B74">
              <w:rPr>
                <w:rFonts w:ascii="Times New Roman" w:hAnsi="Times New Roman"/>
                <w:bCs/>
                <w:lang w:val="ru-RU"/>
              </w:rPr>
              <w:t>тель</w:t>
            </w:r>
            <w:r w:rsidR="009A2B7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A2B74">
              <w:rPr>
                <w:rFonts w:ascii="Times New Roman" w:hAnsi="Times New Roman"/>
                <w:bCs/>
                <w:lang w:val="ru-RU"/>
              </w:rPr>
              <w:t>бюджет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ных средств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Расходы (прогноз, факт), тыс.рублей</w:t>
            </w:r>
          </w:p>
        </w:tc>
      </w:tr>
      <w:tr w:rsidR="000B29F8" w:rsidRPr="008262AA" w:rsidTr="009A2B7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0B29F8" w:rsidRDefault="000B29F8" w:rsidP="000822D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2015</w:t>
            </w:r>
          </w:p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г</w:t>
            </w:r>
            <w:r w:rsidR="000B29F8" w:rsidRPr="008262AA">
              <w:rPr>
                <w:rFonts w:ascii="Times New Roman" w:hAnsi="Times New Roman"/>
                <w:bCs/>
              </w:rPr>
              <w:t>од 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2016 </w:t>
            </w:r>
          </w:p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г</w:t>
            </w:r>
            <w:r w:rsidR="000B29F8" w:rsidRPr="008262AA">
              <w:rPr>
                <w:rFonts w:ascii="Times New Roman" w:hAnsi="Times New Roman"/>
                <w:bCs/>
              </w:rPr>
              <w:t>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2017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 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2018 </w:t>
            </w:r>
          </w:p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г</w:t>
            </w:r>
            <w:r w:rsidR="000B29F8" w:rsidRPr="008262AA">
              <w:rPr>
                <w:rFonts w:ascii="Times New Roman" w:hAnsi="Times New Roman"/>
                <w:bCs/>
              </w:rPr>
              <w:t>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2019 </w:t>
            </w:r>
          </w:p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г</w:t>
            </w:r>
            <w:r w:rsidR="000B29F8" w:rsidRPr="008262AA">
              <w:rPr>
                <w:rFonts w:ascii="Times New Roman" w:hAnsi="Times New Roman"/>
                <w:bCs/>
              </w:rPr>
              <w:t>од  (план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Итого</w:t>
            </w:r>
          </w:p>
        </w:tc>
      </w:tr>
      <w:tr w:rsidR="000B29F8" w:rsidRPr="008262AA" w:rsidTr="009A2B7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9A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0B29F8">
              <w:rPr>
                <w:rFonts w:ascii="Times New Roman" w:hAnsi="Times New Roman"/>
                <w:b/>
                <w:bCs/>
                <w:lang w:val="ru-RU"/>
              </w:rPr>
              <w:t>«Управле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ние муни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ципальны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ми финан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сами урегу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лирование межбюджетных отно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шений» на 2014-2019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6614,0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6122,8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6131,2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36608,4</w:t>
            </w:r>
          </w:p>
        </w:tc>
      </w:tr>
      <w:tr w:rsidR="000B29F8" w:rsidRPr="008262AA" w:rsidTr="009A2B7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8262AA" w:rsidRDefault="000B29F8" w:rsidP="000822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8262AA" w:rsidRDefault="000B29F8" w:rsidP="000822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0B29F8">
              <w:rPr>
                <w:rFonts w:ascii="Times New Roman" w:hAnsi="Times New Roman"/>
                <w:b/>
                <w:bCs/>
                <w:lang w:val="ru-RU"/>
              </w:rPr>
              <w:t>Финансо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вое упра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вление админи</w:t>
            </w:r>
            <w:r w:rsidR="009A2B74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6614,0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6122,8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6131,2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36608,4</w:t>
            </w:r>
          </w:p>
        </w:tc>
      </w:tr>
      <w:tr w:rsidR="000B29F8" w:rsidRPr="008262AA" w:rsidTr="009A2B7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8262AA" w:rsidRDefault="000B29F8" w:rsidP="000822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F8" w:rsidRPr="008262AA" w:rsidRDefault="000B29F8" w:rsidP="000822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9A2B74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A2B74">
              <w:rPr>
                <w:rFonts w:ascii="Times New Roman" w:hAnsi="Times New Roman"/>
                <w:bCs/>
                <w:lang w:val="ru-RU"/>
              </w:rPr>
              <w:t>Админи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страция Тужинско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го муници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lastRenderedPageBreak/>
              <w:t>Отдель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9A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«Организа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ция прове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дения заку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пок для му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ниципаль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ных нужд Тужинского района и нужд муни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9A2B74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A2B74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страция Тужинско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го муници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Финансо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вое управ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ад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министра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Тужи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«Управле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ние муници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пальным долгом Тужинского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Финансо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вое управ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ад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Тужи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1499,2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262AA">
              <w:rPr>
                <w:rFonts w:ascii="Times New Roman" w:hAnsi="Times New Roman"/>
                <w:bCs/>
              </w:rPr>
              <w:t>1176,1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6898,0</w:t>
            </w:r>
          </w:p>
        </w:tc>
      </w:tr>
      <w:tr w:rsidR="000B29F8" w:rsidRPr="002F687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«Выравни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вание фи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нансовых возможно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стей поселе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ний Тужин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ского рай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она по осу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ществлению администрациями посе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лений пол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номочий по решению вопросов местного значения»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Финансо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вое управ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ад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Тужи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3351F6" w:rsidRDefault="000B29F8" w:rsidP="009A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«Предоста</w:t>
            </w:r>
            <w:r w:rsidR="009A2B74"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-</w:t>
            </w: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вление меж</w:t>
            </w:r>
            <w:r w:rsidR="009A2B74"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-</w:t>
            </w: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бюджетных трансфертов бюджетам поселений из бюджета муниципального </w:t>
            </w:r>
            <w:r w:rsidR="009A2B74"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</w:t>
            </w: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Финансо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вое управ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ад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Тужи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4946,7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29710,4</w:t>
            </w: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9A2B74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A2B74">
              <w:rPr>
                <w:rFonts w:ascii="Times New Roman" w:hAnsi="Times New Roman"/>
                <w:bCs/>
                <w:lang w:val="ru-RU"/>
              </w:rPr>
              <w:t>«Развитие системы межбюджет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9A2B74">
              <w:rPr>
                <w:rFonts w:ascii="Times New Roman" w:hAnsi="Times New Roman"/>
                <w:bCs/>
                <w:lang w:val="ru-RU"/>
              </w:rPr>
              <w:t>ных отношений»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3351F6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Финансо</w:t>
            </w:r>
            <w:r w:rsid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-</w:t>
            </w:r>
            <w:r w:rsidRPr="003351F6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вое управ-ление ад-министра-ции Тужи-нского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9A2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9A2B74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lastRenderedPageBreak/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«Повыше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ние квали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фикации специалис</w:t>
            </w:r>
            <w:r w:rsidR="009A2B74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тов по финансовой работе»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0B29F8" w:rsidRDefault="009A2B74" w:rsidP="009A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Финансо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вое управ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ад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Тужи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 xml:space="preserve">нского района </w:t>
            </w:r>
            <w:r w:rsidR="000B29F8" w:rsidRPr="000B29F8">
              <w:rPr>
                <w:rFonts w:ascii="Times New Roman" w:hAnsi="Times New Roman"/>
                <w:bCs/>
                <w:lang w:val="ru-RU"/>
              </w:rPr>
              <w:t>, Муници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0B29F8" w:rsidRPr="000B29F8">
              <w:rPr>
                <w:rFonts w:ascii="Times New Roman" w:hAnsi="Times New Roman"/>
                <w:bCs/>
                <w:lang w:val="ru-RU"/>
              </w:rPr>
              <w:t>пальные учрежде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0B29F8" w:rsidRPr="000B29F8">
              <w:rPr>
                <w:rFonts w:ascii="Times New Roman" w:hAnsi="Times New Roman"/>
                <w:bCs/>
                <w:lang w:val="ru-RU"/>
              </w:rPr>
              <w:t>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</w:tbl>
    <w:p w:rsidR="00D5260C" w:rsidRDefault="00D5260C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0B29F8" w:rsidRPr="000B29F8" w:rsidRDefault="000B29F8" w:rsidP="000B29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4.</w:t>
      </w:r>
      <w:r w:rsidRPr="000B29F8">
        <w:rPr>
          <w:rFonts w:ascii="Times New Roman" w:hAnsi="Times New Roman"/>
          <w:bCs/>
          <w:lang w:val="ru-RU"/>
        </w:rPr>
        <w:t xml:space="preserve"> Приложение № 4 «Ресурсное обеспечение реализации Муниципальной программы за счет всех источников финансирования» к муниципальной программе </w:t>
      </w:r>
      <w:r w:rsidRPr="000B29F8">
        <w:rPr>
          <w:rFonts w:ascii="Times New Roman" w:hAnsi="Times New Roman"/>
          <w:lang w:val="ru-RU"/>
        </w:rPr>
        <w:t>изложить в следующей редакции:</w:t>
      </w:r>
    </w:p>
    <w:p w:rsidR="000B29F8" w:rsidRP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bookmarkStart w:id="1" w:name="Par1363"/>
      <w:bookmarkEnd w:id="1"/>
    </w:p>
    <w:p w:rsidR="000B29F8" w:rsidRPr="000B29F8" w:rsidRDefault="000B29F8" w:rsidP="009A2B74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«Приложение № 4</w:t>
      </w:r>
    </w:p>
    <w:p w:rsidR="000B29F8" w:rsidRDefault="000B29F8" w:rsidP="009A2B7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0B29F8">
        <w:rPr>
          <w:rFonts w:ascii="Times New Roman" w:hAnsi="Times New Roman"/>
          <w:lang w:val="ru-RU"/>
        </w:rPr>
        <w:t>к Муниципальной программе</w:t>
      </w:r>
    </w:p>
    <w:p w:rsidR="003351F6" w:rsidRPr="000B29F8" w:rsidRDefault="003351F6" w:rsidP="009A2B7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lang w:val="ru-RU"/>
        </w:rPr>
      </w:pPr>
    </w:p>
    <w:p w:rsidR="000B29F8" w:rsidRP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B29F8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0B29F8" w:rsidRDefault="000B29F8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B29F8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p w:rsidR="00D5260C" w:rsidRPr="000B29F8" w:rsidRDefault="00D5260C" w:rsidP="000B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452"/>
        <w:gridCol w:w="1276"/>
        <w:gridCol w:w="850"/>
        <w:gridCol w:w="992"/>
        <w:gridCol w:w="993"/>
        <w:gridCol w:w="992"/>
        <w:gridCol w:w="992"/>
        <w:gridCol w:w="992"/>
        <w:gridCol w:w="993"/>
      </w:tblGrid>
      <w:tr w:rsidR="000B29F8" w:rsidRPr="002F687A" w:rsidTr="000822D2">
        <w:tc>
          <w:tcPr>
            <w:tcW w:w="1100" w:type="dxa"/>
            <w:vMerge w:val="restart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452" w:type="dxa"/>
            <w:vMerge w:val="restart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Наименова</w:t>
            </w:r>
            <w:r w:rsidR="00B24167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ние муници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 xml:space="preserve">пальной </w:t>
            </w:r>
            <w:r w:rsidR="000822D2">
              <w:rPr>
                <w:rFonts w:ascii="Times New Roman" w:hAnsi="Times New Roman"/>
                <w:bCs/>
                <w:lang w:val="ru-RU"/>
              </w:rPr>
              <w:t>прог</w:t>
            </w:r>
            <w:r w:rsidR="00B24167">
              <w:rPr>
                <w:rFonts w:ascii="Times New Roman" w:hAnsi="Times New Roman"/>
                <w:bCs/>
                <w:lang w:val="ru-RU"/>
              </w:rPr>
              <w:t>рам</w:t>
            </w:r>
            <w:r w:rsidRPr="000B29F8">
              <w:rPr>
                <w:rFonts w:ascii="Times New Roman" w:hAnsi="Times New Roman"/>
                <w:bCs/>
                <w:lang w:val="ru-RU"/>
              </w:rPr>
              <w:t>мы, подпрограм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мы, отдель</w:t>
            </w:r>
            <w:r w:rsidR="00B24167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ного меро</w:t>
            </w:r>
            <w:r w:rsidR="00B24167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Источник финанси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рования</w:t>
            </w:r>
          </w:p>
        </w:tc>
        <w:tc>
          <w:tcPr>
            <w:tcW w:w="5811" w:type="dxa"/>
            <w:gridSpan w:val="6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Расходы (прогноз, факт), тыс.рублей</w:t>
            </w:r>
          </w:p>
        </w:tc>
        <w:tc>
          <w:tcPr>
            <w:tcW w:w="993" w:type="dxa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52" w:type="dxa"/>
            <w:vMerge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vMerge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2015 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2016 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2017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2018 год 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 xml:space="preserve">2019 </w:t>
            </w: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Муни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/>
                <w:bCs/>
              </w:rPr>
              <w:t>ципаль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/>
                <w:bCs/>
              </w:rPr>
              <w:t xml:space="preserve">ная программа </w:t>
            </w:r>
          </w:p>
        </w:tc>
        <w:tc>
          <w:tcPr>
            <w:tcW w:w="1452" w:type="dxa"/>
            <w:vMerge w:val="restart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0B29F8">
              <w:rPr>
                <w:rFonts w:ascii="Times New Roman" w:hAnsi="Times New Roman"/>
                <w:b/>
                <w:bCs/>
                <w:lang w:val="ru-RU"/>
              </w:rPr>
              <w:t>«Управ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 xml:space="preserve">ле-ние 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муни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ципальными финанса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ми и регу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лирование межбюджетных отно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шений в Ту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жинском муниципа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льном райо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/>
                <w:bCs/>
                <w:lang w:val="ru-RU"/>
              </w:rPr>
              <w:t>не на 2014-2019 годы»</w:t>
            </w: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8152,7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12013,2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9598,3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12 801,2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10 410,6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11 113,8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 xml:space="preserve">64 089,8 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Федераль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/>
                <w:bCs/>
              </w:rPr>
              <w:t>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326,4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355,1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369,3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380,4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473,9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509,1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2 414,2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2431,0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4996,9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3545,1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5 806,8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3 813,9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4 473,5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25 067,2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Бюджет муници</w:t>
            </w:r>
            <w:r w:rsidR="000822D2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/>
                <w:bCs/>
              </w:rPr>
              <w:t>пального района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6 614,0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6 122,8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6 131,2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36 608,4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B24167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241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Иные вне</w:t>
            </w:r>
            <w:r w:rsidR="00B241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бюджетные ис</w:t>
            </w:r>
            <w:r w:rsidR="000822D2" w:rsidRPr="00B241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  <w:p w:rsidR="00D5260C" w:rsidRPr="00D5260C" w:rsidRDefault="00D5260C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52" w:type="dxa"/>
            <w:vMerge w:val="restart"/>
          </w:tcPr>
          <w:p w:rsid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262AA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  <w:p w:rsidR="00D5260C" w:rsidRDefault="00D5260C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D5260C" w:rsidRPr="00D5260C" w:rsidRDefault="00D5260C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262AA">
              <w:rPr>
                <w:rFonts w:ascii="Times New Roman" w:hAnsi="Times New Roman"/>
                <w:bCs/>
              </w:rPr>
              <w:t>Бюджет муниципа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льного района</w:t>
            </w:r>
          </w:p>
          <w:p w:rsidR="00D5260C" w:rsidRPr="00D5260C" w:rsidRDefault="00D5260C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Иные вне</w:t>
            </w:r>
            <w:r w:rsidR="00B241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бюджетные источники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Pr="008262AA" w:rsidRDefault="000822D2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lastRenderedPageBreak/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52" w:type="dxa"/>
            <w:vMerge w:val="restart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5260C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260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1680,3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930,7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1 499,2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1 176,1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1 331,2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6 898,0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Бюджет муниципа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</w:rPr>
              <w:t>льного района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1 499,2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1 176,1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1 331,2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6 898,0</w:t>
            </w:r>
          </w:p>
        </w:tc>
      </w:tr>
      <w:tr w:rsidR="000B29F8" w:rsidRPr="008262AA" w:rsidTr="000822D2">
        <w:trPr>
          <w:trHeight w:val="817"/>
        </w:trPr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B24167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Иные вне</w:t>
            </w:r>
            <w:r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</w:rPr>
              <w:t>бюджетные источники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Pr="008262AA" w:rsidRDefault="000822D2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52" w:type="dxa"/>
            <w:vMerge w:val="restart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5260C">
              <w:rPr>
                <w:rFonts w:ascii="Times New Roman" w:hAnsi="Times New Roman"/>
                <w:bCs/>
                <w:lang w:val="ru-RU"/>
              </w:rPr>
              <w:t>«Выравнива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ние финансо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вых возмож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ностей по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селений Ту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жинского района по осуществле</w:t>
            </w:r>
            <w:r w:rsidR="000822D2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нию админи</w:t>
            </w:r>
            <w:r w:rsidR="000822D2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  <w:lang w:val="ru-RU"/>
              </w:rPr>
              <w:t>страциями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260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1 124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914,0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1113,0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1107,8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6 480,8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1 124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914,0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1113,0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1107,8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6 480,8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Бюджет муниципа</w:t>
            </w:r>
            <w:r w:rsidR="00B24167" w:rsidRPr="00D5260C">
              <w:rPr>
                <w:rFonts w:ascii="Times New Roman" w:hAnsi="Times New Roman"/>
                <w:bCs/>
                <w:lang w:val="ru-RU"/>
              </w:rPr>
              <w:t>-</w:t>
            </w:r>
            <w:r w:rsidRPr="00D5260C">
              <w:rPr>
                <w:rFonts w:ascii="Times New Roman" w:hAnsi="Times New Roman"/>
                <w:bCs/>
              </w:rPr>
              <w:t>льного района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D5260C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260C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Pr="008262AA" w:rsidRDefault="000822D2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52" w:type="dxa"/>
            <w:vMerge w:val="restart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«Предостав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ление меж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 xml:space="preserve">бюджетных трансфертов бюджетам поселений из бюджета муниципального </w:t>
            </w:r>
            <w:r w:rsidR="000822D2">
              <w:rPr>
                <w:rFonts w:ascii="Times New Roman" w:hAnsi="Times New Roman"/>
                <w:bCs/>
                <w:lang w:val="ru-RU"/>
              </w:rPr>
              <w:t>р</w:t>
            </w:r>
            <w:r w:rsidRPr="000B29F8">
              <w:rPr>
                <w:rFonts w:ascii="Times New Roman" w:hAnsi="Times New Roman"/>
                <w:bCs/>
                <w:lang w:val="ru-RU"/>
              </w:rPr>
              <w:t>айона»</w:t>
            </w: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6748,2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9418,9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7556,6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10 189,0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8 123,5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8 674,8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50 711,0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326,4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355,1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369,3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380,4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473,9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509,1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2 414,2</w:t>
            </w:r>
          </w:p>
        </w:tc>
      </w:tr>
      <w:tr w:rsidR="000B29F8" w:rsidRPr="008262AA" w:rsidTr="000822D2">
        <w:trPr>
          <w:trHeight w:val="493"/>
        </w:trPr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1307,0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4082,9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2434,1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4693,8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2 702,9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3 365,7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18 586,4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Бюджет муниципа</w:t>
            </w:r>
            <w:r w:rsidR="00B24167"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льного района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4 946,7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4 800,0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29 710,4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B24167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Иные вне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бюджетные источники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 w:val="restart"/>
          </w:tcPr>
          <w:p w:rsidR="000B29F8" w:rsidRPr="008262AA" w:rsidRDefault="000822D2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Отдель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ное меропри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8262AA">
              <w:rPr>
                <w:rFonts w:ascii="Times New Roman" w:hAnsi="Times New Roman"/>
                <w:bCs/>
              </w:rPr>
              <w:t>ятие</w:t>
            </w:r>
          </w:p>
        </w:tc>
        <w:tc>
          <w:tcPr>
            <w:tcW w:w="1452" w:type="dxa"/>
            <w:vMerge w:val="restart"/>
          </w:tcPr>
          <w:p w:rsidR="000B29F8" w:rsidRPr="000B29F8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B29F8">
              <w:rPr>
                <w:rFonts w:ascii="Times New Roman" w:hAnsi="Times New Roman"/>
                <w:bCs/>
                <w:lang w:val="ru-RU"/>
              </w:rPr>
              <w:t>«Повышение квалифика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ции специа</w:t>
            </w:r>
            <w:r w:rsidR="000822D2">
              <w:rPr>
                <w:rFonts w:ascii="Times New Roman" w:hAnsi="Times New Roman"/>
                <w:bCs/>
                <w:lang w:val="ru-RU"/>
              </w:rPr>
              <w:t>-</w:t>
            </w:r>
            <w:r w:rsidRPr="000B29F8">
              <w:rPr>
                <w:rFonts w:ascii="Times New Roman" w:hAnsi="Times New Roman"/>
                <w:bCs/>
                <w:lang w:val="ru-RU"/>
              </w:rPr>
              <w:t>листов по финансовой работе»</w:t>
            </w: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2A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B24167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 w:rsidR="00B24167" w:rsidRPr="00B241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  <w:tr w:rsidR="000B29F8" w:rsidRPr="008262AA" w:rsidTr="000822D2">
        <w:tc>
          <w:tcPr>
            <w:tcW w:w="1100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vMerge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B29F8" w:rsidRPr="008262AA" w:rsidRDefault="00B24167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Иные вне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B24167">
              <w:rPr>
                <w:rFonts w:ascii="Times New Roman" w:hAnsi="Times New Roman"/>
                <w:bCs/>
                <w:sz w:val="20"/>
                <w:szCs w:val="20"/>
              </w:rPr>
              <w:t>бюджетные источники</w:t>
            </w:r>
          </w:p>
        </w:tc>
        <w:tc>
          <w:tcPr>
            <w:tcW w:w="850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0B29F8" w:rsidRPr="008262AA" w:rsidRDefault="000B29F8" w:rsidP="0008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62AA">
              <w:rPr>
                <w:rFonts w:ascii="Times New Roman" w:hAnsi="Times New Roman"/>
                <w:bCs/>
              </w:rPr>
              <w:t>-</w:t>
            </w:r>
          </w:p>
        </w:tc>
      </w:tr>
    </w:tbl>
    <w:p w:rsidR="000B29F8" w:rsidRDefault="00B24167" w:rsidP="00B24167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</w:t>
      </w:r>
      <w:r w:rsidR="000B29F8" w:rsidRPr="008262AA">
        <w:rPr>
          <w:rFonts w:ascii="Times New Roman" w:hAnsi="Times New Roman"/>
        </w:rPr>
        <w:t>__________</w:t>
      </w:r>
    </w:p>
    <w:p w:rsidR="00D5260C" w:rsidRPr="00D5260C" w:rsidRDefault="00D5260C" w:rsidP="00B24167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A4722B" w:rsidRDefault="00A4722B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5260C" w:rsidRDefault="00D5260C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91F82" w:rsidRPr="00753E9A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91F82" w:rsidRPr="00753E9A" w:rsidTr="008D216F">
        <w:tc>
          <w:tcPr>
            <w:tcW w:w="1843" w:type="dxa"/>
            <w:tcBorders>
              <w:bottom w:val="single" w:sz="4" w:space="0" w:color="auto"/>
            </w:tcBorders>
          </w:tcPr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B91F82" w:rsidRPr="00753E9A" w:rsidRDefault="00B91F82" w:rsidP="008D21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91F82" w:rsidRPr="00480051" w:rsidRDefault="00B91F82" w:rsidP="008D2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B91F82" w:rsidRPr="00753E9A" w:rsidTr="008D216F">
        <w:trPr>
          <w:trHeight w:val="217"/>
        </w:trPr>
        <w:tc>
          <w:tcPr>
            <w:tcW w:w="9540" w:type="dxa"/>
            <w:gridSpan w:val="4"/>
          </w:tcPr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B91F82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B91F82" w:rsidRPr="00753E9A" w:rsidRDefault="00B91F82" w:rsidP="008D216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91F82" w:rsidRDefault="00B91F82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B91F82" w:rsidRDefault="00627223" w:rsidP="00B91F8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</w:t>
      </w:r>
      <w:r w:rsidR="00B91F82">
        <w:rPr>
          <w:rFonts w:ascii="Times New Roman" w:hAnsi="Times New Roman" w:cs="Times New Roman"/>
          <w:sz w:val="22"/>
          <w:szCs w:val="22"/>
        </w:rPr>
        <w:t>9.1</w:t>
      </w:r>
      <w:r>
        <w:rPr>
          <w:rFonts w:ascii="Times New Roman" w:hAnsi="Times New Roman" w:cs="Times New Roman"/>
          <w:sz w:val="22"/>
          <w:szCs w:val="22"/>
        </w:rPr>
        <w:t>0.2017 № 387</w:t>
      </w:r>
    </w:p>
    <w:p w:rsidR="001C0EC2" w:rsidRPr="00627223" w:rsidRDefault="001C0EC2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27223" w:rsidRPr="00627223" w:rsidRDefault="00627223" w:rsidP="0062722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r w:rsidRPr="00627223">
        <w:rPr>
          <w:rFonts w:ascii="Times New Roman" w:hAnsi="Times New Roman"/>
          <w:lang w:val="ru-RU"/>
        </w:rPr>
        <w:t>В соответствии с решением Тужинской районной Думы от 25.12.2018 № 33/248 «О бюджете Тужинского муниципального района на 2019 год и на плановый период 2020 и 2021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</w:t>
      </w:r>
      <w:r>
        <w:rPr>
          <w:rFonts w:ascii="Times New Roman" w:hAnsi="Times New Roman"/>
          <w:lang w:val="ru-RU"/>
        </w:rPr>
        <w:t xml:space="preserve">жинского муниципального района </w:t>
      </w:r>
      <w:r w:rsidRPr="00627223">
        <w:rPr>
          <w:rFonts w:ascii="Times New Roman" w:hAnsi="Times New Roman"/>
          <w:lang w:val="ru-RU"/>
        </w:rPr>
        <w:t>ПОСТАНОВЛЯЕТ:</w:t>
      </w:r>
    </w:p>
    <w:p w:rsidR="00627223" w:rsidRPr="00627223" w:rsidRDefault="00627223" w:rsidP="00627223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27223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Постановление, муниципальная программа соответственно), утвердив изменения </w:t>
      </w:r>
      <w:r>
        <w:rPr>
          <w:rFonts w:ascii="Times New Roman" w:hAnsi="Times New Roman"/>
          <w:lang w:val="ru-RU"/>
        </w:rPr>
        <w:br/>
      </w:r>
      <w:r w:rsidRPr="00627223">
        <w:rPr>
          <w:rFonts w:ascii="Times New Roman" w:hAnsi="Times New Roman"/>
          <w:lang w:val="ru-RU"/>
        </w:rPr>
        <w:t xml:space="preserve">в муниципальной Программе согласно приложению. </w:t>
      </w:r>
    </w:p>
    <w:p w:rsidR="00DC429B" w:rsidRPr="00627223" w:rsidRDefault="00627223" w:rsidP="006272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7223">
        <w:rPr>
          <w:rFonts w:ascii="Times New Roman" w:hAnsi="Times New Roman" w:cs="Times New Roman"/>
          <w:b w:val="0"/>
          <w:sz w:val="22"/>
          <w:szCs w:val="22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27223" w:rsidRDefault="0062722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C429B" w:rsidRPr="00753E9A" w:rsidRDefault="00DC429B" w:rsidP="00DC429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Pr="00753E9A">
        <w:rPr>
          <w:rFonts w:ascii="Times New Roman" w:hAnsi="Times New Roman"/>
          <w:lang w:val="ru-RU"/>
        </w:rPr>
        <w:t xml:space="preserve"> Тужинского </w:t>
      </w:r>
    </w:p>
    <w:p w:rsidR="00DC429B" w:rsidRDefault="00DC429B" w:rsidP="00DC429B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>
        <w:rPr>
          <w:rFonts w:ascii="Times New Roman" w:hAnsi="Times New Roman"/>
          <w:lang w:val="ru-RU"/>
        </w:rPr>
        <w:t xml:space="preserve"> Л</w:t>
      </w:r>
      <w:r w:rsidRPr="00753E9A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Бледных</w:t>
      </w:r>
    </w:p>
    <w:p w:rsidR="00DC4122" w:rsidRDefault="00DC4122" w:rsidP="0062722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627223" w:rsidRPr="00C87AAE" w:rsidRDefault="00627223" w:rsidP="0062722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627223" w:rsidRPr="00C87AAE" w:rsidRDefault="00627223" w:rsidP="00627223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627223" w:rsidRPr="00C87AAE" w:rsidRDefault="00627223" w:rsidP="0062722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627223" w:rsidRPr="00C87AAE" w:rsidRDefault="00627223" w:rsidP="0062722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627223" w:rsidRPr="00C87AAE" w:rsidRDefault="00627223" w:rsidP="0062722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627223" w:rsidRDefault="00627223" w:rsidP="0062722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260</w:t>
      </w:r>
    </w:p>
    <w:p w:rsidR="00627223" w:rsidRDefault="00627223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27223" w:rsidRPr="00627223" w:rsidRDefault="00627223" w:rsidP="0062722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27223">
        <w:rPr>
          <w:rFonts w:ascii="Times New Roman" w:hAnsi="Times New Roman"/>
          <w:b/>
          <w:lang w:val="ru-RU"/>
        </w:rPr>
        <w:t>ИЗМЕНЕНИЯ</w:t>
      </w:r>
    </w:p>
    <w:p w:rsidR="00627223" w:rsidRPr="00627223" w:rsidRDefault="00627223" w:rsidP="0062722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27223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«Управление муниципальными финансами и регулирование межбюджетных отношений» на 2020 – 2025 годы</w:t>
      </w:r>
    </w:p>
    <w:p w:rsidR="00627223" w:rsidRPr="00627223" w:rsidRDefault="00627223" w:rsidP="0062722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27223" w:rsidRPr="00627223" w:rsidRDefault="00627223" w:rsidP="006C1A9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27223">
        <w:rPr>
          <w:rFonts w:ascii="Times New Roman" w:hAnsi="Times New Roman"/>
          <w:lang w:val="ru-RU"/>
        </w:rPr>
        <w:t>1. В паспорте Муниципальной программы</w:t>
      </w:r>
      <w:r w:rsidR="006C1A93">
        <w:rPr>
          <w:rFonts w:ascii="Times New Roman" w:hAnsi="Times New Roman"/>
          <w:lang w:val="ru-RU"/>
        </w:rPr>
        <w:t xml:space="preserve"> </w:t>
      </w:r>
      <w:r w:rsidRPr="00627223">
        <w:rPr>
          <w:rFonts w:ascii="Times New Roman" w:hAnsi="Times New Roman"/>
          <w:lang w:val="ru-RU"/>
        </w:rPr>
        <w:t>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627223" w:rsidRPr="002F687A" w:rsidTr="00671D50">
        <w:tc>
          <w:tcPr>
            <w:tcW w:w="2376" w:type="dxa"/>
          </w:tcPr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 xml:space="preserve">–  </w:t>
            </w:r>
            <w:r w:rsidRPr="00627223">
              <w:rPr>
                <w:rFonts w:ascii="Times New Roman" w:hAnsi="Times New Roman"/>
                <w:b/>
                <w:lang w:val="ru-RU"/>
              </w:rPr>
              <w:t>63</w:t>
            </w:r>
            <w:r w:rsidRPr="00627223">
              <w:rPr>
                <w:rFonts w:ascii="Times New Roman" w:hAnsi="Times New Roman"/>
                <w:b/>
              </w:rPr>
              <w:t> </w:t>
            </w:r>
            <w:r w:rsidRPr="00627223">
              <w:rPr>
                <w:rFonts w:ascii="Times New Roman" w:hAnsi="Times New Roman"/>
                <w:b/>
                <w:lang w:val="ru-RU"/>
              </w:rPr>
              <w:t>166,80 тыс.рублей</w:t>
            </w:r>
            <w:r w:rsidRPr="00627223">
              <w:rPr>
                <w:rFonts w:ascii="Times New Roman" w:hAnsi="Times New Roman"/>
                <w:lang w:val="ru-RU"/>
              </w:rPr>
              <w:t>,</w:t>
            </w:r>
          </w:p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>в том числе:</w:t>
            </w:r>
          </w:p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>средства федерального бюджета  –    2</w:t>
            </w:r>
            <w:r w:rsidRPr="00627223">
              <w:rPr>
                <w:rFonts w:ascii="Times New Roman" w:hAnsi="Times New Roman"/>
              </w:rPr>
              <w:t> </w:t>
            </w:r>
            <w:r w:rsidRPr="00627223">
              <w:rPr>
                <w:rFonts w:ascii="Times New Roman" w:hAnsi="Times New Roman"/>
                <w:lang w:val="ru-RU"/>
              </w:rPr>
              <w:t>557,20 тыс.рублей</w:t>
            </w:r>
          </w:p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>средства областного бюджета      –    9</w:t>
            </w:r>
            <w:r w:rsidRPr="00627223">
              <w:rPr>
                <w:rFonts w:ascii="Times New Roman" w:hAnsi="Times New Roman"/>
              </w:rPr>
              <w:t> </w:t>
            </w:r>
            <w:r w:rsidRPr="00627223">
              <w:rPr>
                <w:rFonts w:ascii="Times New Roman" w:hAnsi="Times New Roman"/>
                <w:lang w:val="ru-RU"/>
              </w:rPr>
              <w:t>299,00 тыс.рублей</w:t>
            </w:r>
          </w:p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7223">
              <w:rPr>
                <w:rFonts w:ascii="Times New Roman" w:hAnsi="Times New Roman"/>
                <w:lang w:val="ru-RU"/>
              </w:rPr>
              <w:t>средства местного бюджета          –    51</w:t>
            </w:r>
            <w:r w:rsidRPr="00627223">
              <w:rPr>
                <w:rFonts w:ascii="Times New Roman" w:hAnsi="Times New Roman"/>
              </w:rPr>
              <w:t> </w:t>
            </w:r>
            <w:r w:rsidRPr="00627223">
              <w:rPr>
                <w:rFonts w:ascii="Times New Roman" w:hAnsi="Times New Roman"/>
                <w:lang w:val="ru-RU"/>
              </w:rPr>
              <w:t>310,60 тыс.рублей».</w:t>
            </w:r>
          </w:p>
        </w:tc>
      </w:tr>
    </w:tbl>
    <w:p w:rsidR="00627223" w:rsidRPr="00627223" w:rsidRDefault="00627223" w:rsidP="0062722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27223">
        <w:rPr>
          <w:rFonts w:ascii="Times New Roman" w:hAnsi="Times New Roman"/>
          <w:lang w:val="ru-RU"/>
        </w:rPr>
        <w:t xml:space="preserve">2. Абзац второй раздела 5 «Ресурсное обеспечение Муниципальной программы» изложить </w:t>
      </w:r>
      <w:r w:rsidR="006C1A93">
        <w:rPr>
          <w:rFonts w:ascii="Times New Roman" w:hAnsi="Times New Roman"/>
          <w:lang w:val="ru-RU"/>
        </w:rPr>
        <w:br/>
      </w:r>
      <w:r w:rsidRPr="00627223">
        <w:rPr>
          <w:rFonts w:ascii="Times New Roman" w:hAnsi="Times New Roman"/>
          <w:lang w:val="ru-RU"/>
        </w:rPr>
        <w:t>в новой редакции следующего содержания:</w:t>
      </w:r>
    </w:p>
    <w:p w:rsidR="00627223" w:rsidRPr="00627223" w:rsidRDefault="00627223" w:rsidP="0062722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27223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2020 – 2025 годах составит 63</w:t>
      </w:r>
      <w:r w:rsidRPr="00627223">
        <w:rPr>
          <w:rFonts w:ascii="Times New Roman" w:hAnsi="Times New Roman"/>
        </w:rPr>
        <w:t> </w:t>
      </w:r>
      <w:r w:rsidRPr="00627223">
        <w:rPr>
          <w:rFonts w:ascii="Times New Roman" w:hAnsi="Times New Roman"/>
          <w:lang w:val="ru-RU"/>
        </w:rPr>
        <w:t>166,80 тыс.рублей, в том числе средства федерального бюджета – 2</w:t>
      </w:r>
      <w:r w:rsidRPr="00627223">
        <w:rPr>
          <w:rFonts w:ascii="Times New Roman" w:hAnsi="Times New Roman"/>
        </w:rPr>
        <w:t> </w:t>
      </w:r>
      <w:r w:rsidRPr="00627223">
        <w:rPr>
          <w:rFonts w:ascii="Times New Roman" w:hAnsi="Times New Roman"/>
          <w:lang w:val="ru-RU"/>
        </w:rPr>
        <w:t>557,20 тыс.рублей, средства областного бюджета – 9</w:t>
      </w:r>
      <w:r w:rsidRPr="00627223">
        <w:rPr>
          <w:rFonts w:ascii="Times New Roman" w:hAnsi="Times New Roman"/>
        </w:rPr>
        <w:t> </w:t>
      </w:r>
      <w:r w:rsidRPr="00627223">
        <w:rPr>
          <w:rFonts w:ascii="Times New Roman" w:hAnsi="Times New Roman"/>
          <w:lang w:val="ru-RU"/>
        </w:rPr>
        <w:t>299,00 тыс.рублей, средства местного бюджета – 51</w:t>
      </w:r>
      <w:r w:rsidRPr="00627223">
        <w:rPr>
          <w:rFonts w:ascii="Times New Roman" w:hAnsi="Times New Roman"/>
        </w:rPr>
        <w:t> </w:t>
      </w:r>
      <w:r w:rsidRPr="00627223">
        <w:rPr>
          <w:rFonts w:ascii="Times New Roman" w:hAnsi="Times New Roman"/>
          <w:lang w:val="ru-RU"/>
        </w:rPr>
        <w:t>310,60 тыс.рублей».</w:t>
      </w:r>
    </w:p>
    <w:p w:rsidR="00627223" w:rsidRPr="00627223" w:rsidRDefault="00627223" w:rsidP="00627223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27223">
        <w:rPr>
          <w:rFonts w:ascii="Times New Roman" w:hAnsi="Times New Roman"/>
          <w:bCs/>
          <w:lang w:val="ru-RU"/>
        </w:rPr>
        <w:t>3. Расходы на реализацию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627223" w:rsidRPr="00627223" w:rsidRDefault="00627223" w:rsidP="0062722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627223" w:rsidRPr="006C1A93" w:rsidRDefault="00627223" w:rsidP="006C1A93">
      <w:pPr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6C1A93">
        <w:rPr>
          <w:rFonts w:ascii="Times New Roman" w:hAnsi="Times New Roman"/>
          <w:bCs/>
          <w:lang w:val="ru-RU"/>
        </w:rPr>
        <w:lastRenderedPageBreak/>
        <w:t>«Приложение № 3</w:t>
      </w:r>
    </w:p>
    <w:p w:rsidR="00627223" w:rsidRPr="006C1A93" w:rsidRDefault="00627223" w:rsidP="006C1A93">
      <w:pPr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  <w:r w:rsidRPr="006C1A93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627223" w:rsidRPr="006C1A93" w:rsidRDefault="00627223" w:rsidP="006C1A93">
      <w:pPr>
        <w:spacing w:after="0" w:line="240" w:lineRule="auto"/>
        <w:ind w:firstLine="6237"/>
        <w:rPr>
          <w:rFonts w:ascii="Times New Roman" w:hAnsi="Times New Roman"/>
          <w:bCs/>
          <w:lang w:val="ru-RU"/>
        </w:rPr>
      </w:pPr>
    </w:p>
    <w:p w:rsidR="006C1A93" w:rsidRDefault="00627223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6C1A93">
        <w:rPr>
          <w:rFonts w:ascii="Times New Roman" w:hAnsi="Times New Roman"/>
          <w:b/>
          <w:bCs/>
          <w:lang w:val="ru-RU"/>
        </w:rPr>
        <w:t>РАСХОДЫ НА РЕАЛИЗАЦИЮ</w:t>
      </w:r>
      <w:r w:rsidR="006C1A93">
        <w:rPr>
          <w:rFonts w:ascii="Times New Roman" w:hAnsi="Times New Roman"/>
          <w:b/>
          <w:bCs/>
          <w:lang w:val="ru-RU"/>
        </w:rPr>
        <w:t xml:space="preserve"> </w:t>
      </w:r>
      <w:r w:rsidRPr="006C1A93">
        <w:rPr>
          <w:rFonts w:ascii="Times New Roman" w:hAnsi="Times New Roman"/>
          <w:b/>
          <w:bCs/>
          <w:lang w:val="ru-RU"/>
        </w:rPr>
        <w:t xml:space="preserve">МУНИЦИПАЛЬНОЙ ПРОГРАММЫ </w:t>
      </w:r>
    </w:p>
    <w:p w:rsidR="00627223" w:rsidRDefault="00627223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6C1A93">
        <w:rPr>
          <w:rFonts w:ascii="Times New Roman" w:hAnsi="Times New Roman"/>
          <w:b/>
          <w:bCs/>
          <w:lang w:val="ru-RU"/>
        </w:rPr>
        <w:t>ЗА СЧЕТ СРЕДСТВ</w:t>
      </w:r>
      <w:r w:rsidR="006C1A93">
        <w:rPr>
          <w:rFonts w:ascii="Times New Roman" w:hAnsi="Times New Roman"/>
          <w:b/>
          <w:bCs/>
          <w:lang w:val="ru-RU"/>
        </w:rPr>
        <w:t xml:space="preserve"> </w:t>
      </w:r>
      <w:r w:rsidRPr="006C1A93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p w:rsidR="00DC4122" w:rsidRPr="006C1A93" w:rsidRDefault="00DC4122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2"/>
        <w:gridCol w:w="992"/>
        <w:gridCol w:w="992"/>
        <w:gridCol w:w="993"/>
        <w:gridCol w:w="850"/>
        <w:gridCol w:w="992"/>
        <w:gridCol w:w="851"/>
        <w:gridCol w:w="992"/>
      </w:tblGrid>
      <w:tr w:rsidR="00627223" w:rsidRPr="002F687A" w:rsidTr="00671D5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</w:tr>
      <w:tr w:rsidR="00627223" w:rsidRPr="00184D2B" w:rsidTr="00671D5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23" w:rsidRPr="00627223" w:rsidRDefault="00627223" w:rsidP="00671D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2024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2025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пальная программа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6 919,9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8 181,9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51 310,6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1309,4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2571,4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15 600,8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1610,5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1610,5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4 821,0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жетам поселений из бюджета муни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30 888,8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C1A9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«Развитие систе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мы межбюджет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Отдельное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лификации 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специ-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алистов по финан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DC4122" w:rsidRDefault="00DC4122" w:rsidP="006C1A9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627223" w:rsidRDefault="00627223" w:rsidP="006C1A93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C4122">
        <w:rPr>
          <w:rFonts w:ascii="Times New Roman" w:hAnsi="Times New Roman"/>
          <w:lang w:val="ru-RU"/>
        </w:rPr>
        <w:t>4.</w:t>
      </w:r>
      <w:r w:rsidRPr="00DC4122">
        <w:rPr>
          <w:rFonts w:ascii="Times New Roman" w:hAnsi="Times New Roman"/>
          <w:bCs/>
          <w:lang w:val="ru-RU"/>
        </w:rPr>
        <w:t xml:space="preserve"> Ресурсное обеспечение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DC4122" w:rsidRPr="00DC4122" w:rsidRDefault="00DC4122" w:rsidP="006C1A93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</w:p>
    <w:p w:rsidR="00DC4122" w:rsidRDefault="00DC4122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</w:p>
    <w:p w:rsidR="00DC4122" w:rsidRDefault="00DC4122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</w:p>
    <w:p w:rsidR="00DC4122" w:rsidRDefault="00DC4122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</w:p>
    <w:p w:rsidR="00DC4122" w:rsidRDefault="00DC4122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</w:p>
    <w:p w:rsidR="00627223" w:rsidRPr="00DC4122" w:rsidRDefault="00627223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lang w:val="ru-RU"/>
        </w:rPr>
      </w:pPr>
      <w:r w:rsidRPr="00DC4122">
        <w:rPr>
          <w:rFonts w:ascii="Times New Roman" w:hAnsi="Times New Roman"/>
          <w:lang w:val="ru-RU"/>
        </w:rPr>
        <w:lastRenderedPageBreak/>
        <w:t>«Приложение № 4</w:t>
      </w:r>
    </w:p>
    <w:p w:rsidR="00627223" w:rsidRPr="00DC4122" w:rsidRDefault="00627223" w:rsidP="006C1A9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DC4122">
        <w:rPr>
          <w:rFonts w:ascii="Times New Roman" w:hAnsi="Times New Roman"/>
          <w:lang w:val="ru-RU"/>
        </w:rPr>
        <w:t>к Муниципальной программе</w:t>
      </w:r>
    </w:p>
    <w:p w:rsidR="00627223" w:rsidRPr="00627223" w:rsidRDefault="00627223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27223" w:rsidRPr="00627223" w:rsidRDefault="00627223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27223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РЕСУРСНОЕ ОБЕСПЕЧЕНИЕ РЕАЛИЗАЦИИ МУНИЦИПАЛЬНОЙ </w:t>
      </w:r>
    </w:p>
    <w:p w:rsidR="00627223" w:rsidRDefault="00627223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27223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DC4122" w:rsidRDefault="00DC4122" w:rsidP="006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959"/>
        <w:gridCol w:w="992"/>
        <w:gridCol w:w="992"/>
        <w:gridCol w:w="992"/>
        <w:gridCol w:w="993"/>
        <w:gridCol w:w="992"/>
        <w:gridCol w:w="992"/>
      </w:tblGrid>
      <w:tr w:rsidR="00627223" w:rsidRPr="002F687A" w:rsidTr="00671D50">
        <w:tc>
          <w:tcPr>
            <w:tcW w:w="817" w:type="dxa"/>
            <w:vMerge w:val="restart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льной про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граммы, подпрограммы, отде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льного мероприя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тия</w:t>
            </w:r>
          </w:p>
        </w:tc>
        <w:tc>
          <w:tcPr>
            <w:tcW w:w="1168" w:type="dxa"/>
            <w:vMerge w:val="restart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Источник финансиро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5920" w:type="dxa"/>
            <w:gridSpan w:val="6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  <w:tc>
          <w:tcPr>
            <w:tcW w:w="992" w:type="dxa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vMerge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vMerge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2021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 xml:space="preserve">2025 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Муни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ципа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льная прог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рамма 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ние муни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ципальными 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нсами и регулиро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вание межбюд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жетных отношен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ий в Ту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жинском муници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пальном районе на 2020-2025 годы»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11 183,7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9 807,1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63 166,8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519,4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519,4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2 557,2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ной бюджет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3 744,4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1 105,8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9 299,0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муници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6 919,9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8 181,9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51 310,6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Иные внебюджетные источ</w:t>
            </w:r>
            <w:r w:rsidR="006C1A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ники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льное меро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168" w:type="dxa"/>
            <w:vMerge w:val="restart"/>
          </w:tcPr>
          <w:p w:rsidR="00627223" w:rsidRPr="006C1A9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«Реализа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ция бюд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жетного процесса»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1 309,4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2 571,4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15 600,8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Федераль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1 309,4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2 571,4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15 600,8</w:t>
            </w:r>
          </w:p>
        </w:tc>
      </w:tr>
      <w:tr w:rsidR="00627223" w:rsidRPr="00184D2B" w:rsidTr="00671D50">
        <w:tc>
          <w:tcPr>
            <w:tcW w:w="817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Иные внебюд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льное меро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ние муниципа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льным долгом Тужинско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 района»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1 610,5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1 610,5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4 821,0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1 610,5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1 610,5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4 821,0</w:t>
            </w:r>
          </w:p>
        </w:tc>
      </w:tr>
      <w:tr w:rsidR="006C1A93" w:rsidRPr="00184D2B" w:rsidTr="00671D50">
        <w:trPr>
          <w:trHeight w:val="817"/>
        </w:trPr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Иные внебюд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  <w:p w:rsidR="00DC4122" w:rsidRPr="00DC4122" w:rsidRDefault="00DC4122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Отде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льное меро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вание фи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нансовых возможно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стей поселений Тужинско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 района по осуще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ствлению админист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рациями поселений полномо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чий по решению вопросов местного значения»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1 104,0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1105,0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6 653,0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1 104,0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1105,0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6 653,0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Иные внебюд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льное меро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ставление межбюджетных тран</w:t>
            </w:r>
            <w:r w:rsid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сфертов бюджетам поселений из бюджета муниципа</w:t>
            </w:r>
            <w:r w:rsidR="00DC41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льного района»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7 159,8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4 520,2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36 092,0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519,4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519,4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2 557,2</w:t>
            </w:r>
          </w:p>
        </w:tc>
      </w:tr>
      <w:tr w:rsidR="006C1A93" w:rsidRPr="00184D2B" w:rsidTr="00671D50">
        <w:trPr>
          <w:trHeight w:val="493"/>
        </w:trPr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2 640,4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2 646,0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30 888,8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Иные внебюд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7223" w:rsidRPr="00184D2B" w:rsidTr="00671D50">
        <w:tc>
          <w:tcPr>
            <w:tcW w:w="817" w:type="dxa"/>
            <w:vMerge w:val="restart"/>
          </w:tcPr>
          <w:p w:rsidR="00627223" w:rsidRPr="006C1A93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льное меро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C1A9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168" w:type="dxa"/>
            <w:vMerge w:val="restart"/>
          </w:tcPr>
          <w:p w:rsidR="00627223" w:rsidRPr="00627223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</w:t>
            </w:r>
            <w:r w:rsidR="00DC41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ние квали</w:t>
            </w:r>
            <w:r w:rsidR="00DC41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фикации специали</w:t>
            </w:r>
            <w:r w:rsidR="00DC41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стов по финансо</w:t>
            </w:r>
            <w:r w:rsidR="00DC41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6272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вой работе»</w:t>
            </w:r>
          </w:p>
        </w:tc>
        <w:tc>
          <w:tcPr>
            <w:tcW w:w="1168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7223" w:rsidRPr="00184D2B" w:rsidRDefault="0062722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Бюджет муниципа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C1A93" w:rsidRPr="00184D2B" w:rsidTr="00671D50">
        <w:tc>
          <w:tcPr>
            <w:tcW w:w="817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Иные внебюд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959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1A93" w:rsidRPr="00184D2B" w:rsidRDefault="006C1A93" w:rsidP="006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D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27223" w:rsidRDefault="00627223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84D2B">
        <w:rPr>
          <w:rFonts w:ascii="Times New Roman" w:hAnsi="Times New Roman"/>
          <w:sz w:val="20"/>
          <w:szCs w:val="20"/>
        </w:rPr>
        <w:t>________</w:t>
      </w:r>
      <w:r w:rsidR="00DC4122">
        <w:rPr>
          <w:rFonts w:ascii="Times New Roman" w:hAnsi="Times New Roman"/>
          <w:sz w:val="20"/>
          <w:szCs w:val="20"/>
          <w:lang w:val="ru-RU"/>
        </w:rPr>
        <w:t>______</w:t>
      </w:r>
      <w:r w:rsidRPr="00184D2B">
        <w:rPr>
          <w:rFonts w:ascii="Times New Roman" w:hAnsi="Times New Roman"/>
          <w:sz w:val="20"/>
          <w:szCs w:val="20"/>
        </w:rPr>
        <w:t>__</w:t>
      </w: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C4122" w:rsidRPr="00DC4122" w:rsidRDefault="00DC4122" w:rsidP="00DC4122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27223" w:rsidRPr="00753E9A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27223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27223" w:rsidRPr="00753E9A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27223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27223" w:rsidRPr="00753E9A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627223" w:rsidRPr="00753E9A" w:rsidTr="00671D50">
        <w:tc>
          <w:tcPr>
            <w:tcW w:w="1843" w:type="dxa"/>
            <w:tcBorders>
              <w:bottom w:val="single" w:sz="4" w:space="0" w:color="auto"/>
            </w:tcBorders>
          </w:tcPr>
          <w:p w:rsidR="00627223" w:rsidRPr="00753E9A" w:rsidRDefault="00627223" w:rsidP="00671D5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627223" w:rsidRPr="00753E9A" w:rsidRDefault="00627223" w:rsidP="00671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627223" w:rsidRPr="00753E9A" w:rsidRDefault="00627223" w:rsidP="00671D5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627223" w:rsidRPr="00480051" w:rsidRDefault="00627223" w:rsidP="00671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DC412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27223" w:rsidRPr="00753E9A" w:rsidTr="00671D50">
        <w:trPr>
          <w:trHeight w:val="217"/>
        </w:trPr>
        <w:tc>
          <w:tcPr>
            <w:tcW w:w="9540" w:type="dxa"/>
            <w:gridSpan w:val="4"/>
          </w:tcPr>
          <w:p w:rsidR="00627223" w:rsidRDefault="00627223" w:rsidP="00671D5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27223" w:rsidRDefault="00627223" w:rsidP="00671D5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627223" w:rsidRPr="00753E9A" w:rsidRDefault="00627223" w:rsidP="00671D5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27223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</w:p>
    <w:p w:rsidR="00627223" w:rsidRDefault="00627223" w:rsidP="006272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71D50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.10.201</w:t>
      </w:r>
      <w:r w:rsidR="00671D50">
        <w:rPr>
          <w:rFonts w:ascii="Times New Roman" w:hAnsi="Times New Roman" w:cs="Times New Roman"/>
          <w:sz w:val="22"/>
          <w:szCs w:val="22"/>
        </w:rPr>
        <w:t>3 № 534</w:t>
      </w:r>
    </w:p>
    <w:p w:rsidR="00627223" w:rsidRDefault="00627223" w:rsidP="0062722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71D50" w:rsidRPr="00671D50" w:rsidRDefault="00671D50" w:rsidP="00671D5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 xml:space="preserve">В соответствии с решением Тужинской районной Думы от 09.08.2019 №38/283 «О внесении изменений в решение Тужинской районной Думы от 25.12.2018 №33/248»,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/>
          <w:lang w:val="ru-RU"/>
        </w:rPr>
        <w:br/>
      </w:r>
      <w:r w:rsidRPr="00671D50">
        <w:rPr>
          <w:rFonts w:ascii="Times New Roman" w:hAnsi="Times New Roman"/>
          <w:lang w:val="ru-RU"/>
        </w:rPr>
        <w:t>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671D50" w:rsidRPr="00671D50" w:rsidRDefault="00671D50" w:rsidP="00671D5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671D50">
        <w:rPr>
          <w:rFonts w:ascii="Times New Roman" w:hAnsi="Times New Roman"/>
          <w:lang w:val="ru-RU"/>
        </w:rPr>
        <w:t>от 11.10.2013 № 534 «Об утверждении муниципальной программы Тужинского муниципального района «Охрана окружающей среды и экологическое воспитание» на 2014-2019 годы» (далее – муниципальная программа), утвердив изменения в муниципальной программе согласно приложениям.</w:t>
      </w:r>
    </w:p>
    <w:p w:rsidR="00671D50" w:rsidRPr="00671D50" w:rsidRDefault="00671D50" w:rsidP="00671D50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71D50" w:rsidRPr="00671D50" w:rsidRDefault="00671D50" w:rsidP="00671D5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671D50">
        <w:rPr>
          <w:rFonts w:ascii="Times New Roman" w:hAnsi="Times New Roman"/>
          <w:lang w:val="ru-RU"/>
        </w:rPr>
        <w:t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Бледных Л.В.</w:t>
      </w:r>
    </w:p>
    <w:p w:rsidR="00671D50" w:rsidRDefault="00671D50" w:rsidP="0062722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27223" w:rsidRPr="00753E9A" w:rsidRDefault="00627223" w:rsidP="0062722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Pr="00753E9A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Pr="00753E9A">
        <w:rPr>
          <w:rFonts w:ascii="Times New Roman" w:hAnsi="Times New Roman"/>
          <w:lang w:val="ru-RU"/>
        </w:rPr>
        <w:t xml:space="preserve"> Тужинского </w:t>
      </w:r>
    </w:p>
    <w:p w:rsidR="00627223" w:rsidRDefault="00627223" w:rsidP="00627223">
      <w:pPr>
        <w:tabs>
          <w:tab w:val="left" w:pos="-36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753E9A">
        <w:rPr>
          <w:rFonts w:ascii="Times New Roman" w:hAnsi="Times New Roman"/>
          <w:lang w:val="ru-RU"/>
        </w:rPr>
        <w:t xml:space="preserve">муниципального района   </w:t>
      </w:r>
      <w:r>
        <w:rPr>
          <w:rFonts w:ascii="Times New Roman" w:hAnsi="Times New Roman"/>
          <w:lang w:val="ru-RU"/>
        </w:rPr>
        <w:t xml:space="preserve"> Л</w:t>
      </w:r>
      <w:r w:rsidRPr="00753E9A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Бледных</w:t>
      </w:r>
    </w:p>
    <w:p w:rsidR="00671D50" w:rsidRDefault="00671D50" w:rsidP="00671D50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671D50" w:rsidRPr="00C87AAE" w:rsidRDefault="00671D50" w:rsidP="00671D50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671D50" w:rsidRPr="00C87AAE" w:rsidRDefault="00671D50" w:rsidP="00671D50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671D50" w:rsidRPr="00C87AAE" w:rsidRDefault="00671D50" w:rsidP="00671D50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671D50" w:rsidRPr="00C87AAE" w:rsidRDefault="00671D50" w:rsidP="00671D50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87AAE">
        <w:rPr>
          <w:rFonts w:ascii="Times New Roman" w:hAnsi="Times New Roman"/>
          <w:lang w:val="ru-RU"/>
        </w:rPr>
        <w:t>ением администрации</w:t>
      </w:r>
    </w:p>
    <w:p w:rsidR="00671D50" w:rsidRPr="00C87AAE" w:rsidRDefault="00671D50" w:rsidP="00671D50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671D50" w:rsidRDefault="00671D50" w:rsidP="00671D50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261</w:t>
      </w:r>
    </w:p>
    <w:p w:rsidR="00671D50" w:rsidRDefault="00671D50" w:rsidP="00671D5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71D50" w:rsidRPr="00671D50" w:rsidRDefault="00671D50" w:rsidP="00671D5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71D50">
        <w:rPr>
          <w:rFonts w:ascii="Times New Roman" w:hAnsi="Times New Roman"/>
          <w:b/>
          <w:lang w:val="ru-RU"/>
        </w:rPr>
        <w:t>ИЗМЕНЕНИЯ</w:t>
      </w:r>
    </w:p>
    <w:p w:rsidR="00671D50" w:rsidRPr="00671D50" w:rsidRDefault="00671D50" w:rsidP="00671D5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71D50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«Охрана окружающей среды </w:t>
      </w:r>
      <w:r>
        <w:rPr>
          <w:rFonts w:ascii="Times New Roman" w:hAnsi="Times New Roman"/>
          <w:b/>
          <w:lang w:val="ru-RU"/>
        </w:rPr>
        <w:br/>
      </w:r>
      <w:r w:rsidRPr="00671D50">
        <w:rPr>
          <w:rFonts w:ascii="Times New Roman" w:hAnsi="Times New Roman"/>
          <w:b/>
          <w:lang w:val="ru-RU"/>
        </w:rPr>
        <w:t>и экологическое воспитание» на 2014-2019 годы</w:t>
      </w:r>
    </w:p>
    <w:p w:rsidR="00671D50" w:rsidRPr="00671D50" w:rsidRDefault="00671D50" w:rsidP="00671D5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71D50" w:rsidRPr="00671D50" w:rsidRDefault="00671D50" w:rsidP="00671D5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1. Строку паспорта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71D50" w:rsidRPr="002F687A" w:rsidTr="00671D50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Объем финансового обеспечения муниципальной программы                                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lastRenderedPageBreak/>
              <w:t>Общий объем финансирования Программы 2917,500 тыс. руб. Источники финансирования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t>на 2014 год: всего - 414,0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районный бюджет – 334,0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</w:t>
            </w:r>
            <w:r w:rsidRPr="005501CE">
              <w:rPr>
                <w:color w:val="FF0000"/>
                <w:sz w:val="22"/>
                <w:szCs w:val="22"/>
              </w:rPr>
              <w:t xml:space="preserve"> </w:t>
            </w:r>
            <w:r w:rsidRPr="005501CE">
              <w:rPr>
                <w:sz w:val="22"/>
                <w:szCs w:val="22"/>
              </w:rPr>
              <w:t>– 45,0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внебюджетные источники (средства предприятий) – 35,0 тыс. руб.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t>на 2015 год: всего – 379,0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районный бюджет – 274,0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</w:t>
            </w:r>
            <w:r w:rsidRPr="005501CE">
              <w:rPr>
                <w:color w:val="FF0000"/>
                <w:sz w:val="22"/>
                <w:szCs w:val="22"/>
              </w:rPr>
              <w:t xml:space="preserve"> </w:t>
            </w:r>
            <w:r w:rsidRPr="005501CE">
              <w:rPr>
                <w:sz w:val="22"/>
                <w:szCs w:val="22"/>
              </w:rPr>
              <w:t>– 100,0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внебюджетные источники (средства предприятий) –5,0 тыс. руб.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t xml:space="preserve"> на 2016 год: всего – 460,0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районный бюджет – 300,0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</w:t>
            </w:r>
            <w:r w:rsidRPr="005501CE">
              <w:rPr>
                <w:color w:val="FF0000"/>
                <w:sz w:val="22"/>
                <w:szCs w:val="22"/>
              </w:rPr>
              <w:t xml:space="preserve"> </w:t>
            </w:r>
            <w:r w:rsidRPr="005501CE">
              <w:rPr>
                <w:sz w:val="22"/>
                <w:szCs w:val="22"/>
              </w:rPr>
              <w:t>– 150,0 тыс. руб.;</w:t>
            </w:r>
          </w:p>
          <w:p w:rsidR="00671D50" w:rsidRPr="005501CE" w:rsidRDefault="00671D50" w:rsidP="00671D50">
            <w:pPr>
              <w:pStyle w:val="ConsPlusNormal0"/>
              <w:jc w:val="both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внебюджетные источники (средства предприятий) – 10,0 тыс. руб.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lastRenderedPageBreak/>
              <w:t>на 2017 год: всего - 391,0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районный бюджет – 296,0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 – 75,0 тыс. руб.;</w:t>
            </w:r>
          </w:p>
          <w:p w:rsidR="00671D50" w:rsidRPr="005501CE" w:rsidRDefault="00671D50" w:rsidP="00671D50">
            <w:pPr>
              <w:pStyle w:val="ConsPlusNormal0"/>
              <w:jc w:val="both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внебюджетные источники (средства предприятий) – 20,0 тыс. руб.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t>на 2018 год: всего – 386,0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районный бюджет – 286,0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 – 80,0 тыс. руб.;</w:t>
            </w:r>
          </w:p>
          <w:p w:rsidR="00671D50" w:rsidRPr="005501CE" w:rsidRDefault="00671D50" w:rsidP="00671D50">
            <w:pPr>
              <w:pStyle w:val="ConsPlusNormal0"/>
              <w:jc w:val="both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внебюджетные источники (средства предприятий) – 20,0 тыс. руб.</w:t>
            </w:r>
          </w:p>
          <w:p w:rsidR="00671D50" w:rsidRPr="005501CE" w:rsidRDefault="00671D50" w:rsidP="00671D50">
            <w:pPr>
              <w:pStyle w:val="ConsPlusNormal0"/>
              <w:rPr>
                <w:i/>
                <w:sz w:val="22"/>
                <w:szCs w:val="22"/>
                <w:u w:val="single"/>
              </w:rPr>
            </w:pPr>
            <w:r w:rsidRPr="005501CE">
              <w:rPr>
                <w:i/>
                <w:sz w:val="22"/>
                <w:szCs w:val="22"/>
                <w:u w:val="single"/>
              </w:rPr>
              <w:t>на 2019 год: всего – 887,500 тыс. рублей.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районный бюджет – 767,500 тыс. руб.;</w:t>
            </w:r>
          </w:p>
          <w:p w:rsidR="00671D50" w:rsidRPr="005501CE" w:rsidRDefault="00671D50" w:rsidP="00671D50">
            <w:pPr>
              <w:pStyle w:val="ConsPlusNormal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 - бюджет городского и сельского поселений – 100,0 тыс. руб.;</w:t>
            </w:r>
          </w:p>
          <w:p w:rsidR="00671D50" w:rsidRPr="005501CE" w:rsidRDefault="00671D50" w:rsidP="00671D50">
            <w:pPr>
              <w:pStyle w:val="ConsPlusNormal0"/>
              <w:jc w:val="both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- внебюджетные источники (средства предприятий) – 20,0 тыс. руб.</w:t>
            </w:r>
          </w:p>
        </w:tc>
      </w:tr>
    </w:tbl>
    <w:p w:rsidR="00671D50" w:rsidRPr="00671D50" w:rsidRDefault="00671D50" w:rsidP="00671D5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671D50" w:rsidRPr="00671D50" w:rsidRDefault="00671D50" w:rsidP="00671D5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2. Раздел 5 «</w:t>
      </w:r>
      <w:r w:rsidRPr="00671D50">
        <w:rPr>
          <w:rFonts w:ascii="Times New Roman" w:hAnsi="Times New Roman"/>
          <w:bCs/>
          <w:lang w:val="ru-RU"/>
        </w:rPr>
        <w:t>Ресурсное обеспечение муниципальной  программы»</w:t>
      </w:r>
      <w:r w:rsidRPr="00671D50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671D50" w:rsidRPr="005501CE" w:rsidRDefault="00671D50" w:rsidP="00671D50">
      <w:pPr>
        <w:pStyle w:val="ConsPlusNormal0"/>
        <w:ind w:firstLine="540"/>
        <w:jc w:val="both"/>
        <w:rPr>
          <w:sz w:val="22"/>
          <w:szCs w:val="22"/>
        </w:rPr>
      </w:pPr>
      <w:r w:rsidRPr="005501CE">
        <w:rPr>
          <w:sz w:val="22"/>
          <w:szCs w:val="22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671D50" w:rsidRPr="005501CE" w:rsidRDefault="00671D50" w:rsidP="00671D50">
      <w:pPr>
        <w:pStyle w:val="ConsPlusNormal0"/>
        <w:ind w:firstLine="540"/>
        <w:rPr>
          <w:sz w:val="22"/>
          <w:szCs w:val="22"/>
        </w:rPr>
      </w:pPr>
      <w:r w:rsidRPr="005501CE">
        <w:rPr>
          <w:sz w:val="22"/>
          <w:szCs w:val="22"/>
        </w:rPr>
        <w:t>Объем финансирования Программы 2917,500 тыс. руб. Источники финансирования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>на 2014 год: всего - 414,0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районный бюджет – 334,0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</w:t>
      </w:r>
      <w:r w:rsidRPr="005501CE">
        <w:rPr>
          <w:color w:val="FF0000"/>
          <w:sz w:val="22"/>
          <w:szCs w:val="22"/>
        </w:rPr>
        <w:t xml:space="preserve"> </w:t>
      </w:r>
      <w:r w:rsidRPr="005501CE">
        <w:rPr>
          <w:sz w:val="22"/>
          <w:szCs w:val="22"/>
        </w:rPr>
        <w:t>– 45,0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внебюджетные источники (средства предприятий) – 35,0 тыс. руб.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>на 2015 год: всего – 379,0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>- районный бюджет – 274,0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</w:t>
      </w:r>
      <w:r w:rsidRPr="005501CE">
        <w:rPr>
          <w:color w:val="FF0000"/>
          <w:sz w:val="22"/>
          <w:szCs w:val="22"/>
        </w:rPr>
        <w:t xml:space="preserve"> </w:t>
      </w:r>
      <w:r w:rsidRPr="005501CE">
        <w:rPr>
          <w:sz w:val="22"/>
          <w:szCs w:val="22"/>
        </w:rPr>
        <w:t>– 100,0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внебюджетные источники (средства предприятий) –5,0 тыс. руб.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 xml:space="preserve"> на 2016 год: всего – 460,0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>- районный бюджет – 300,0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</w:t>
      </w:r>
      <w:r w:rsidRPr="005501CE">
        <w:rPr>
          <w:color w:val="FF0000"/>
          <w:sz w:val="22"/>
          <w:szCs w:val="22"/>
        </w:rPr>
        <w:t xml:space="preserve"> </w:t>
      </w:r>
      <w:r w:rsidRPr="005501CE">
        <w:rPr>
          <w:sz w:val="22"/>
          <w:szCs w:val="22"/>
        </w:rPr>
        <w:t>– 150,0 тыс. руб.;</w:t>
      </w:r>
    </w:p>
    <w:p w:rsidR="00671D50" w:rsidRPr="005501CE" w:rsidRDefault="00671D50" w:rsidP="00671D50">
      <w:pPr>
        <w:pStyle w:val="ConsPlusNormal0"/>
        <w:jc w:val="both"/>
        <w:rPr>
          <w:sz w:val="22"/>
          <w:szCs w:val="22"/>
        </w:rPr>
      </w:pPr>
      <w:r w:rsidRPr="005501CE">
        <w:rPr>
          <w:sz w:val="22"/>
          <w:szCs w:val="22"/>
        </w:rPr>
        <w:t xml:space="preserve"> - внебюджетные источники (средства предприятий) – 10,0 тыс. руб.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>на 2017 год: всего - 391,0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районный бюджет – 296,0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 – 75,0 тыс. руб.;</w:t>
      </w:r>
    </w:p>
    <w:p w:rsidR="00671D50" w:rsidRPr="005501CE" w:rsidRDefault="00671D50" w:rsidP="00671D50">
      <w:pPr>
        <w:pStyle w:val="ConsPlusNormal0"/>
        <w:jc w:val="both"/>
        <w:rPr>
          <w:sz w:val="22"/>
          <w:szCs w:val="22"/>
        </w:rPr>
      </w:pPr>
      <w:r w:rsidRPr="005501CE">
        <w:rPr>
          <w:sz w:val="22"/>
          <w:szCs w:val="22"/>
        </w:rPr>
        <w:t>- внебюджетные источники (средства предприятий) – 20,0 тыс. руб.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>на 2018 год: всего – 386,0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>- районный бюджет – 286,0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 – 80,0 тыс. руб.;</w:t>
      </w:r>
    </w:p>
    <w:p w:rsidR="00671D50" w:rsidRPr="005501CE" w:rsidRDefault="00671D50" w:rsidP="00671D50">
      <w:pPr>
        <w:pStyle w:val="ConsPlusNormal0"/>
        <w:jc w:val="both"/>
        <w:rPr>
          <w:sz w:val="22"/>
          <w:szCs w:val="22"/>
        </w:rPr>
      </w:pPr>
      <w:r w:rsidRPr="005501CE">
        <w:rPr>
          <w:sz w:val="22"/>
          <w:szCs w:val="22"/>
        </w:rPr>
        <w:t>- внебюджетные источники (средства предприятий) – 20,0 тыс. руб.</w:t>
      </w:r>
    </w:p>
    <w:p w:rsidR="00671D50" w:rsidRPr="005501CE" w:rsidRDefault="00671D50" w:rsidP="00671D50">
      <w:pPr>
        <w:pStyle w:val="ConsPlusNormal0"/>
        <w:rPr>
          <w:i/>
          <w:sz w:val="22"/>
          <w:szCs w:val="22"/>
          <w:u w:val="single"/>
        </w:rPr>
      </w:pPr>
      <w:r w:rsidRPr="005501CE">
        <w:rPr>
          <w:i/>
          <w:sz w:val="22"/>
          <w:szCs w:val="22"/>
          <w:u w:val="single"/>
        </w:rPr>
        <w:t>на 2019 год: всего – 887,500 тыс. рублей.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>- районный бюджет – 767,500 тыс. руб.;</w:t>
      </w:r>
    </w:p>
    <w:p w:rsidR="00671D50" w:rsidRPr="005501CE" w:rsidRDefault="00671D50" w:rsidP="00671D50">
      <w:pPr>
        <w:pStyle w:val="ConsPlusNormal0"/>
        <w:rPr>
          <w:sz w:val="22"/>
          <w:szCs w:val="22"/>
        </w:rPr>
      </w:pPr>
      <w:r w:rsidRPr="005501CE">
        <w:rPr>
          <w:sz w:val="22"/>
          <w:szCs w:val="22"/>
        </w:rPr>
        <w:t xml:space="preserve"> - бюджет городского и сельского поселений – 100,0 тыс. руб.;</w:t>
      </w:r>
    </w:p>
    <w:p w:rsidR="00671D50" w:rsidRPr="005501CE" w:rsidRDefault="00671D50" w:rsidP="00671D50">
      <w:pPr>
        <w:pStyle w:val="ConsPlusNormal0"/>
        <w:jc w:val="both"/>
        <w:rPr>
          <w:sz w:val="22"/>
          <w:szCs w:val="22"/>
        </w:rPr>
      </w:pPr>
      <w:r w:rsidRPr="005501CE">
        <w:rPr>
          <w:sz w:val="22"/>
          <w:szCs w:val="22"/>
        </w:rPr>
        <w:t xml:space="preserve">- внебюджетные источники (средства предприятий) – 20,0 тыс. руб. </w:t>
      </w:r>
    </w:p>
    <w:p w:rsidR="00671D50" w:rsidRPr="005501CE" w:rsidRDefault="00671D50" w:rsidP="00671D50">
      <w:pPr>
        <w:pStyle w:val="ConsPlusNormal0"/>
        <w:ind w:firstLine="567"/>
        <w:jc w:val="both"/>
        <w:rPr>
          <w:sz w:val="22"/>
          <w:szCs w:val="22"/>
        </w:rPr>
      </w:pPr>
      <w:r w:rsidRPr="005501CE">
        <w:rPr>
          <w:sz w:val="22"/>
          <w:szCs w:val="22"/>
        </w:rPr>
        <w:t>Перечень мероприятий и финансирование Программы приведены в приложениях №2 и №3.»</w:t>
      </w:r>
    </w:p>
    <w:p w:rsidR="00671D50" w:rsidRPr="00671D50" w:rsidRDefault="00671D50" w:rsidP="00671D50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3. Приложение № 2 «Расходы на реализацию муниципальной программы за счёт средств районного бюджета» программы изложить в новой редакции согласно приложению № 1.</w:t>
      </w:r>
    </w:p>
    <w:p w:rsidR="00671D50" w:rsidRPr="00671D50" w:rsidRDefault="00671D50" w:rsidP="00671D50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4. Приложение № 3 «Ресурсное обеспечение реализации муниципальной программы за счёт всех источников финансирования» программы изложить в новой редакции согласно приложению № 2.</w:t>
      </w:r>
    </w:p>
    <w:p w:rsidR="00AF3E33" w:rsidRDefault="00AF3E33" w:rsidP="00AF3E3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</w:t>
      </w:r>
    </w:p>
    <w:p w:rsidR="00AF3E33" w:rsidRPr="00C87AAE" w:rsidRDefault="00AF3E33" w:rsidP="00AF3E33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</w:t>
      </w:r>
      <w:r>
        <w:rPr>
          <w:rFonts w:ascii="Times New Roman" w:hAnsi="Times New Roman"/>
          <w:lang w:val="ru-RU"/>
        </w:rPr>
        <w:t>постановлению</w:t>
      </w:r>
      <w:r w:rsidRPr="00C87AAE">
        <w:rPr>
          <w:rFonts w:ascii="Times New Roman" w:hAnsi="Times New Roman"/>
          <w:lang w:val="ru-RU"/>
        </w:rPr>
        <w:t xml:space="preserve"> администрации</w:t>
      </w:r>
    </w:p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AF3E33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261</w:t>
      </w:r>
    </w:p>
    <w:p w:rsidR="00671D50" w:rsidRPr="00671D50" w:rsidRDefault="00671D50" w:rsidP="00671D50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ab/>
      </w:r>
    </w:p>
    <w:p w:rsidR="00AF3E33" w:rsidRDefault="00671D50" w:rsidP="00AF3E33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 xml:space="preserve">«Приложение № 2 </w:t>
      </w:r>
    </w:p>
    <w:p w:rsidR="00671D50" w:rsidRPr="00671D50" w:rsidRDefault="00AF3E33" w:rsidP="00AF3E33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="00671D50" w:rsidRPr="00671D50">
        <w:rPr>
          <w:rFonts w:ascii="Times New Roman" w:hAnsi="Times New Roman"/>
          <w:lang w:val="ru-RU"/>
        </w:rPr>
        <w:t>муниципальной программе</w:t>
      </w:r>
    </w:p>
    <w:p w:rsidR="00671D50" w:rsidRPr="00671D50" w:rsidRDefault="00671D50" w:rsidP="00671D50">
      <w:pPr>
        <w:spacing w:after="0" w:line="240" w:lineRule="auto"/>
        <w:rPr>
          <w:rFonts w:ascii="Times New Roman" w:hAnsi="Times New Roman"/>
          <w:lang w:val="ru-RU"/>
        </w:rPr>
      </w:pPr>
    </w:p>
    <w:p w:rsidR="00671D50" w:rsidRPr="00AF3E33" w:rsidRDefault="00671D50" w:rsidP="00671D5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lastRenderedPageBreak/>
        <w:t xml:space="preserve">Расходы на реализацию муниципальной программы за счёт </w:t>
      </w:r>
      <w:r w:rsidRPr="00AF3E33">
        <w:rPr>
          <w:rFonts w:ascii="Times New Roman" w:hAnsi="Times New Roman"/>
          <w:lang w:val="ru-RU"/>
        </w:rPr>
        <w:t>средств районного бюджета</w:t>
      </w:r>
    </w:p>
    <w:tbl>
      <w:tblPr>
        <w:tblW w:w="11057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992"/>
        <w:gridCol w:w="992"/>
      </w:tblGrid>
      <w:tr w:rsidR="00671D50" w:rsidRPr="005501CE" w:rsidTr="00AF3E3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Наименование  муниципальной</w:t>
            </w:r>
            <w:r w:rsidRPr="00671D50">
              <w:rPr>
                <w:rFonts w:ascii="Times New Roman" w:hAnsi="Times New Roman"/>
                <w:lang w:val="ru-RU"/>
              </w:rPr>
              <w:br/>
              <w:t xml:space="preserve">программы, </w:t>
            </w:r>
            <w:r w:rsidRPr="00671D50">
              <w:rPr>
                <w:rFonts w:ascii="Times New Roman" w:hAnsi="Times New Roman"/>
                <w:lang w:val="ru-RU"/>
              </w:rPr>
              <w:br/>
              <w:t xml:space="preserve">отдельного </w:t>
            </w:r>
            <w:r w:rsidRPr="00671D50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AF3E33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3E33">
              <w:rPr>
                <w:rFonts w:ascii="Times New Roman" w:hAnsi="Times New Roman"/>
                <w:lang w:val="ru-RU"/>
              </w:rPr>
              <w:t>Главный распоряди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AF3E33">
              <w:rPr>
                <w:rFonts w:ascii="Times New Roman" w:hAnsi="Times New Roman"/>
                <w:lang w:val="ru-RU"/>
              </w:rPr>
              <w:t xml:space="preserve">тель бюджетных средств         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F3E33">
              <w:rPr>
                <w:rFonts w:ascii="Times New Roman" w:hAnsi="Times New Roman"/>
                <w:lang w:val="ru-RU"/>
              </w:rPr>
              <w:t xml:space="preserve">   </w:t>
            </w:r>
            <w:r w:rsidRPr="005501CE">
              <w:rPr>
                <w:rFonts w:ascii="Times New Roman" w:hAnsi="Times New Roman"/>
              </w:rPr>
              <w:t xml:space="preserve">Расходы (тыс. рублей)    </w:t>
            </w:r>
          </w:p>
        </w:tc>
      </w:tr>
      <w:tr w:rsidR="00671D50" w:rsidRPr="005501CE" w:rsidTr="00AF3E33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2017</w:t>
            </w:r>
          </w:p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Итого</w:t>
            </w:r>
          </w:p>
        </w:tc>
      </w:tr>
      <w:tr w:rsidR="00671D50" w:rsidRPr="005501CE" w:rsidTr="00AF3E3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Муниципа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льная </w:t>
            </w:r>
            <w:r w:rsidRPr="005501CE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 xml:space="preserve">«Охрана окружающей среды и экологическое воспитание» на 2014-2019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334,0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274,0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767,500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2257,500</w:t>
            </w:r>
          </w:p>
        </w:tc>
      </w:tr>
      <w:tr w:rsidR="00671D50" w:rsidRPr="002F687A" w:rsidTr="00AF3E3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AF3E33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3E33">
              <w:rPr>
                <w:rFonts w:ascii="Times New Roman" w:hAnsi="Times New Roman"/>
                <w:lang w:val="ru-RU"/>
              </w:rPr>
              <w:t>ответствен</w:t>
            </w:r>
            <w:r w:rsidRPr="00AF3E33">
              <w:rPr>
                <w:rFonts w:ascii="Times New Roman" w:hAnsi="Times New Roman"/>
                <w:lang w:val="ru-RU"/>
              </w:rPr>
              <w:softHyphen/>
              <w:t>ный испол</w:t>
            </w:r>
            <w:r w:rsidRPr="00AF3E33">
              <w:rPr>
                <w:rFonts w:ascii="Times New Roman" w:hAnsi="Times New Roman"/>
                <w:lang w:val="ru-RU"/>
              </w:rPr>
              <w:softHyphen/>
              <w:t>нитель муни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="00AF3E33" w:rsidRPr="00AF3E33">
              <w:rPr>
                <w:rFonts w:ascii="Times New Roman" w:hAnsi="Times New Roman"/>
                <w:lang w:val="ru-RU"/>
              </w:rPr>
              <w:t>ципаль</w:t>
            </w:r>
            <w:r w:rsidRPr="00AF3E33">
              <w:rPr>
                <w:rFonts w:ascii="Times New Roman" w:hAnsi="Times New Roman"/>
                <w:lang w:val="ru-RU"/>
              </w:rPr>
              <w:t xml:space="preserve">ной программы   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Отдел жизнеобеспечения администрации Тужинского муниципального района</w:t>
            </w:r>
          </w:p>
        </w:tc>
      </w:tr>
      <w:tr w:rsidR="00671D50" w:rsidRPr="002F687A" w:rsidTr="00AF3E3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671D50" w:rsidRPr="005501CE">
              <w:rPr>
                <w:rFonts w:ascii="Times New Roman" w:hAnsi="Times New Roman"/>
              </w:rPr>
              <w:t>оисполни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71D50" w:rsidRPr="005501CE">
              <w:rPr>
                <w:rFonts w:ascii="Times New Roman" w:hAnsi="Times New Roman"/>
              </w:rPr>
              <w:t xml:space="preserve">тель   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Администрация Тужинского городского поселения*, отдел  социальных отношений администрации района*, МУП «Коммунальщик»*, МКУ Управление образования, МКУ Отдел культуры, спорта и молодежной политики</w:t>
            </w:r>
          </w:p>
        </w:tc>
      </w:tr>
    </w:tbl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2</w:t>
      </w:r>
    </w:p>
    <w:p w:rsidR="00AF3E33" w:rsidRPr="00C87AAE" w:rsidRDefault="00AF3E33" w:rsidP="00AF3E33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</w:t>
      </w:r>
      <w:r>
        <w:rPr>
          <w:rFonts w:ascii="Times New Roman" w:hAnsi="Times New Roman"/>
          <w:lang w:val="ru-RU"/>
        </w:rPr>
        <w:t>постановлению</w:t>
      </w:r>
      <w:r w:rsidRPr="00C87AAE">
        <w:rPr>
          <w:rFonts w:ascii="Times New Roman" w:hAnsi="Times New Roman"/>
          <w:lang w:val="ru-RU"/>
        </w:rPr>
        <w:t xml:space="preserve"> администрации</w:t>
      </w:r>
    </w:p>
    <w:p w:rsidR="00AF3E33" w:rsidRPr="00C87AAE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AF3E33" w:rsidRDefault="00AF3E33" w:rsidP="00AF3E3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14.08.2019 № 261</w:t>
      </w:r>
    </w:p>
    <w:p w:rsidR="00AF3E33" w:rsidRPr="00671D50" w:rsidRDefault="00AF3E33" w:rsidP="00AF3E33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AF3E33" w:rsidRDefault="00AF3E33" w:rsidP="00AF3E33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 xml:space="preserve">«Приложение № </w:t>
      </w:r>
      <w:r>
        <w:rPr>
          <w:rFonts w:ascii="Times New Roman" w:hAnsi="Times New Roman"/>
          <w:lang w:val="ru-RU"/>
        </w:rPr>
        <w:t>3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AF3E33" w:rsidRPr="00671D50" w:rsidRDefault="00AF3E33" w:rsidP="00AF3E33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Pr="00671D50">
        <w:rPr>
          <w:rFonts w:ascii="Times New Roman" w:hAnsi="Times New Roman"/>
          <w:lang w:val="ru-RU"/>
        </w:rPr>
        <w:t>муниципальной программе</w:t>
      </w:r>
    </w:p>
    <w:p w:rsidR="00671D50" w:rsidRPr="00671D50" w:rsidRDefault="00671D50" w:rsidP="00671D5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71D50" w:rsidRPr="00671D50" w:rsidRDefault="00671D50" w:rsidP="00671D5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71D50">
        <w:rPr>
          <w:rFonts w:ascii="Times New Roman" w:hAnsi="Times New Roman"/>
          <w:lang w:val="ru-RU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993"/>
      </w:tblGrid>
      <w:tr w:rsidR="00671D50" w:rsidRPr="002F687A" w:rsidTr="00AF3E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Наименование  муниципальной</w:t>
            </w:r>
            <w:r w:rsidRPr="00671D50">
              <w:rPr>
                <w:rFonts w:ascii="Times New Roman" w:hAnsi="Times New Roman"/>
                <w:lang w:val="ru-RU"/>
              </w:rPr>
              <w:br/>
              <w:t xml:space="preserve">программы, , </w:t>
            </w:r>
            <w:r w:rsidRPr="00671D50">
              <w:rPr>
                <w:rFonts w:ascii="Times New Roman" w:hAnsi="Times New Roman"/>
                <w:lang w:val="ru-RU"/>
              </w:rPr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Источники    </w:t>
            </w:r>
            <w:r w:rsidRPr="005501CE">
              <w:rPr>
                <w:rFonts w:ascii="Times New Roman" w:hAnsi="Times New Roman"/>
              </w:rPr>
              <w:br/>
              <w:t xml:space="preserve">финансирования 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 xml:space="preserve"> Расходы (прогноз, факт), тыс. рублей       </w:t>
            </w:r>
          </w:p>
        </w:tc>
      </w:tr>
      <w:tr w:rsidR="00671D50" w:rsidRPr="005501CE" w:rsidTr="00AF3E33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2017</w:t>
            </w:r>
          </w:p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2018</w:t>
            </w:r>
          </w:p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Итого</w:t>
            </w:r>
          </w:p>
        </w:tc>
      </w:tr>
      <w:tr w:rsidR="00671D50" w:rsidRPr="005501CE" w:rsidTr="00AF3E33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Муниципа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льная </w:t>
            </w:r>
            <w:r w:rsidRPr="005501CE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386,0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887,50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2917,50</w:t>
            </w:r>
          </w:p>
        </w:tc>
      </w:tr>
      <w:tr w:rsidR="00671D50" w:rsidRPr="005501CE" w:rsidTr="00AF3E33">
        <w:trPr>
          <w:trHeight w:val="6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671D50"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71D50"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0</w:t>
            </w:r>
          </w:p>
        </w:tc>
      </w:tr>
      <w:tr w:rsidR="00671D50" w:rsidRPr="005501CE" w:rsidTr="00AF3E33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671D50"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71D50"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767,50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2257,50</w:t>
            </w:r>
          </w:p>
        </w:tc>
      </w:tr>
      <w:tr w:rsidR="00671D50" w:rsidRPr="005501CE" w:rsidTr="00AF3E33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671D50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550,0</w:t>
            </w:r>
          </w:p>
        </w:tc>
      </w:tr>
      <w:tr w:rsidR="00671D50" w:rsidRPr="005501CE" w:rsidTr="008A5C5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AF3E33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 w:rsidR="00AF3E33"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110,0</w:t>
            </w:r>
          </w:p>
        </w:tc>
      </w:tr>
      <w:tr w:rsidR="00671D50" w:rsidRPr="005501CE" w:rsidTr="008A5C56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Отдельные мероприя</w:t>
            </w:r>
            <w:r w:rsidR="00AF3E33"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Выполнение комплекса мероприятий необходимых для получения МУП "Коммуналь</w:t>
            </w:r>
            <w:r w:rsidR="00AF3E33"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>щик" лицензии на работу с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30,0</w:t>
            </w:r>
          </w:p>
        </w:tc>
      </w:tr>
      <w:tr w:rsidR="00AF3E33" w:rsidRPr="005501CE" w:rsidTr="008A5C56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E33" w:rsidRPr="005501CE" w:rsidTr="008A5C56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E33" w:rsidRPr="002F687A" w:rsidTr="008A5C56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F3E33" w:rsidRPr="005501CE" w:rsidTr="008A5C5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30,0</w:t>
            </w:r>
          </w:p>
        </w:tc>
      </w:tr>
      <w:tr w:rsidR="00671D50" w:rsidRPr="005501CE" w:rsidTr="00AF3E33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71D50">
              <w:rPr>
                <w:rFonts w:ascii="Times New Roman" w:hAnsi="Times New Roman"/>
                <w:lang w:val="ru-RU" w:eastAsia="ar-SA"/>
              </w:rPr>
              <w:t xml:space="preserve">Выполнение работ по размещению и захоронению отходов производства и потребления на свалке пгт. </w:t>
            </w:r>
            <w:r w:rsidRPr="005501CE">
              <w:rPr>
                <w:rFonts w:ascii="Times New Roman" w:hAnsi="Times New Roman"/>
                <w:lang w:eastAsia="ar-SA"/>
              </w:rPr>
              <w:t>Тужа в соответствии с санитарно-эпидиомиологическими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266,0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1463,0</w:t>
            </w:r>
          </w:p>
        </w:tc>
      </w:tr>
      <w:tr w:rsidR="00AF3E33" w:rsidRPr="005501CE" w:rsidTr="00AF3E33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E33" w:rsidRPr="005501CE" w:rsidTr="00AF3E33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266,0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1463,0</w:t>
            </w:r>
          </w:p>
        </w:tc>
      </w:tr>
      <w:tr w:rsidR="00AF3E33" w:rsidRPr="002F687A" w:rsidTr="00AF3E33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F3E33" w:rsidRPr="005501CE" w:rsidTr="00AF3E33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671D50" w:rsidRPr="005501CE" w:rsidTr="00AF3E33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Ликвидация несанкциониро</w:t>
            </w:r>
            <w:r w:rsidR="00AF3E33"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>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335,0</w:t>
            </w:r>
          </w:p>
        </w:tc>
      </w:tr>
      <w:tr w:rsidR="00AF3E33" w:rsidRPr="005501CE" w:rsidTr="00AF3E33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E33" w:rsidRPr="005501CE" w:rsidTr="00AF3E33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</w:tr>
      <w:tr w:rsidR="00AF3E33" w:rsidRPr="005501CE" w:rsidTr="00AF3E33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315,0</w:t>
            </w:r>
          </w:p>
        </w:tc>
      </w:tr>
      <w:tr w:rsidR="00AF3E33" w:rsidRPr="005501CE" w:rsidTr="008A5C5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671D50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Консервация (тампонирова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40,0</w:t>
            </w: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40,0</w:t>
            </w: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671D50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71D50" w:rsidRPr="00AF3E33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3E33">
              <w:rPr>
                <w:rFonts w:ascii="Times New Roman" w:hAnsi="Times New Roman"/>
                <w:lang w:val="ru-RU"/>
              </w:rPr>
              <w:t>Устройство дополнитель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AF3E33">
              <w:rPr>
                <w:rFonts w:ascii="Times New Roman" w:hAnsi="Times New Roman"/>
                <w:lang w:val="ru-RU"/>
              </w:rPr>
              <w:t>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602,40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647,40</w:t>
            </w: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602,400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602,400</w:t>
            </w: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35,0</w:t>
            </w:r>
          </w:p>
        </w:tc>
      </w:tr>
      <w:tr w:rsidR="00AF3E33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10,0</w:t>
            </w:r>
          </w:p>
        </w:tc>
      </w:tr>
      <w:tr w:rsidR="00671D50" w:rsidRPr="005501CE" w:rsidTr="00684CDB">
        <w:trPr>
          <w:trHeight w:val="213"/>
        </w:trPr>
        <w:tc>
          <w:tcPr>
            <w:tcW w:w="567" w:type="dxa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Экологическое воспитание и образование учащихся общеобразовательных школ и воспитанников учреждений дополнительно</w:t>
            </w:r>
            <w:r w:rsidR="00AF3E33"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lastRenderedPageBreak/>
              <w:t>го образования детей</w:t>
            </w: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в том числе:</w:t>
            </w: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- МКУ Управление образования (школы)</w:t>
            </w: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- МКУ Отдел культуры (библиотека, музей)</w:t>
            </w: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71D50" w:rsidRP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- МКОУ СОШ с УИОП п.Тужа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90,0</w:t>
            </w:r>
          </w:p>
        </w:tc>
      </w:tr>
      <w:tr w:rsidR="00671D50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671D50"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71D50"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671D50" w:rsidRPr="005501CE" w:rsidTr="00AF3E33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AF3E3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иные  внебюджетные    </w:t>
            </w:r>
            <w:r w:rsidRPr="005501CE">
              <w:rPr>
                <w:rFonts w:ascii="Times New Roman" w:hAnsi="Times New Roman"/>
              </w:rPr>
              <w:br/>
              <w:t>источни</w:t>
            </w:r>
            <w:r w:rsidRPr="005501CE">
              <w:rPr>
                <w:rFonts w:ascii="Times New Roman" w:hAnsi="Times New Roman"/>
              </w:rPr>
              <w:lastRenderedPageBreak/>
              <w:t xml:space="preserve">ки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671D50" w:rsidRPr="005501CE" w:rsidTr="00AF3E33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671D50"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671D50" w:rsidRPr="005501CE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4,0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8,0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Default="00671D50" w:rsidP="00671D50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  <w:p w:rsidR="007B22A6" w:rsidRPr="007B22A6" w:rsidRDefault="007B22A6" w:rsidP="00671D50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4,0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14,0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0</w:t>
            </w:r>
          </w:p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14,0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501CE">
              <w:rPr>
                <w:rFonts w:ascii="Times New Roman" w:hAnsi="Times New Roman"/>
                <w:lang w:eastAsia="ar-SA"/>
              </w:rPr>
              <w:t>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46,0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28,0</w:t>
            </w: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D50" w:rsidRPr="005501CE" w:rsidRDefault="00671D50" w:rsidP="00671D50">
            <w:pPr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16,0</w:t>
            </w:r>
          </w:p>
        </w:tc>
      </w:tr>
      <w:tr w:rsidR="00671D50" w:rsidRPr="005501CE" w:rsidTr="00AF3E3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0" w:rsidRPr="005501CE" w:rsidRDefault="00671D50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312,1</w:t>
            </w:r>
          </w:p>
        </w:tc>
      </w:tr>
      <w:tr w:rsidR="00AF3E33" w:rsidRPr="005501CE" w:rsidTr="00AF3E3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501CE">
              <w:rPr>
                <w:rFonts w:ascii="Times New Roman" w:hAnsi="Times New Roman"/>
              </w:rPr>
              <w:t>бласт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E33" w:rsidRPr="005501CE" w:rsidTr="00AF3E33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5501CE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501CE">
              <w:rPr>
                <w:rFonts w:ascii="Times New Roman" w:hAnsi="Times New Roman"/>
              </w:rPr>
              <w:t xml:space="preserve">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82,1</w:t>
            </w:r>
          </w:p>
        </w:tc>
      </w:tr>
      <w:tr w:rsidR="00AF3E33" w:rsidRPr="005501CE" w:rsidTr="00AF3E33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A80541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71D50">
              <w:rPr>
                <w:rFonts w:ascii="Times New Roman" w:hAnsi="Times New Roman"/>
                <w:lang w:val="ru-RU"/>
              </w:rPr>
              <w:t>Бюджет город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ского и сельско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71D50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671D50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160,0</w:t>
            </w:r>
          </w:p>
        </w:tc>
      </w:tr>
      <w:tr w:rsidR="00AF3E33" w:rsidRPr="005501CE" w:rsidTr="00AF3E33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A80541">
            <w:pPr>
              <w:pStyle w:val="ConsPlusCell"/>
              <w:snapToGrid w:val="0"/>
              <w:rPr>
                <w:sz w:val="22"/>
                <w:szCs w:val="22"/>
              </w:rPr>
            </w:pPr>
            <w:r w:rsidRPr="005501CE">
              <w:rPr>
                <w:sz w:val="22"/>
                <w:szCs w:val="22"/>
              </w:rPr>
              <w:t xml:space="preserve">иные  внебюджетные    </w:t>
            </w:r>
            <w:r w:rsidRPr="005501CE">
              <w:rPr>
                <w:sz w:val="22"/>
                <w:szCs w:val="22"/>
              </w:rPr>
              <w:br/>
              <w:t>источни</w:t>
            </w:r>
            <w:r>
              <w:rPr>
                <w:sz w:val="22"/>
                <w:szCs w:val="22"/>
              </w:rPr>
              <w:t>-</w:t>
            </w:r>
            <w:r w:rsidRPr="005501CE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33" w:rsidRPr="005501CE" w:rsidRDefault="00AF3E33" w:rsidP="00671D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501CE">
              <w:rPr>
                <w:rFonts w:ascii="Times New Roman" w:hAnsi="Times New Roman"/>
              </w:rPr>
              <w:t>70,0</w:t>
            </w:r>
          </w:p>
        </w:tc>
      </w:tr>
    </w:tbl>
    <w:p w:rsidR="008A5C56" w:rsidRDefault="008A5C56" w:rsidP="00671D50">
      <w:pPr>
        <w:spacing w:after="0" w:line="240" w:lineRule="auto"/>
        <w:rPr>
          <w:rFonts w:ascii="Times New Roman" w:hAnsi="Times New Roman"/>
        </w:rPr>
      </w:pPr>
    </w:p>
    <w:p w:rsidR="00671D50" w:rsidRPr="007B22A6" w:rsidRDefault="00671D50" w:rsidP="00671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___________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B22A6" w:rsidRPr="007B22A6" w:rsidTr="00A80541">
        <w:tc>
          <w:tcPr>
            <w:tcW w:w="2235" w:type="dxa"/>
            <w:tcBorders>
              <w:bottom w:val="single" w:sz="4" w:space="0" w:color="auto"/>
            </w:tcBorders>
          </w:tcPr>
          <w:p w:rsidR="007B22A6" w:rsidRPr="007B22A6" w:rsidRDefault="007B22A6" w:rsidP="00A80541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7B22A6" w:rsidRPr="007B22A6" w:rsidRDefault="007B22A6" w:rsidP="00A80541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B22A6" w:rsidRPr="007B22A6" w:rsidRDefault="007B22A6" w:rsidP="00A80541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38/282</w:t>
            </w:r>
          </w:p>
        </w:tc>
      </w:tr>
    </w:tbl>
    <w:p w:rsidR="007B22A6" w:rsidRPr="007B22A6" w:rsidRDefault="007B22A6" w:rsidP="007B22A6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О результатах опроса граждан на территории пгт Тужа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Тужинского городского поселения</w:t>
      </w:r>
    </w:p>
    <w:p w:rsidR="007B22A6" w:rsidRPr="007B22A6" w:rsidRDefault="007B22A6" w:rsidP="007B22A6">
      <w:pPr>
        <w:pStyle w:val="a4"/>
        <w:rPr>
          <w:rFonts w:ascii="Times New Roman" w:hAnsi="Times New Roman"/>
          <w:b/>
          <w:lang w:val="ru-RU"/>
        </w:rPr>
      </w:pP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 xml:space="preserve">В соответствии со статьей 31 Федерального закона от 06.10.2003  №131-ФЗ «Об общих принципах организации местного самоуправления в Российской Федерации», статьёй 17 Устава муниципального образования Тужинский муниципальный район, с Положением о порядке организации и проведения опроса граждан в муниципальном образовании Тужинский муниципальный район, утвержденным решением Тужинской районной Думы от 22.04.2016 №72/448, рассмотрев протокол комиссии по проведению опроса о результатах проведения опроса </w:t>
      </w:r>
      <w:r w:rsidRPr="007B22A6">
        <w:rPr>
          <w:rFonts w:ascii="Times New Roman" w:hAnsi="Times New Roman"/>
          <w:color w:val="000000"/>
          <w:lang w:val="ru-RU"/>
        </w:rPr>
        <w:t>от 07 августа 2019 года,</w:t>
      </w:r>
      <w:r w:rsidRPr="007B22A6">
        <w:rPr>
          <w:rFonts w:ascii="Times New Roman" w:hAnsi="Times New Roman"/>
          <w:lang w:val="ru-RU"/>
        </w:rPr>
        <w:t xml:space="preserve"> Тужинская районная Дума РЕШИЛА:</w:t>
      </w:r>
    </w:p>
    <w:p w:rsidR="007B22A6" w:rsidRPr="007B22A6" w:rsidRDefault="007B22A6" w:rsidP="007B22A6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Утвердить следующие результаты опроса граждан на территории пгт Тужа Тужинского городского поселения:</w:t>
      </w:r>
    </w:p>
    <w:p w:rsidR="007B22A6" w:rsidRPr="007B22A6" w:rsidRDefault="007B22A6" w:rsidP="007B22A6">
      <w:pPr>
        <w:pStyle w:val="a4"/>
        <w:numPr>
          <w:ilvl w:val="1"/>
          <w:numId w:val="34"/>
        </w:numPr>
        <w:ind w:left="0" w:firstLine="425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Опрос граждан на территории пгт Тужа Тужинского городского поселения по участию граждан в Проекте по поддержке местных инициатив в Кировской области в 2020 году (далее – опрос), проведенный в период с 10.07.2019 по 29.07.2019 года, состоялся.</w:t>
      </w:r>
    </w:p>
    <w:p w:rsidR="007B22A6" w:rsidRPr="007B22A6" w:rsidRDefault="007B22A6" w:rsidP="007B22A6">
      <w:pPr>
        <w:pStyle w:val="a4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 xml:space="preserve">На территории пгт Тужа </w:t>
      </w:r>
      <w:r w:rsidRPr="007B22A6">
        <w:rPr>
          <w:rFonts w:ascii="Times New Roman" w:hAnsi="Times New Roman"/>
          <w:color w:val="000000"/>
          <w:lang w:val="ru-RU"/>
        </w:rPr>
        <w:t>большинством опрашиваемых</w:t>
      </w:r>
      <w:r w:rsidRPr="007B22A6">
        <w:rPr>
          <w:rFonts w:ascii="Times New Roman" w:hAnsi="Times New Roman"/>
          <w:lang w:val="ru-RU"/>
        </w:rPr>
        <w:t xml:space="preserve"> выражено согласие на участие </w:t>
      </w:r>
      <w:r>
        <w:rPr>
          <w:rFonts w:ascii="Times New Roman" w:hAnsi="Times New Roman"/>
          <w:lang w:val="ru-RU"/>
        </w:rPr>
        <w:br/>
      </w:r>
      <w:r w:rsidRPr="007B22A6">
        <w:rPr>
          <w:rFonts w:ascii="Times New Roman" w:hAnsi="Times New Roman"/>
          <w:color w:val="000000"/>
          <w:lang w:val="ru-RU"/>
        </w:rPr>
        <w:t xml:space="preserve">в 2020 году в проектах </w:t>
      </w:r>
      <w:r w:rsidRPr="007B22A6">
        <w:rPr>
          <w:rFonts w:ascii="Times New Roman" w:hAnsi="Times New Roman"/>
          <w:lang w:val="ru-RU"/>
        </w:rPr>
        <w:t>ППМИ – 2388 человек (73,7 %).</w:t>
      </w:r>
    </w:p>
    <w:p w:rsidR="007B22A6" w:rsidRPr="007B22A6" w:rsidRDefault="007B22A6" w:rsidP="007B22A6">
      <w:pPr>
        <w:pStyle w:val="a4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 xml:space="preserve">Выразили согласие на участие </w:t>
      </w:r>
      <w:r w:rsidRPr="007B22A6">
        <w:rPr>
          <w:rFonts w:ascii="Times New Roman" w:hAnsi="Times New Roman"/>
          <w:color w:val="000000"/>
          <w:lang w:val="ru-RU"/>
        </w:rPr>
        <w:t>в 2020 году</w:t>
      </w:r>
      <w:r w:rsidRPr="007B22A6">
        <w:rPr>
          <w:rFonts w:ascii="Times New Roman" w:hAnsi="Times New Roman"/>
          <w:lang w:val="ru-RU"/>
        </w:rPr>
        <w:t xml:space="preserve"> в районном проекте </w:t>
      </w:r>
      <w:r w:rsidRPr="007B22A6">
        <w:rPr>
          <w:rFonts w:ascii="Times New Roman" w:hAnsi="Times New Roman"/>
          <w:color w:val="000000"/>
          <w:lang w:val="ru-RU"/>
        </w:rPr>
        <w:t>«Обустройство Тужинского межпоселенческого кладбища</w:t>
      </w:r>
      <w:r w:rsidRPr="007B22A6">
        <w:rPr>
          <w:rFonts w:ascii="Times New Roman" w:hAnsi="Times New Roman"/>
          <w:lang w:val="ru-RU"/>
        </w:rPr>
        <w:t>» – 2135 человек (92%).</w:t>
      </w:r>
    </w:p>
    <w:p w:rsidR="007B22A6" w:rsidRPr="007B22A6" w:rsidRDefault="007B22A6" w:rsidP="007B22A6">
      <w:pPr>
        <w:pStyle w:val="a4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Большинством опрашиваемых</w:t>
      </w:r>
      <w:r w:rsidRPr="007B22A6">
        <w:rPr>
          <w:rFonts w:ascii="Times New Roman" w:hAnsi="Times New Roman"/>
          <w:lang w:val="ru-RU"/>
        </w:rPr>
        <w:t xml:space="preserve"> выражено согласие в софинансировании районного проекта на </w:t>
      </w:r>
      <w:r w:rsidRPr="007B22A6">
        <w:rPr>
          <w:rFonts w:ascii="Times New Roman" w:hAnsi="Times New Roman"/>
          <w:color w:val="000000"/>
          <w:lang w:val="ru-RU"/>
        </w:rPr>
        <w:t xml:space="preserve">сумму 300 </w:t>
      </w:r>
      <w:r w:rsidRPr="007B22A6">
        <w:rPr>
          <w:rFonts w:ascii="Times New Roman" w:hAnsi="Times New Roman"/>
          <w:lang w:val="ru-RU"/>
        </w:rPr>
        <w:t>рублей  –1856 человек (80%).</w:t>
      </w:r>
    </w:p>
    <w:p w:rsidR="007B22A6" w:rsidRPr="007B22A6" w:rsidRDefault="007B22A6" w:rsidP="007B22A6">
      <w:pPr>
        <w:pStyle w:val="a4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Большинством опрашиваемых выражено согласие за состав инициативной группы районного проекта – 2306</w:t>
      </w:r>
      <w:r w:rsidRPr="007B22A6">
        <w:rPr>
          <w:rFonts w:ascii="Times New Roman" w:hAnsi="Times New Roman"/>
          <w:color w:val="FF0000"/>
          <w:lang w:val="ru-RU"/>
        </w:rPr>
        <w:t xml:space="preserve"> </w:t>
      </w:r>
      <w:r w:rsidRPr="007B22A6">
        <w:rPr>
          <w:rFonts w:ascii="Times New Roman" w:hAnsi="Times New Roman"/>
          <w:lang w:val="ru-RU"/>
        </w:rPr>
        <w:t>человек (99,35%):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Оносов Евгений Павлович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Скорняков Анатолий Григорьевич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Трушкова Людмила Александровна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Пешнина Валентина Семеновна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B22A6">
        <w:rPr>
          <w:rFonts w:ascii="Times New Roman" w:hAnsi="Times New Roman"/>
          <w:color w:val="000000"/>
          <w:lang w:val="ru-RU"/>
        </w:rPr>
        <w:t>Бушманов Николай Алексеевич</w:t>
      </w:r>
    </w:p>
    <w:p w:rsidR="007B22A6" w:rsidRPr="007B22A6" w:rsidRDefault="007B22A6" w:rsidP="007B22A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 xml:space="preserve">Руководителем инициативной группы избран </w:t>
      </w:r>
      <w:r w:rsidRPr="007B22A6">
        <w:rPr>
          <w:rFonts w:ascii="Times New Roman" w:hAnsi="Times New Roman"/>
          <w:color w:val="000000"/>
          <w:lang w:val="ru-RU"/>
        </w:rPr>
        <w:t>Скорняков А.Г.</w:t>
      </w:r>
    </w:p>
    <w:p w:rsidR="007B22A6" w:rsidRPr="007B22A6" w:rsidRDefault="007B22A6" w:rsidP="007B22A6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</w:rPr>
      </w:pPr>
      <w:r w:rsidRPr="007B22A6">
        <w:rPr>
          <w:rFonts w:ascii="Times New Roman" w:hAnsi="Times New Roman"/>
          <w:lang w:val="ru-RU"/>
        </w:rPr>
        <w:t xml:space="preserve"> Администрации Тужинского муниципального района совместно с инициативной группой (по согласованию) подготовить и подать заявку на конкурсный отбор в Министерство социального развития Кировской области по участию в ППМИ </w:t>
      </w:r>
      <w:r w:rsidRPr="007B22A6">
        <w:rPr>
          <w:rFonts w:ascii="Times New Roman" w:hAnsi="Times New Roman"/>
          <w:color w:val="000000"/>
          <w:lang w:val="ru-RU"/>
        </w:rPr>
        <w:t>в 2020 году</w:t>
      </w:r>
      <w:r w:rsidRPr="007B22A6">
        <w:rPr>
          <w:rFonts w:ascii="Times New Roman" w:hAnsi="Times New Roman"/>
          <w:lang w:val="ru-RU"/>
        </w:rPr>
        <w:t xml:space="preserve"> с учетом утвержденного результата опроса граждан на территории пгт. </w:t>
      </w:r>
      <w:r w:rsidRPr="007B22A6">
        <w:rPr>
          <w:rFonts w:ascii="Times New Roman" w:hAnsi="Times New Roman"/>
        </w:rPr>
        <w:t>Тужа Тужинского городского поселения Тужинского района.</w:t>
      </w:r>
    </w:p>
    <w:p w:rsidR="007B22A6" w:rsidRPr="007B22A6" w:rsidRDefault="007B22A6" w:rsidP="007B22A6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района Кировской области.</w:t>
      </w:r>
    </w:p>
    <w:p w:rsidR="007B22A6" w:rsidRPr="007B22A6" w:rsidRDefault="007B22A6" w:rsidP="007B22A6">
      <w:pPr>
        <w:pStyle w:val="a4"/>
        <w:jc w:val="both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Глава Тужинского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муниципальног</w:t>
      </w:r>
      <w:r>
        <w:rPr>
          <w:rFonts w:ascii="Times New Roman" w:hAnsi="Times New Roman"/>
          <w:lang w:val="ru-RU"/>
        </w:rPr>
        <w:t xml:space="preserve">о района    </w:t>
      </w:r>
      <w:r w:rsidRPr="007B22A6">
        <w:rPr>
          <w:rFonts w:ascii="Times New Roman" w:hAnsi="Times New Roman"/>
          <w:lang w:val="ru-RU"/>
        </w:rPr>
        <w:t>Е.В. Видякина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7B22A6" w:rsidRPr="007B22A6" w:rsidRDefault="007B22A6" w:rsidP="007B22A6">
      <w:pPr>
        <w:spacing w:after="0" w:line="240" w:lineRule="auto"/>
        <w:rPr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7B22A6" w:rsidRPr="007B22A6" w:rsidRDefault="007B22A6" w:rsidP="007B22A6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B22A6" w:rsidRPr="007B22A6" w:rsidTr="00A80541">
        <w:tc>
          <w:tcPr>
            <w:tcW w:w="2235" w:type="dxa"/>
            <w:tcBorders>
              <w:bottom w:val="single" w:sz="4" w:space="0" w:color="auto"/>
            </w:tcBorders>
          </w:tcPr>
          <w:p w:rsidR="007B22A6" w:rsidRPr="007B22A6" w:rsidRDefault="007B22A6" w:rsidP="00A80541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7B22A6" w:rsidRPr="007B22A6" w:rsidRDefault="007B22A6" w:rsidP="00A80541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B22A6" w:rsidRPr="007B22A6" w:rsidRDefault="007B22A6" w:rsidP="00A8054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7B22A6" w:rsidRPr="007B22A6" w:rsidRDefault="007B22A6" w:rsidP="007B22A6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7B22A6" w:rsidRDefault="007B22A6" w:rsidP="007B22A6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22A6" w:rsidRPr="007B22A6" w:rsidRDefault="007B22A6" w:rsidP="007B22A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О внесении изменений в решение</w:t>
      </w:r>
    </w:p>
    <w:p w:rsidR="007B22A6" w:rsidRDefault="007B22A6" w:rsidP="007B22A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 xml:space="preserve">Тужинской районной Думы от 25.12.2018 № 33/248 </w:t>
      </w:r>
    </w:p>
    <w:p w:rsidR="007B22A6" w:rsidRPr="007B22A6" w:rsidRDefault="007B22A6" w:rsidP="007B22A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7B22A6" w:rsidRPr="00C83B00" w:rsidRDefault="007B22A6" w:rsidP="007B22A6">
      <w:pPr>
        <w:pStyle w:val="31"/>
        <w:ind w:firstLine="709"/>
        <w:rPr>
          <w:sz w:val="22"/>
          <w:szCs w:val="22"/>
        </w:rPr>
      </w:pPr>
      <w:r w:rsidRPr="00C83B00">
        <w:rPr>
          <w:sz w:val="22"/>
          <w:szCs w:val="22"/>
        </w:rPr>
        <w:t>В соответствии со статьей 14 Положения о бюджетном процессе в муниципальном образовании Тужинский муниципальный район, утвержденного решением Тужинской районной Думы от 12.12.2008 № 36/288, Тужинская районная Дума РЕШИЛА:</w:t>
      </w:r>
    </w:p>
    <w:p w:rsidR="007B22A6" w:rsidRPr="007B22A6" w:rsidRDefault="007B22A6" w:rsidP="007B22A6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B22A6">
        <w:rPr>
          <w:rFonts w:ascii="Times New Roman" w:hAnsi="Times New Roman"/>
          <w:bCs/>
          <w:lang w:val="ru-RU"/>
        </w:rPr>
        <w:t>1. Внести в решение Тужинской районной Думы от 25.12.2018 № 33/248</w:t>
      </w:r>
      <w:r w:rsidRPr="007B22A6">
        <w:rPr>
          <w:rFonts w:ascii="Times New Roman" w:hAnsi="Times New Roman"/>
          <w:b/>
          <w:bCs/>
          <w:lang w:val="ru-RU"/>
        </w:rPr>
        <w:t xml:space="preserve"> </w:t>
      </w:r>
      <w:r w:rsidRPr="007B22A6">
        <w:rPr>
          <w:rFonts w:ascii="Times New Roman" w:hAnsi="Times New Roman"/>
          <w:bCs/>
          <w:lang w:val="ru-RU"/>
        </w:rPr>
        <w:t xml:space="preserve">«О бюджете Тужинского муниципального района на 2019 год и </w:t>
      </w:r>
      <w:r w:rsidRPr="007B22A6">
        <w:rPr>
          <w:rFonts w:ascii="Times New Roman" w:hAnsi="Times New Roman"/>
          <w:lang w:val="ru-RU"/>
        </w:rPr>
        <w:t>на плановый период 2020 и 2021 годов</w:t>
      </w:r>
      <w:r w:rsidRPr="007B22A6">
        <w:rPr>
          <w:rFonts w:ascii="Times New Roman" w:hAnsi="Times New Roman"/>
          <w:bCs/>
          <w:lang w:val="ru-RU"/>
        </w:rPr>
        <w:t>» (далее – Решение) следующие изменения: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 xml:space="preserve">1.1. Пункт 1 Решения изложить в новой редакции: 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2019 год: 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общий объем доходов бюджета муниципального района в сумме 123 682,2 тыс. рублей;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общий объем расходов бюджета муниципального района в сумме 126 180,7</w:t>
      </w:r>
      <w:r w:rsidRPr="00C83B00">
        <w:rPr>
          <w:b w:val="0"/>
          <w:bCs/>
          <w:color w:val="FF0000"/>
          <w:sz w:val="22"/>
          <w:szCs w:val="22"/>
        </w:rPr>
        <w:t xml:space="preserve"> </w:t>
      </w:r>
      <w:r w:rsidRPr="00C83B00">
        <w:rPr>
          <w:b w:val="0"/>
          <w:bCs/>
          <w:sz w:val="22"/>
          <w:szCs w:val="22"/>
        </w:rPr>
        <w:t>тыс. рублей;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дефицит бюджета муниципального района в сумме 2 498,5 тыс. рублей.».</w:t>
      </w:r>
    </w:p>
    <w:p w:rsidR="007B22A6" w:rsidRPr="00C83B00" w:rsidRDefault="007B22A6" w:rsidP="007B22A6">
      <w:pPr>
        <w:pStyle w:val="a9"/>
        <w:ind w:firstLine="720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 xml:space="preserve">1.2. Пункт 2 Решения изложить в новой редакции: </w:t>
      </w:r>
    </w:p>
    <w:p w:rsidR="007B22A6" w:rsidRPr="00C83B00" w:rsidRDefault="007B22A6" w:rsidP="007B22A6">
      <w:pPr>
        <w:pStyle w:val="a9"/>
        <w:ind w:firstLine="720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2020 год: </w:t>
      </w:r>
    </w:p>
    <w:p w:rsidR="007B22A6" w:rsidRPr="00C83B00" w:rsidRDefault="007B22A6" w:rsidP="007B22A6">
      <w:pPr>
        <w:pStyle w:val="a9"/>
        <w:ind w:firstLine="720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общий объем доходов бюджета муниципального района в сумме 121 894,9 тыс. рублей;</w:t>
      </w:r>
    </w:p>
    <w:p w:rsidR="007B22A6" w:rsidRPr="00C83B00" w:rsidRDefault="007B22A6" w:rsidP="007B22A6">
      <w:pPr>
        <w:pStyle w:val="a9"/>
        <w:ind w:firstLine="720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общий объем расходов бюджета муниципального района в сумме 122 044,9</w:t>
      </w:r>
      <w:r w:rsidRPr="00C83B00">
        <w:rPr>
          <w:b w:val="0"/>
          <w:bCs/>
          <w:color w:val="FF0000"/>
          <w:sz w:val="22"/>
          <w:szCs w:val="22"/>
        </w:rPr>
        <w:t xml:space="preserve"> </w:t>
      </w:r>
      <w:r w:rsidRPr="00C83B00">
        <w:rPr>
          <w:b w:val="0"/>
          <w:bCs/>
          <w:sz w:val="22"/>
          <w:szCs w:val="22"/>
        </w:rPr>
        <w:t>тыс. рублей;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дефицит бюджета муниципального района в сумме 150,0 тыс. рублей.».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 xml:space="preserve">1.3. Приложение № 6 «Объемы поступления доходов бюджета муниципального района </w:t>
      </w:r>
      <w:r w:rsidR="00DD1D64">
        <w:rPr>
          <w:b w:val="0"/>
          <w:bCs/>
          <w:sz w:val="22"/>
          <w:szCs w:val="22"/>
        </w:rPr>
        <w:br/>
      </w:r>
      <w:r w:rsidRPr="00C83B00">
        <w:rPr>
          <w:b w:val="0"/>
          <w:bCs/>
          <w:sz w:val="22"/>
          <w:szCs w:val="22"/>
        </w:rPr>
        <w:t>по налоговым и неналоговым доходам по статьям, по безвозмездным поступлениям по подстатьям классификации доходов бюджетов, прогнозируемые на 2019 год» к Решению изложить в новой редакции согласно приложению № 1.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1.4. Приложение № 7 «Распределение бюджетных ассигнований по разделам и подразделам классификации расходов бюджетов на 2019 год» к Решению изложить в новой редакции согласно приложению № 2.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 xml:space="preserve">1.5. </w:t>
      </w:r>
      <w:r w:rsidRPr="00C83B00">
        <w:t xml:space="preserve">Приложение № 8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бюджетов на 2019 год» </w:t>
      </w:r>
      <w:r w:rsidRPr="00C83B00">
        <w:rPr>
          <w:bCs/>
        </w:rPr>
        <w:t>к Решению изложить в новой редакции согласно приложению № 3.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1.6.</w:t>
      </w:r>
      <w:r w:rsidRPr="00C83B00">
        <w:t xml:space="preserve"> </w:t>
      </w:r>
      <w:r w:rsidRPr="00C83B00">
        <w:rPr>
          <w:bCs/>
        </w:rPr>
        <w:t>Приложение № 9 «Ведомственная структура расходов бюджета муниципального района на 2019 год»</w:t>
      </w:r>
      <w:r w:rsidRPr="00C83B00">
        <w:rPr>
          <w:b/>
          <w:bCs/>
        </w:rPr>
        <w:t xml:space="preserve"> </w:t>
      </w:r>
      <w:r w:rsidRPr="00C83B00">
        <w:rPr>
          <w:bCs/>
        </w:rPr>
        <w:t xml:space="preserve">к Решению изложить в новой редакции согласно приложению № 4. </w:t>
      </w:r>
    </w:p>
    <w:p w:rsidR="007B22A6" w:rsidRPr="00C83B00" w:rsidRDefault="007B22A6" w:rsidP="007B22A6">
      <w:pPr>
        <w:pStyle w:val="ab"/>
        <w:ind w:firstLine="709"/>
        <w:rPr>
          <w:b/>
          <w:bCs/>
        </w:rPr>
      </w:pPr>
      <w:r w:rsidRPr="00C83B00">
        <w:rPr>
          <w:bCs/>
        </w:rPr>
        <w:t>1.7. Приложение № 10 «Источники финансирования дефицита бюджета муниципального района на 2019 год» к Решению изложить в новой редакции согласно приложению № 5.</w:t>
      </w:r>
      <w:r w:rsidRPr="00C83B00">
        <w:rPr>
          <w:b/>
          <w:bCs/>
        </w:rPr>
        <w:t xml:space="preserve"> 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1.8. В подпункте 15.6 пункта 15 Решения слова «на 2019 год в сумме 602,3 тыс. рублей» заменить словами «на 2019 год в сумме 602,4 тыс. рублей»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1.9. Приложение №33 «Распределение иных межбюджетных трансфертов на создание мест (площадок) накопления твердых коммунальных отходов» к Решению изложить в новой редакции согласно приложению №6.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1.10. Дополнить подпунктом 15.7 пункт 15 Решения:</w:t>
      </w:r>
    </w:p>
    <w:p w:rsidR="007B22A6" w:rsidRPr="00C83B00" w:rsidRDefault="007B22A6" w:rsidP="007B22A6">
      <w:pPr>
        <w:pStyle w:val="ab"/>
        <w:ind w:firstLine="709"/>
        <w:rPr>
          <w:b/>
          <w:bCs/>
        </w:rPr>
      </w:pPr>
      <w:r w:rsidRPr="00C83B00">
        <w:rPr>
          <w:bCs/>
        </w:rPr>
        <w:t>««15.7. Иные межбюджетные трансферты на активизацию работы органов местного самоуправления городских и сельских поселений по введению самообложения граждан в сумме 143,0 тыс. рублей.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Установить, что распределение иных межбюджетных трансфертов на активизацию работы органов местного самоуправления городских и сельских поселений по введению самообложения граждан осуществляется в соответствии с Постановлением Правительства Кировской области».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 xml:space="preserve">Утвердить распределение иных межбюджетных трансфертов на активизацию работы органов местного самоуправления городских и сельских поселений по введению самообложения граждан </w:t>
      </w:r>
      <w:r w:rsidR="00DD1D64">
        <w:rPr>
          <w:bCs/>
        </w:rPr>
        <w:br/>
      </w:r>
      <w:r w:rsidRPr="00C83B00">
        <w:rPr>
          <w:bCs/>
        </w:rPr>
        <w:t>на 2019 год согласно приложению № 35 к Решению.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7B22A6">
        <w:rPr>
          <w:rFonts w:ascii="Times New Roman" w:hAnsi="Times New Roman"/>
          <w:bCs/>
          <w:lang w:val="ru-RU"/>
        </w:rPr>
        <w:lastRenderedPageBreak/>
        <w:t>1.11. В подпункте 15.5 пункта 15 слова «на 2019 год в сумме 80,0 тыс. рублей» заменить словами «на 2019 год в сумме 560,0 тыс. рублей».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1.12. Дополнить Решение приложением №35 «Распределение 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 на 2019 год» согласно приложению №7.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7B22A6">
        <w:rPr>
          <w:rFonts w:ascii="Times New Roman" w:hAnsi="Times New Roman"/>
          <w:bCs/>
          <w:lang w:val="ru-RU"/>
        </w:rPr>
        <w:t>1.13. Приложение №31 «Распределение субсидии на осуществление единовременной социальной выплаты гражданам, пострадавшим в результате пожаров на 2019 год» к</w:t>
      </w:r>
      <w:r w:rsidRPr="00C83B00">
        <w:rPr>
          <w:rFonts w:ascii="Times New Roman" w:hAnsi="Times New Roman"/>
          <w:bCs/>
        </w:rPr>
        <w:t> </w:t>
      </w:r>
      <w:r w:rsidRPr="007B22A6">
        <w:rPr>
          <w:rFonts w:ascii="Times New Roman" w:hAnsi="Times New Roman"/>
          <w:bCs/>
          <w:lang w:val="ru-RU"/>
        </w:rPr>
        <w:t>Решению изложить в новой редакции согласно приложению №8.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  <w:r w:rsidRPr="007B22A6">
        <w:rPr>
          <w:rFonts w:ascii="Times New Roman" w:hAnsi="Times New Roman"/>
          <w:bCs/>
          <w:lang w:val="ru-RU"/>
        </w:rPr>
        <w:t xml:space="preserve">1.14. Дополнить Решение приложением №36 «Порядок </w:t>
      </w:r>
      <w:r w:rsidRPr="007B22A6">
        <w:rPr>
          <w:rFonts w:ascii="Times New Roman" w:hAnsi="Times New Roman"/>
          <w:bCs/>
          <w:color w:val="000000"/>
          <w:lang w:val="ru-RU"/>
        </w:rPr>
        <w:t>предоставления иных межбюджетных трансфертов бюджетам поселений из бюджета муниципального района на создание мест (площадок) накопления твердых коммунальных отходов</w:t>
      </w:r>
      <w:r w:rsidRPr="007B22A6">
        <w:rPr>
          <w:rFonts w:ascii="Times New Roman" w:hAnsi="Times New Roman"/>
          <w:bCs/>
          <w:lang w:val="ru-RU"/>
        </w:rPr>
        <w:t>» согласно приложению №9.</w:t>
      </w:r>
    </w:p>
    <w:p w:rsidR="007B22A6" w:rsidRPr="005A0E27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7B22A6">
        <w:rPr>
          <w:rFonts w:ascii="Times New Roman" w:hAnsi="Times New Roman"/>
          <w:bCs/>
          <w:lang w:val="ru-RU"/>
        </w:rPr>
        <w:t xml:space="preserve">1.15. Дополнить Решение приложением №37 «Порядок </w:t>
      </w:r>
      <w:r w:rsidRPr="007B22A6">
        <w:rPr>
          <w:rFonts w:ascii="Times New Roman" w:hAnsi="Times New Roman"/>
          <w:bCs/>
          <w:color w:val="000000"/>
          <w:lang w:val="ru-RU"/>
        </w:rPr>
        <w:t>возврата средств иных межбюджетных трансфертов из бюджета поселения в бюджет муниципального района</w:t>
      </w:r>
      <w:r w:rsidRPr="007B22A6">
        <w:rPr>
          <w:rFonts w:ascii="Times New Roman" w:hAnsi="Times New Roman"/>
          <w:bCs/>
          <w:lang w:val="ru-RU"/>
        </w:rPr>
        <w:t xml:space="preserve">» согласно приложению </w:t>
      </w:r>
      <w:r w:rsidRPr="005A0E27">
        <w:rPr>
          <w:rFonts w:ascii="Times New Roman" w:hAnsi="Times New Roman"/>
          <w:bCs/>
          <w:lang w:val="ru-RU"/>
        </w:rPr>
        <w:t>№10.</w:t>
      </w:r>
    </w:p>
    <w:p w:rsidR="007B22A6" w:rsidRPr="00C83B00" w:rsidRDefault="007B22A6" w:rsidP="007B22A6">
      <w:pPr>
        <w:pStyle w:val="a9"/>
        <w:ind w:firstLine="70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>1.16. Приложение № 19 «Объемы поступления доходов бюджета муниципального района по налоговым и неналоговым доходам по статьям, по безвозмездным поступлениям по подстатьям классификации доходов бюджетов, прогнозируемые на 2020 год и на 2021 год» к Решению изложить в новой редакции согласно приложению № 11.</w:t>
      </w:r>
    </w:p>
    <w:p w:rsidR="007B22A6" w:rsidRPr="00C83B00" w:rsidRDefault="007B22A6" w:rsidP="007B22A6">
      <w:pPr>
        <w:pStyle w:val="a9"/>
        <w:jc w:val="both"/>
        <w:rPr>
          <w:b w:val="0"/>
          <w:bCs/>
          <w:sz w:val="22"/>
          <w:szCs w:val="22"/>
        </w:rPr>
      </w:pPr>
      <w:r w:rsidRPr="00C83B00">
        <w:rPr>
          <w:b w:val="0"/>
          <w:bCs/>
          <w:sz w:val="22"/>
          <w:szCs w:val="22"/>
        </w:rPr>
        <w:tab/>
        <w:t>1.17. Приложение № 20 «Распределение бюджетных ассигнований по разделам и подразделам классификации расходов бюджетов на 2020 год и на 2021 год» к Решению изложить в новой редакции согласно приложению № 12.</w:t>
      </w:r>
    </w:p>
    <w:p w:rsidR="007B22A6" w:rsidRPr="00C83B00" w:rsidRDefault="007B22A6" w:rsidP="007B22A6">
      <w:pPr>
        <w:pStyle w:val="ab"/>
        <w:rPr>
          <w:bCs/>
        </w:rPr>
      </w:pPr>
      <w:r w:rsidRPr="00C83B00">
        <w:rPr>
          <w:bCs/>
        </w:rPr>
        <w:tab/>
        <w:t xml:space="preserve">1.18. </w:t>
      </w:r>
      <w:r w:rsidRPr="00C83B00">
        <w:t xml:space="preserve">Приложение № 21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бюджетов на 2020 год и на 2021 год» </w:t>
      </w:r>
      <w:r w:rsidRPr="00C83B00">
        <w:rPr>
          <w:bCs/>
        </w:rPr>
        <w:t>к Решению изложить в новой редакции согласно приложению № 13.</w:t>
      </w:r>
    </w:p>
    <w:p w:rsidR="007B22A6" w:rsidRPr="00C83B00" w:rsidRDefault="007B22A6" w:rsidP="007B22A6">
      <w:pPr>
        <w:pStyle w:val="ab"/>
        <w:rPr>
          <w:bCs/>
        </w:rPr>
      </w:pPr>
      <w:r w:rsidRPr="00C83B00">
        <w:rPr>
          <w:bCs/>
        </w:rPr>
        <w:tab/>
        <w:t>1.19.</w:t>
      </w:r>
      <w:r w:rsidRPr="00C83B00">
        <w:t xml:space="preserve"> </w:t>
      </w:r>
      <w:r w:rsidRPr="00C83B00">
        <w:rPr>
          <w:bCs/>
        </w:rPr>
        <w:t xml:space="preserve">Приложение № 22 «Ведомственная структура расходов бюджета муниципального района </w:t>
      </w:r>
      <w:r w:rsidR="00DD1D64">
        <w:rPr>
          <w:bCs/>
        </w:rPr>
        <w:br/>
      </w:r>
      <w:r w:rsidRPr="00C83B00">
        <w:rPr>
          <w:bCs/>
        </w:rPr>
        <w:t>на 2020 год и на 2021 год»</w:t>
      </w:r>
      <w:r w:rsidRPr="00C83B00">
        <w:rPr>
          <w:b/>
          <w:bCs/>
        </w:rPr>
        <w:t xml:space="preserve"> </w:t>
      </w:r>
      <w:r w:rsidRPr="00C83B00">
        <w:rPr>
          <w:bCs/>
        </w:rPr>
        <w:t xml:space="preserve">к Решению изложить в новой редакции согласно приложению № 14. </w:t>
      </w:r>
    </w:p>
    <w:p w:rsidR="007B22A6" w:rsidRPr="00C83B00" w:rsidRDefault="007B22A6" w:rsidP="007B22A6">
      <w:pPr>
        <w:pStyle w:val="ab"/>
        <w:rPr>
          <w:b/>
          <w:bCs/>
        </w:rPr>
      </w:pPr>
      <w:r w:rsidRPr="00C83B00">
        <w:rPr>
          <w:bCs/>
        </w:rPr>
        <w:tab/>
        <w:t>1.20. Приложение № 23 «Источники финансирования дефицита бюджета муниципального района на 2020 год и на 2021 год» к Решению изложить в новой редакции согласно приложению № 15.</w:t>
      </w:r>
      <w:r w:rsidRPr="00C83B00">
        <w:rPr>
          <w:b/>
          <w:bCs/>
        </w:rPr>
        <w:t xml:space="preserve"> 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bCs/>
          <w:color w:val="000000"/>
          <w:lang w:val="ru-RU"/>
        </w:rPr>
        <w:tab/>
        <w:t>1.21. В подпункте 15.4. пункта 15 Решения слова «</w:t>
      </w:r>
      <w:r w:rsidRPr="007B22A6">
        <w:rPr>
          <w:rFonts w:ascii="Times New Roman" w:hAnsi="Times New Roman"/>
          <w:lang w:val="ru-RU"/>
        </w:rPr>
        <w:t>на 2020 год в сумме 2</w:t>
      </w:r>
      <w:r w:rsidRPr="00C83B00">
        <w:rPr>
          <w:rFonts w:ascii="Times New Roman" w:hAnsi="Times New Roman"/>
        </w:rPr>
        <w:t> </w:t>
      </w:r>
      <w:r w:rsidRPr="007B22A6">
        <w:rPr>
          <w:rFonts w:ascii="Times New Roman" w:hAnsi="Times New Roman"/>
          <w:lang w:val="ru-RU"/>
        </w:rPr>
        <w:t>287,6 тыс. рублей» заменить словами «на 2020 год в сумме 2</w:t>
      </w:r>
      <w:r w:rsidRPr="00C83B00">
        <w:rPr>
          <w:rFonts w:ascii="Times New Roman" w:hAnsi="Times New Roman"/>
        </w:rPr>
        <w:t> </w:t>
      </w:r>
      <w:r w:rsidRPr="007B22A6">
        <w:rPr>
          <w:rFonts w:ascii="Times New Roman" w:hAnsi="Times New Roman"/>
          <w:lang w:val="ru-RU"/>
        </w:rPr>
        <w:t>639,6</w:t>
      </w:r>
      <w:r w:rsidRPr="00C83B00">
        <w:rPr>
          <w:rFonts w:ascii="Times New Roman" w:hAnsi="Times New Roman"/>
        </w:rPr>
        <w:t> </w:t>
      </w:r>
      <w:r w:rsidRPr="007B22A6">
        <w:rPr>
          <w:rFonts w:ascii="Times New Roman" w:hAnsi="Times New Roman"/>
          <w:lang w:val="ru-RU"/>
        </w:rPr>
        <w:t>тыс.</w:t>
      </w:r>
      <w:r w:rsidRPr="00C83B00">
        <w:rPr>
          <w:rFonts w:ascii="Times New Roman" w:hAnsi="Times New Roman"/>
        </w:rPr>
        <w:t> </w:t>
      </w:r>
      <w:r w:rsidRPr="007B22A6">
        <w:rPr>
          <w:rFonts w:ascii="Times New Roman" w:hAnsi="Times New Roman"/>
          <w:lang w:val="ru-RU"/>
        </w:rPr>
        <w:t>рублей».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t xml:space="preserve">1.22. </w:t>
      </w:r>
      <w:r w:rsidRPr="00C83B00">
        <w:rPr>
          <w:bCs/>
        </w:rPr>
        <w:t>Дополнить подпунктом 15.8 пункт 15 Решения:</w:t>
      </w:r>
    </w:p>
    <w:p w:rsidR="007B22A6" w:rsidRPr="00C83B00" w:rsidRDefault="007B22A6" w:rsidP="007B22A6">
      <w:pPr>
        <w:pStyle w:val="ab"/>
        <w:ind w:firstLine="709"/>
        <w:rPr>
          <w:b/>
          <w:bCs/>
        </w:rPr>
      </w:pPr>
      <w:r w:rsidRPr="00C83B00">
        <w:rPr>
          <w:bCs/>
        </w:rPr>
        <w:t xml:space="preserve">««15.8. Субсидия на ремонт автомобильных дорог местного значения с твердым покрытием </w:t>
      </w:r>
      <w:r w:rsidR="00DD1D64">
        <w:rPr>
          <w:bCs/>
        </w:rPr>
        <w:br/>
      </w:r>
      <w:r w:rsidRPr="00C83B00">
        <w:rPr>
          <w:bCs/>
        </w:rPr>
        <w:t>в границах городского населенного пункта в сумме 11 940,0,0 тыс. рублей.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>Установить, что распределение субсидии  на ремонт автомоб</w:t>
      </w:r>
      <w:r w:rsidR="00DD1D64">
        <w:rPr>
          <w:bCs/>
        </w:rPr>
        <w:t xml:space="preserve">ильных дорог местного значения </w:t>
      </w:r>
      <w:r w:rsidR="00DD1D64">
        <w:rPr>
          <w:bCs/>
        </w:rPr>
        <w:br/>
      </w:r>
      <w:r w:rsidRPr="00C83B00">
        <w:rPr>
          <w:bCs/>
        </w:rPr>
        <w:t xml:space="preserve">с твердым покрытием в границах городского населенного пункта осуществляется в соответствии </w:t>
      </w:r>
      <w:r w:rsidR="00DD1D64">
        <w:rPr>
          <w:bCs/>
        </w:rPr>
        <w:br/>
      </w:r>
      <w:r w:rsidRPr="00C83B00">
        <w:rPr>
          <w:bCs/>
        </w:rPr>
        <w:t>с Постановлением Правительства Кировской области».</w:t>
      </w:r>
    </w:p>
    <w:p w:rsidR="007B22A6" w:rsidRPr="00C83B00" w:rsidRDefault="007B22A6" w:rsidP="007B22A6">
      <w:pPr>
        <w:pStyle w:val="ab"/>
        <w:ind w:firstLine="709"/>
        <w:rPr>
          <w:bCs/>
        </w:rPr>
      </w:pPr>
      <w:r w:rsidRPr="00C83B00">
        <w:rPr>
          <w:bCs/>
        </w:rPr>
        <w:t xml:space="preserve">Утвердить распределение субсидии на ремонт автомобильных дорог местного значения </w:t>
      </w:r>
      <w:r w:rsidR="00DD1D64">
        <w:rPr>
          <w:bCs/>
        </w:rPr>
        <w:br/>
      </w:r>
      <w:r w:rsidRPr="00C83B00">
        <w:rPr>
          <w:bCs/>
        </w:rPr>
        <w:t xml:space="preserve">с твердым покрытием в границах городского населенного пункта на 2020 год согласно приложению </w:t>
      </w:r>
      <w:r w:rsidR="00DD1D64">
        <w:rPr>
          <w:bCs/>
        </w:rPr>
        <w:br/>
      </w:r>
      <w:r w:rsidRPr="00C83B00">
        <w:rPr>
          <w:bCs/>
        </w:rPr>
        <w:t>№ 38 к Решению.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  <w:r w:rsidRPr="007B22A6">
        <w:rPr>
          <w:rFonts w:ascii="Times New Roman" w:hAnsi="Times New Roman"/>
          <w:bCs/>
          <w:lang w:val="ru-RU"/>
        </w:rPr>
        <w:t>1.23. Дополнить Решение приложением №</w:t>
      </w:r>
      <w:r w:rsidR="00A80541">
        <w:rPr>
          <w:rFonts w:ascii="Times New Roman" w:hAnsi="Times New Roman"/>
          <w:bCs/>
          <w:lang w:val="ru-RU"/>
        </w:rPr>
        <w:t xml:space="preserve"> </w:t>
      </w:r>
      <w:r w:rsidRPr="007B22A6">
        <w:rPr>
          <w:rFonts w:ascii="Times New Roman" w:hAnsi="Times New Roman"/>
          <w:bCs/>
          <w:lang w:val="ru-RU"/>
        </w:rPr>
        <w:t>38 «Субсидия на ремонт автомобильных дорог местного значения нс твердым покрытием в границах городского населенного пункта» согласно приложению №16.</w:t>
      </w:r>
    </w:p>
    <w:p w:rsidR="007B22A6" w:rsidRPr="007B22A6" w:rsidRDefault="007B22A6" w:rsidP="007B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1.24. Приложение №</w:t>
      </w:r>
      <w:r w:rsidR="00A80541">
        <w:rPr>
          <w:rFonts w:ascii="Times New Roman" w:hAnsi="Times New Roman"/>
          <w:lang w:val="ru-RU"/>
        </w:rPr>
        <w:t xml:space="preserve"> </w:t>
      </w:r>
      <w:r w:rsidRPr="007B22A6">
        <w:rPr>
          <w:rFonts w:ascii="Times New Roman" w:hAnsi="Times New Roman"/>
          <w:lang w:val="ru-RU"/>
        </w:rPr>
        <w:t xml:space="preserve">32 «Распределение субсидий на реализацию инвестиционных программ </w:t>
      </w:r>
      <w:r w:rsidR="00DD1D64">
        <w:rPr>
          <w:rFonts w:ascii="Times New Roman" w:hAnsi="Times New Roman"/>
          <w:lang w:val="ru-RU"/>
        </w:rPr>
        <w:br/>
      </w:r>
      <w:r w:rsidRPr="007B22A6">
        <w:rPr>
          <w:rFonts w:ascii="Times New Roman" w:hAnsi="Times New Roman"/>
          <w:lang w:val="ru-RU"/>
        </w:rPr>
        <w:t>и проектов развития общественной инфраструктуры муниципальных образований в Кировской области на 2020 год и на 2021 год» к</w:t>
      </w:r>
      <w:r w:rsidRPr="00C83B00">
        <w:rPr>
          <w:rFonts w:ascii="Times New Roman" w:hAnsi="Times New Roman"/>
        </w:rPr>
        <w:t> </w:t>
      </w:r>
      <w:r w:rsidRPr="007B22A6">
        <w:rPr>
          <w:rFonts w:ascii="Times New Roman" w:hAnsi="Times New Roman"/>
          <w:lang w:val="ru-RU"/>
        </w:rPr>
        <w:t>Решению изложить в новой редакции согласно приложению №17.</w:t>
      </w:r>
    </w:p>
    <w:p w:rsidR="007B22A6" w:rsidRPr="00C83B00" w:rsidRDefault="007B22A6" w:rsidP="007B22A6">
      <w:pPr>
        <w:pStyle w:val="ab"/>
        <w:ind w:firstLine="709"/>
      </w:pPr>
      <w:r w:rsidRPr="00C83B00">
        <w:t>2. 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Глава Тужинского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муниципальног</w:t>
      </w:r>
      <w:r>
        <w:rPr>
          <w:rFonts w:ascii="Times New Roman" w:hAnsi="Times New Roman"/>
          <w:lang w:val="ru-RU"/>
        </w:rPr>
        <w:t xml:space="preserve">о района    </w:t>
      </w:r>
      <w:r w:rsidRPr="007B22A6">
        <w:rPr>
          <w:rFonts w:ascii="Times New Roman" w:hAnsi="Times New Roman"/>
          <w:lang w:val="ru-RU"/>
        </w:rPr>
        <w:t>Е.В. Видякина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7B22A6" w:rsidRPr="007B22A6" w:rsidRDefault="007B22A6" w:rsidP="007B22A6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DC429B" w:rsidRDefault="00DC429B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D1D64" w:rsidRDefault="00DD1D6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0541" w:rsidRDefault="00A80541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0541" w:rsidRPr="00C87AAE" w:rsidRDefault="00A80541" w:rsidP="00A8054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</w:t>
      </w:r>
    </w:p>
    <w:p w:rsidR="00A80541" w:rsidRPr="00C87AAE" w:rsidRDefault="00A80541" w:rsidP="00A80541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A80541" w:rsidRPr="00C87AAE" w:rsidRDefault="00A80541" w:rsidP="00A80541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80541" w:rsidRDefault="00A80541" w:rsidP="00A8054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A80541" w:rsidRPr="00671D50" w:rsidRDefault="00A80541" w:rsidP="00A80541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A80541" w:rsidRDefault="00A80541" w:rsidP="00A80541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6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A80541" w:rsidRPr="00C87AAE" w:rsidRDefault="00A80541" w:rsidP="00A80541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80541" w:rsidRDefault="00A80541" w:rsidP="00A8054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DD1D64" w:rsidRDefault="00DD1D64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04" w:type="dxa"/>
        <w:tblInd w:w="95" w:type="dxa"/>
        <w:tblLook w:val="04A0"/>
      </w:tblPr>
      <w:tblGrid>
        <w:gridCol w:w="546"/>
        <w:gridCol w:w="1426"/>
        <w:gridCol w:w="656"/>
        <w:gridCol w:w="576"/>
        <w:gridCol w:w="4780"/>
        <w:gridCol w:w="1420"/>
      </w:tblGrid>
      <w:tr w:rsidR="00A80541" w:rsidRPr="00A80541" w:rsidTr="00A80541">
        <w:trPr>
          <w:trHeight w:val="33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Объемы</w:t>
            </w:r>
          </w:p>
        </w:tc>
      </w:tr>
      <w:tr w:rsidR="00A80541" w:rsidRPr="002F687A" w:rsidTr="00A80541">
        <w:trPr>
          <w:trHeight w:val="33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</w:tr>
      <w:tr w:rsidR="00A80541" w:rsidRPr="002F687A" w:rsidTr="00A80541">
        <w:trPr>
          <w:trHeight w:val="33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</w:tr>
      <w:tr w:rsidR="00A80541" w:rsidRPr="002F687A" w:rsidTr="00A80541">
        <w:trPr>
          <w:trHeight w:val="33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</w:tr>
      <w:tr w:rsidR="00A80541" w:rsidRPr="00A80541" w:rsidTr="00A80541">
        <w:trPr>
          <w:trHeight w:val="33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 на 2019 год</w:t>
            </w:r>
          </w:p>
        </w:tc>
      </w:tr>
      <w:tr w:rsidR="00A80541" w:rsidRPr="00A80541" w:rsidTr="00A80541">
        <w:trPr>
          <w:trHeight w:val="675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(тыс.рублей)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29 598,2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8 389,4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8 389,4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2 733,7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1030200001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2 733,7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12 073,6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1050100000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9 145,4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1050200002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1 741,7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1050300001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495,1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1050400002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691,4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713,9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1060200002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713,9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1080000000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310,0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1080300001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310,0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1080700001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1 689,5</w:t>
            </w:r>
          </w:p>
        </w:tc>
      </w:tr>
      <w:tr w:rsidR="00A80541" w:rsidRPr="00A80541" w:rsidTr="00E21DA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1110500000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1 538,5</w:t>
            </w:r>
          </w:p>
        </w:tc>
      </w:tr>
      <w:tr w:rsidR="00A80541" w:rsidRPr="00A80541" w:rsidTr="00A80541">
        <w:trPr>
          <w:trHeight w:val="1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1110900000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151,0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25,9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1120100001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25,9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3 487,2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3 007,2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1130200000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480,0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50,0</w:t>
            </w:r>
          </w:p>
        </w:tc>
      </w:tr>
      <w:tr w:rsidR="00A80541" w:rsidRPr="00A80541" w:rsidTr="00A80541">
        <w:trPr>
          <w:trHeight w:val="1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1140600000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1160000000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125,0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1160300000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8,0</w:t>
            </w:r>
          </w:p>
        </w:tc>
      </w:tr>
      <w:tr w:rsidR="00A80541" w:rsidRPr="00A80541" w:rsidTr="00A80541">
        <w:trPr>
          <w:trHeight w:val="23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1162500000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1162800001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E21DA1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1164300001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1169000000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77,0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94 083,9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93 678,9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2021000000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24 810,0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2021500100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24 810,0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2021500105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24 810,0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50 556,4</w:t>
            </w:r>
          </w:p>
        </w:tc>
      </w:tr>
      <w:tr w:rsidR="00A80541" w:rsidRPr="00A80541" w:rsidTr="00A80541">
        <w:trPr>
          <w:trHeight w:val="18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2022021600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18 691,0</w:t>
            </w:r>
          </w:p>
        </w:tc>
      </w:tr>
      <w:tr w:rsidR="00A80541" w:rsidRPr="00A80541" w:rsidTr="00A8054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2022021605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18 691,0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2022522805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Субсидия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3 103,1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2022522805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Субсидия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3 103,1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2022546700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340,2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2022546705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340,2</w:t>
            </w:r>
          </w:p>
        </w:tc>
      </w:tr>
      <w:tr w:rsidR="00A80541" w:rsidRPr="00A80541" w:rsidTr="00A8054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2022551900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Субсидия бюджетам на поддержку отрасли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41,1</w:t>
            </w:r>
          </w:p>
        </w:tc>
      </w:tr>
      <w:tr w:rsidR="00A80541" w:rsidRPr="00A80541" w:rsidTr="00E21DA1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2022551905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41,1</w:t>
            </w:r>
          </w:p>
        </w:tc>
      </w:tr>
      <w:tr w:rsidR="00A80541" w:rsidRPr="00A80541" w:rsidTr="00A80541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2022555500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2022555505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2022999900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28 381,0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25 789,6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2 480,4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16 844,5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4 187,6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1 105,5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342,5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1 107,8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1 631,8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3 087,0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2023002705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A80541" w:rsidRPr="00A80541" w:rsidTr="00A80541">
        <w:trPr>
          <w:trHeight w:val="1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582,1</w:t>
            </w:r>
          </w:p>
        </w:tc>
      </w:tr>
      <w:tr w:rsidR="00A80541" w:rsidRPr="00A80541" w:rsidTr="00E21DA1">
        <w:trPr>
          <w:trHeight w:val="15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2023002905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A80541" w:rsidRPr="00A80541" w:rsidTr="00A80541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2023508200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627,1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2023508205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627,1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509,1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2023511805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509,1</w:t>
            </w:r>
          </w:p>
        </w:tc>
      </w:tr>
      <w:tr w:rsidR="00A80541" w:rsidRPr="00A80541" w:rsidTr="00A8054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0,2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2023512005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A80541" w:rsidRPr="00A80541" w:rsidTr="00A80541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2023554100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2023554105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2023554200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2023554205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2023999900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7 851,4</w:t>
            </w:r>
          </w:p>
        </w:tc>
      </w:tr>
      <w:tr w:rsidR="00A80541" w:rsidRPr="00A80541" w:rsidTr="00E21DA1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5 927,5</w:t>
            </w:r>
          </w:p>
        </w:tc>
      </w:tr>
      <w:tr w:rsidR="00A80541" w:rsidRPr="00A80541" w:rsidTr="00A80541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1 923,9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1 479,3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8,8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2024001405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8,8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2024543300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трансферты, передаваемые бюджетам муниципальных образований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2024543305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A80541" w:rsidRPr="00A80541" w:rsidTr="00A805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2024999900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1 470,6</w:t>
            </w:r>
          </w:p>
        </w:tc>
      </w:tr>
      <w:tr w:rsidR="00A80541" w:rsidRPr="00A80541" w:rsidTr="00A8054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2024999905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1 470,6</w:t>
            </w:r>
          </w:p>
        </w:tc>
      </w:tr>
      <w:tr w:rsidR="00A80541" w:rsidRPr="00A80541" w:rsidTr="00A805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160,0</w:t>
            </w:r>
          </w:p>
        </w:tc>
      </w:tr>
      <w:tr w:rsidR="00A80541" w:rsidRPr="00A80541" w:rsidTr="00A8054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2040509905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160,0</w:t>
            </w:r>
          </w:p>
        </w:tc>
      </w:tr>
      <w:tr w:rsidR="00A80541" w:rsidRPr="00A80541" w:rsidTr="00A805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2070000000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245,0</w:t>
            </w:r>
          </w:p>
        </w:tc>
      </w:tr>
      <w:tr w:rsidR="00A80541" w:rsidRPr="00A80541" w:rsidTr="00A805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2070500005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245,0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-11,3</w:t>
            </w:r>
          </w:p>
        </w:tc>
      </w:tr>
      <w:tr w:rsidR="00A80541" w:rsidRPr="00A80541" w:rsidTr="00A8054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2193512005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-6,0</w:t>
            </w:r>
          </w:p>
        </w:tc>
      </w:tr>
      <w:tr w:rsidR="00A80541" w:rsidRPr="00A80541" w:rsidTr="00A80541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2196001005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color w:val="000000"/>
                <w:lang w:val="ru-RU" w:eastAsia="ru-RU" w:bidi="ar-SA"/>
              </w:rPr>
              <w:t>-5,3</w:t>
            </w:r>
          </w:p>
        </w:tc>
      </w:tr>
      <w:tr w:rsidR="00A80541" w:rsidRPr="00A80541" w:rsidTr="00A805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80541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123 682,2</w:t>
            </w:r>
          </w:p>
        </w:tc>
      </w:tr>
    </w:tbl>
    <w:p w:rsidR="00A80541" w:rsidRPr="00C87AAE" w:rsidRDefault="00A80541" w:rsidP="00A8054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2</w:t>
      </w:r>
    </w:p>
    <w:p w:rsidR="00A80541" w:rsidRPr="00C87AAE" w:rsidRDefault="00A80541" w:rsidP="00A80541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A80541" w:rsidRPr="00C87AAE" w:rsidRDefault="00A80541" w:rsidP="00A80541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80541" w:rsidRDefault="00A80541" w:rsidP="00A8054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A80541" w:rsidRPr="00671D50" w:rsidRDefault="00A80541" w:rsidP="00A80541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A80541" w:rsidRDefault="00A80541" w:rsidP="00A80541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</w:t>
      </w:r>
      <w:r w:rsidR="00FE58CE">
        <w:rPr>
          <w:rFonts w:ascii="Times New Roman" w:hAnsi="Times New Roman"/>
          <w:lang w:val="ru-RU"/>
        </w:rPr>
        <w:t>7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A80541" w:rsidRPr="00C87AAE" w:rsidRDefault="00A80541" w:rsidP="00A80541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80541" w:rsidRDefault="00A80541" w:rsidP="00A8054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pPr w:leftFromText="180" w:rightFromText="180" w:vertAnchor="text" w:horzAnchor="margin" w:tblpXSpec="center" w:tblpY="174"/>
        <w:tblW w:w="11274" w:type="dxa"/>
        <w:tblLayout w:type="fixed"/>
        <w:tblLook w:val="04A0"/>
      </w:tblPr>
      <w:tblGrid>
        <w:gridCol w:w="8613"/>
        <w:gridCol w:w="709"/>
        <w:gridCol w:w="709"/>
        <w:gridCol w:w="1243"/>
      </w:tblGrid>
      <w:tr w:rsidR="00FE58CE" w:rsidRPr="00A80541" w:rsidTr="00FE58CE">
        <w:trPr>
          <w:trHeight w:val="375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на 2019 год</w:t>
            </w:r>
          </w:p>
        </w:tc>
      </w:tr>
      <w:tr w:rsidR="00FE58CE" w:rsidRPr="00A80541" w:rsidTr="00FE58CE">
        <w:trPr>
          <w:trHeight w:val="76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Под-раз-дел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Сумма               (тыс. рублей) 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126 180,7</w:t>
            </w:r>
          </w:p>
        </w:tc>
      </w:tr>
      <w:tr w:rsidR="00FE58CE" w:rsidRPr="00A80541" w:rsidTr="00FE58CE">
        <w:trPr>
          <w:trHeight w:val="42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21 937,9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902,3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FE58CE" w:rsidRPr="00A80541" w:rsidTr="00FE58CE">
        <w:trPr>
          <w:trHeight w:val="64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19 914,2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573,3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417,8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509,1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509,1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1 012,9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979,9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24 959,0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1 985,9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922,3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21 963,6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87,3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602,4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602,4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62,9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62,9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30 974,6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17 884,6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10 746,2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295,7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2 048,2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25 298,6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20 337,5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4 961,1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7 043,9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1 537,1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1 210,0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4 296,8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3 175,5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3 175,5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1 331,2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1 331,2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9 272,7</w:t>
            </w:r>
          </w:p>
        </w:tc>
      </w:tr>
      <w:tr w:rsidR="00FE58CE" w:rsidRPr="00A80541" w:rsidTr="00FE58CE">
        <w:trPr>
          <w:trHeight w:val="51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1 107,0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8 165,7</w:t>
            </w:r>
          </w:p>
        </w:tc>
      </w:tr>
      <w:tr w:rsidR="00FE58CE" w:rsidRPr="00A80541" w:rsidTr="00FE58CE">
        <w:trPr>
          <w:trHeight w:val="25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CE" w:rsidRPr="00A80541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CE" w:rsidRPr="00A80541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CE" w:rsidRPr="00A80541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CE" w:rsidRPr="00A80541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FE58CE" w:rsidRPr="00C87AAE" w:rsidRDefault="00FE58CE" w:rsidP="00FE58CE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3</w:t>
      </w:r>
    </w:p>
    <w:p w:rsidR="00FE58CE" w:rsidRPr="00C87AAE" w:rsidRDefault="00FE58CE" w:rsidP="00FE58CE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FE58CE" w:rsidRPr="00C87AAE" w:rsidRDefault="00FE58CE" w:rsidP="00FE58CE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E58CE" w:rsidRDefault="00FE58CE" w:rsidP="00FE58C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FE58CE" w:rsidRPr="00671D50" w:rsidRDefault="00FE58CE" w:rsidP="00FE58CE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FE58CE" w:rsidRDefault="00FE58CE" w:rsidP="00FE58CE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8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FE58CE" w:rsidRPr="00C87AAE" w:rsidRDefault="00FE58CE" w:rsidP="00FE58CE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E58CE" w:rsidRDefault="00FE58CE" w:rsidP="00FE58C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0206" w:type="dxa"/>
        <w:tblInd w:w="108" w:type="dxa"/>
        <w:tblLook w:val="04A0"/>
      </w:tblPr>
      <w:tblGrid>
        <w:gridCol w:w="5670"/>
        <w:gridCol w:w="1701"/>
        <w:gridCol w:w="1276"/>
        <w:gridCol w:w="1559"/>
      </w:tblGrid>
      <w:tr w:rsidR="00FE58CE" w:rsidRPr="002F687A" w:rsidTr="00F329A7">
        <w:trPr>
          <w:trHeight w:val="1211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 бюджетных ассигнований по целевым статьям (муниципальным</w:t>
            </w:r>
          </w:p>
          <w:p w:rsidR="00FE58CE" w:rsidRPr="00FE58CE" w:rsidRDefault="00FE58CE" w:rsidP="00FE58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программам Тужинского района и непрограммным направлениям деятельности), группам видов расходов классификации расходов бюджетов на 2019 год</w:t>
            </w:r>
          </w:p>
        </w:tc>
      </w:tr>
      <w:tr w:rsidR="00FE58CE" w:rsidRPr="00FE58CE" w:rsidTr="00F329A7">
        <w:trPr>
          <w:trHeight w:val="6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126 180,7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32 752,0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18 703,2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9 197,6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2 596,2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2 347,5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248,7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3 645,8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3 645,8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2 955,6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2 719,7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235,9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7 475,0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2 551,5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1 760,6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790,9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2 680,7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2 680,7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1 889,9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1 052,6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837,3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336,1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336,1</w:t>
            </w:r>
          </w:p>
        </w:tc>
      </w:tr>
      <w:tr w:rsidR="00FE58CE" w:rsidRPr="00FE58CE" w:rsidTr="00F329A7">
        <w:trPr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16,8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010000219Д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16,8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2 030,6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721,7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721,7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1 186,4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1 186,4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122,5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121,6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0,9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2 732,2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2 732,2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4 648,2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3 067,0</w:t>
            </w:r>
          </w:p>
        </w:tc>
      </w:tr>
      <w:tr w:rsidR="00FE58CE" w:rsidRPr="00FE58CE" w:rsidTr="00F329A7">
        <w:trPr>
          <w:trHeight w:val="1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573,5</w:t>
            </w:r>
          </w:p>
        </w:tc>
      </w:tr>
      <w:tr w:rsidR="00FE58CE" w:rsidRPr="00FE58CE" w:rsidTr="00F329A7">
        <w:trPr>
          <w:trHeight w:val="1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976,0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859,0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108,5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5 927,5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5 927,5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5 777,5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150,0</w:t>
            </w:r>
          </w:p>
        </w:tc>
      </w:tr>
      <w:tr w:rsidR="00FE58CE" w:rsidRPr="00FE58CE" w:rsidTr="00F329A7">
        <w:trPr>
          <w:trHeight w:val="1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20 401,9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18 162,8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18 162,8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6 003,7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6 003,7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9 217,6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9 217,6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2 941,5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81,2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2 827,9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32,4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27,9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27,9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27,9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27,9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1 537,1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1 537,1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1 537,1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0200009360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674,1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335,0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329,0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289,0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28 711,4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24 194,2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3 194,2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1 123,7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1 123,7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1 749,3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1 749,3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97,1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97,1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213,4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213,4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030000219Д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4 961,1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1 912,2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1 912,2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3 019,4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3 019,4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29,5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8 366,3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2 413,6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2 393,6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3 914,1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3 914,1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1 312,3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1 279,8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32,5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691,7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691,7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34,6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34,6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1 343,0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398,7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398,7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670,7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670,7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154,5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154,5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областного бюджета за счет субсидии на повышение оплаты труда работникам муницпальных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113,4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113,4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6 329,6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1 975,5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1 975,5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3 330,3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3 330,3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361,0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361,0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631,2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631,2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31,6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030000226Д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31,6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312,9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72,3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240,6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2 404,5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"Путешествие во времени", реконструкция нежилого здания по адресу пгт Тужа ул. Калинина 2а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2 404,5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2 404,5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FE58CE" w:rsidRPr="00FE58CE" w:rsidTr="00F329A7">
        <w:trPr>
          <w:trHeight w:val="12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143,3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90,7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Развитие и укрепление мтериально-технической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382,2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382,2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43,3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43,3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1 140,3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"Путешествие во времени", реконструкция нежилого здания по адресу пгт Тужа ул. Калинина 2а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620,3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127,1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493,1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 , дом 3 Тужинского района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1 182,7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1 062,7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949,9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300,7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480,3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480,3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168,9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157,9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33,0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04000090Z0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04000090Z0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11 113,8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1 331,2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1 331,2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4 800,0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4 800,0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4 800,0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3 222,8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2 662,8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2 662,8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560,0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560,0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1 107,8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1 107,0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1 107,0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самооблажению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143,0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0500017050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143,0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509,1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509,1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3 143,6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75,9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75,9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3,8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1 140,0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908,0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170,0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Обращение с животными в части организации мероприятий при осуществлении деятельности по обращению с животными без вледельцев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1 468,2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1 468,2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06000N5430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06000N5430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455,7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455,7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767,5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82,9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82,9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79,9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0700004051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82,2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602,4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0700013020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602,4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0700013020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602,4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119,7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64,0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64,0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64,0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0800016000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55,7</w:t>
            </w:r>
          </w:p>
        </w:tc>
      </w:tr>
      <w:tr w:rsidR="00FE58CE" w:rsidRPr="00FE58CE" w:rsidTr="00F329A7">
        <w:trPr>
          <w:trHeight w:val="28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55,7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55,7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241,4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241,4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239,0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239,0</w:t>
            </w:r>
          </w:p>
        </w:tc>
      </w:tr>
      <w:tr w:rsidR="00FE58CE" w:rsidRPr="00FE58CE" w:rsidTr="00F329A7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2,4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2,4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22 885,8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3 089,3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2 167,1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2 167,1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922,3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922,3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329A7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sz w:val="21"/>
                <w:szCs w:val="21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18 691,0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18 691,0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18 691,0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1 105,5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1 105,5</w:t>
            </w:r>
          </w:p>
        </w:tc>
      </w:tr>
      <w:tr w:rsidR="00FE58CE" w:rsidRPr="00FE58CE" w:rsidTr="00F329A7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5,0</w:t>
            </w:r>
          </w:p>
        </w:tc>
      </w:tr>
      <w:tr w:rsidR="00FE58CE" w:rsidRPr="00FE58CE" w:rsidTr="008B3BC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1100004000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152,0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152,0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152,0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102,0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102,0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3 175,5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34,7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Оснащение объектов спортивной инфраструктуры спортивно-тезнологическим оборудованием в рамках проекта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1300004112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1300004112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130Р552280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3 134,5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130Р552280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3 134,5</w:t>
            </w:r>
          </w:p>
        </w:tc>
      </w:tr>
      <w:tr w:rsidR="00FE58CE" w:rsidRPr="00FE58CE" w:rsidTr="00F329A7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lang w:val="ru-RU" w:eastAsia="ru-RU" w:bidi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140004200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140004200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2,6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150F25550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150F25550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1 525,8</w:t>
            </w:r>
          </w:p>
        </w:tc>
      </w:tr>
      <w:tr w:rsidR="00FE58CE" w:rsidRPr="00FE58CE" w:rsidTr="00F329A7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1 525,6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902,3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374,0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374,0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528,3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528,3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623,3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209,5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209,5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356,1</w:t>
            </w:r>
          </w:p>
        </w:tc>
      </w:tr>
      <w:tr w:rsidR="00FE58CE" w:rsidRPr="00FE58CE" w:rsidTr="00F329A7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356,1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57,7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57,7</w:t>
            </w:r>
          </w:p>
        </w:tc>
      </w:tr>
      <w:tr w:rsidR="00FE58CE" w:rsidRPr="00FE58CE" w:rsidTr="00F329A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FE58CE" w:rsidRPr="00FE58CE" w:rsidTr="00F329A7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E" w:rsidRPr="00FE58CE" w:rsidRDefault="00FE58CE" w:rsidP="00FE5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FE58CE" w:rsidRPr="00FE58CE" w:rsidTr="008B3BC5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8CE" w:rsidRPr="00FE58CE" w:rsidRDefault="00FE58CE" w:rsidP="00FE58C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FE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8CE" w:rsidRPr="00FE58CE" w:rsidRDefault="00FE58CE" w:rsidP="008B3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CE" w:rsidRPr="00FE58CE" w:rsidRDefault="00FE58CE" w:rsidP="008B3B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58CE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</w:tbl>
    <w:p w:rsidR="00A80541" w:rsidRPr="00FE58CE" w:rsidRDefault="00A80541" w:rsidP="00FE58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0541" w:rsidRPr="00FE58CE" w:rsidRDefault="00A80541" w:rsidP="00FE58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0541" w:rsidRPr="00FE58CE" w:rsidRDefault="00A80541" w:rsidP="00FE58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329A7" w:rsidRDefault="00F329A7" w:rsidP="00FE58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F329A7" w:rsidSect="00DC429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329A7" w:rsidRPr="00C87AAE" w:rsidRDefault="00F329A7" w:rsidP="00F329A7">
      <w:pPr>
        <w:spacing w:after="0" w:line="240" w:lineRule="auto"/>
        <w:ind w:firstLine="10773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4</w:t>
      </w:r>
    </w:p>
    <w:p w:rsidR="00F329A7" w:rsidRPr="00C87AAE" w:rsidRDefault="00F329A7" w:rsidP="00F329A7">
      <w:pPr>
        <w:spacing w:after="0" w:line="240" w:lineRule="auto"/>
        <w:ind w:left="4248" w:firstLine="10773"/>
        <w:jc w:val="right"/>
        <w:rPr>
          <w:rFonts w:ascii="Times New Roman" w:hAnsi="Times New Roman"/>
          <w:color w:val="000000"/>
          <w:lang w:val="ru-RU"/>
        </w:rPr>
      </w:pPr>
    </w:p>
    <w:p w:rsidR="00F329A7" w:rsidRPr="00C87AAE" w:rsidRDefault="00F329A7" w:rsidP="00F329A7">
      <w:pPr>
        <w:spacing w:after="0" w:line="240" w:lineRule="auto"/>
        <w:ind w:right="-144" w:firstLine="10773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1077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F329A7" w:rsidRPr="00671D50" w:rsidRDefault="00F329A7" w:rsidP="00F329A7">
      <w:pPr>
        <w:tabs>
          <w:tab w:val="left" w:pos="5387"/>
        </w:tabs>
        <w:spacing w:after="0" w:line="240" w:lineRule="auto"/>
        <w:ind w:left="5387" w:firstLine="10773"/>
        <w:rPr>
          <w:rFonts w:ascii="Times New Roman" w:hAnsi="Times New Roman"/>
          <w:lang w:val="ru-RU"/>
        </w:rPr>
      </w:pPr>
    </w:p>
    <w:p w:rsidR="00F329A7" w:rsidRDefault="00CD0F2E" w:rsidP="00F329A7">
      <w:pPr>
        <w:tabs>
          <w:tab w:val="left" w:pos="10773"/>
        </w:tabs>
        <w:spacing w:after="0" w:line="240" w:lineRule="auto"/>
        <w:ind w:left="10773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ППриложение № 9</w:t>
      </w:r>
      <w:r w:rsidR="00F329A7" w:rsidRPr="00671D50">
        <w:rPr>
          <w:rFonts w:ascii="Times New Roman" w:hAnsi="Times New Roman"/>
          <w:lang w:val="ru-RU"/>
        </w:rPr>
        <w:t xml:space="preserve"> </w:t>
      </w:r>
    </w:p>
    <w:p w:rsidR="00F329A7" w:rsidRPr="00C87AAE" w:rsidRDefault="00F329A7" w:rsidP="00F329A7">
      <w:pPr>
        <w:spacing w:after="0" w:line="240" w:lineRule="auto"/>
        <w:ind w:right="-144" w:firstLine="10773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1077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5244" w:type="dxa"/>
        <w:tblInd w:w="108" w:type="dxa"/>
        <w:tblLook w:val="04A0"/>
      </w:tblPr>
      <w:tblGrid>
        <w:gridCol w:w="7667"/>
        <w:gridCol w:w="1790"/>
        <w:gridCol w:w="843"/>
        <w:gridCol w:w="1211"/>
        <w:gridCol w:w="1365"/>
        <w:gridCol w:w="951"/>
        <w:gridCol w:w="1417"/>
      </w:tblGrid>
      <w:tr w:rsidR="00F329A7" w:rsidRPr="002F687A" w:rsidTr="00CD0F2E">
        <w:trPr>
          <w:trHeight w:val="285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bookmarkStart w:id="2" w:name="RANGE!I1:W536"/>
            <w:bookmarkEnd w:id="2"/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Ведомственная структура</w:t>
            </w:r>
            <w:r w:rsidR="00CD0F2E"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расходов бюджета муниципального района на 2019 год</w:t>
            </w:r>
          </w:p>
        </w:tc>
      </w:tr>
      <w:tr w:rsidR="00F329A7" w:rsidRPr="00F329A7" w:rsidTr="00BE386F">
        <w:trPr>
          <w:trHeight w:val="167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Наименование расхода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Сумма       (тыс.рублей)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Всего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126 180,7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623,3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623,3</w:t>
            </w:r>
          </w:p>
        </w:tc>
      </w:tr>
      <w:tr w:rsidR="00F329A7" w:rsidRPr="00F329A7" w:rsidTr="00BE386F">
        <w:trPr>
          <w:trHeight w:val="8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573,3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573,3</w:t>
            </w:r>
          </w:p>
        </w:tc>
      </w:tr>
      <w:tr w:rsidR="00F329A7" w:rsidRPr="00F329A7" w:rsidTr="00BE386F">
        <w:trPr>
          <w:trHeight w:val="31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573,3</w:t>
            </w:r>
          </w:p>
        </w:tc>
      </w:tr>
      <w:tr w:rsidR="00F329A7" w:rsidRPr="00F329A7" w:rsidTr="00070ABD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Центральный аппарат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573,3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209,5</w:t>
            </w:r>
          </w:p>
        </w:tc>
      </w:tr>
      <w:tr w:rsidR="00F329A7" w:rsidRPr="00F329A7" w:rsidTr="00F8577E">
        <w:trPr>
          <w:trHeight w:val="6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209,5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356,1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356,1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7,7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33 092,8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936,6</w:t>
            </w:r>
          </w:p>
        </w:tc>
      </w:tr>
      <w:tr w:rsidR="00F329A7" w:rsidRPr="00F329A7" w:rsidTr="00BE386F">
        <w:trPr>
          <w:trHeight w:val="8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936,6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936,6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702,5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275,0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275,0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424,5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424,5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</w:tr>
      <w:tr w:rsidR="00F329A7" w:rsidRPr="00F329A7" w:rsidTr="00070ABD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234,1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234,1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225,4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27 619,6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17 884,6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17 830,6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9 197,6</w:t>
            </w:r>
          </w:p>
        </w:tc>
      </w:tr>
      <w:tr w:rsidR="00F329A7" w:rsidRPr="00F329A7" w:rsidTr="00070ABD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9 197,6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2 596,2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2 347,5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248,7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3 645,8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3 645,8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2 955,6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2 719,7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235,9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2 705,5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2 705,5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5 927,5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5 927,5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5 777,5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F329A7" w:rsidRPr="00F329A7" w:rsidTr="00DF6BD9">
        <w:trPr>
          <w:trHeight w:val="2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7 543,2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7 475,0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7 475,0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7 475,0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2 551,5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1 760,6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790,9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2 680,7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2 680,7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1 889,9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1 052,6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837,3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16,8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010000219Д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16,8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F329A7" w:rsidRPr="00F329A7" w:rsidTr="00DF6BD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Трудоустройство несовершеннолетних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DF6BD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143,7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143,7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2 048,2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2 048,2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2 030,6</w:t>
            </w:r>
          </w:p>
        </w:tc>
      </w:tr>
      <w:tr w:rsidR="00F329A7" w:rsidRPr="00F329A7" w:rsidTr="00DF6BD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2 030,6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721,7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721,7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1 186,4</w:t>
            </w:r>
          </w:p>
        </w:tc>
      </w:tr>
      <w:tr w:rsidR="00F329A7" w:rsidRPr="00F329A7" w:rsidTr="00DF6BD9">
        <w:trPr>
          <w:trHeight w:val="9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1 186,4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122,5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121,6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4 536,7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867,6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867,6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867,6</w:t>
            </w:r>
          </w:p>
        </w:tc>
      </w:tr>
      <w:tr w:rsidR="00F329A7" w:rsidRPr="00F329A7" w:rsidTr="00BE386F">
        <w:trPr>
          <w:trHeight w:val="18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867,6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</w:tr>
      <w:tr w:rsidR="00F329A7" w:rsidRPr="00F329A7" w:rsidTr="00DF6BD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859,0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Охрана семьи и детства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3 669,1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F329A7" w:rsidRPr="00F329A7" w:rsidTr="00BE386F">
        <w:trPr>
          <w:trHeight w:val="12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3 087,0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3 067,0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582,1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573,5</w:t>
            </w:r>
          </w:p>
        </w:tc>
      </w:tr>
      <w:tr w:rsidR="00F329A7" w:rsidRPr="00F329A7" w:rsidTr="00BE386F">
        <w:trPr>
          <w:trHeight w:val="8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культуры, спорта и молодежной политии администрации Тужинского муниципального района"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30 427,1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1 299,1</w:t>
            </w:r>
          </w:p>
        </w:tc>
      </w:tr>
      <w:tr w:rsidR="00F329A7" w:rsidRPr="00F329A7" w:rsidTr="00BE386F">
        <w:trPr>
          <w:trHeight w:val="8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1 299,1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1 299,1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1 299,1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1 299,1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485,5</w:t>
            </w:r>
          </w:p>
        </w:tc>
      </w:tr>
      <w:tr w:rsidR="00F329A7" w:rsidRPr="00F329A7" w:rsidTr="00F8577E">
        <w:trPr>
          <w:trHeight w:val="9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485,5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784,1</w:t>
            </w:r>
          </w:p>
        </w:tc>
      </w:tr>
      <w:tr w:rsidR="00F329A7" w:rsidRPr="00F329A7" w:rsidTr="00F8577E">
        <w:trPr>
          <w:trHeight w:val="76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784,1</w:t>
            </w:r>
          </w:p>
        </w:tc>
      </w:tr>
      <w:tr w:rsidR="00F329A7" w:rsidRPr="00F329A7" w:rsidTr="00F8577E">
        <w:trPr>
          <w:trHeight w:val="27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F329A7" w:rsidRPr="00F329A7" w:rsidTr="00F8577E">
        <w:trPr>
          <w:trHeight w:val="37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F8577E">
        <w:trPr>
          <w:trHeight w:val="42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F8577E">
        <w:trPr>
          <w:trHeight w:val="56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F8577E">
        <w:trPr>
          <w:trHeight w:val="62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3 349,3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3 203,0</w:t>
            </w:r>
          </w:p>
        </w:tc>
      </w:tr>
      <w:tr w:rsidR="00F329A7" w:rsidRPr="00F329A7" w:rsidTr="00F8577E">
        <w:trPr>
          <w:trHeight w:val="46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3 194,2</w:t>
            </w:r>
          </w:p>
        </w:tc>
      </w:tr>
      <w:tr w:rsidR="00F329A7" w:rsidRPr="00F329A7" w:rsidTr="00F8577E">
        <w:trPr>
          <w:trHeight w:val="36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3 194,2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3 194,2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1 123,7</w:t>
            </w:r>
          </w:p>
        </w:tc>
      </w:tr>
      <w:tr w:rsidR="00F329A7" w:rsidRPr="00F329A7" w:rsidTr="00F8577E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1 123,7</w:t>
            </w:r>
          </w:p>
        </w:tc>
      </w:tr>
      <w:tr w:rsidR="00F329A7" w:rsidRPr="00F329A7" w:rsidTr="00F8577E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1 749,3</w:t>
            </w:r>
          </w:p>
        </w:tc>
      </w:tr>
      <w:tr w:rsidR="00F329A7" w:rsidRPr="00F329A7" w:rsidTr="00F8577E">
        <w:trPr>
          <w:trHeight w:val="36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1 749,3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97,1</w:t>
            </w:r>
          </w:p>
        </w:tc>
      </w:tr>
      <w:tr w:rsidR="00F329A7" w:rsidRPr="00F329A7" w:rsidTr="00F8577E">
        <w:trPr>
          <w:trHeight w:val="23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97,1</w:t>
            </w:r>
          </w:p>
        </w:tc>
      </w:tr>
      <w:tr w:rsidR="00F329A7" w:rsidRPr="00F329A7" w:rsidTr="00F8577E">
        <w:trPr>
          <w:trHeight w:val="43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213,4</w:t>
            </w:r>
          </w:p>
        </w:tc>
      </w:tr>
      <w:tr w:rsidR="00F329A7" w:rsidRPr="00F329A7" w:rsidTr="00F8577E">
        <w:trPr>
          <w:trHeight w:val="47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213,4</w:t>
            </w:r>
          </w:p>
        </w:tc>
      </w:tr>
      <w:tr w:rsidR="00F329A7" w:rsidRPr="00F329A7" w:rsidTr="00F8577E">
        <w:trPr>
          <w:trHeight w:val="66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F329A7" w:rsidRPr="00F329A7" w:rsidTr="00F8577E">
        <w:trPr>
          <w:trHeight w:val="47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030000219Д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F329A7" w:rsidRPr="00F329A7" w:rsidTr="00F8577E">
        <w:trPr>
          <w:trHeight w:val="52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8,8</w:t>
            </w:r>
          </w:p>
        </w:tc>
      </w:tr>
      <w:tr w:rsidR="00F329A7" w:rsidRPr="00F329A7" w:rsidTr="00F8577E">
        <w:trPr>
          <w:trHeight w:val="38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8,8</w:t>
            </w:r>
          </w:p>
        </w:tc>
      </w:tr>
      <w:tr w:rsidR="00F329A7" w:rsidRPr="00F329A7" w:rsidTr="00F8577E">
        <w:trPr>
          <w:trHeight w:val="43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8,8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146,3</w:t>
            </w:r>
          </w:p>
        </w:tc>
      </w:tr>
      <w:tr w:rsidR="00F329A7" w:rsidRPr="00F329A7" w:rsidTr="00F8577E">
        <w:trPr>
          <w:trHeight w:val="47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146,3</w:t>
            </w:r>
          </w:p>
        </w:tc>
      </w:tr>
      <w:tr w:rsidR="00F329A7" w:rsidRPr="00F329A7" w:rsidTr="00F8577E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146,3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146,3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102,0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102,0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Прочие мероприятия в области молодежной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политик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44,3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44,3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17 312,7</w:t>
            </w:r>
          </w:p>
        </w:tc>
      </w:tr>
      <w:tr w:rsidR="00F329A7" w:rsidRPr="00F329A7" w:rsidTr="00F8577E">
        <w:trPr>
          <w:trHeight w:val="2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17 312,7</w:t>
            </w:r>
          </w:p>
        </w:tc>
      </w:tr>
      <w:tr w:rsidR="00F329A7" w:rsidRPr="00F329A7" w:rsidTr="00F8577E">
        <w:trPr>
          <w:trHeight w:val="41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17 254,0</w:t>
            </w:r>
          </w:p>
        </w:tc>
      </w:tr>
      <w:tr w:rsidR="00F329A7" w:rsidRPr="00F329A7" w:rsidTr="00F8577E">
        <w:trPr>
          <w:trHeight w:val="33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16 038,9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8 366,3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2 413,6</w:t>
            </w:r>
          </w:p>
        </w:tc>
      </w:tr>
      <w:tr w:rsidR="00F329A7" w:rsidRPr="00F329A7" w:rsidTr="00F8577E">
        <w:trPr>
          <w:trHeight w:val="74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2 393,6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3 914,1</w:t>
            </w:r>
          </w:p>
        </w:tc>
      </w:tr>
      <w:tr w:rsidR="00F329A7" w:rsidRPr="00F329A7" w:rsidTr="00F8577E">
        <w:trPr>
          <w:trHeight w:val="63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3 914,1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1 312,3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1 279,8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32,5</w:t>
            </w:r>
          </w:p>
        </w:tc>
      </w:tr>
      <w:tr w:rsidR="00F329A7" w:rsidRPr="00F329A7" w:rsidTr="00F8577E">
        <w:trPr>
          <w:trHeight w:val="34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691,7</w:t>
            </w:r>
          </w:p>
        </w:tc>
      </w:tr>
      <w:tr w:rsidR="00F329A7" w:rsidRPr="00F329A7" w:rsidTr="00F8577E">
        <w:trPr>
          <w:trHeight w:val="82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691,7</w:t>
            </w:r>
          </w:p>
        </w:tc>
      </w:tr>
      <w:tr w:rsidR="00F329A7" w:rsidRPr="00F329A7" w:rsidTr="00F8577E">
        <w:trPr>
          <w:trHeight w:val="69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34,6</w:t>
            </w:r>
          </w:p>
        </w:tc>
      </w:tr>
      <w:tr w:rsidR="00F329A7" w:rsidRPr="00F329A7" w:rsidTr="00F8577E">
        <w:trPr>
          <w:trHeight w:val="77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030000224Д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34,6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Музеи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1 343,0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398,7</w:t>
            </w:r>
          </w:p>
        </w:tc>
      </w:tr>
      <w:tr w:rsidR="00F329A7" w:rsidRPr="00F329A7" w:rsidTr="00F8577E">
        <w:trPr>
          <w:trHeight w:val="51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398,7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670,7</w:t>
            </w:r>
          </w:p>
        </w:tc>
      </w:tr>
      <w:tr w:rsidR="00F329A7" w:rsidRPr="00F329A7" w:rsidTr="00F8577E">
        <w:trPr>
          <w:trHeight w:val="41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670,7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154,5</w:t>
            </w:r>
          </w:p>
        </w:tc>
      </w:tr>
      <w:tr w:rsidR="00F329A7" w:rsidRPr="00F329A7" w:rsidTr="00F8577E">
        <w:trPr>
          <w:trHeight w:val="44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154,5</w:t>
            </w:r>
          </w:p>
        </w:tc>
      </w:tr>
      <w:tr w:rsidR="00F329A7" w:rsidRPr="00F329A7" w:rsidTr="00F8577E">
        <w:trPr>
          <w:trHeight w:val="49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113,4</w:t>
            </w:r>
          </w:p>
        </w:tc>
      </w:tr>
      <w:tr w:rsidR="00F329A7" w:rsidRPr="00F329A7" w:rsidTr="00F8577E">
        <w:trPr>
          <w:trHeight w:val="40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113,4</w:t>
            </w:r>
          </w:p>
        </w:tc>
      </w:tr>
      <w:tr w:rsidR="00F329A7" w:rsidRPr="00F329A7" w:rsidTr="00F8577E">
        <w:trPr>
          <w:trHeight w:val="75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F8577E">
        <w:trPr>
          <w:trHeight w:val="39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030000225Д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Библиотеки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6 329,6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1 975,5</w:t>
            </w:r>
          </w:p>
        </w:tc>
      </w:tr>
      <w:tr w:rsidR="00F329A7" w:rsidRPr="00F329A7" w:rsidTr="00F8577E">
        <w:trPr>
          <w:trHeight w:val="39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1 975,5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3 330,3</w:t>
            </w:r>
          </w:p>
        </w:tc>
      </w:tr>
      <w:tr w:rsidR="00F329A7" w:rsidRPr="00F329A7" w:rsidTr="00F8577E">
        <w:trPr>
          <w:trHeight w:val="4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3 330,3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361,0</w:t>
            </w:r>
          </w:p>
        </w:tc>
      </w:tr>
      <w:tr w:rsidR="00F329A7" w:rsidRPr="00F329A7" w:rsidTr="00F8577E">
        <w:trPr>
          <w:trHeight w:val="4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361,0</w:t>
            </w:r>
          </w:p>
        </w:tc>
      </w:tr>
      <w:tr w:rsidR="00F329A7" w:rsidRPr="00F329A7" w:rsidTr="00F8577E">
        <w:trPr>
          <w:trHeight w:val="3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312,9</w:t>
            </w:r>
          </w:p>
        </w:tc>
      </w:tr>
      <w:tr w:rsidR="00F329A7" w:rsidRPr="00F329A7" w:rsidTr="00F8577E">
        <w:trPr>
          <w:trHeight w:val="40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631,2</w:t>
            </w:r>
          </w:p>
        </w:tc>
      </w:tr>
      <w:tr w:rsidR="00F329A7" w:rsidRPr="00F329A7" w:rsidTr="00F8577E">
        <w:trPr>
          <w:trHeight w:val="45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631,2</w:t>
            </w:r>
          </w:p>
        </w:tc>
      </w:tr>
      <w:tr w:rsidR="00F329A7" w:rsidRPr="00F329A7" w:rsidTr="00F8577E">
        <w:trPr>
          <w:trHeight w:val="64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31,6</w:t>
            </w:r>
          </w:p>
        </w:tc>
      </w:tr>
      <w:tr w:rsidR="00F329A7" w:rsidRPr="00F329A7" w:rsidTr="00F8577E">
        <w:trPr>
          <w:trHeight w:val="44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030000226Д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31,6</w:t>
            </w:r>
          </w:p>
        </w:tc>
      </w:tr>
      <w:tr w:rsidR="00F329A7" w:rsidRPr="00F329A7" w:rsidTr="00F8577E">
        <w:trPr>
          <w:trHeight w:val="70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240,6</w:t>
            </w:r>
          </w:p>
        </w:tc>
      </w:tr>
      <w:tr w:rsidR="00F329A7" w:rsidRPr="00F329A7" w:rsidTr="00F8577E">
        <w:trPr>
          <w:trHeight w:val="47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Развитие и укрепление мтериально-технической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382,2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382,2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03000L5190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43,3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03000L5190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43,3</w:t>
            </w:r>
          </w:p>
        </w:tc>
      </w:tr>
      <w:tr w:rsidR="00F329A7" w:rsidRPr="00F329A7" w:rsidTr="00F8577E">
        <w:trPr>
          <w:trHeight w:val="38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520,0</w:t>
            </w:r>
          </w:p>
        </w:tc>
      </w:tr>
      <w:tr w:rsidR="00F329A7" w:rsidRPr="00F329A7" w:rsidTr="00F8577E">
        <w:trPr>
          <w:trHeight w:val="29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520,0</w:t>
            </w:r>
          </w:p>
        </w:tc>
      </w:tr>
      <w:tr w:rsidR="00F329A7" w:rsidRPr="00F329A7" w:rsidTr="00F8577E">
        <w:trPr>
          <w:trHeight w:val="74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</w:t>
            </w:r>
            <w:r w:rsidR="00F8577E">
              <w:rPr>
                <w:rFonts w:ascii="Times New Roman" w:hAnsi="Times New Roman"/>
                <w:color w:val="000000"/>
                <w:lang w:val="ru-RU" w:eastAsia="ru-RU" w:bidi="ar-SA"/>
              </w:rPr>
              <w:t>а) в пгт Тужа по улице Горького</w:t>
            </w: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, дом 3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F8577E">
        <w:trPr>
          <w:trHeight w:val="40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4A6AF7">
        <w:trPr>
          <w:trHeight w:val="43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15,4</w:t>
            </w:r>
          </w:p>
        </w:tc>
      </w:tr>
      <w:tr w:rsidR="00F329A7" w:rsidRPr="00F329A7" w:rsidTr="0076401F">
        <w:trPr>
          <w:trHeight w:val="19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</w:tr>
      <w:tr w:rsidR="00F329A7" w:rsidRPr="00F329A7" w:rsidTr="0076401F">
        <w:trPr>
          <w:trHeight w:val="47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</w:tr>
      <w:tr w:rsidR="00F329A7" w:rsidRPr="00F329A7" w:rsidTr="0076401F">
        <w:trPr>
          <w:trHeight w:val="52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4,4</w:t>
            </w:r>
          </w:p>
        </w:tc>
      </w:tr>
      <w:tr w:rsidR="00F329A7" w:rsidRPr="00F329A7" w:rsidTr="0076401F">
        <w:trPr>
          <w:trHeight w:val="52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4 961,1</w:t>
            </w:r>
          </w:p>
        </w:tc>
      </w:tr>
      <w:tr w:rsidR="00F329A7" w:rsidRPr="00F329A7" w:rsidTr="0076401F">
        <w:trPr>
          <w:trHeight w:val="39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4 961,1</w:t>
            </w:r>
          </w:p>
        </w:tc>
      </w:tr>
      <w:tr w:rsidR="00F329A7" w:rsidRPr="00F329A7" w:rsidTr="0076401F">
        <w:trPr>
          <w:trHeight w:val="42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4 961,1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4 961,1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1 912,2</w:t>
            </w:r>
          </w:p>
        </w:tc>
      </w:tr>
      <w:tr w:rsidR="00F329A7" w:rsidRPr="00F329A7" w:rsidTr="0076401F">
        <w:trPr>
          <w:trHeight w:val="56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1 912,2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3 019,4</w:t>
            </w:r>
          </w:p>
        </w:tc>
      </w:tr>
      <w:tr w:rsidR="00F329A7" w:rsidRPr="00F329A7" w:rsidTr="0076401F">
        <w:trPr>
          <w:trHeight w:val="60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3 019,4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5,9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342,5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342,5</w:t>
            </w:r>
          </w:p>
        </w:tc>
      </w:tr>
      <w:tr w:rsidR="00F329A7" w:rsidRPr="00F329A7" w:rsidTr="0076401F">
        <w:trPr>
          <w:trHeight w:val="31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108,5</w:t>
            </w:r>
          </w:p>
        </w:tc>
      </w:tr>
      <w:tr w:rsidR="00F329A7" w:rsidRPr="00F329A7" w:rsidTr="0076401F">
        <w:trPr>
          <w:trHeight w:val="64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108,5</w:t>
            </w:r>
          </w:p>
        </w:tc>
      </w:tr>
      <w:tr w:rsidR="00F329A7" w:rsidRPr="00F329A7" w:rsidTr="0076401F">
        <w:trPr>
          <w:trHeight w:val="143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108,5</w:t>
            </w:r>
          </w:p>
        </w:tc>
      </w:tr>
      <w:tr w:rsidR="00F329A7" w:rsidRPr="00F329A7" w:rsidTr="0076401F">
        <w:trPr>
          <w:trHeight w:val="48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108,5</w:t>
            </w:r>
          </w:p>
        </w:tc>
      </w:tr>
      <w:tr w:rsidR="00F329A7" w:rsidRPr="00F329A7" w:rsidTr="0076401F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F329A7" w:rsidRPr="00F329A7" w:rsidTr="0076401F">
        <w:trPr>
          <w:trHeight w:val="58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F329A7" w:rsidRPr="00F329A7" w:rsidTr="0076401F">
        <w:trPr>
          <w:trHeight w:val="98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</w:t>
            </w:r>
            <w:r w:rsidR="0076401F">
              <w:rPr>
                <w:rFonts w:ascii="Times New Roman" w:hAnsi="Times New Roman"/>
                <w:lang w:val="ru-RU" w:eastAsia="ru-RU" w:bidi="ar-SA"/>
              </w:rPr>
              <w:t xml:space="preserve">в на оплату жилого помещения и </w:t>
            </w:r>
            <w:r w:rsidRPr="00F329A7">
              <w:rPr>
                <w:rFonts w:ascii="Times New Roman" w:hAnsi="Times New Roman"/>
                <w:lang w:val="ru-RU" w:eastAsia="ru-RU" w:bidi="ar-SA"/>
              </w:rPr>
              <w:t>коммунальных услуг в виде ежемесячной денежной выплаты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F329A7" w:rsidRPr="00F329A7" w:rsidTr="0076401F">
        <w:trPr>
          <w:trHeight w:val="67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143,3</w:t>
            </w:r>
          </w:p>
        </w:tc>
      </w:tr>
      <w:tr w:rsidR="00F329A7" w:rsidRPr="00F329A7" w:rsidTr="0076401F">
        <w:trPr>
          <w:trHeight w:val="44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3 162,5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3 162,5</w:t>
            </w:r>
          </w:p>
        </w:tc>
      </w:tr>
      <w:tr w:rsidR="00F329A7" w:rsidRPr="00F329A7" w:rsidTr="0076401F">
        <w:trPr>
          <w:trHeight w:val="33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28,0</w:t>
            </w:r>
          </w:p>
        </w:tc>
      </w:tr>
      <w:tr w:rsidR="00F329A7" w:rsidRPr="00F329A7" w:rsidTr="0076401F">
        <w:trPr>
          <w:trHeight w:val="10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28,0</w:t>
            </w:r>
          </w:p>
        </w:tc>
      </w:tr>
      <w:tr w:rsidR="00F329A7" w:rsidRPr="00F329A7" w:rsidTr="0076401F">
        <w:trPr>
          <w:trHeight w:val="66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21,7</w:t>
            </w:r>
          </w:p>
        </w:tc>
      </w:tr>
      <w:tr w:rsidR="00F329A7" w:rsidRPr="00F329A7" w:rsidTr="0076401F">
        <w:trPr>
          <w:trHeight w:val="43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Оснащение объектов спортивной инфраструктуры спортивно-тезнологическим оборудованием в рамках объекта "Спорт - норма жизни"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76401F">
        <w:trPr>
          <w:trHeight w:val="20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76401F">
        <w:trPr>
          <w:trHeight w:val="50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Оснащение объектов спортивной инфраструктуры спортивно-тезнологическим оборудованием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130Р552280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3 134,5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130Р552280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3 134,5</w:t>
            </w:r>
          </w:p>
        </w:tc>
      </w:tr>
      <w:tr w:rsidR="00F329A7" w:rsidRPr="00F329A7" w:rsidTr="0076401F">
        <w:trPr>
          <w:trHeight w:val="39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14 597,2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2 881,8</w:t>
            </w:r>
          </w:p>
        </w:tc>
      </w:tr>
      <w:tr w:rsidR="00F329A7" w:rsidRPr="00F329A7" w:rsidTr="0076401F">
        <w:trPr>
          <w:trHeight w:val="71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2 801,0</w:t>
            </w:r>
          </w:p>
        </w:tc>
      </w:tr>
      <w:tr w:rsidR="00F329A7" w:rsidRPr="00F329A7" w:rsidTr="0076401F">
        <w:trPr>
          <w:trHeight w:val="3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2 801,0</w:t>
            </w:r>
          </w:p>
        </w:tc>
      </w:tr>
      <w:tr w:rsidR="00F329A7" w:rsidRPr="00F329A7" w:rsidTr="0076401F">
        <w:trPr>
          <w:trHeight w:val="42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2 801,0</w:t>
            </w:r>
          </w:p>
        </w:tc>
      </w:tr>
      <w:tr w:rsidR="00F329A7" w:rsidRPr="00F329A7" w:rsidTr="0076401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Центральный аппарат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2 801,0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F329A7" w:rsidRPr="00F329A7" w:rsidTr="0076401F">
        <w:trPr>
          <w:trHeight w:val="6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1 524,4</w:t>
            </w:r>
          </w:p>
        </w:tc>
      </w:tr>
      <w:tr w:rsidR="00F329A7" w:rsidRPr="00F329A7" w:rsidTr="0076401F">
        <w:trPr>
          <w:trHeight w:val="71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1 524,4</w:t>
            </w:r>
          </w:p>
        </w:tc>
      </w:tr>
      <w:tr w:rsidR="00F329A7" w:rsidRPr="00F329A7" w:rsidTr="0076401F">
        <w:trPr>
          <w:trHeight w:val="21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196,6</w:t>
            </w:r>
          </w:p>
        </w:tc>
      </w:tr>
      <w:tr w:rsidR="00F329A7" w:rsidRPr="00F329A7" w:rsidTr="0076401F">
        <w:trPr>
          <w:trHeight w:val="24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192,6</w:t>
            </w:r>
          </w:p>
        </w:tc>
      </w:tr>
      <w:tr w:rsidR="00F329A7" w:rsidRPr="00F329A7" w:rsidTr="0076401F">
        <w:trPr>
          <w:trHeight w:val="26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Резервные фонды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</w:tr>
      <w:tr w:rsidR="00F329A7" w:rsidRPr="00F329A7" w:rsidTr="0076401F">
        <w:trPr>
          <w:trHeight w:val="41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0,8</w:t>
            </w:r>
          </w:p>
        </w:tc>
      </w:tr>
      <w:tr w:rsidR="00F329A7" w:rsidRPr="00F329A7" w:rsidTr="0076401F">
        <w:trPr>
          <w:trHeight w:val="36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F329A7" w:rsidRPr="00F329A7" w:rsidTr="0076401F">
        <w:trPr>
          <w:trHeight w:val="55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F329A7" w:rsidRPr="00F329A7" w:rsidTr="0076401F">
        <w:trPr>
          <w:trHeight w:val="49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509,1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509,1</w:t>
            </w:r>
          </w:p>
        </w:tc>
      </w:tr>
      <w:tr w:rsidR="00F329A7" w:rsidRPr="00F329A7" w:rsidTr="0076401F">
        <w:trPr>
          <w:trHeight w:val="49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509,1</w:t>
            </w:r>
          </w:p>
        </w:tc>
      </w:tr>
      <w:tr w:rsidR="00F329A7" w:rsidRPr="00F329A7" w:rsidTr="0076401F">
        <w:trPr>
          <w:trHeight w:val="69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509,1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509,1</w:t>
            </w:r>
          </w:p>
        </w:tc>
      </w:tr>
      <w:tr w:rsidR="00F329A7" w:rsidRPr="00F329A7" w:rsidTr="0076401F">
        <w:trPr>
          <w:trHeight w:val="27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602,4</w:t>
            </w:r>
          </w:p>
        </w:tc>
      </w:tr>
      <w:tr w:rsidR="00F329A7" w:rsidRPr="00F329A7" w:rsidTr="0076401F">
        <w:trPr>
          <w:trHeight w:val="18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602,4</w:t>
            </w:r>
          </w:p>
        </w:tc>
      </w:tr>
      <w:tr w:rsidR="00F329A7" w:rsidRPr="00F329A7" w:rsidTr="00BE386F">
        <w:trPr>
          <w:trHeight w:val="8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 на 2014-2019 годы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602,4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0700013000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602,4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0700013020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602,4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0700013020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602,4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1 331,2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1 331,2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1 331,2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1 331,2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1 331,2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9 272,7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1 107,0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1 107,0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1 107,0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1 107,0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8 165,7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8 022,8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4 800,0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4 800,0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4 800,0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3 222,8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2 662,8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2 662,8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0500015400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560,0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0500015400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560,0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143,0</w:t>
            </w:r>
          </w:p>
        </w:tc>
      </w:tr>
      <w:tr w:rsidR="00F329A7" w:rsidRPr="00F329A7" w:rsidTr="0076401F">
        <w:trPr>
          <w:trHeight w:val="34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0500017050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143,0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47 440,2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16 197,1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902,3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902,3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374,0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374,0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528,3</w:t>
            </w:r>
          </w:p>
        </w:tc>
      </w:tr>
      <w:tr w:rsidR="00F329A7" w:rsidRPr="00F329A7" w:rsidTr="00BE386F">
        <w:trPr>
          <w:trHeight w:val="9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528,3</w:t>
            </w:r>
          </w:p>
        </w:tc>
      </w:tr>
      <w:tr w:rsidR="00F329A7" w:rsidRPr="00F329A7" w:rsidTr="0076401F">
        <w:trPr>
          <w:trHeight w:val="27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14 877,6</w:t>
            </w:r>
          </w:p>
        </w:tc>
      </w:tr>
      <w:tr w:rsidR="00F329A7" w:rsidRPr="00F329A7" w:rsidTr="0076401F">
        <w:trPr>
          <w:trHeight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13 799,6</w:t>
            </w:r>
          </w:p>
        </w:tc>
      </w:tr>
      <w:tr w:rsidR="00F329A7" w:rsidRPr="00F329A7" w:rsidTr="0076401F">
        <w:trPr>
          <w:trHeight w:val="42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13 359,7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13 359,7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4 163,2</w:t>
            </w:r>
          </w:p>
        </w:tc>
      </w:tr>
      <w:tr w:rsidR="00F329A7" w:rsidRPr="00F329A7" w:rsidTr="0076401F">
        <w:trPr>
          <w:trHeight w:val="69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4 163,2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6 484,0</w:t>
            </w:r>
          </w:p>
        </w:tc>
      </w:tr>
      <w:tr w:rsidR="00F329A7" w:rsidRPr="00F329A7" w:rsidTr="0076401F">
        <w:trPr>
          <w:trHeight w:val="75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6 484,0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2 712,4</w:t>
            </w:r>
          </w:p>
        </w:tc>
      </w:tr>
      <w:tr w:rsidR="00F329A7" w:rsidRPr="00F329A7" w:rsidTr="0076401F">
        <w:trPr>
          <w:trHeight w:val="67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81,2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2 602,8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28,4</w:t>
            </w:r>
          </w:p>
        </w:tc>
      </w:tr>
      <w:tr w:rsidR="00F329A7" w:rsidRPr="00F329A7" w:rsidTr="0076401F">
        <w:trPr>
          <w:trHeight w:val="56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439,9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110,9</w:t>
            </w:r>
          </w:p>
        </w:tc>
      </w:tr>
      <w:tr w:rsidR="00F329A7" w:rsidRPr="00F329A7" w:rsidTr="0076401F">
        <w:trPr>
          <w:trHeight w:val="62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F329A7" w:rsidRPr="00F329A7" w:rsidTr="0076401F">
        <w:trPr>
          <w:trHeight w:val="80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329,0</w:t>
            </w:r>
          </w:p>
        </w:tc>
      </w:tr>
      <w:tr w:rsidR="00F329A7" w:rsidRPr="00F329A7" w:rsidTr="0076401F">
        <w:trPr>
          <w:trHeight w:val="63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289,0</w:t>
            </w:r>
          </w:p>
        </w:tc>
      </w:tr>
      <w:tr w:rsidR="00F329A7" w:rsidRPr="00F329A7" w:rsidTr="0076401F">
        <w:trPr>
          <w:trHeight w:val="13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F329A7" w:rsidRPr="00F329A7" w:rsidTr="0076401F">
        <w:trPr>
          <w:trHeight w:val="41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F329A7" w:rsidRPr="00F329A7" w:rsidTr="0076401F">
        <w:trPr>
          <w:trHeight w:val="75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F329A7" w:rsidRPr="00F329A7" w:rsidTr="0076401F">
        <w:trPr>
          <w:trHeight w:val="774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908,0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F329A7" w:rsidRPr="00F329A7" w:rsidTr="0076401F">
        <w:trPr>
          <w:trHeight w:val="784"/>
        </w:trPr>
        <w:tc>
          <w:tcPr>
            <w:tcW w:w="7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F329A7" w:rsidRPr="00F329A7" w:rsidTr="0076401F">
        <w:trPr>
          <w:trHeight w:val="412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417,0</w:t>
            </w:r>
          </w:p>
        </w:tc>
      </w:tr>
      <w:tr w:rsidR="00F329A7" w:rsidRPr="00F329A7" w:rsidTr="0076401F">
        <w:trPr>
          <w:trHeight w:val="43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28,0</w:t>
            </w:r>
          </w:p>
        </w:tc>
      </w:tr>
      <w:tr w:rsidR="00F329A7" w:rsidRPr="00F329A7" w:rsidTr="0076401F">
        <w:trPr>
          <w:trHeight w:val="36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76401F">
        <w:trPr>
          <w:trHeight w:val="6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27,9</w:t>
            </w:r>
          </w:p>
        </w:tc>
      </w:tr>
      <w:tr w:rsidR="00F329A7" w:rsidRPr="00F329A7" w:rsidTr="0076401F">
        <w:trPr>
          <w:trHeight w:val="54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27,9</w:t>
            </w:r>
          </w:p>
        </w:tc>
      </w:tr>
      <w:tr w:rsidR="00F329A7" w:rsidRPr="00F329A7" w:rsidTr="0076401F">
        <w:trPr>
          <w:trHeight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F329A7" w:rsidRPr="00F329A7" w:rsidTr="0076401F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04000090Z0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04000090Z0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F329A7" w:rsidRPr="00F329A7" w:rsidTr="0076401F">
        <w:trPr>
          <w:trHeight w:val="35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Накопление твердых коммунальных отходов на территории Тужинского района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119,7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64,0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64,0</w:t>
            </w:r>
          </w:p>
        </w:tc>
      </w:tr>
      <w:tr w:rsidR="00F329A7" w:rsidRPr="00F329A7" w:rsidTr="0076401F">
        <w:trPr>
          <w:trHeight w:val="78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76401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55,7</w:t>
            </w:r>
          </w:p>
        </w:tc>
      </w:tr>
      <w:tr w:rsidR="00F329A7" w:rsidRPr="00F329A7" w:rsidTr="0076401F">
        <w:trPr>
          <w:trHeight w:val="27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55,7</w:t>
            </w:r>
          </w:p>
        </w:tc>
      </w:tr>
      <w:tr w:rsidR="00F329A7" w:rsidRPr="00F329A7" w:rsidTr="0076401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55,7</w:t>
            </w:r>
          </w:p>
        </w:tc>
      </w:tr>
      <w:tr w:rsidR="00F329A7" w:rsidRPr="00F329A7" w:rsidTr="0076401F">
        <w:trPr>
          <w:trHeight w:val="39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241,4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241,4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239,0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239,0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2,4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2,4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1 012,9</w:t>
            </w:r>
          </w:p>
        </w:tc>
      </w:tr>
      <w:tr w:rsidR="00F329A7" w:rsidRPr="00F329A7" w:rsidTr="00BE386F">
        <w:trPr>
          <w:trHeight w:val="5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979,9</w:t>
            </w:r>
          </w:p>
        </w:tc>
      </w:tr>
      <w:tr w:rsidR="00F329A7" w:rsidRPr="00F329A7" w:rsidTr="0076401F">
        <w:trPr>
          <w:trHeight w:val="43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979,9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949,9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949,9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300,7</w:t>
            </w:r>
          </w:p>
        </w:tc>
      </w:tr>
      <w:tr w:rsidR="00F329A7" w:rsidRPr="00F329A7" w:rsidTr="0076401F">
        <w:trPr>
          <w:trHeight w:val="54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480,3</w:t>
            </w:r>
          </w:p>
        </w:tc>
      </w:tr>
      <w:tr w:rsidR="00F329A7" w:rsidRPr="00F329A7" w:rsidTr="0076401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480,3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168,9</w:t>
            </w:r>
          </w:p>
        </w:tc>
      </w:tr>
      <w:tr w:rsidR="00F329A7" w:rsidRPr="00F329A7" w:rsidTr="0076401F">
        <w:trPr>
          <w:trHeight w:val="65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157,9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0400013000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F329A7" w:rsidRPr="00F329A7" w:rsidTr="0076401F">
        <w:trPr>
          <w:trHeight w:val="6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F329A7" w:rsidRPr="00F329A7" w:rsidTr="0076401F">
        <w:trPr>
          <w:trHeight w:val="5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33,0</w:t>
            </w:r>
          </w:p>
        </w:tc>
      </w:tr>
      <w:tr w:rsidR="00F329A7" w:rsidRPr="00F329A7" w:rsidTr="0076401F">
        <w:trPr>
          <w:trHeight w:val="41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F329A7" w:rsidRPr="00F329A7" w:rsidTr="0076401F">
        <w:trPr>
          <w:trHeight w:val="43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24 959,0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1 985,9</w:t>
            </w:r>
          </w:p>
        </w:tc>
      </w:tr>
      <w:tr w:rsidR="00F329A7" w:rsidRPr="00F329A7" w:rsidTr="0076401F">
        <w:trPr>
          <w:trHeight w:val="43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1 985,9</w:t>
            </w:r>
          </w:p>
        </w:tc>
      </w:tr>
      <w:tr w:rsidR="00F329A7" w:rsidRPr="00F329A7" w:rsidTr="0076401F">
        <w:trPr>
          <w:trHeight w:val="63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F329A7" w:rsidRPr="00F329A7" w:rsidTr="0076401F">
        <w:trPr>
          <w:trHeight w:val="4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Обращение с животными в части организации мероприятий при осуществлении деятельности по обращению с животными без вледельцев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F329A7" w:rsidRPr="00F329A7" w:rsidTr="0076401F">
        <w:trPr>
          <w:trHeight w:val="4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06000R5430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06000R5430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76401F">
        <w:trPr>
          <w:trHeight w:val="18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1 468,2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1 468,2</w:t>
            </w:r>
          </w:p>
        </w:tc>
      </w:tr>
      <w:tr w:rsidR="00F329A7" w:rsidRPr="00F329A7" w:rsidTr="0076401F">
        <w:trPr>
          <w:trHeight w:val="35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06000N5430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06000N5430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76401F">
        <w:trPr>
          <w:trHeight w:val="24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455,7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455,7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Транспорт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922,3</w:t>
            </w:r>
          </w:p>
        </w:tc>
      </w:tr>
      <w:tr w:rsidR="00F329A7" w:rsidRPr="00F329A7" w:rsidTr="0076401F">
        <w:trPr>
          <w:trHeight w:val="39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922,3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922,3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922,3</w:t>
            </w:r>
          </w:p>
        </w:tc>
      </w:tr>
      <w:tr w:rsidR="00F329A7" w:rsidRPr="00F329A7" w:rsidTr="0076401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Поддержка автомобильного транспорта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922,3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922,3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21 963,6</w:t>
            </w:r>
          </w:p>
        </w:tc>
      </w:tr>
      <w:tr w:rsidR="00F329A7" w:rsidRPr="00F329A7" w:rsidTr="0076401F">
        <w:trPr>
          <w:trHeight w:val="50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21 963,6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2 167,1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2 167,1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2 167,1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18 691,0</w:t>
            </w:r>
          </w:p>
        </w:tc>
      </w:tr>
      <w:tr w:rsidR="00F329A7" w:rsidRPr="00F329A7" w:rsidTr="0076401F">
        <w:trPr>
          <w:trHeight w:val="40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18 691,0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18 691,0</w:t>
            </w:r>
          </w:p>
        </w:tc>
      </w:tr>
      <w:tr w:rsidR="00F329A7" w:rsidRPr="00F329A7" w:rsidTr="0076401F">
        <w:trPr>
          <w:trHeight w:val="29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1 105,5</w:t>
            </w:r>
          </w:p>
        </w:tc>
      </w:tr>
      <w:tr w:rsidR="00F329A7" w:rsidRPr="00F329A7" w:rsidTr="005E7C48">
        <w:trPr>
          <w:trHeight w:val="19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1 105,5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87,3</w:t>
            </w:r>
          </w:p>
        </w:tc>
      </w:tr>
      <w:tr w:rsidR="00F329A7" w:rsidRPr="00F329A7" w:rsidTr="0076401F">
        <w:trPr>
          <w:trHeight w:val="448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79,7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75,9</w:t>
            </w:r>
          </w:p>
        </w:tc>
      </w:tr>
      <w:tr w:rsidR="00F329A7" w:rsidRPr="00F329A7" w:rsidTr="0076401F">
        <w:trPr>
          <w:trHeight w:val="722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75,9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75,9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06000S5000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3,8</w:t>
            </w:r>
          </w:p>
        </w:tc>
      </w:tr>
      <w:tr w:rsidR="00F329A7" w:rsidRPr="00F329A7" w:rsidTr="00621799">
        <w:trPr>
          <w:trHeight w:val="742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</w:t>
            </w:r>
            <w:r w:rsidR="000335F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3,8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3,8</w:t>
            </w:r>
          </w:p>
        </w:tc>
      </w:tr>
      <w:tr w:rsidR="00F329A7" w:rsidRPr="00F329A7" w:rsidTr="00621799">
        <w:trPr>
          <w:trHeight w:val="37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F329A7" w:rsidRPr="00F329A7" w:rsidTr="005E7C48">
        <w:trPr>
          <w:trHeight w:val="6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F329A7" w:rsidRPr="00F329A7" w:rsidTr="005E7C48">
        <w:trPr>
          <w:trHeight w:val="13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F329A7" w:rsidRPr="00F329A7" w:rsidTr="00BE386F">
        <w:trPr>
          <w:trHeight w:val="2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F329A7" w:rsidRPr="00F329A7" w:rsidTr="00BE386F">
        <w:trPr>
          <w:trHeight w:val="2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2,6</w:t>
            </w:r>
          </w:p>
        </w:tc>
      </w:tr>
      <w:tr w:rsidR="00F329A7" w:rsidRPr="00F329A7" w:rsidTr="00BE386F">
        <w:trPr>
          <w:trHeight w:val="2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140000000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2,6</w:t>
            </w:r>
          </w:p>
        </w:tc>
      </w:tr>
      <w:tr w:rsidR="00F329A7" w:rsidRPr="00F329A7" w:rsidTr="00BE386F">
        <w:trPr>
          <w:trHeight w:val="2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2,6</w:t>
            </w:r>
          </w:p>
        </w:tc>
      </w:tr>
      <w:tr w:rsidR="00F329A7" w:rsidRPr="00F329A7" w:rsidTr="00BE386F">
        <w:trPr>
          <w:trHeight w:val="2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140004200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2,6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62,9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62,9</w:t>
            </w:r>
          </w:p>
        </w:tc>
      </w:tr>
      <w:tr w:rsidR="00F329A7" w:rsidRPr="00F329A7" w:rsidTr="005E7C48">
        <w:trPr>
          <w:trHeight w:val="41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62,9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62,9</w:t>
            </w:r>
          </w:p>
        </w:tc>
      </w:tr>
      <w:tr w:rsidR="00F329A7" w:rsidRPr="00F329A7" w:rsidTr="005E7C48">
        <w:trPr>
          <w:trHeight w:val="15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62,9</w:t>
            </w:r>
          </w:p>
        </w:tc>
      </w:tr>
      <w:tr w:rsidR="00F329A7" w:rsidRPr="00F329A7" w:rsidTr="005E7C48">
        <w:trPr>
          <w:trHeight w:val="17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62,9</w:t>
            </w:r>
          </w:p>
        </w:tc>
      </w:tr>
      <w:tr w:rsidR="00F329A7" w:rsidRPr="00F329A7" w:rsidTr="005E7C48">
        <w:trPr>
          <w:trHeight w:val="18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5,7</w:t>
            </w:r>
          </w:p>
        </w:tc>
      </w:tr>
      <w:tr w:rsidR="00F329A7" w:rsidRPr="00F329A7" w:rsidTr="005E7C48">
        <w:trPr>
          <w:trHeight w:val="48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5E7C48">
        <w:trPr>
          <w:trHeight w:val="23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5E7C48">
        <w:trPr>
          <w:trHeight w:val="2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Прочие мероприятия в области молодежной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политик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3 024,8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3 024,8</w:t>
            </w:r>
          </w:p>
        </w:tc>
      </w:tr>
      <w:tr w:rsidR="00F329A7" w:rsidRPr="00F329A7" w:rsidTr="005E7C48">
        <w:trPr>
          <w:trHeight w:val="30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3 024,8</w:t>
            </w:r>
          </w:p>
        </w:tc>
      </w:tr>
      <w:tr w:rsidR="00F329A7" w:rsidRPr="00F329A7" w:rsidTr="005E7C48">
        <w:trPr>
          <w:trHeight w:val="35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0300015170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2 404,5</w:t>
            </w:r>
          </w:p>
        </w:tc>
      </w:tr>
      <w:tr w:rsidR="00F329A7" w:rsidRPr="00F329A7" w:rsidTr="005E7C48">
        <w:trPr>
          <w:trHeight w:val="55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0300015177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2 404,5</w:t>
            </w:r>
          </w:p>
        </w:tc>
      </w:tr>
      <w:tr w:rsidR="00F329A7" w:rsidRPr="00F329A7" w:rsidTr="005E7C48">
        <w:trPr>
          <w:trHeight w:val="34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0300015177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2 404,5</w:t>
            </w:r>
          </w:p>
        </w:tc>
      </w:tr>
      <w:tr w:rsidR="00F329A7" w:rsidRPr="00F329A7" w:rsidTr="005E7C48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620,3</w:t>
            </w:r>
          </w:p>
        </w:tc>
      </w:tr>
      <w:tr w:rsidR="00F329A7" w:rsidRPr="00F329A7" w:rsidTr="005E7C48">
        <w:trPr>
          <w:trHeight w:val="359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620,3</w:t>
            </w:r>
          </w:p>
        </w:tc>
      </w:tr>
      <w:tr w:rsidR="00F329A7" w:rsidRPr="00F329A7" w:rsidTr="005E7C48">
        <w:trPr>
          <w:trHeight w:val="42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F329A7" w:rsidRPr="00F329A7" w:rsidTr="005E7C48">
        <w:trPr>
          <w:trHeight w:val="71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620,3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127,1</w:t>
            </w:r>
          </w:p>
        </w:tc>
      </w:tr>
      <w:tr w:rsidR="00F329A7" w:rsidRPr="00F329A7" w:rsidTr="005E7C48">
        <w:trPr>
          <w:trHeight w:val="49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493,1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2 164,8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1 537,1</w:t>
            </w:r>
          </w:p>
        </w:tc>
      </w:tr>
      <w:tr w:rsidR="00F329A7" w:rsidRPr="00F329A7" w:rsidTr="005E7C48">
        <w:trPr>
          <w:trHeight w:val="381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1 537,1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1 537,1</w:t>
            </w:r>
          </w:p>
        </w:tc>
      </w:tr>
      <w:tr w:rsidR="00F329A7" w:rsidRPr="00F329A7" w:rsidTr="005E7C48">
        <w:trPr>
          <w:trHeight w:val="26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1 537,1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1 537,1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627,7</w:t>
            </w:r>
          </w:p>
        </w:tc>
      </w:tr>
      <w:tr w:rsidR="00F329A7" w:rsidRPr="00F329A7" w:rsidTr="005E7C48">
        <w:trPr>
          <w:trHeight w:val="42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627,1</w:t>
            </w:r>
          </w:p>
        </w:tc>
      </w:tr>
      <w:tr w:rsidR="00F329A7" w:rsidRPr="00F329A7" w:rsidTr="005E7C48">
        <w:trPr>
          <w:trHeight w:val="614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F329A7" w:rsidRPr="00F329A7" w:rsidTr="005E7C48">
        <w:trPr>
          <w:trHeight w:val="153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F329A7" w:rsidRPr="00F329A7" w:rsidTr="005E7C48">
        <w:trPr>
          <w:trHeight w:val="6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F329A7" w:rsidRPr="00F329A7" w:rsidTr="005E7C48">
        <w:trPr>
          <w:trHeight w:val="1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F329A7" w:rsidRPr="00F329A7" w:rsidTr="005E7C48">
        <w:trPr>
          <w:trHeight w:val="141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F329A7" w:rsidRPr="00F329A7" w:rsidTr="005E7C48">
        <w:trPr>
          <w:trHeight w:val="4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F329A7" w:rsidRPr="00F329A7" w:rsidTr="005E7C48">
        <w:trPr>
          <w:trHeight w:val="363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13,0</w:t>
            </w:r>
          </w:p>
        </w:tc>
      </w:tr>
      <w:tr w:rsidR="00F329A7" w:rsidRPr="00F329A7" w:rsidTr="00BE386F">
        <w:trPr>
          <w:trHeight w:val="2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b/>
                <w:bCs/>
                <w:lang w:val="ru-RU" w:eastAsia="ru-RU" w:bidi="ar-SA"/>
              </w:rPr>
              <w:t>13,0</w:t>
            </w:r>
          </w:p>
        </w:tc>
      </w:tr>
      <w:tr w:rsidR="00F329A7" w:rsidRPr="00F329A7" w:rsidTr="00BE386F">
        <w:trPr>
          <w:trHeight w:val="6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13,0</w:t>
            </w:r>
          </w:p>
        </w:tc>
      </w:tr>
      <w:tr w:rsidR="00F329A7" w:rsidRPr="00F329A7" w:rsidTr="00BE386F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7" w:rsidRPr="00F329A7" w:rsidRDefault="00F329A7" w:rsidP="00F329A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329A7">
              <w:rPr>
                <w:rFonts w:ascii="Times New Roman" w:hAnsi="Times New Roman"/>
                <w:lang w:val="ru-RU" w:eastAsia="ru-RU" w:bidi="ar-SA"/>
              </w:rPr>
              <w:t>13,0</w:t>
            </w:r>
          </w:p>
        </w:tc>
      </w:tr>
    </w:tbl>
    <w:p w:rsidR="00A80541" w:rsidRPr="00FE58CE" w:rsidRDefault="00A80541" w:rsidP="00FE58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D0F2E" w:rsidRDefault="00CD0F2E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CD0F2E" w:rsidSect="00F329A7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329A7" w:rsidRPr="00C87AAE" w:rsidRDefault="00F329A7" w:rsidP="00F329A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2A2B4A">
        <w:rPr>
          <w:rFonts w:ascii="Times New Roman" w:hAnsi="Times New Roman"/>
          <w:color w:val="000000"/>
          <w:lang w:val="ru-RU"/>
        </w:rPr>
        <w:t>№ 5</w:t>
      </w:r>
    </w:p>
    <w:p w:rsidR="00F329A7" w:rsidRPr="00C87AAE" w:rsidRDefault="00F329A7" w:rsidP="00F329A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F329A7" w:rsidRPr="00671D50" w:rsidRDefault="00F329A7" w:rsidP="00F329A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F329A7" w:rsidRDefault="002A2B4A" w:rsidP="00F329A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10</w:t>
      </w:r>
      <w:r w:rsidR="00F329A7" w:rsidRPr="00671D50">
        <w:rPr>
          <w:rFonts w:ascii="Times New Roman" w:hAnsi="Times New Roman"/>
          <w:lang w:val="ru-RU"/>
        </w:rPr>
        <w:t xml:space="preserve"> </w:t>
      </w: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A80541" w:rsidRDefault="00A80541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774" w:type="dxa"/>
        <w:tblInd w:w="-318" w:type="dxa"/>
        <w:tblLook w:val="04A0"/>
      </w:tblPr>
      <w:tblGrid>
        <w:gridCol w:w="6096"/>
        <w:gridCol w:w="3119"/>
        <w:gridCol w:w="1559"/>
      </w:tblGrid>
      <w:tr w:rsidR="002A2B4A" w:rsidRPr="002F687A" w:rsidTr="002A2B4A">
        <w:trPr>
          <w:trHeight w:val="28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97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bookmarkStart w:id="3" w:name="RANGE!A1:C45"/>
            <w:bookmarkEnd w:id="3"/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</w:t>
            </w:r>
            <w:r w:rsidR="00106497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</w:p>
          <w:p w:rsidR="002A2B4A" w:rsidRDefault="00106497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финансирования дефицита бюджета муниципального района </w:t>
            </w: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на 2019 год</w:t>
            </w:r>
          </w:p>
          <w:p w:rsidR="005E7C48" w:rsidRPr="002A2B4A" w:rsidRDefault="005E7C48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2A2B4A" w:rsidRPr="002A2B4A" w:rsidTr="002A2B4A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Сумма  (тыс.рублей)</w:t>
            </w:r>
          </w:p>
        </w:tc>
      </w:tr>
      <w:tr w:rsidR="002A2B4A" w:rsidRPr="002A2B4A" w:rsidTr="002A2B4A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2 498,5</w:t>
            </w:r>
          </w:p>
        </w:tc>
      </w:tr>
      <w:tr w:rsidR="002A2B4A" w:rsidRPr="002A2B4A" w:rsidTr="002A2B4A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1 000,0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15 400,0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912 01 02 00 00 05 0000 710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15 400,0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14 400,0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14 400,0</w:t>
            </w:r>
          </w:p>
        </w:tc>
      </w:tr>
      <w:tr w:rsidR="002A2B4A" w:rsidRPr="002A2B4A" w:rsidTr="002A2B4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1 498,5</w:t>
            </w:r>
          </w:p>
        </w:tc>
      </w:tr>
      <w:tr w:rsidR="002A2B4A" w:rsidRPr="002A2B4A" w:rsidTr="002A2B4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Увеличение остатков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139 082,2</w:t>
            </w:r>
          </w:p>
        </w:tc>
      </w:tr>
      <w:tr w:rsidR="002A2B4A" w:rsidRPr="002A2B4A" w:rsidTr="002A2B4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139 082,2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139 082,2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912 01 05 02 01 05 0000 510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139 082,2</w:t>
            </w:r>
          </w:p>
        </w:tc>
      </w:tr>
      <w:tr w:rsidR="002A2B4A" w:rsidRPr="002A2B4A" w:rsidTr="002A2B4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Уменьшение остатков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140 580,7</w:t>
            </w:r>
          </w:p>
        </w:tc>
      </w:tr>
      <w:tr w:rsidR="002A2B4A" w:rsidRPr="002A2B4A" w:rsidTr="002A2B4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140 580,7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140 580,7</w:t>
            </w:r>
          </w:p>
        </w:tc>
      </w:tr>
      <w:tr w:rsidR="002A2B4A" w:rsidRPr="002A2B4A" w:rsidTr="002A2B4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912 01 05 02 01 05 0000 610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140 580,7</w:t>
            </w:r>
          </w:p>
        </w:tc>
      </w:tr>
    </w:tbl>
    <w:p w:rsidR="00F329A7" w:rsidRDefault="00F329A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329A7" w:rsidRPr="00C87AAE" w:rsidRDefault="00F329A7" w:rsidP="00F329A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 w:rsidR="002A2B4A">
        <w:rPr>
          <w:rFonts w:ascii="Times New Roman" w:hAnsi="Times New Roman"/>
          <w:color w:val="000000"/>
          <w:lang w:val="ru-RU"/>
        </w:rPr>
        <w:t>№ 6</w:t>
      </w:r>
    </w:p>
    <w:p w:rsidR="00F329A7" w:rsidRPr="00C87AAE" w:rsidRDefault="00F329A7" w:rsidP="00F329A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F329A7" w:rsidRPr="00671D50" w:rsidRDefault="00F329A7" w:rsidP="00F329A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F329A7" w:rsidRDefault="00F329A7" w:rsidP="00F329A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</w:t>
      </w:r>
      <w:r w:rsidR="002A2B4A">
        <w:rPr>
          <w:rFonts w:ascii="Times New Roman" w:hAnsi="Times New Roman"/>
          <w:lang w:val="ru-RU"/>
        </w:rPr>
        <w:t>33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9872" w:type="dxa"/>
        <w:tblInd w:w="95" w:type="dxa"/>
        <w:tblLook w:val="04A0"/>
      </w:tblPr>
      <w:tblGrid>
        <w:gridCol w:w="1310"/>
        <w:gridCol w:w="5718"/>
        <w:gridCol w:w="2844"/>
      </w:tblGrid>
      <w:tr w:rsidR="002A2B4A" w:rsidRPr="002A2B4A" w:rsidTr="00106497">
        <w:trPr>
          <w:trHeight w:val="146"/>
        </w:trPr>
        <w:tc>
          <w:tcPr>
            <w:tcW w:w="98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7C48" w:rsidRDefault="005E7C48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5E7C48" w:rsidRDefault="005E7C48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5E7C48" w:rsidRDefault="005E7C48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РАСПРЕДЕЛЕНИЕ</w:t>
            </w:r>
          </w:p>
          <w:p w:rsidR="002A2B4A" w:rsidRDefault="002A2B4A" w:rsidP="002A2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 xml:space="preserve">иных межбюджетных трансфертов на создание мет (площадок) накопления твердых коммунальных отходов </w:t>
            </w: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на 2019 год</w:t>
            </w:r>
          </w:p>
          <w:p w:rsidR="002A2B4A" w:rsidRPr="002A2B4A" w:rsidRDefault="002A2B4A" w:rsidP="002A2B4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</w:tr>
      <w:tr w:rsidR="002A2B4A" w:rsidRPr="002A2B4A" w:rsidTr="002A2B4A">
        <w:trPr>
          <w:trHeight w:val="3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lastRenderedPageBreak/>
              <w:t>№ п/п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</w:tr>
      <w:tr w:rsidR="002A2B4A" w:rsidRPr="002A2B4A" w:rsidTr="005E7C48">
        <w:trPr>
          <w:trHeight w:val="23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361,4</w:t>
            </w:r>
          </w:p>
        </w:tc>
      </w:tr>
      <w:tr w:rsidR="002A2B4A" w:rsidRPr="002A2B4A" w:rsidTr="005E7C48">
        <w:trPr>
          <w:trHeight w:val="24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60,3</w:t>
            </w:r>
          </w:p>
        </w:tc>
      </w:tr>
      <w:tr w:rsidR="002A2B4A" w:rsidRPr="002A2B4A" w:rsidTr="005E7C48">
        <w:trPr>
          <w:trHeight w:val="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60,3</w:t>
            </w:r>
          </w:p>
        </w:tc>
      </w:tr>
      <w:tr w:rsidR="002A2B4A" w:rsidRPr="002A2B4A" w:rsidTr="005E7C48">
        <w:trPr>
          <w:trHeight w:val="14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60,3</w:t>
            </w:r>
          </w:p>
        </w:tc>
      </w:tr>
      <w:tr w:rsidR="002A2B4A" w:rsidRPr="002A2B4A" w:rsidTr="005E7C48">
        <w:trPr>
          <w:trHeight w:val="16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60,3</w:t>
            </w:r>
          </w:p>
        </w:tc>
      </w:tr>
      <w:tr w:rsidR="002A2B4A" w:rsidRPr="002A2B4A" w:rsidTr="005E7C48">
        <w:trPr>
          <w:trHeight w:val="17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602,4</w:t>
            </w:r>
          </w:p>
        </w:tc>
      </w:tr>
    </w:tbl>
    <w:p w:rsidR="00F329A7" w:rsidRPr="002A2B4A" w:rsidRDefault="00F329A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329A7" w:rsidRPr="00C87AAE" w:rsidRDefault="00F329A7" w:rsidP="00F329A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 w:rsidR="002A2B4A">
        <w:rPr>
          <w:rFonts w:ascii="Times New Roman" w:hAnsi="Times New Roman"/>
          <w:color w:val="000000"/>
          <w:lang w:val="ru-RU"/>
        </w:rPr>
        <w:t>№ 7</w:t>
      </w:r>
    </w:p>
    <w:p w:rsidR="00F329A7" w:rsidRPr="00C87AAE" w:rsidRDefault="00F329A7" w:rsidP="00F329A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F329A7" w:rsidRPr="00671D50" w:rsidRDefault="00F329A7" w:rsidP="00F329A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F329A7" w:rsidRDefault="002A2B4A" w:rsidP="00F329A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35</w:t>
      </w:r>
      <w:r w:rsidR="00F329A7" w:rsidRPr="00671D50">
        <w:rPr>
          <w:rFonts w:ascii="Times New Roman" w:hAnsi="Times New Roman"/>
          <w:lang w:val="ru-RU"/>
        </w:rPr>
        <w:t xml:space="preserve"> </w:t>
      </w:r>
    </w:p>
    <w:p w:rsidR="00F329A7" w:rsidRPr="00C87AAE" w:rsidRDefault="00F329A7" w:rsidP="00F329A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F329A7" w:rsidRDefault="00F329A7" w:rsidP="00F329A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F329A7" w:rsidRDefault="00F329A7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72" w:type="dxa"/>
        <w:tblInd w:w="95" w:type="dxa"/>
        <w:tblLook w:val="04A0"/>
      </w:tblPr>
      <w:tblGrid>
        <w:gridCol w:w="280"/>
        <w:gridCol w:w="880"/>
        <w:gridCol w:w="5941"/>
        <w:gridCol w:w="2693"/>
        <w:gridCol w:w="78"/>
      </w:tblGrid>
      <w:tr w:rsidR="002A2B4A" w:rsidRPr="002A2B4A" w:rsidTr="00106497">
        <w:trPr>
          <w:trHeight w:val="1138"/>
        </w:trPr>
        <w:tc>
          <w:tcPr>
            <w:tcW w:w="98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A2B4A" w:rsidRPr="002A2B4A" w:rsidRDefault="002A2B4A" w:rsidP="00854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  <w:p w:rsidR="002A2B4A" w:rsidRDefault="00106497" w:rsidP="008547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</w:t>
            </w: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r w:rsidR="002A2B4A"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на 2019 год</w:t>
            </w:r>
          </w:p>
          <w:p w:rsidR="002A2B4A" w:rsidRPr="002A2B4A" w:rsidRDefault="002A2B4A" w:rsidP="008547D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</w:tr>
      <w:tr w:rsidR="002A2B4A" w:rsidRPr="002A2B4A" w:rsidTr="005E7C48">
        <w:trPr>
          <w:gridAfter w:val="1"/>
          <w:wAfter w:w="78" w:type="dxa"/>
          <w:trHeight w:val="3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</w:tr>
      <w:tr w:rsidR="002A2B4A" w:rsidRPr="002A2B4A" w:rsidTr="005E7C48">
        <w:trPr>
          <w:gridAfter w:val="1"/>
          <w:wAfter w:w="78" w:type="dxa"/>
          <w:trHeight w:val="2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54,45</w:t>
            </w:r>
          </w:p>
        </w:tc>
      </w:tr>
      <w:tr w:rsidR="002A2B4A" w:rsidRPr="002A2B4A" w:rsidTr="005E7C48">
        <w:trPr>
          <w:gridAfter w:val="1"/>
          <w:wAfter w:w="78" w:type="dxa"/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37,20</w:t>
            </w:r>
          </w:p>
        </w:tc>
      </w:tr>
      <w:tr w:rsidR="002A2B4A" w:rsidRPr="002A2B4A" w:rsidTr="005E7C48">
        <w:trPr>
          <w:gridAfter w:val="1"/>
          <w:wAfter w:w="78" w:type="dxa"/>
          <w:trHeight w:val="1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51,30</w:t>
            </w:r>
          </w:p>
        </w:tc>
      </w:tr>
      <w:tr w:rsidR="002A2B4A" w:rsidRPr="002A2B4A" w:rsidTr="005E7C48">
        <w:trPr>
          <w:gridAfter w:val="1"/>
          <w:wAfter w:w="78" w:type="dxa"/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4A" w:rsidRPr="002A2B4A" w:rsidRDefault="002A2B4A" w:rsidP="002A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2B4A">
              <w:rPr>
                <w:rFonts w:ascii="Times New Roman" w:hAnsi="Times New Roman"/>
                <w:b/>
                <w:bCs/>
                <w:lang w:val="ru-RU" w:eastAsia="ru-RU" w:bidi="ar-SA"/>
              </w:rPr>
              <w:t>142,95</w:t>
            </w:r>
          </w:p>
        </w:tc>
      </w:tr>
    </w:tbl>
    <w:p w:rsidR="00395BCD" w:rsidRDefault="00395BCD" w:rsidP="00E94B1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A2B4A" w:rsidRPr="00C87AAE" w:rsidRDefault="002A2B4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8</w:t>
      </w:r>
    </w:p>
    <w:p w:rsidR="002A2B4A" w:rsidRPr="00C87AAE" w:rsidRDefault="002A2B4A" w:rsidP="002A2B4A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2A2B4A" w:rsidRPr="00671D50" w:rsidRDefault="002A2B4A" w:rsidP="002A2B4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2A2B4A" w:rsidRDefault="00106497" w:rsidP="002A2B4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31</w:t>
      </w:r>
      <w:r w:rsidR="002A2B4A" w:rsidRPr="00671D50">
        <w:rPr>
          <w:rFonts w:ascii="Times New Roman" w:hAnsi="Times New Roman"/>
          <w:lang w:val="ru-RU"/>
        </w:rPr>
        <w:t xml:space="preserve"> </w:t>
      </w: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106497" w:rsidRDefault="00106497" w:rsidP="00106497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06497" w:rsidRPr="002A2B4A" w:rsidRDefault="00106497" w:rsidP="00106497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2A2B4A">
        <w:rPr>
          <w:rFonts w:ascii="Times New Roman" w:hAnsi="Times New Roman"/>
          <w:b/>
          <w:bCs/>
          <w:lang w:val="ru-RU" w:eastAsia="ru-RU" w:bidi="ar-SA"/>
        </w:rPr>
        <w:t>РАСПРЕДЕЛЕНИЕ</w:t>
      </w:r>
    </w:p>
    <w:p w:rsidR="00106497" w:rsidRDefault="00106497" w:rsidP="00106497">
      <w:pPr>
        <w:spacing w:line="240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106497">
        <w:rPr>
          <w:rFonts w:ascii="Times New Roman" w:hAnsi="Times New Roman"/>
          <w:lang w:val="ru-RU" w:eastAsia="ru-RU" w:bidi="ar-SA"/>
        </w:rPr>
        <w:t xml:space="preserve">субсидии на осуществление единовременной социальной выплаты гражданам, пострадавшим </w:t>
      </w:r>
      <w:r>
        <w:rPr>
          <w:rFonts w:ascii="Times New Roman" w:hAnsi="Times New Roman"/>
          <w:lang w:val="ru-RU" w:eastAsia="ru-RU" w:bidi="ar-SA"/>
        </w:rPr>
        <w:br/>
      </w:r>
      <w:r w:rsidRPr="00106497">
        <w:rPr>
          <w:rFonts w:ascii="Times New Roman" w:hAnsi="Times New Roman"/>
          <w:lang w:val="ru-RU" w:eastAsia="ru-RU" w:bidi="ar-SA"/>
        </w:rPr>
        <w:t xml:space="preserve">в результате пожаров </w:t>
      </w:r>
      <w:r w:rsidRPr="002A2B4A">
        <w:rPr>
          <w:rFonts w:ascii="Times New Roman" w:hAnsi="Times New Roman"/>
          <w:b/>
          <w:bCs/>
          <w:lang w:val="ru-RU" w:eastAsia="ru-RU" w:bidi="ar-SA"/>
        </w:rPr>
        <w:t>на 2019 год</w:t>
      </w:r>
    </w:p>
    <w:p w:rsidR="002A2B4A" w:rsidRPr="00106497" w:rsidRDefault="00106497" w:rsidP="00106497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A2B4A">
        <w:rPr>
          <w:rFonts w:ascii="Times New Roman" w:hAnsi="Times New Roman"/>
          <w:b w:val="0"/>
          <w:sz w:val="22"/>
          <w:szCs w:val="22"/>
        </w:rPr>
        <w:t>(тыс.рублей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10500" w:type="dxa"/>
        <w:tblInd w:w="95" w:type="dxa"/>
        <w:tblLook w:val="04A0"/>
      </w:tblPr>
      <w:tblGrid>
        <w:gridCol w:w="1400"/>
        <w:gridCol w:w="6080"/>
        <w:gridCol w:w="2060"/>
        <w:gridCol w:w="960"/>
      </w:tblGrid>
      <w:tr w:rsidR="00106497" w:rsidRPr="00106497" w:rsidTr="00106497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106497" w:rsidRPr="00106497" w:rsidTr="005E7C48">
        <w:trPr>
          <w:trHeight w:val="1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106497" w:rsidRPr="00106497" w:rsidTr="00106497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06497">
              <w:rPr>
                <w:rFonts w:ascii="Times New Roman" w:hAnsi="Times New Roman"/>
                <w:b/>
                <w:bCs/>
                <w:lang w:val="ru-RU" w:eastAsia="ru-RU" w:bidi="ar-SA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97" w:rsidRPr="00106497" w:rsidRDefault="00106497" w:rsidP="001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A2B4A" w:rsidRDefault="002A2B4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A2B4A" w:rsidRDefault="002A2B4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E7C48" w:rsidRDefault="005E7C48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687A" w:rsidRDefault="002F687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106497">
        <w:rPr>
          <w:rFonts w:ascii="Times New Roman" w:hAnsi="Times New Roman"/>
          <w:color w:val="000000"/>
          <w:lang w:val="ru-RU"/>
        </w:rPr>
        <w:t>№ 8</w:t>
      </w:r>
    </w:p>
    <w:p w:rsidR="002A2B4A" w:rsidRPr="00C87AAE" w:rsidRDefault="002A2B4A" w:rsidP="002A2B4A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2A2B4A" w:rsidRPr="00671D50" w:rsidRDefault="002A2B4A" w:rsidP="002A2B4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2A2B4A" w:rsidRDefault="00106497" w:rsidP="002A2B4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36</w:t>
      </w:r>
      <w:r w:rsidR="002A2B4A" w:rsidRPr="00671D50">
        <w:rPr>
          <w:rFonts w:ascii="Times New Roman" w:hAnsi="Times New Roman"/>
          <w:lang w:val="ru-RU"/>
        </w:rPr>
        <w:t xml:space="preserve"> </w:t>
      </w: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106497" w:rsidRDefault="00106497" w:rsidP="0010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106497">
        <w:rPr>
          <w:rFonts w:ascii="Times New Roman" w:hAnsi="Times New Roman"/>
          <w:b/>
          <w:bCs/>
          <w:color w:val="000000"/>
          <w:lang w:val="ru-RU"/>
        </w:rPr>
        <w:t>ПОРЯДОК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106497">
        <w:rPr>
          <w:rFonts w:ascii="Times New Roman" w:hAnsi="Times New Roman"/>
          <w:b/>
          <w:bCs/>
          <w:color w:val="000000"/>
          <w:lang w:val="ru-RU"/>
        </w:rPr>
        <w:t xml:space="preserve">предоставления иных межбюджетных трансфертов бюджетам поселений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106497">
        <w:rPr>
          <w:rFonts w:ascii="Times New Roman" w:hAnsi="Times New Roman"/>
          <w:b/>
          <w:bCs/>
          <w:color w:val="000000"/>
          <w:lang w:val="ru-RU"/>
        </w:rPr>
        <w:t xml:space="preserve">из бюджета муниципального района на создание мест (площадок)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106497">
        <w:rPr>
          <w:rFonts w:ascii="Times New Roman" w:hAnsi="Times New Roman"/>
          <w:b/>
          <w:bCs/>
          <w:color w:val="000000"/>
          <w:lang w:val="ru-RU"/>
        </w:rPr>
        <w:t>накопления твердых коммунальных отходов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1. Настоящий Порядок устанавливает правила предоставления иных межбюджетных трансфертов (далее – межбюджетные трансферты) бюджетам поселений из бюджета Тужинского муниципального района на создание мест (площадок) накопления твердых коммунальных отходов.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2. Распределение межбюджетных трансфертов осуществляется в соответствии с методикой.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3. Межбюджетные трансферты предоставляются на создание мест (площадок) накопления твердых коммунальных отходов.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4. Межбюджетные трансферты бюджету поселения предоставляются в соответствии со сводной бюджетной росписью бюджета муниципального района, утвержденной в установленном порядке,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 xml:space="preserve">по мере предоставления документов, подтверждающих соответствующие расходные обязательства,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 xml:space="preserve">в соответствии с кассовым планом, утвержденным в установленном порядке, и с учетом сведений,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>о потребности, представляемых администрацией поселения.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5. Учет операций по расходованию межбюджетных трансфертов осуществляется на лицевых счетах поселений, открытых для кассового обслуживания исполнения бюджетов в финансовом управлении.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6. Администрации поселений по расходам за счет межбюджетных трансфертов представляют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 xml:space="preserve">в финансовое управление платежные и иные документы, установленные финансовым управлением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>для санкционирования оплаты денежных обязательств (расходов).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7. Администрации поселений осуществляют расходование межбюджетных трансфертов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>на реализацию мероприятий инвестиционных программ и проектов путем осуществления закупок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8. Администрации поселений представляют администрации муниципального района установленную отчетность по документальному подтверждению осуществленных кассовых расходов, источником финансового обеспечения которых являются межбюджетные трансферты, по формам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 xml:space="preserve">и в сроки согласно заключенных соглашений.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9. Межбюджетные трансферты, перечисленные и не использованные в текущем финансовом году, в установленном порядке возвращаются в бюджет муниципального района.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 xml:space="preserve">10. Ответственность за несоблюдение настоящего Порядка и недостоверность представляемых </w:t>
      </w:r>
      <w:r>
        <w:rPr>
          <w:rFonts w:ascii="Times New Roman" w:hAnsi="Times New Roman"/>
          <w:color w:val="000000"/>
          <w:lang w:val="ru-RU"/>
        </w:rPr>
        <w:br/>
      </w:r>
      <w:r w:rsidRPr="00106497">
        <w:rPr>
          <w:rFonts w:ascii="Times New Roman" w:hAnsi="Times New Roman"/>
          <w:color w:val="000000"/>
          <w:lang w:val="ru-RU"/>
        </w:rPr>
        <w:t xml:space="preserve">в администрацию Тужинского муниципального района отчетов возлагается на администрацию поселения. </w:t>
      </w:r>
    </w:p>
    <w:p w:rsidR="00106497" w:rsidRPr="00106497" w:rsidRDefault="00106497" w:rsidP="0010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06497">
        <w:rPr>
          <w:rFonts w:ascii="Times New Roman" w:hAnsi="Times New Roman"/>
          <w:color w:val="000000"/>
          <w:lang w:val="ru-RU"/>
        </w:rPr>
        <w:t>11. В случае использования межбюджетных трансфертов не по целевому назначению соответствующие средства взыскиваются в бюджет муниципального района в порядке, установленном действующим законодательством.</w:t>
      </w:r>
    </w:p>
    <w:p w:rsidR="00106497" w:rsidRPr="00A927A5" w:rsidRDefault="00106497" w:rsidP="0010649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A927A5">
        <w:rPr>
          <w:rFonts w:ascii="Times New Roman" w:hAnsi="Times New Roman"/>
          <w:lang w:val="ru-RU"/>
        </w:rPr>
        <w:t>_______________</w:t>
      </w: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B34EF3">
        <w:rPr>
          <w:rFonts w:ascii="Times New Roman" w:hAnsi="Times New Roman"/>
          <w:color w:val="000000"/>
          <w:lang w:val="ru-RU"/>
        </w:rPr>
        <w:t>№ 9</w:t>
      </w:r>
    </w:p>
    <w:p w:rsidR="002A2B4A" w:rsidRPr="00C87AAE" w:rsidRDefault="002A2B4A" w:rsidP="002A2B4A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2A2B4A" w:rsidRPr="00671D50" w:rsidRDefault="002A2B4A" w:rsidP="002A2B4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2A2B4A" w:rsidRDefault="00B34EF3" w:rsidP="002A2B4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37</w:t>
      </w:r>
      <w:r w:rsidR="002A2B4A" w:rsidRPr="00671D50">
        <w:rPr>
          <w:rFonts w:ascii="Times New Roman" w:hAnsi="Times New Roman"/>
          <w:lang w:val="ru-RU"/>
        </w:rPr>
        <w:t xml:space="preserve"> </w:t>
      </w: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B34EF3" w:rsidRPr="00B34EF3" w:rsidRDefault="00B34EF3" w:rsidP="00B34E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val="ru-RU"/>
        </w:rPr>
      </w:pPr>
    </w:p>
    <w:p w:rsidR="00B34EF3" w:rsidRPr="00B34EF3" w:rsidRDefault="00B34EF3" w:rsidP="00B3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34EF3">
        <w:rPr>
          <w:rFonts w:ascii="Times New Roman" w:hAnsi="Times New Roman"/>
          <w:b/>
          <w:bCs/>
          <w:color w:val="000000"/>
          <w:lang w:val="ru-RU"/>
        </w:rPr>
        <w:t>ПОРЯДОК</w:t>
      </w:r>
    </w:p>
    <w:p w:rsidR="00B34EF3" w:rsidRPr="00B34EF3" w:rsidRDefault="00B34EF3" w:rsidP="00B3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34EF3">
        <w:rPr>
          <w:rFonts w:ascii="Times New Roman" w:hAnsi="Times New Roman"/>
          <w:b/>
          <w:bCs/>
          <w:color w:val="000000"/>
          <w:lang w:val="ru-RU"/>
        </w:rPr>
        <w:t xml:space="preserve">возврата средств иных межбюджетных трансфертов </w:t>
      </w:r>
    </w:p>
    <w:p w:rsidR="00B34EF3" w:rsidRPr="00B34EF3" w:rsidRDefault="00B34EF3" w:rsidP="00B3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34EF3">
        <w:rPr>
          <w:rFonts w:ascii="Times New Roman" w:hAnsi="Times New Roman"/>
          <w:b/>
          <w:bCs/>
          <w:color w:val="000000"/>
          <w:lang w:val="ru-RU"/>
        </w:rPr>
        <w:t xml:space="preserve">из бюджета поселения в бюджет муниципального района </w:t>
      </w:r>
    </w:p>
    <w:p w:rsidR="00B34EF3" w:rsidRPr="005763CC" w:rsidRDefault="00B34EF3" w:rsidP="00B34EF3">
      <w:pPr>
        <w:pStyle w:val="ConsPlusNormal0"/>
        <w:ind w:firstLine="539"/>
        <w:jc w:val="both"/>
        <w:rPr>
          <w:sz w:val="22"/>
          <w:szCs w:val="22"/>
        </w:rPr>
      </w:pPr>
      <w:r w:rsidRPr="005763CC">
        <w:rPr>
          <w:sz w:val="22"/>
          <w:szCs w:val="22"/>
        </w:rPr>
        <w:t>1. Порядок возврата средств иных межбюджетных трансфертов из бюджета поселения в бюджет муниципального района (далее - Порядок) устанавливает правила, сроки и методику расчета объема возврата средств из бюджета поселения в бюджет муниципального района в случае, если не достигнуты значения показателей результативности предоставления иных межбюджетных трансфертов и не выполнены обязательства, предусмотренные соглашением о предоставлении иных межбюджетных трансфертов бюджету поселения из бюджета муниципального района (далее - соглашение).</w:t>
      </w:r>
    </w:p>
    <w:p w:rsidR="00B34EF3" w:rsidRPr="005763CC" w:rsidRDefault="00B34EF3" w:rsidP="00B34EF3">
      <w:pPr>
        <w:pStyle w:val="ConsPlusNormal0"/>
        <w:ind w:firstLine="540"/>
        <w:jc w:val="both"/>
        <w:rPr>
          <w:sz w:val="22"/>
          <w:szCs w:val="22"/>
        </w:rPr>
      </w:pPr>
      <w:r w:rsidRPr="005763CC">
        <w:rPr>
          <w:sz w:val="22"/>
          <w:szCs w:val="22"/>
        </w:rPr>
        <w:t>2. Возврат средств бюджета поселения в случае, если не достигнуты значения показателей результативности предоставления иных межбюджетных трансфертов при предоставлении иных межбюджетных трансфертов бюджету поселения, финансовое обеспечение которой осуществляется за счет средств бюджета муниципального района, осуществляется в следующем порядке.</w:t>
      </w:r>
    </w:p>
    <w:p w:rsidR="00B34EF3" w:rsidRPr="005763CC" w:rsidRDefault="00B34EF3" w:rsidP="00B34EF3">
      <w:pPr>
        <w:pStyle w:val="ConsPlusNormal0"/>
        <w:ind w:firstLine="540"/>
        <w:jc w:val="both"/>
        <w:rPr>
          <w:sz w:val="22"/>
          <w:szCs w:val="22"/>
        </w:rPr>
      </w:pPr>
      <w:r w:rsidRPr="005763CC">
        <w:rPr>
          <w:sz w:val="22"/>
          <w:szCs w:val="22"/>
        </w:rPr>
        <w:t>2.1. Возврату подлежат средства из бюджета поселения в доход бюджета муниципального района в случае, если Администрацией поселения по состоянию на 31 декабря года предоставления иных межбюджетных трансфертов не достигнуты значения показателей результативности предоставления иных межбюджетных трансфертов, предусмотренные соглашением.</w:t>
      </w:r>
    </w:p>
    <w:p w:rsidR="00B34EF3" w:rsidRPr="005763CC" w:rsidRDefault="00B34EF3" w:rsidP="00B34EF3">
      <w:pPr>
        <w:pStyle w:val="ConsPlusNormal0"/>
        <w:ind w:firstLine="540"/>
        <w:jc w:val="both"/>
        <w:rPr>
          <w:sz w:val="22"/>
          <w:szCs w:val="22"/>
        </w:rPr>
      </w:pPr>
      <w:r w:rsidRPr="005763CC">
        <w:rPr>
          <w:sz w:val="22"/>
          <w:szCs w:val="22"/>
        </w:rPr>
        <w:t>2.2. Объем средств, подлежащий возврату из бюджета поселения в доход бюджета муниципального района, рассчитывается по формуле:</w:t>
      </w:r>
    </w:p>
    <w:p w:rsidR="00B34EF3" w:rsidRPr="005763CC" w:rsidRDefault="00581872" w:rsidP="00B34EF3">
      <w:pPr>
        <w:pStyle w:val="ConsPlusNormal0"/>
        <w:ind w:firstLine="540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i/>
                <w:noProof/>
                <w:sz w:val="22"/>
                <w:szCs w:val="22"/>
              </w:rPr>
              <w:drawing>
                <wp:inline distT="0" distB="0" distL="0" distR="0">
                  <wp:extent cx="1924050" cy="723900"/>
                  <wp:effectExtent l="0" t="0" r="0" b="0"/>
                  <wp:docPr id="3" name="Рисунок 1" descr="base_23792_14052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92_14052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91840" cy="72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в</m:t>
            </m:r>
          </m:sup>
        </m:sSubSup>
        <m:r>
          <w:rPr>
            <w:rFonts w:asci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bSup>
        <m:r>
          <w:rPr>
            <w:rFonts w:ascii="Cambria Math"/>
            <w:sz w:val="22"/>
            <w:szCs w:val="22"/>
          </w:rPr>
          <m:t>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  <m:r>
                  <w:rPr>
                    <w:rFonts w:ascii="Cambria Math"/>
                    <w:sz w:val="22"/>
                    <w:szCs w:val="2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p>
              <m:e>
                <m:r>
                  <w:rPr>
                    <w:rFonts w:ascii="Cambria Math"/>
                    <w:sz w:val="22"/>
                    <w:szCs w:val="22"/>
                  </w:rPr>
                  <m:t>(1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ф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пл</m:t>
                        </m:r>
                      </m:sup>
                    </m:sSubSup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den>
        </m:f>
      </m:oMath>
      <w:r w:rsidR="00B34EF3" w:rsidRPr="005763CC">
        <w:rPr>
          <w:sz w:val="22"/>
          <w:szCs w:val="22"/>
        </w:rPr>
        <w:t>, где</w:t>
      </w:r>
    </w:p>
    <w:p w:rsidR="00487A77" w:rsidRPr="005763CC" w:rsidRDefault="00487A77" w:rsidP="00487A77">
      <w:pPr>
        <w:pStyle w:val="ConsPlusNormal0"/>
        <w:rPr>
          <w:sz w:val="22"/>
          <w:szCs w:val="22"/>
        </w:rPr>
      </w:pPr>
    </w:p>
    <w:p w:rsidR="00B34EF3" w:rsidRPr="005763CC" w:rsidRDefault="00581872" w:rsidP="00487A77">
      <w:pPr>
        <w:pStyle w:val="ConsPlusNormal0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в</m:t>
            </m:r>
          </m:sup>
        </m:sSubSup>
      </m:oMath>
      <w:r w:rsidR="00B34EF3" w:rsidRPr="005763CC">
        <w:rPr>
          <w:sz w:val="22"/>
          <w:szCs w:val="22"/>
        </w:rPr>
        <w:t xml:space="preserve"> - объем средств, подлежащий возврату из бюджета поселения в доход бюджета муниципального района;</w:t>
      </w:r>
    </w:p>
    <w:p w:rsidR="00B34EF3" w:rsidRPr="005763CC" w:rsidRDefault="00581872" w:rsidP="00B34EF3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bSup>
      </m:oMath>
      <w:r w:rsidR="00B34EF3" w:rsidRPr="005763CC">
        <w:rPr>
          <w:sz w:val="22"/>
          <w:szCs w:val="22"/>
        </w:rPr>
        <w:t xml:space="preserve"> - размер иного межбюджетного трансферта, предоставленный бюджету поселения в отчетном финансовом году, без учета размера остатка иного межбюджетного трансферта, не использованного по состоянию на 1 января текущего финансового года, потребность в котором не подтверждена Администрацией поселения;</w:t>
      </w:r>
    </w:p>
    <w:p w:rsidR="00B34EF3" w:rsidRPr="005763CC" w:rsidRDefault="00581872" w:rsidP="00B34EF3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ф</m:t>
            </m:r>
          </m:sup>
        </m:sSubSup>
      </m:oMath>
      <w:r w:rsidR="00B34EF3" w:rsidRPr="005763CC">
        <w:rPr>
          <w:sz w:val="22"/>
          <w:szCs w:val="22"/>
        </w:rPr>
        <w:t xml:space="preserve"> - фактическое значение целевого показателя результативности предоставления иного межбюджетного трансферта;</w:t>
      </w:r>
    </w:p>
    <w:p w:rsidR="00B34EF3" w:rsidRPr="005763CC" w:rsidRDefault="00581872" w:rsidP="00B34EF3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пл</m:t>
            </m:r>
          </m:sup>
        </m:sSubSup>
      </m:oMath>
      <w:r w:rsidR="00B34EF3" w:rsidRPr="005763CC">
        <w:rPr>
          <w:sz w:val="22"/>
          <w:szCs w:val="22"/>
        </w:rPr>
        <w:t xml:space="preserve"> - плановое значение целевого показателя результативности предоставления иного межбюджетного трансферта;</w:t>
      </w:r>
    </w:p>
    <w:p w:rsidR="00B34EF3" w:rsidRPr="005763CC" w:rsidRDefault="00B34EF3" w:rsidP="00B34EF3">
      <w:pPr>
        <w:pStyle w:val="ConsPlusNormal0"/>
        <w:ind w:firstLine="540"/>
        <w:jc w:val="both"/>
        <w:rPr>
          <w:sz w:val="22"/>
          <w:szCs w:val="22"/>
        </w:rPr>
      </w:pPr>
      <w:r w:rsidRPr="005763CC">
        <w:rPr>
          <w:sz w:val="22"/>
          <w:szCs w:val="22"/>
        </w:rPr>
        <w:t>n - количество показателей результативности предоставления иного межбюджетного трансферта.</w:t>
      </w:r>
    </w:p>
    <w:p w:rsidR="00B34EF3" w:rsidRDefault="00B34EF3" w:rsidP="00B34EF3">
      <w:pPr>
        <w:pStyle w:val="ConsPlusNormal0"/>
        <w:ind w:firstLine="540"/>
        <w:jc w:val="both"/>
        <w:rPr>
          <w:sz w:val="22"/>
          <w:szCs w:val="22"/>
        </w:rPr>
      </w:pPr>
      <w:bookmarkStart w:id="4" w:name="P21"/>
      <w:bookmarkEnd w:id="4"/>
      <w:r w:rsidRPr="005763CC">
        <w:rPr>
          <w:sz w:val="22"/>
          <w:szCs w:val="22"/>
        </w:rPr>
        <w:t>2.3. Администрация муниципального района в срок до 1 апреля текущего финансового года направляет администрации поселения согласованное с финансовым управлением требование о возврате средств бюджета поселения в бюджет муниципального района в срок до 20 апреля текущего финансового года.</w:t>
      </w:r>
    </w:p>
    <w:p w:rsidR="00487A77" w:rsidRPr="005763CC" w:rsidRDefault="00487A77" w:rsidP="00B34EF3">
      <w:pPr>
        <w:pStyle w:val="ConsPlusNormal0"/>
        <w:ind w:firstLine="540"/>
        <w:jc w:val="both"/>
        <w:rPr>
          <w:sz w:val="22"/>
          <w:szCs w:val="22"/>
        </w:rPr>
      </w:pPr>
    </w:p>
    <w:p w:rsidR="00B34EF3" w:rsidRPr="00487A77" w:rsidRDefault="00487A77" w:rsidP="00487A7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A927A5">
        <w:rPr>
          <w:rFonts w:ascii="Times New Roman" w:hAnsi="Times New Roman"/>
          <w:lang w:val="ru-RU"/>
        </w:rPr>
        <w:t>_______________</w:t>
      </w:r>
    </w:p>
    <w:p w:rsidR="002A2B4A" w:rsidRDefault="002A2B4A" w:rsidP="00487A77">
      <w:pPr>
        <w:pStyle w:val="ConsPlusTitle"/>
        <w:tabs>
          <w:tab w:val="left" w:pos="1701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2A2B4A" w:rsidRDefault="002A2B4A" w:rsidP="00487A77">
      <w:pPr>
        <w:pStyle w:val="ConsPlusTitle"/>
        <w:tabs>
          <w:tab w:val="left" w:pos="1701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487A77">
        <w:rPr>
          <w:rFonts w:ascii="Times New Roman" w:hAnsi="Times New Roman"/>
          <w:color w:val="000000"/>
          <w:lang w:val="ru-RU"/>
        </w:rPr>
        <w:t>№ 9</w:t>
      </w:r>
    </w:p>
    <w:p w:rsidR="002A2B4A" w:rsidRPr="00C87AAE" w:rsidRDefault="002A2B4A" w:rsidP="002A2B4A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2A2B4A" w:rsidRPr="00671D50" w:rsidRDefault="002A2B4A" w:rsidP="002A2B4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2A2B4A" w:rsidRDefault="00487A77" w:rsidP="002A2B4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36</w:t>
      </w:r>
      <w:r w:rsidR="002A2B4A" w:rsidRPr="00671D50">
        <w:rPr>
          <w:rFonts w:ascii="Times New Roman" w:hAnsi="Times New Roman"/>
          <w:lang w:val="ru-RU"/>
        </w:rPr>
        <w:t xml:space="preserve"> </w:t>
      </w: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2A2B4A" w:rsidRDefault="002A2B4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A2B4A" w:rsidRDefault="002A2B4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>ПОРЯДОК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 xml:space="preserve">предоставления иных межбюджетных трансфертов бюджетам поселений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 xml:space="preserve">из бюджета муниципального района на создание мест (площадок)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>накопления твердых коммунальных отходов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1. Настоящий Порядок устанавливает правила предоставления иных межбюджетных трансфертов (далее – межбюджетные трансферты) бюджетам поселений из бюджета Тужинского муниципального района на создание мест (площадок) накопления твердых коммунальных отходов.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2. Распределение межбюджетных трансфертов осуществляется в соответствии с методикой.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3. Межбюджетные трансферты предоставляются на создание мест (площадок) накопления твердых коммунальных отходов.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4. Межбюджетные трансферты бюджету поселения предоставляются в соответствии со сводной бюджетной росписью бюджета муниципального района, утвержденной в установленном порядке,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 xml:space="preserve">по мере предоставления документов, подтверждающих соответствующие расходные обязательства,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 xml:space="preserve">в соответствии с кассовым планом, утвержденным в установленном порядке, и с учетом сведений,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>о потребности, представляемых администрацией поселения.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5. Учет операций по расходованию межбюджетных трансфертов осуществляется на лицевых счетах поселений, открытых для кассового обслуживания исполнения бюджетов в финансовом управлении.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6. Администрации поселений по расходам за счет межбюджетных трансфертов представляют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 xml:space="preserve">в финансовое управление платежные и иные документы, установленные финансовым управлением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>для санкционирования оплаты денежных обязательств (расходов).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7. Администрации поселений осуществляют расходование межбюджетных трансфертов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>на реализацию мероприятий инвестиционных программ и проектов путем осуществления закупок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8. Администрации поселений представляют администрации муниципального района установленную отчетность по документальному подтверждению осуществленных кассовых расходов, источником финансового обеспечения которых являются межбюджетные трансферты, по формам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 xml:space="preserve">и в сроки согласно заключенных соглашений.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9. Межбюджетные трансферты, перечисленные и не использованные в текущем финансовом году, в установленном порядке возвращаются в бюджет муниципального района.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 xml:space="preserve">10. Ответственность за несоблюдение настоящего Порядка и недостоверность представляемых </w:t>
      </w:r>
      <w:r>
        <w:rPr>
          <w:rFonts w:ascii="Times New Roman" w:hAnsi="Times New Roman"/>
          <w:color w:val="000000"/>
          <w:lang w:val="ru-RU"/>
        </w:rPr>
        <w:br/>
      </w:r>
      <w:r w:rsidRPr="00487A77">
        <w:rPr>
          <w:rFonts w:ascii="Times New Roman" w:hAnsi="Times New Roman"/>
          <w:color w:val="000000"/>
          <w:lang w:val="ru-RU"/>
        </w:rPr>
        <w:t xml:space="preserve">в администрацию Тужинского муниципального района отчетов возлагается на администрацию поселения. </w:t>
      </w:r>
    </w:p>
    <w:p w:rsid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7A77">
        <w:rPr>
          <w:rFonts w:ascii="Times New Roman" w:hAnsi="Times New Roman"/>
          <w:color w:val="000000"/>
          <w:lang w:val="ru-RU"/>
        </w:rPr>
        <w:t>11. В случае использования межбюджетных трансфертов не по целевому назначению соответствующие средства взыскиваются в бюджет муниципального района в порядке, установленном действующим законодательством.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87A77" w:rsidRPr="00A927A5" w:rsidRDefault="00487A77" w:rsidP="00487A7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927A5">
        <w:rPr>
          <w:rFonts w:ascii="Times New Roman" w:hAnsi="Times New Roman"/>
          <w:lang w:val="ru-RU"/>
        </w:rPr>
        <w:t>________________</w:t>
      </w: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106497" w:rsidRDefault="0010649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Default="00487A77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487A77">
        <w:rPr>
          <w:rFonts w:ascii="Times New Roman" w:hAnsi="Times New Roman"/>
          <w:color w:val="000000"/>
          <w:lang w:val="ru-RU"/>
        </w:rPr>
        <w:t>№ 10</w:t>
      </w:r>
    </w:p>
    <w:p w:rsidR="002A2B4A" w:rsidRPr="00C87AAE" w:rsidRDefault="002A2B4A" w:rsidP="002A2B4A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2A2B4A" w:rsidRPr="00671D50" w:rsidRDefault="002A2B4A" w:rsidP="002A2B4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2A2B4A" w:rsidRDefault="00487A77" w:rsidP="002A2B4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37</w:t>
      </w:r>
      <w:r w:rsidR="002A2B4A" w:rsidRPr="00671D50">
        <w:rPr>
          <w:rFonts w:ascii="Times New Roman" w:hAnsi="Times New Roman"/>
          <w:lang w:val="ru-RU"/>
        </w:rPr>
        <w:t xml:space="preserve"> </w:t>
      </w:r>
    </w:p>
    <w:p w:rsidR="002A2B4A" w:rsidRPr="00C87AAE" w:rsidRDefault="002A2B4A" w:rsidP="002A2B4A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2A2B4A" w:rsidRDefault="002A2B4A" w:rsidP="002A2B4A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2A2B4A" w:rsidRDefault="002A2B4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>ПОРЯДОК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 xml:space="preserve">возврата средств иных межбюджетных трансфертов </w:t>
      </w:r>
    </w:p>
    <w:p w:rsidR="00487A77" w:rsidRPr="00487A77" w:rsidRDefault="00487A77" w:rsidP="0048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87A77">
        <w:rPr>
          <w:rFonts w:ascii="Times New Roman" w:hAnsi="Times New Roman"/>
          <w:b/>
          <w:bCs/>
          <w:color w:val="000000"/>
          <w:lang w:val="ru-RU"/>
        </w:rPr>
        <w:t xml:space="preserve">из бюджета поселения в бюджет муниципального района </w:t>
      </w:r>
    </w:p>
    <w:p w:rsidR="00487A77" w:rsidRPr="00954B02" w:rsidRDefault="00487A77" w:rsidP="00487A77">
      <w:pPr>
        <w:pStyle w:val="ConsPlusNormal0"/>
        <w:ind w:firstLine="539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1. Порядок возврата средств иных межбюджетных трансфертов из бюджета поселения в бюджет муниципального района (далее - Порядок) устанавливает правила, сроки и методику расчета объема возврата средств из бюджета поселения в бюджет муниципального района в случае, если не достигнуты значения показателей результативности предоставления иных межбюджетных трансфертов и не выполнены обязательства, предусмотренные соглашением о предоставлении иных межбюджетных трансфертов бюджету поселения из бюджета муниципального района (далее - соглашение).</w:t>
      </w:r>
    </w:p>
    <w:p w:rsidR="00487A77" w:rsidRPr="00954B02" w:rsidRDefault="00487A77" w:rsidP="00487A77">
      <w:pPr>
        <w:pStyle w:val="ConsPlusNormal0"/>
        <w:ind w:firstLine="540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2. Возврат средств бюджета поселения в случае, если не достигнуты значения показателей результативности предоставления иных межбюджетных трансфертов при предоставлении иных межбюджетных трансфертов бюджету поселения, финансовое обеспечение которой осуществляется за счет средств бюджета муниципального района, осуществляется в следующем порядке.</w:t>
      </w:r>
    </w:p>
    <w:p w:rsidR="00487A77" w:rsidRPr="00954B02" w:rsidRDefault="00487A77" w:rsidP="00487A77">
      <w:pPr>
        <w:pStyle w:val="ConsPlusNormal0"/>
        <w:ind w:firstLine="540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2.1. Возврату подлежат средства из бюджета поселения в доход бюджета муниципального района в случае, если Администрацией поселения по состоянию на 31 декабря года предоставления иных межбюджетных трансфертов не достигнуты значения показателей результативности предоставления иных межбюджетных трансфертов, предусмотренные соглашением.</w:t>
      </w:r>
    </w:p>
    <w:p w:rsidR="00487A77" w:rsidRPr="00954B02" w:rsidRDefault="00487A77" w:rsidP="00487A77">
      <w:pPr>
        <w:pStyle w:val="ConsPlusNormal0"/>
        <w:ind w:firstLine="540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2.2. Объем средств, подлежащий возврату из бюджета поселения в доход бюджета муниципального района, рассчитывается по формуле:</w:t>
      </w:r>
    </w:p>
    <w:p w:rsidR="00487A77" w:rsidRPr="00954B02" w:rsidRDefault="00581872" w:rsidP="00487A77">
      <w:pPr>
        <w:pStyle w:val="ConsPlusNormal0"/>
        <w:ind w:firstLine="540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в</m:t>
            </m:r>
          </m:sup>
        </m:sSubSup>
        <m:r>
          <w:rPr>
            <w:rFonts w:asci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bSup>
        <m:r>
          <w:rPr>
            <w:rFonts w:ascii="Cambria Math"/>
            <w:sz w:val="22"/>
            <w:szCs w:val="22"/>
          </w:rPr>
          <m:t>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  <m:r>
                  <w:rPr>
                    <w:rFonts w:ascii="Cambria Math"/>
                    <w:sz w:val="22"/>
                    <w:szCs w:val="2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p>
              <m:e>
                <m:r>
                  <w:rPr>
                    <w:rFonts w:ascii="Cambria Math"/>
                    <w:sz w:val="22"/>
                    <w:szCs w:val="22"/>
                  </w:rPr>
                  <m:t>(1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ф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пл</m:t>
                        </m:r>
                      </m:sup>
                    </m:sSubSup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den>
        </m:f>
      </m:oMath>
      <w:r w:rsidR="00487A77" w:rsidRPr="00954B02">
        <w:rPr>
          <w:sz w:val="22"/>
          <w:szCs w:val="22"/>
        </w:rPr>
        <w:t>, где</w:t>
      </w:r>
    </w:p>
    <w:p w:rsidR="00487A77" w:rsidRPr="00954B02" w:rsidRDefault="00487A77" w:rsidP="00487A77">
      <w:pPr>
        <w:pStyle w:val="ConsPlusNormal0"/>
        <w:rPr>
          <w:sz w:val="22"/>
          <w:szCs w:val="22"/>
        </w:rPr>
      </w:pPr>
    </w:p>
    <w:p w:rsidR="00487A77" w:rsidRPr="00954B02" w:rsidRDefault="00581872" w:rsidP="00487A77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в</m:t>
            </m:r>
          </m:sup>
        </m:sSubSup>
      </m:oMath>
      <w:r w:rsidR="00487A77" w:rsidRPr="00954B02">
        <w:rPr>
          <w:sz w:val="22"/>
          <w:szCs w:val="22"/>
        </w:rPr>
        <w:t xml:space="preserve"> - объем средств, подлежащий возврату из бюджета поселения в доход бюджета муниципального района;</w:t>
      </w:r>
    </w:p>
    <w:p w:rsidR="00487A77" w:rsidRPr="00954B02" w:rsidRDefault="00581872" w:rsidP="00487A77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bSup>
      </m:oMath>
      <w:r w:rsidR="00487A77" w:rsidRPr="00954B02">
        <w:rPr>
          <w:sz w:val="22"/>
          <w:szCs w:val="22"/>
        </w:rPr>
        <w:t xml:space="preserve"> - размер иного межбюджетного трансферта, предоставленный бюджету поселения в отчетном финансовом году, без учета размера остатка иного межбюджетного трансферта, не использованного по состоянию на 1 января текущего финансового года, потребность в котором не подтверждена Администрацией поселения;</w:t>
      </w:r>
    </w:p>
    <w:p w:rsidR="00487A77" w:rsidRPr="00954B02" w:rsidRDefault="00581872" w:rsidP="00487A77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ф</m:t>
            </m:r>
          </m:sup>
        </m:sSubSup>
      </m:oMath>
      <w:r w:rsidR="00487A77" w:rsidRPr="00954B02">
        <w:rPr>
          <w:sz w:val="22"/>
          <w:szCs w:val="22"/>
        </w:rPr>
        <w:t xml:space="preserve"> - фактическое значение целевого показателя результативности предоставления иного межбюджетного трансферта;</w:t>
      </w:r>
    </w:p>
    <w:p w:rsidR="00487A77" w:rsidRPr="00954B02" w:rsidRDefault="00581872" w:rsidP="00487A77">
      <w:pPr>
        <w:pStyle w:val="ConsPlusNormal0"/>
        <w:ind w:firstLine="540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/>
                <w:sz w:val="22"/>
                <w:szCs w:val="22"/>
              </w:rPr>
              <m:t>пл</m:t>
            </m:r>
          </m:sup>
        </m:sSubSup>
      </m:oMath>
      <w:r w:rsidR="00487A77" w:rsidRPr="00954B02">
        <w:rPr>
          <w:sz w:val="22"/>
          <w:szCs w:val="22"/>
        </w:rPr>
        <w:t xml:space="preserve"> - плановое значение целевого показателя результативности предоставления иного межбюджетного трансферта;</w:t>
      </w:r>
    </w:p>
    <w:p w:rsidR="00487A77" w:rsidRPr="00954B02" w:rsidRDefault="00487A77" w:rsidP="00487A77">
      <w:pPr>
        <w:pStyle w:val="ConsPlusNormal0"/>
        <w:ind w:firstLine="540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n - количество показателей результативности предоставления иного межбюджетного трансферта.</w:t>
      </w:r>
    </w:p>
    <w:p w:rsidR="00487A77" w:rsidRPr="00954B02" w:rsidRDefault="00487A77" w:rsidP="00487A77">
      <w:pPr>
        <w:pStyle w:val="ConsPlusNormal0"/>
        <w:ind w:firstLine="540"/>
        <w:jc w:val="both"/>
        <w:rPr>
          <w:sz w:val="22"/>
          <w:szCs w:val="22"/>
        </w:rPr>
      </w:pPr>
      <w:r w:rsidRPr="00954B02">
        <w:rPr>
          <w:sz w:val="22"/>
          <w:szCs w:val="22"/>
        </w:rPr>
        <w:t>2.3. Администрация муниципального района в срок до 1 апреля текущего финансового года направляет администрации поселения согласованное с финансовым управлением требование о возврате средств бюджета поселения в бюджет муниципального района в срок до 20 апреля текущего финансового года.</w:t>
      </w:r>
    </w:p>
    <w:p w:rsidR="00487A77" w:rsidRPr="00487A77" w:rsidRDefault="00487A77" w:rsidP="00487A77">
      <w:pPr>
        <w:spacing w:after="0" w:line="240" w:lineRule="auto"/>
        <w:rPr>
          <w:rFonts w:ascii="Times New Roman" w:hAnsi="Times New Roman"/>
          <w:lang w:val="ru-RU"/>
        </w:rPr>
      </w:pPr>
    </w:p>
    <w:p w:rsidR="00487A77" w:rsidRPr="00487A77" w:rsidRDefault="00487A77" w:rsidP="00487A77">
      <w:pPr>
        <w:spacing w:after="0" w:line="240" w:lineRule="auto"/>
        <w:rPr>
          <w:rFonts w:ascii="Times New Roman" w:hAnsi="Times New Roman"/>
          <w:lang w:val="ru-RU"/>
        </w:rPr>
      </w:pPr>
    </w:p>
    <w:p w:rsidR="00487A77" w:rsidRPr="00A927A5" w:rsidRDefault="00487A77" w:rsidP="00487A7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927A5">
        <w:rPr>
          <w:rFonts w:ascii="Times New Roman" w:hAnsi="Times New Roman"/>
          <w:lang w:val="ru-RU"/>
        </w:rPr>
        <w:t>________________</w:t>
      </w: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547D2" w:rsidRDefault="008547D2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8547D2" w:rsidSect="00CD0F2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87A77" w:rsidRPr="00C87AAE" w:rsidRDefault="00487A77" w:rsidP="008547D2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10</w:t>
      </w:r>
    </w:p>
    <w:p w:rsidR="00487A77" w:rsidRPr="00C87AAE" w:rsidRDefault="00487A77" w:rsidP="008547D2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487A77" w:rsidRPr="00C87AAE" w:rsidRDefault="00487A77" w:rsidP="008547D2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Pr="00671D50" w:rsidRDefault="00487A77" w:rsidP="00494E0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487A77" w:rsidRDefault="00487A77" w:rsidP="008547D2">
      <w:pPr>
        <w:tabs>
          <w:tab w:val="left" w:pos="10206"/>
        </w:tabs>
        <w:spacing w:after="0" w:line="240" w:lineRule="auto"/>
        <w:ind w:left="10206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8547D2">
        <w:rPr>
          <w:rFonts w:ascii="Times New Roman" w:hAnsi="Times New Roman"/>
          <w:lang w:val="ru-RU"/>
        </w:rPr>
        <w:t>Приложение № 19</w:t>
      </w:r>
    </w:p>
    <w:p w:rsidR="00487A77" w:rsidRPr="00C87AAE" w:rsidRDefault="00487A77" w:rsidP="008547D2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8547D2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8547D2" w:rsidRDefault="008547D2" w:rsidP="008547D2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</w:p>
    <w:tbl>
      <w:tblPr>
        <w:tblW w:w="13608" w:type="dxa"/>
        <w:tblInd w:w="250" w:type="dxa"/>
        <w:tblLook w:val="04A0"/>
      </w:tblPr>
      <w:tblGrid>
        <w:gridCol w:w="688"/>
        <w:gridCol w:w="1380"/>
        <w:gridCol w:w="800"/>
        <w:gridCol w:w="660"/>
        <w:gridCol w:w="7387"/>
        <w:gridCol w:w="1417"/>
        <w:gridCol w:w="1276"/>
      </w:tblGrid>
      <w:tr w:rsidR="008547D2" w:rsidRPr="002F687A" w:rsidTr="00494E05">
        <w:trPr>
          <w:trHeight w:val="315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7D2" w:rsidRPr="008547D2" w:rsidRDefault="008547D2" w:rsidP="00854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bookmarkStart w:id="5" w:name="RANGE!A1:G116"/>
            <w:bookmarkEnd w:id="5"/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Объемы </w:t>
            </w:r>
            <w:r w:rsidR="00494E05"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 доходов бюджета муниципального района по налоговым и неналоговым</w:t>
            </w:r>
          </w:p>
        </w:tc>
      </w:tr>
      <w:tr w:rsidR="008547D2" w:rsidRPr="002F687A" w:rsidTr="00494E05">
        <w:trPr>
          <w:trHeight w:val="315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7D2" w:rsidRPr="008547D2" w:rsidRDefault="00494E05" w:rsidP="00854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доходам по статьям, по безвозмездным поступлениям по подстатьям классификации доходов бюджетов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,</w:t>
            </w:r>
          </w:p>
        </w:tc>
      </w:tr>
      <w:tr w:rsidR="008547D2" w:rsidRPr="002F687A" w:rsidTr="00494E05">
        <w:trPr>
          <w:trHeight w:val="315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7D2" w:rsidRPr="008547D2" w:rsidRDefault="00494E05" w:rsidP="00854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 на 2020 год и на 2021 год</w:t>
            </w:r>
          </w:p>
        </w:tc>
      </w:tr>
      <w:tr w:rsidR="008547D2" w:rsidRPr="008547D2" w:rsidTr="00494E05">
        <w:trPr>
          <w:trHeight w:val="330"/>
        </w:trPr>
        <w:tc>
          <w:tcPr>
            <w:tcW w:w="3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</w:tr>
      <w:tr w:rsidR="008547D2" w:rsidRPr="008547D2" w:rsidTr="00494E05">
        <w:trPr>
          <w:trHeight w:val="345"/>
        </w:trPr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30 883,9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9 080,3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8 732,3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9 080,3</w:t>
            </w:r>
          </w:p>
        </w:tc>
      </w:tr>
      <w:tr w:rsidR="008547D2" w:rsidRPr="008547D2" w:rsidTr="00494E05">
        <w:trPr>
          <w:trHeight w:val="54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3 254,5</w:t>
            </w:r>
          </w:p>
        </w:tc>
      </w:tr>
      <w:tr w:rsidR="008547D2" w:rsidRPr="008547D2" w:rsidTr="00494E05">
        <w:trPr>
          <w:trHeight w:val="4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1030200001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3 254,5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12 103,3</w:t>
            </w:r>
          </w:p>
        </w:tc>
      </w:tr>
      <w:tr w:rsidR="008547D2" w:rsidRPr="008547D2" w:rsidTr="00494E05">
        <w:trPr>
          <w:trHeight w:val="57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10 246,1</w:t>
            </w:r>
          </w:p>
        </w:tc>
      </w:tr>
      <w:tr w:rsidR="008547D2" w:rsidRPr="008547D2" w:rsidTr="00494E05">
        <w:trPr>
          <w:trHeight w:val="26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1050200002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451,1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59,7</w:t>
            </w:r>
          </w:p>
        </w:tc>
      </w:tr>
      <w:tr w:rsidR="008547D2" w:rsidRPr="008547D2" w:rsidTr="00494E05">
        <w:trPr>
          <w:trHeight w:val="51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1050400002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1 346,4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736,2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1060200002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725,3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736,2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320,0</w:t>
            </w:r>
          </w:p>
        </w:tc>
      </w:tr>
      <w:tr w:rsidR="008547D2" w:rsidRPr="008547D2" w:rsidTr="00494E05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1080300001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320,0</w:t>
            </w:r>
          </w:p>
        </w:tc>
      </w:tr>
      <w:tr w:rsidR="008547D2" w:rsidRPr="008547D2" w:rsidTr="00494E05">
        <w:trPr>
          <w:trHeight w:val="9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1 702,0</w:t>
            </w:r>
          </w:p>
        </w:tc>
      </w:tr>
      <w:tr w:rsidR="008547D2" w:rsidRPr="008547D2" w:rsidTr="00494E05">
        <w:trPr>
          <w:trHeight w:val="12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1 551,0</w:t>
            </w:r>
          </w:p>
        </w:tc>
      </w:tr>
      <w:tr w:rsidR="008547D2" w:rsidRPr="008547D2" w:rsidTr="00494E05">
        <w:trPr>
          <w:trHeight w:val="12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151,0</w:t>
            </w:r>
          </w:p>
        </w:tc>
      </w:tr>
      <w:tr w:rsidR="008547D2" w:rsidRPr="008547D2" w:rsidTr="00494E05">
        <w:trPr>
          <w:trHeight w:val="23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28,0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1120100001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28,0</w:t>
            </w:r>
          </w:p>
        </w:tc>
      </w:tr>
      <w:tr w:rsidR="008547D2" w:rsidRPr="008547D2" w:rsidTr="00494E05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3 524,6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3 027,3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497,3</w:t>
            </w:r>
          </w:p>
        </w:tc>
      </w:tr>
      <w:tr w:rsidR="008547D2" w:rsidRPr="008547D2" w:rsidTr="00494E05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25,0</w:t>
            </w:r>
          </w:p>
        </w:tc>
      </w:tr>
      <w:tr w:rsidR="008547D2" w:rsidRPr="002F687A" w:rsidTr="00494E05">
        <w:trPr>
          <w:trHeight w:val="1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547D2" w:rsidRPr="008547D2" w:rsidTr="00494E05">
        <w:trPr>
          <w:trHeight w:val="4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1140600000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1160000000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110,0</w:t>
            </w:r>
          </w:p>
        </w:tc>
      </w:tr>
      <w:tr w:rsidR="008547D2" w:rsidRPr="008547D2" w:rsidTr="00494E05">
        <w:trPr>
          <w:trHeight w:val="5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1160300000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8,2</w:t>
            </w:r>
          </w:p>
        </w:tc>
      </w:tr>
      <w:tr w:rsidR="008547D2" w:rsidRPr="008547D2" w:rsidTr="00494E05">
        <w:trPr>
          <w:trHeight w:val="13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1162500000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20,4</w:t>
            </w:r>
          </w:p>
        </w:tc>
      </w:tr>
      <w:tr w:rsidR="008547D2" w:rsidRPr="008547D2" w:rsidTr="00494E05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1169000000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81,4</w:t>
            </w:r>
          </w:p>
        </w:tc>
      </w:tr>
      <w:tr w:rsidR="008547D2" w:rsidRPr="008547D2" w:rsidTr="00494E05">
        <w:trPr>
          <w:trHeight w:val="2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91 522,2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72 733,7</w:t>
            </w:r>
          </w:p>
        </w:tc>
      </w:tr>
      <w:tr w:rsidR="008547D2" w:rsidRPr="008547D2" w:rsidTr="00494E05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91 522,2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72 733,7</w:t>
            </w:r>
          </w:p>
        </w:tc>
      </w:tr>
      <w:tr w:rsidR="008547D2" w:rsidRPr="008547D2" w:rsidTr="00494E05">
        <w:trPr>
          <w:trHeight w:val="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20 315,0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2021500100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20 315,0</w:t>
            </w:r>
          </w:p>
        </w:tc>
      </w:tr>
      <w:tr w:rsidR="008547D2" w:rsidRPr="008547D2" w:rsidTr="00494E05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2021500105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20 315,0</w:t>
            </w:r>
          </w:p>
        </w:tc>
      </w:tr>
      <w:tr w:rsidR="008547D2" w:rsidRPr="008547D2" w:rsidTr="00494E05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53 003,2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36 896,0</w:t>
            </w:r>
          </w:p>
        </w:tc>
      </w:tr>
      <w:tr w:rsidR="008547D2" w:rsidRPr="008547D2" w:rsidTr="00494E05">
        <w:trPr>
          <w:trHeight w:val="93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8547D2" w:rsidRPr="008547D2" w:rsidTr="00494E05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20220041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547D2" w:rsidRPr="008547D2" w:rsidTr="00494E05">
        <w:trPr>
          <w:trHeight w:val="12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2022021600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16 109,0</w:t>
            </w:r>
          </w:p>
        </w:tc>
      </w:tr>
      <w:tr w:rsidR="008547D2" w:rsidRPr="008547D2" w:rsidTr="00494E05">
        <w:trPr>
          <w:trHeight w:val="12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2022021605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2022999900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20 787,0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5 543,1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10 543,0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8 467,5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1 151,4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5 401,5</w:t>
            </w:r>
          </w:p>
        </w:tc>
      </w:tr>
      <w:tr w:rsidR="008547D2" w:rsidRPr="008547D2" w:rsidTr="00494E05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15 066,400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14 481,900</w:t>
            </w:r>
          </w:p>
        </w:tc>
      </w:tr>
      <w:tr w:rsidR="008547D2" w:rsidRPr="008547D2" w:rsidTr="00494E05">
        <w:trPr>
          <w:trHeight w:val="5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4 275,2</w:t>
            </w:r>
          </w:p>
        </w:tc>
      </w:tr>
      <w:tr w:rsidR="008547D2" w:rsidRPr="008547D2" w:rsidTr="00494E05">
        <w:trPr>
          <w:trHeight w:val="4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945,7</w:t>
            </w:r>
          </w:p>
        </w:tc>
      </w:tr>
      <w:tr w:rsidR="008547D2" w:rsidRPr="008547D2" w:rsidTr="00494E05">
        <w:trPr>
          <w:trHeight w:val="60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352,3</w:t>
            </w:r>
          </w:p>
        </w:tc>
      </w:tr>
      <w:tr w:rsidR="008547D2" w:rsidRPr="008547D2" w:rsidTr="00494E05">
        <w:trPr>
          <w:trHeight w:val="55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1 105,8</w:t>
            </w:r>
          </w:p>
        </w:tc>
      </w:tr>
      <w:tr w:rsidR="008547D2" w:rsidRPr="008547D2" w:rsidTr="00494E05">
        <w:trPr>
          <w:trHeight w:val="4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1 871,4</w:t>
            </w:r>
          </w:p>
        </w:tc>
      </w:tr>
      <w:tr w:rsidR="008547D2" w:rsidRPr="008547D2" w:rsidTr="00494E05">
        <w:trPr>
          <w:trHeight w:val="75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3 087,0</w:t>
            </w:r>
          </w:p>
        </w:tc>
      </w:tr>
      <w:tr w:rsidR="008547D2" w:rsidRPr="008547D2" w:rsidTr="00494E05">
        <w:trPr>
          <w:trHeight w:val="8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2023002705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8547D2" w:rsidRPr="008547D2" w:rsidTr="00494E05">
        <w:trPr>
          <w:trHeight w:val="12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582,1</w:t>
            </w:r>
          </w:p>
        </w:tc>
      </w:tr>
      <w:tr w:rsidR="008547D2" w:rsidRPr="008547D2" w:rsidTr="00494E05">
        <w:trPr>
          <w:trHeight w:val="12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2023002905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8547D2" w:rsidRPr="008547D2" w:rsidTr="00494E05">
        <w:trPr>
          <w:trHeight w:val="9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2023508200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627,1</w:t>
            </w:r>
          </w:p>
        </w:tc>
      </w:tr>
      <w:tr w:rsidR="008547D2" w:rsidRPr="008547D2" w:rsidTr="00494E05">
        <w:trPr>
          <w:trHeight w:val="9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2023508205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627,1</w:t>
            </w:r>
          </w:p>
        </w:tc>
      </w:tr>
      <w:tr w:rsidR="008547D2" w:rsidRPr="008547D2" w:rsidTr="00494E05">
        <w:trPr>
          <w:trHeight w:val="6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2023511800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8547D2" w:rsidRPr="008547D2" w:rsidTr="00494E05">
        <w:trPr>
          <w:trHeight w:val="8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2023511805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8547D2" w:rsidRPr="008547D2" w:rsidTr="00494E05">
        <w:trPr>
          <w:trHeight w:val="9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</w:tr>
      <w:tr w:rsidR="008547D2" w:rsidRPr="008547D2" w:rsidTr="00494E05">
        <w:trPr>
          <w:trHeight w:val="93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2023512005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2023999900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5 390,9</w:t>
            </w:r>
          </w:p>
        </w:tc>
      </w:tr>
      <w:tr w:rsidR="008547D2" w:rsidRPr="008547D2" w:rsidTr="00494E0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1 040,8</w:t>
            </w:r>
          </w:p>
        </w:tc>
      </w:tr>
      <w:tr w:rsidR="008547D2" w:rsidRPr="008547D2" w:rsidTr="00494E05">
        <w:trPr>
          <w:trHeight w:val="9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2024543300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образований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1 040,8</w:t>
            </w:r>
          </w:p>
        </w:tc>
      </w:tr>
      <w:tr w:rsidR="008547D2" w:rsidRPr="008547D2" w:rsidTr="00494E05">
        <w:trPr>
          <w:trHeight w:val="9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2024543305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color w:val="000000"/>
                <w:lang w:val="ru-RU" w:eastAsia="ru-RU" w:bidi="ar-SA"/>
              </w:rPr>
              <w:t>1 040,8</w:t>
            </w:r>
          </w:p>
        </w:tc>
      </w:tr>
      <w:tr w:rsidR="008547D2" w:rsidRPr="008547D2" w:rsidTr="00494E0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121 894,9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D2" w:rsidRPr="008547D2" w:rsidRDefault="008547D2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547D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103 617,6</w:t>
            </w:r>
          </w:p>
        </w:tc>
      </w:tr>
    </w:tbl>
    <w:p w:rsidR="008547D2" w:rsidRDefault="008547D2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94E05" w:rsidRDefault="00494E0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94E05" w:rsidRDefault="00494E05" w:rsidP="00494E05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94E05" w:rsidRPr="00C87AAE" w:rsidRDefault="00494E05" w:rsidP="00494E0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11</w:t>
      </w:r>
    </w:p>
    <w:p w:rsidR="00494E05" w:rsidRPr="00C87AAE" w:rsidRDefault="00494E05" w:rsidP="00494E05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494E05" w:rsidRPr="00C87AAE" w:rsidRDefault="00494E05" w:rsidP="00494E0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94E05" w:rsidRPr="00671D50" w:rsidRDefault="00494E05" w:rsidP="00494E0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494E05" w:rsidRDefault="00494E05" w:rsidP="00494E05">
      <w:pPr>
        <w:tabs>
          <w:tab w:val="left" w:pos="10206"/>
        </w:tabs>
        <w:spacing w:after="0" w:line="240" w:lineRule="auto"/>
        <w:ind w:left="10206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ППриложение № 19</w:t>
      </w:r>
    </w:p>
    <w:p w:rsidR="00494E05" w:rsidRPr="00C87AAE" w:rsidRDefault="00494E05" w:rsidP="00494E0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94E05" w:rsidRDefault="00494E05" w:rsidP="00494E0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5464" w:type="dxa"/>
        <w:tblInd w:w="95" w:type="dxa"/>
        <w:tblLook w:val="04A0"/>
      </w:tblPr>
      <w:tblGrid>
        <w:gridCol w:w="580"/>
        <w:gridCol w:w="1416"/>
        <w:gridCol w:w="800"/>
        <w:gridCol w:w="660"/>
        <w:gridCol w:w="9173"/>
        <w:gridCol w:w="1418"/>
        <w:gridCol w:w="1417"/>
      </w:tblGrid>
      <w:tr w:rsidR="00494E05" w:rsidRPr="00FE7D95" w:rsidTr="00FE7D95">
        <w:trPr>
          <w:trHeight w:val="315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86F" w:rsidRPr="00FE7D95" w:rsidRDefault="00BE386F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Объемы </w:t>
            </w:r>
          </w:p>
        </w:tc>
      </w:tr>
      <w:tr w:rsidR="00494E05" w:rsidRPr="002F687A" w:rsidTr="00FE7D95">
        <w:trPr>
          <w:trHeight w:val="315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поступления доходов бюджета муниципального района по налоговым и неналоговым </w:t>
            </w:r>
          </w:p>
        </w:tc>
      </w:tr>
      <w:tr w:rsidR="00494E05" w:rsidRPr="002F687A" w:rsidTr="00FE7D95">
        <w:trPr>
          <w:trHeight w:val="315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доходам по статьям, по безвозмездным поступлениям по подстатьям классификации доходов бюджетов,</w:t>
            </w:r>
          </w:p>
        </w:tc>
      </w:tr>
      <w:tr w:rsidR="00494E05" w:rsidRPr="002F687A" w:rsidTr="00FE7D9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E05" w:rsidRPr="00FE7D95" w:rsidRDefault="00494E05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 на 2020 год и на 2021 год</w:t>
            </w:r>
          </w:p>
        </w:tc>
      </w:tr>
      <w:tr w:rsidR="00494E05" w:rsidRPr="00FE7D95" w:rsidTr="00FE7D95">
        <w:trPr>
          <w:trHeight w:val="330"/>
        </w:trPr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9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</w:tr>
      <w:tr w:rsidR="00494E05" w:rsidRPr="00FE7D95" w:rsidTr="00FE7D95">
        <w:trPr>
          <w:trHeight w:val="303"/>
        </w:trPr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05" w:rsidRPr="00FE7D95" w:rsidRDefault="00494E05" w:rsidP="0049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30 372,7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30 883,9</w:t>
            </w:r>
          </w:p>
        </w:tc>
      </w:tr>
      <w:tr w:rsidR="00494E05" w:rsidRPr="00FE7D95" w:rsidTr="00FE7D95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9 080,3</w:t>
            </w:r>
          </w:p>
        </w:tc>
      </w:tr>
      <w:tr w:rsidR="00494E05" w:rsidRPr="00FE7D95" w:rsidTr="00986295">
        <w:trPr>
          <w:trHeight w:val="2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9 080,3</w:t>
            </w:r>
          </w:p>
        </w:tc>
      </w:tr>
      <w:tr w:rsidR="00494E05" w:rsidRPr="00FE7D95" w:rsidTr="00FE7D95">
        <w:trPr>
          <w:trHeight w:val="4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3 254,5</w:t>
            </w:r>
          </w:p>
        </w:tc>
      </w:tr>
      <w:tr w:rsidR="00494E05" w:rsidRPr="00FE7D95" w:rsidTr="00FE7D95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1030200001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3 254,5</w:t>
            </w:r>
          </w:p>
        </w:tc>
      </w:tr>
      <w:tr w:rsidR="00494E05" w:rsidRPr="00FE7D95" w:rsidTr="00986295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12 145,3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12 103,3</w:t>
            </w:r>
          </w:p>
        </w:tc>
      </w:tr>
      <w:tr w:rsidR="00494E05" w:rsidRPr="00FE7D95" w:rsidTr="00FE7D95">
        <w:trPr>
          <w:trHeight w:val="2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9 566,1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10 246,1</w:t>
            </w:r>
          </w:p>
        </w:tc>
      </w:tr>
      <w:tr w:rsidR="00494E05" w:rsidRPr="00FE7D95" w:rsidTr="00FE7D95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1050200002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451,1</w:t>
            </w:r>
          </w:p>
        </w:tc>
      </w:tr>
      <w:tr w:rsidR="00494E05" w:rsidRPr="00FE7D95" w:rsidTr="00986295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59,7</w:t>
            </w:r>
          </w:p>
        </w:tc>
      </w:tr>
      <w:tr w:rsidR="00494E05" w:rsidRPr="00FE7D95" w:rsidTr="00FE7D95">
        <w:trPr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1050400002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1 346,4</w:t>
            </w:r>
          </w:p>
        </w:tc>
      </w:tr>
      <w:tr w:rsidR="00494E05" w:rsidRPr="00FE7D95" w:rsidTr="00986295">
        <w:trPr>
          <w:trHeight w:val="1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736,2</w:t>
            </w:r>
          </w:p>
        </w:tc>
      </w:tr>
      <w:tr w:rsidR="00494E05" w:rsidRPr="00FE7D95" w:rsidTr="00986295">
        <w:trPr>
          <w:trHeight w:val="2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1060200002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736,2</w:t>
            </w:r>
          </w:p>
        </w:tc>
      </w:tr>
      <w:tr w:rsidR="00494E05" w:rsidRPr="00FE7D95" w:rsidTr="00986295">
        <w:trPr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320,0</w:t>
            </w:r>
          </w:p>
        </w:tc>
      </w:tr>
      <w:tr w:rsidR="00494E05" w:rsidRPr="00FE7D95" w:rsidTr="00FE7D95">
        <w:trPr>
          <w:trHeight w:val="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1080300001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320,0</w:t>
            </w:r>
          </w:p>
        </w:tc>
      </w:tr>
      <w:tr w:rsidR="00494E05" w:rsidRPr="00FE7D95" w:rsidTr="00FE7D95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1110000000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1 702,0</w:t>
            </w:r>
          </w:p>
        </w:tc>
      </w:tr>
      <w:tr w:rsidR="00494E05" w:rsidRPr="00FE7D95" w:rsidTr="00FE7D95">
        <w:trPr>
          <w:trHeight w:val="9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1 556,0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1 551,0</w:t>
            </w:r>
          </w:p>
        </w:tc>
      </w:tr>
      <w:tr w:rsidR="00494E05" w:rsidRPr="00FE7D95" w:rsidTr="00FE7D95">
        <w:trPr>
          <w:trHeight w:val="9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151,0</w:t>
            </w:r>
          </w:p>
        </w:tc>
      </w:tr>
      <w:tr w:rsidR="00494E05" w:rsidRPr="00FE7D95" w:rsidTr="00FE7D95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28,0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1120100001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28,0</w:t>
            </w:r>
          </w:p>
        </w:tc>
      </w:tr>
      <w:tr w:rsidR="00494E05" w:rsidRPr="00FE7D95" w:rsidTr="00FE7D95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3 513,2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3 524,6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3 015,9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3 027,3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497,3</w:t>
            </w:r>
          </w:p>
        </w:tc>
      </w:tr>
      <w:tr w:rsidR="00494E05" w:rsidRPr="00FE7D95" w:rsidTr="00FE7D95">
        <w:trPr>
          <w:trHeight w:val="3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25,0</w:t>
            </w:r>
          </w:p>
        </w:tc>
      </w:tr>
      <w:tr w:rsidR="00494E05" w:rsidRPr="002F687A" w:rsidTr="00986295">
        <w:trPr>
          <w:trHeight w:val="7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реализации имущества, находящегося в государственной и муниципальной соб</w:t>
            </w:r>
            <w:r w:rsidR="0098629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ственности (за исключением имущества бюджетных и автономных учреждений, а также иму</w:t>
            </w:r>
            <w:r w:rsidR="0098629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94E05" w:rsidRPr="00FE7D95" w:rsidTr="00FE7D95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1140600000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1160000000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110,0</w:t>
            </w:r>
          </w:p>
        </w:tc>
      </w:tr>
      <w:tr w:rsidR="00494E05" w:rsidRPr="00FE7D95" w:rsidTr="00986295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1160300000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8,2</w:t>
            </w:r>
          </w:p>
        </w:tc>
      </w:tr>
      <w:tr w:rsidR="00494E05" w:rsidRPr="00FE7D95" w:rsidTr="00FE7D95">
        <w:trPr>
          <w:trHeight w:val="9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1162500000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20,4</w:t>
            </w:r>
          </w:p>
        </w:tc>
      </w:tr>
      <w:tr w:rsidR="00494E05" w:rsidRPr="00FE7D95" w:rsidTr="00FE7D9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1169000000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81,4</w:t>
            </w:r>
          </w:p>
        </w:tc>
      </w:tr>
      <w:tr w:rsidR="00494E05" w:rsidRPr="00FE7D95" w:rsidTr="00FE7D95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72 733,7</w:t>
            </w:r>
          </w:p>
        </w:tc>
      </w:tr>
      <w:tr w:rsidR="00494E05" w:rsidRPr="00FE7D95" w:rsidTr="00FE7D95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91 522,2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72 733,7</w:t>
            </w:r>
          </w:p>
        </w:tc>
      </w:tr>
      <w:tr w:rsidR="00494E05" w:rsidRPr="00FE7D95" w:rsidTr="00FE7D95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2021000000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20 315,0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2021500100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20 315,0</w:t>
            </w:r>
          </w:p>
        </w:tc>
      </w:tr>
      <w:tr w:rsidR="00494E05" w:rsidRPr="00FE7D95" w:rsidTr="00FE7D95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2021500105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21 855,0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20 315,0</w:t>
            </w:r>
          </w:p>
        </w:tc>
      </w:tr>
      <w:tr w:rsidR="00494E05" w:rsidRPr="00FE7D95" w:rsidTr="00FE7D95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53 003,2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36 896,0</w:t>
            </w:r>
          </w:p>
        </w:tc>
      </w:tr>
      <w:tr w:rsidR="00494E05" w:rsidRPr="00FE7D95" w:rsidTr="00986295">
        <w:trPr>
          <w:trHeight w:val="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494E05" w:rsidRPr="00FE7D95" w:rsidTr="00986295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20220041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94E05" w:rsidRPr="00FE7D95" w:rsidTr="00FE7D95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2022021600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16 109,0</w:t>
            </w:r>
          </w:p>
        </w:tc>
      </w:tr>
      <w:tr w:rsidR="00494E05" w:rsidRPr="00FE7D95" w:rsidTr="00FE7D95">
        <w:trPr>
          <w:trHeight w:val="9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2022021605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494E05" w:rsidRPr="00FE7D95" w:rsidTr="00986295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2022999900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20 787,0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5 543,1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8 467,5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3 739,4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1 151,4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5 401,5</w:t>
            </w:r>
          </w:p>
        </w:tc>
      </w:tr>
      <w:tr w:rsidR="00494E05" w:rsidRPr="00FE7D95" w:rsidTr="00FE7D95">
        <w:trPr>
          <w:trHeight w:val="3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15 066,400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14 481,900</w:t>
            </w:r>
          </w:p>
        </w:tc>
      </w:tr>
      <w:tr w:rsidR="00494E05" w:rsidRPr="00FE7D95" w:rsidTr="00FE7D95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4 275,2</w:t>
            </w:r>
          </w:p>
        </w:tc>
      </w:tr>
      <w:tr w:rsidR="00494E05" w:rsidRPr="00FE7D95" w:rsidTr="00FE7D95">
        <w:trPr>
          <w:trHeight w:val="5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945,7</w:t>
            </w:r>
          </w:p>
        </w:tc>
      </w:tr>
      <w:tr w:rsidR="00494E05" w:rsidRPr="00FE7D95" w:rsidTr="00FE7D95"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352,3</w:t>
            </w:r>
          </w:p>
        </w:tc>
      </w:tr>
      <w:tr w:rsidR="00494E05" w:rsidRPr="00FE7D95" w:rsidTr="00FE7D9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1 105,8</w:t>
            </w:r>
          </w:p>
        </w:tc>
      </w:tr>
      <w:tr w:rsidR="00494E05" w:rsidRPr="00FE7D95" w:rsidTr="00FE7D95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1 870,8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1 871,4</w:t>
            </w:r>
          </w:p>
        </w:tc>
      </w:tr>
      <w:tr w:rsidR="00494E05" w:rsidRPr="00FE7D95" w:rsidTr="00FE7D95">
        <w:trPr>
          <w:trHeight w:val="5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3 087,0</w:t>
            </w:r>
          </w:p>
        </w:tc>
      </w:tr>
      <w:tr w:rsidR="00494E05" w:rsidRPr="00FE7D95" w:rsidTr="00FE7D95">
        <w:trPr>
          <w:trHeight w:val="4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494E05" w:rsidRPr="00FE7D95" w:rsidTr="00FE7D95">
        <w:trPr>
          <w:trHeight w:val="7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582,1</w:t>
            </w:r>
          </w:p>
        </w:tc>
      </w:tr>
      <w:tr w:rsidR="00494E05" w:rsidRPr="00FE7D95" w:rsidTr="00986295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2023002905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</w:t>
            </w:r>
            <w:r w:rsidR="0098629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494E05" w:rsidRPr="00FE7D95" w:rsidTr="00FE7D9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2023508200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627,1</w:t>
            </w:r>
          </w:p>
        </w:tc>
      </w:tr>
      <w:tr w:rsidR="00494E05" w:rsidRPr="00FE7D95" w:rsidTr="00FE7D95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2023508205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627,1</w:t>
            </w:r>
          </w:p>
        </w:tc>
      </w:tr>
      <w:tr w:rsidR="00494E05" w:rsidRPr="00FE7D95" w:rsidTr="00FE7D95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2023511800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494E05" w:rsidRPr="00FE7D95" w:rsidTr="00FE7D95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2023511805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494E05" w:rsidRPr="00FE7D95" w:rsidTr="00FE7D95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</w:tr>
      <w:tr w:rsidR="00494E05" w:rsidRPr="00FE7D95" w:rsidTr="00FE7D95">
        <w:trPr>
          <w:trHeight w:val="6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2023512005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494E05" w:rsidRPr="00FE7D95" w:rsidTr="00FE7D95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2023999900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5 390,9</w:t>
            </w:r>
          </w:p>
        </w:tc>
      </w:tr>
      <w:tr w:rsidR="00494E05" w:rsidRPr="00FE7D95" w:rsidTr="00FE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1 040,8</w:t>
            </w:r>
          </w:p>
        </w:tc>
      </w:tr>
      <w:tr w:rsidR="00494E05" w:rsidRPr="00FE7D95" w:rsidTr="00FE7D95">
        <w:trPr>
          <w:trHeight w:val="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2024543300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образований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1 040,8</w:t>
            </w:r>
          </w:p>
        </w:tc>
      </w:tr>
      <w:tr w:rsidR="00494E05" w:rsidRPr="00FE7D95" w:rsidTr="00FE7D95">
        <w:trPr>
          <w:trHeight w:val="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2024543305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E05" w:rsidRPr="00FE7D95" w:rsidRDefault="00494E05" w:rsidP="00BE386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на на возмещениечасти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1 040,8</w:t>
            </w:r>
          </w:p>
        </w:tc>
      </w:tr>
      <w:tr w:rsidR="00494E05" w:rsidRPr="00FE7D95" w:rsidTr="00FE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121 894,9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E05" w:rsidRPr="00FE7D95" w:rsidRDefault="00494E05" w:rsidP="00BE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103 617,6</w:t>
            </w:r>
          </w:p>
        </w:tc>
      </w:tr>
    </w:tbl>
    <w:p w:rsidR="00494E05" w:rsidRPr="00FE7D95" w:rsidRDefault="00494E0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986295" w:rsidRDefault="00986295" w:rsidP="00FE7D9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</w:p>
    <w:p w:rsidR="00986295" w:rsidRDefault="00986295" w:rsidP="00FE7D9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</w:p>
    <w:p w:rsidR="00986295" w:rsidRDefault="00986295" w:rsidP="00FE7D9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</w:p>
    <w:p w:rsidR="00986295" w:rsidRDefault="00986295" w:rsidP="00FE7D9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</w:p>
    <w:p w:rsidR="00FE7D95" w:rsidRPr="00FE7D95" w:rsidRDefault="00FE7D95" w:rsidP="00FE7D9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FE7D95">
        <w:rPr>
          <w:rFonts w:ascii="Times New Roman" w:hAnsi="Times New Roman"/>
          <w:color w:val="000000"/>
          <w:lang w:val="ru-RU"/>
        </w:rPr>
        <w:lastRenderedPageBreak/>
        <w:t>Приложение № 11</w:t>
      </w:r>
    </w:p>
    <w:p w:rsidR="00FE7D95" w:rsidRPr="00FE7D95" w:rsidRDefault="00FE7D95" w:rsidP="00FE7D95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FE7D95" w:rsidRPr="00FE7D95" w:rsidRDefault="00FE7D95" w:rsidP="00FE7D9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 w:rsidRPr="00FE7D95">
        <w:rPr>
          <w:rFonts w:ascii="Times New Roman" w:hAnsi="Times New Roman"/>
          <w:color w:val="000000"/>
          <w:lang w:val="ru-RU"/>
        </w:rPr>
        <w:t xml:space="preserve">к </w:t>
      </w:r>
      <w:r w:rsidRPr="00FE7D95">
        <w:rPr>
          <w:rFonts w:ascii="Times New Roman" w:hAnsi="Times New Roman"/>
          <w:lang w:val="ru-RU"/>
        </w:rPr>
        <w:t>решению Тужинской районной Думы</w:t>
      </w:r>
    </w:p>
    <w:p w:rsidR="00FE7D95" w:rsidRPr="00FE7D95" w:rsidRDefault="00FE7D95" w:rsidP="00FE7D9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 w:rsidRPr="00FE7D95">
        <w:rPr>
          <w:rFonts w:ascii="Times New Roman" w:hAnsi="Times New Roman"/>
          <w:lang w:val="ru-RU"/>
        </w:rPr>
        <w:t>от 09.08.2019 № 38/283</w:t>
      </w:r>
    </w:p>
    <w:p w:rsidR="00FE7D95" w:rsidRPr="00FE7D95" w:rsidRDefault="00FE7D95" w:rsidP="00FE7D95">
      <w:pPr>
        <w:tabs>
          <w:tab w:val="left" w:pos="10206"/>
        </w:tabs>
        <w:spacing w:after="0" w:line="240" w:lineRule="auto"/>
        <w:ind w:left="10206" w:firstLine="6237"/>
        <w:rPr>
          <w:rFonts w:ascii="Times New Roman" w:hAnsi="Times New Roman"/>
          <w:lang w:val="ru-RU"/>
        </w:rPr>
      </w:pPr>
      <w:r w:rsidRPr="00FE7D95">
        <w:rPr>
          <w:rFonts w:ascii="Times New Roman" w:hAnsi="Times New Roman"/>
          <w:lang w:val="ru-RU"/>
        </w:rPr>
        <w:t>ППриложение № 20</w:t>
      </w:r>
    </w:p>
    <w:p w:rsidR="00FE7D95" w:rsidRPr="00FE7D95" w:rsidRDefault="00FE7D95" w:rsidP="00FE7D9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 w:rsidRPr="00FE7D95">
        <w:rPr>
          <w:rFonts w:ascii="Times New Roman" w:hAnsi="Times New Roman"/>
          <w:color w:val="000000"/>
          <w:lang w:val="ru-RU"/>
        </w:rPr>
        <w:t xml:space="preserve">к </w:t>
      </w:r>
      <w:r w:rsidRPr="00FE7D95">
        <w:rPr>
          <w:rFonts w:ascii="Times New Roman" w:hAnsi="Times New Roman"/>
          <w:lang w:val="ru-RU"/>
        </w:rPr>
        <w:t>решению Тужинской районной Думы</w:t>
      </w:r>
    </w:p>
    <w:p w:rsidR="00FE7D95" w:rsidRPr="00FE7D95" w:rsidRDefault="00FE7D95" w:rsidP="00FE7D9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 w:rsidRPr="00FE7D95">
        <w:rPr>
          <w:rFonts w:ascii="Times New Roman" w:hAnsi="Times New Roman"/>
          <w:lang w:val="ru-RU"/>
        </w:rPr>
        <w:t>от 25.12.2018 № 33/248</w:t>
      </w:r>
    </w:p>
    <w:tbl>
      <w:tblPr>
        <w:tblW w:w="15451" w:type="dxa"/>
        <w:tblInd w:w="108" w:type="dxa"/>
        <w:tblLook w:val="04A0"/>
      </w:tblPr>
      <w:tblGrid>
        <w:gridCol w:w="10915"/>
        <w:gridCol w:w="851"/>
        <w:gridCol w:w="850"/>
        <w:gridCol w:w="1418"/>
        <w:gridCol w:w="1417"/>
      </w:tblGrid>
      <w:tr w:rsidR="00FE7D95" w:rsidRPr="002F687A" w:rsidTr="00FE7D95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 бюджетных ассигнований по разделам и подразделам</w:t>
            </w:r>
          </w:p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lang w:val="ru-RU" w:eastAsia="ru-RU" w:bidi="ar-SA"/>
              </w:rPr>
              <w:t>классификации расходов бюджетов на 2020 год и на 2021 год</w:t>
            </w:r>
          </w:p>
        </w:tc>
      </w:tr>
      <w:tr w:rsidR="00FE7D95" w:rsidRPr="00FE7D95" w:rsidTr="00FE7D95">
        <w:trPr>
          <w:trHeight w:val="765"/>
        </w:trPr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Раз-дел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Сумма               (тыс. рублей)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Сумма               (тыс. рублей) </w:t>
            </w:r>
          </w:p>
        </w:tc>
      </w:tr>
      <w:tr w:rsidR="00FE7D95" w:rsidRPr="00FE7D95" w:rsidTr="00FE7D95">
        <w:trPr>
          <w:trHeight w:val="287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122 044,9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103 847,6</w:t>
            </w:r>
          </w:p>
        </w:tc>
      </w:tr>
      <w:tr w:rsidR="00FE7D95" w:rsidRPr="00FE7D95" w:rsidTr="00FE7D95">
        <w:trPr>
          <w:trHeight w:val="279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27 884,1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28 117,1</w:t>
            </w:r>
          </w:p>
        </w:tc>
      </w:tr>
      <w:tr w:rsidR="00FE7D95" w:rsidRPr="00FE7D95" w:rsidTr="00FE7D95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892,9</w:t>
            </w:r>
          </w:p>
        </w:tc>
      </w:tr>
      <w:tr w:rsidR="00FE7D95" w:rsidRPr="00FE7D95" w:rsidTr="00FE7D95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17 846,2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17 176,4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FE7D95" w:rsidRPr="00FE7D95" w:rsidTr="00FE7D95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506,8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8 484,7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9 408,5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519,4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805,3</w:t>
            </w:r>
          </w:p>
        </w:tc>
      </w:tr>
      <w:tr w:rsidR="00FE7D95" w:rsidRPr="00FE7D95" w:rsidTr="00FE7D95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752,3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33 688,8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21 861,3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1 102,8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31 114,2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19 363,5</w:t>
            </w:r>
          </w:p>
        </w:tc>
      </w:tr>
      <w:tr w:rsidR="00FE7D95" w:rsidRPr="00FE7D95" w:rsidTr="005E7C48">
        <w:trPr>
          <w:trHeight w:val="25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315,0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375,0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375,0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25 342,3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16 201,0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16 212,2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8 539,5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191,7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13 145,5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16 184,4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13 145,5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6 924,2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1 298,0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4 923,3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4 296,2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1 610,5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FE7D95" w:rsidRPr="00FE7D95" w:rsidTr="00FE7D95">
        <w:trPr>
          <w:trHeight w:val="363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5 105,0</w:t>
            </w:r>
          </w:p>
        </w:tc>
      </w:tr>
      <w:tr w:rsidR="00FE7D95" w:rsidRPr="00FE7D95" w:rsidTr="00FE7D95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FE7D95" w:rsidRPr="00FE7D95" w:rsidTr="00FE7D95">
        <w:trPr>
          <w:trHeight w:val="25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6 639,6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95" w:rsidRPr="00FE7D95" w:rsidRDefault="00FE7D95" w:rsidP="00FE7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E7D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</w:tbl>
    <w:p w:rsidR="00FE7D95" w:rsidRPr="00FE7D95" w:rsidRDefault="00FE7D9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FE7D95" w:rsidRPr="00FE7D95" w:rsidRDefault="00FE7D9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986295" w:rsidRDefault="0098629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  <w:sectPr w:rsidR="00986295" w:rsidSect="008547D2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87A77" w:rsidRPr="00C87AAE" w:rsidRDefault="00487A77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986295">
        <w:rPr>
          <w:rFonts w:ascii="Times New Roman" w:hAnsi="Times New Roman"/>
          <w:color w:val="000000"/>
          <w:lang w:val="ru-RU"/>
        </w:rPr>
        <w:t>№ 12</w:t>
      </w:r>
    </w:p>
    <w:p w:rsidR="00487A77" w:rsidRPr="00C87AAE" w:rsidRDefault="00487A77" w:rsidP="00487A7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487A77" w:rsidRPr="00C87AAE" w:rsidRDefault="00487A77" w:rsidP="00487A7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487A7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487A77" w:rsidRPr="00671D50" w:rsidRDefault="00487A77" w:rsidP="00487A7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487A77" w:rsidRDefault="00986295" w:rsidP="00487A7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20</w:t>
      </w:r>
      <w:r w:rsidR="00487A77" w:rsidRPr="00671D50">
        <w:rPr>
          <w:rFonts w:ascii="Times New Roman" w:hAnsi="Times New Roman"/>
          <w:lang w:val="ru-RU"/>
        </w:rPr>
        <w:t xml:space="preserve"> </w:t>
      </w:r>
    </w:p>
    <w:p w:rsidR="00487A77" w:rsidRPr="00C87AAE" w:rsidRDefault="00487A77" w:rsidP="00487A7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487A7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pPr w:leftFromText="180" w:rightFromText="180" w:vertAnchor="text" w:horzAnchor="margin" w:tblpXSpec="center" w:tblpY="183"/>
        <w:tblW w:w="11023" w:type="dxa"/>
        <w:tblLayout w:type="fixed"/>
        <w:tblLook w:val="04A0"/>
      </w:tblPr>
      <w:tblGrid>
        <w:gridCol w:w="7130"/>
        <w:gridCol w:w="597"/>
        <w:gridCol w:w="671"/>
        <w:gridCol w:w="1400"/>
        <w:gridCol w:w="1225"/>
      </w:tblGrid>
      <w:tr w:rsidR="00986295" w:rsidRPr="002F687A" w:rsidTr="00986295">
        <w:trPr>
          <w:trHeight w:val="375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 бюджетных ассигнований по разделам и подразделам</w:t>
            </w:r>
          </w:p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lang w:val="ru-RU" w:eastAsia="ru-RU" w:bidi="ar-SA"/>
              </w:rPr>
              <w:t>классификации расходов бюджетов на 2020 год и на 2021 год</w:t>
            </w:r>
          </w:p>
        </w:tc>
      </w:tr>
      <w:tr w:rsidR="00986295" w:rsidRPr="00986295" w:rsidTr="00986295">
        <w:trPr>
          <w:trHeight w:val="765"/>
        </w:trPr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Раз-дел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Под-раз-дел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Сумма               (тыс. рублей)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Сумма               (тыс. рублей) </w:t>
            </w:r>
          </w:p>
        </w:tc>
      </w:tr>
      <w:tr w:rsidR="00986295" w:rsidRPr="00986295" w:rsidTr="00986295">
        <w:trPr>
          <w:trHeight w:val="420"/>
        </w:trPr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122 044,9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103 847,6</w:t>
            </w:r>
          </w:p>
        </w:tc>
      </w:tr>
      <w:tr w:rsidR="00986295" w:rsidRPr="00986295" w:rsidTr="00986295">
        <w:trPr>
          <w:trHeight w:val="42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27 884,1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28 117,1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892,9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17 846,2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17 176,4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506,8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8 484,7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9 408,5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519,4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831,3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805,3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778,3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752,3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33 688,8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21 861,3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1 659,6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1 102,8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31 114,2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19 363,5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315,0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375,0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375,0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25 705,5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25 342,3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16 201,0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16 212,2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8 889,6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8 539,5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191,7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16 184,4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13 145,5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16 184,4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13 145,5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7 510,3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6 924,2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1 298,0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4 923,3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4 296,2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1 610,5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7 743,6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5 105,0</w:t>
            </w:r>
          </w:p>
        </w:tc>
      </w:tr>
      <w:tr w:rsidR="00986295" w:rsidRPr="00986295" w:rsidTr="00986295">
        <w:trPr>
          <w:trHeight w:val="5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986295" w:rsidRPr="00986295" w:rsidTr="00986295">
        <w:trPr>
          <w:trHeight w:val="2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6 639,6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</w:tbl>
    <w:p w:rsidR="00494E05" w:rsidRPr="00986295" w:rsidRDefault="00494E05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487A77" w:rsidRPr="00C87AAE" w:rsidRDefault="00487A77" w:rsidP="00487A7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 w:rsidR="00986295">
        <w:rPr>
          <w:rFonts w:ascii="Times New Roman" w:hAnsi="Times New Roman"/>
          <w:color w:val="000000"/>
          <w:lang w:val="ru-RU"/>
        </w:rPr>
        <w:t>№ 12</w:t>
      </w:r>
    </w:p>
    <w:p w:rsidR="00487A77" w:rsidRPr="00C87AAE" w:rsidRDefault="00487A77" w:rsidP="00487A7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487A77" w:rsidRPr="00C87AAE" w:rsidRDefault="00487A77" w:rsidP="00487A7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487A7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487A77" w:rsidRPr="00671D50" w:rsidRDefault="00487A77" w:rsidP="00487A7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487A77" w:rsidRDefault="00487A77" w:rsidP="00487A7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</w:t>
      </w:r>
      <w:r w:rsidR="00986295">
        <w:rPr>
          <w:rFonts w:ascii="Times New Roman" w:hAnsi="Times New Roman"/>
          <w:lang w:val="ru-RU"/>
        </w:rPr>
        <w:t>21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487A77" w:rsidRPr="00C87AAE" w:rsidRDefault="00487A77" w:rsidP="00487A7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487A7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986295" w:rsidRDefault="00986295" w:rsidP="00986295">
      <w:pPr>
        <w:spacing w:after="0" w:line="240" w:lineRule="auto"/>
        <w:ind w:firstLine="6237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5670"/>
        <w:gridCol w:w="1418"/>
        <w:gridCol w:w="1134"/>
        <w:gridCol w:w="1417"/>
        <w:gridCol w:w="1418"/>
      </w:tblGrid>
      <w:tr w:rsidR="00986295" w:rsidRPr="002F687A" w:rsidTr="00745D01">
        <w:trPr>
          <w:trHeight w:val="1171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  <w:p w:rsidR="00986295" w:rsidRPr="00986295" w:rsidRDefault="00986295" w:rsidP="00986295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2020 год и на 2021 год</w:t>
            </w:r>
          </w:p>
        </w:tc>
      </w:tr>
      <w:tr w:rsidR="00986295" w:rsidRPr="00986295" w:rsidTr="00745D01">
        <w:trPr>
          <w:trHeight w:val="9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</w:tr>
      <w:tr w:rsidR="00986295" w:rsidRPr="00986295" w:rsidTr="00745D01">
        <w:trPr>
          <w:trHeight w:val="30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986295" w:rsidRPr="00986295" w:rsidTr="00745D01">
        <w:trPr>
          <w:trHeight w:val="3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122 044,9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103 847,6</w:t>
            </w:r>
          </w:p>
        </w:tc>
      </w:tr>
      <w:tr w:rsidR="00986295" w:rsidRPr="00986295" w:rsidTr="00745D01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29 017,5</w:t>
            </w:r>
          </w:p>
        </w:tc>
      </w:tr>
      <w:tr w:rsidR="00986295" w:rsidRPr="00986295" w:rsidTr="00745D01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15 447,8</w:t>
            </w:r>
          </w:p>
        </w:tc>
      </w:tr>
      <w:tr w:rsidR="00986295" w:rsidRPr="00986295" w:rsidTr="00745D01">
        <w:trPr>
          <w:trHeight w:val="2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7 889,4</w:t>
            </w:r>
          </w:p>
        </w:tc>
      </w:tr>
      <w:tr w:rsidR="00986295" w:rsidRPr="00986295" w:rsidTr="00745D01">
        <w:trPr>
          <w:trHeight w:val="3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2 504,0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2 504,0</w:t>
            </w:r>
          </w:p>
        </w:tc>
      </w:tr>
      <w:tr w:rsidR="00986295" w:rsidRPr="00986295" w:rsidTr="00745D01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3 041,8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3 041,8</w:t>
            </w:r>
          </w:p>
        </w:tc>
      </w:tr>
      <w:tr w:rsidR="00986295" w:rsidRPr="00986295" w:rsidTr="00745D01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2 343,6</w:t>
            </w:r>
          </w:p>
        </w:tc>
      </w:tr>
      <w:tr w:rsidR="00986295" w:rsidRPr="00986295" w:rsidTr="00745D01">
        <w:trPr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1 943,8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2 000,7</w:t>
            </w:r>
          </w:p>
        </w:tc>
      </w:tr>
      <w:tr w:rsidR="00986295" w:rsidRPr="00986295" w:rsidTr="00745D01">
        <w:trPr>
          <w:trHeight w:val="1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342,9</w:t>
            </w:r>
          </w:p>
        </w:tc>
      </w:tr>
      <w:tr w:rsidR="00986295" w:rsidRPr="00986295" w:rsidTr="00745D01">
        <w:trPr>
          <w:trHeight w:val="2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5 788,3</w:t>
            </w:r>
          </w:p>
        </w:tc>
      </w:tr>
      <w:tr w:rsidR="00986295" w:rsidRPr="00986295" w:rsidTr="00745D01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1 865,0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1 865,0</w:t>
            </w:r>
          </w:p>
        </w:tc>
      </w:tr>
      <w:tr w:rsidR="00986295" w:rsidRPr="00986295" w:rsidTr="00745D01">
        <w:trPr>
          <w:trHeight w:val="4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2 265,5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2 265,5</w:t>
            </w:r>
          </w:p>
        </w:tc>
      </w:tr>
      <w:tr w:rsidR="00986295" w:rsidRPr="00986295" w:rsidTr="00745D01">
        <w:trPr>
          <w:trHeight w:val="1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1 657,8</w:t>
            </w:r>
          </w:p>
        </w:tc>
      </w:tr>
      <w:tr w:rsidR="00986295" w:rsidRPr="00986295" w:rsidTr="00745D01">
        <w:trPr>
          <w:trHeight w:val="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705,5</w:t>
            </w:r>
          </w:p>
        </w:tc>
      </w:tr>
      <w:tr w:rsidR="00986295" w:rsidRPr="00986295" w:rsidTr="00745D01">
        <w:trPr>
          <w:trHeight w:val="2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952,3</w:t>
            </w:r>
          </w:p>
        </w:tc>
      </w:tr>
      <w:tr w:rsidR="00986295" w:rsidRPr="00986295" w:rsidTr="00745D01">
        <w:trPr>
          <w:trHeight w:val="2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1 770,1</w:t>
            </w:r>
          </w:p>
        </w:tc>
      </w:tr>
      <w:tr w:rsidR="00986295" w:rsidRPr="00986295" w:rsidTr="00745D01">
        <w:trPr>
          <w:trHeight w:val="5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769,8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769,8</w:t>
            </w:r>
          </w:p>
        </w:tc>
      </w:tr>
      <w:tr w:rsidR="00986295" w:rsidRPr="00986295" w:rsidTr="00745D01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935,2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935,2</w:t>
            </w:r>
          </w:p>
        </w:tc>
      </w:tr>
      <w:tr w:rsidR="00986295" w:rsidRPr="00986295" w:rsidTr="00745D01">
        <w:trPr>
          <w:trHeight w:val="1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65,1</w:t>
            </w:r>
          </w:p>
        </w:tc>
      </w:tr>
      <w:tr w:rsidR="00986295" w:rsidRPr="00986295" w:rsidTr="00745D01">
        <w:trPr>
          <w:trHeight w:val="4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</w:tr>
      <w:tr w:rsidR="00986295" w:rsidRPr="00986295" w:rsidTr="00745D01">
        <w:trPr>
          <w:trHeight w:val="1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2,9</w:t>
            </w:r>
          </w:p>
        </w:tc>
      </w:tr>
      <w:tr w:rsidR="00986295" w:rsidRPr="00986295" w:rsidTr="00745D01">
        <w:trPr>
          <w:trHeight w:val="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</w:tr>
      <w:tr w:rsidR="00986295" w:rsidRPr="00986295" w:rsidTr="00745D01">
        <w:trPr>
          <w:trHeight w:val="4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986295" w:rsidRPr="00986295" w:rsidTr="00745D01">
        <w:trPr>
          <w:trHeight w:val="4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4 698,3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4 736,2</w:t>
            </w:r>
          </w:p>
        </w:tc>
      </w:tr>
      <w:tr w:rsidR="00986295" w:rsidRPr="00986295" w:rsidTr="00745D01">
        <w:trPr>
          <w:trHeight w:val="12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986295" w:rsidRPr="00986295" w:rsidTr="00745D01">
        <w:trPr>
          <w:trHeight w:val="2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986295" w:rsidRPr="00986295" w:rsidTr="00745D01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3 067,0</w:t>
            </w:r>
          </w:p>
        </w:tc>
      </w:tr>
      <w:tr w:rsidR="00986295" w:rsidRPr="00986295" w:rsidTr="00745D01">
        <w:trPr>
          <w:trHeight w:val="22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986295" w:rsidRPr="00986295" w:rsidTr="00745D01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986295" w:rsidRPr="00986295" w:rsidTr="00745D01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986295" w:rsidRPr="00986295" w:rsidTr="00745D01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</w:tr>
      <w:tr w:rsidR="00986295" w:rsidRPr="00986295" w:rsidTr="00745D01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573,5</w:t>
            </w:r>
          </w:p>
        </w:tc>
      </w:tr>
      <w:tr w:rsidR="00986295" w:rsidRPr="00986295" w:rsidTr="00745D01">
        <w:trPr>
          <w:trHeight w:val="2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1 064,0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936,3</w:t>
            </w:r>
          </w:p>
        </w:tc>
      </w:tr>
      <w:tr w:rsidR="00986295" w:rsidRPr="00986295" w:rsidTr="00745D01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9,4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118,3</w:t>
            </w:r>
          </w:p>
        </w:tc>
      </w:tr>
      <w:tr w:rsidR="00986295" w:rsidRPr="00986295" w:rsidTr="00745D01">
        <w:trPr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986295" w:rsidRPr="00986295" w:rsidTr="00745D01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5 240,9</w:t>
            </w:r>
          </w:p>
        </w:tc>
      </w:tr>
      <w:tr w:rsidR="00986295" w:rsidRPr="00986295" w:rsidTr="00745D01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150,0</w:t>
            </w:r>
          </w:p>
        </w:tc>
      </w:tr>
      <w:tr w:rsidR="00986295" w:rsidRPr="00986295" w:rsidTr="00745D01">
        <w:trPr>
          <w:trHeight w:val="2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745D0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986295" w:rsidRPr="00986295" w:rsidTr="00745D01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18 075,70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15 394,3</w:t>
            </w:r>
          </w:p>
        </w:tc>
      </w:tr>
      <w:tr w:rsidR="00986295" w:rsidRPr="00986295" w:rsidTr="00745D01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15 394,3</w:t>
            </w:r>
          </w:p>
        </w:tc>
      </w:tr>
      <w:tr w:rsidR="00986295" w:rsidRPr="00986295" w:rsidTr="00745D01">
        <w:trPr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6 100,7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6 100,7</w:t>
            </w:r>
          </w:p>
        </w:tc>
      </w:tr>
      <w:tr w:rsidR="00986295" w:rsidRPr="00986295" w:rsidTr="00745D01">
        <w:trPr>
          <w:trHeight w:val="2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7 541,3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7 541,3</w:t>
            </w:r>
          </w:p>
        </w:tc>
      </w:tr>
      <w:tr w:rsidR="00986295" w:rsidRPr="00986295" w:rsidTr="00745D01">
        <w:trPr>
          <w:trHeight w:val="1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1 752,3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1 720,8</w:t>
            </w:r>
          </w:p>
        </w:tc>
      </w:tr>
      <w:tr w:rsidR="00986295" w:rsidRPr="00986295" w:rsidTr="00745D01">
        <w:trPr>
          <w:trHeight w:val="1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31,5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677,3</w:t>
            </w:r>
          </w:p>
        </w:tc>
      </w:tr>
      <w:tr w:rsidR="00986295" w:rsidRPr="00986295" w:rsidTr="00745D01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677,3</w:t>
            </w:r>
          </w:p>
        </w:tc>
      </w:tr>
      <w:tr w:rsidR="00986295" w:rsidRPr="00986295" w:rsidTr="00745D01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302,6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302,6</w:t>
            </w:r>
          </w:p>
        </w:tc>
      </w:tr>
      <w:tr w:rsidR="00986295" w:rsidRPr="00986295" w:rsidTr="00745D01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софинансирование </w:t>
            </w: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020000222Б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374,7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374,7</w:t>
            </w:r>
          </w:p>
        </w:tc>
      </w:tr>
      <w:tr w:rsidR="00986295" w:rsidRPr="00986295" w:rsidTr="00745D01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986295" w:rsidRPr="00986295" w:rsidTr="00745D01"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986295" w:rsidRPr="00986295" w:rsidTr="00745D01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674,1</w:t>
            </w:r>
          </w:p>
        </w:tc>
      </w:tr>
      <w:tr w:rsidR="00986295" w:rsidRPr="00986295" w:rsidTr="00745D01">
        <w:trPr>
          <w:trHeight w:val="1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335,0</w:t>
            </w:r>
          </w:p>
        </w:tc>
      </w:tr>
      <w:tr w:rsidR="00986295" w:rsidRPr="00986295" w:rsidTr="00745D01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986295" w:rsidRPr="00986295" w:rsidTr="00745D01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986295" w:rsidRPr="00986295" w:rsidTr="00745D01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986295" w:rsidRPr="00986295" w:rsidTr="00745D01">
        <w:trPr>
          <w:trHeight w:val="11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329,0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289,0</w:t>
            </w:r>
          </w:p>
        </w:tc>
      </w:tr>
      <w:tr w:rsidR="00986295" w:rsidRPr="00986295" w:rsidTr="00745D01">
        <w:trPr>
          <w:trHeight w:val="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20 607,4</w:t>
            </w:r>
          </w:p>
        </w:tc>
      </w:tr>
      <w:tr w:rsidR="00986295" w:rsidRPr="00986295" w:rsidTr="00745D01">
        <w:trPr>
          <w:trHeight w:val="5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20 043,0</w:t>
            </w:r>
          </w:p>
        </w:tc>
      </w:tr>
      <w:tr w:rsidR="00986295" w:rsidRPr="00986295" w:rsidTr="00745D01">
        <w:trPr>
          <w:trHeight w:val="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2 726,5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1 190,3</w:t>
            </w:r>
          </w:p>
        </w:tc>
      </w:tr>
      <w:tr w:rsidR="00986295" w:rsidRPr="00986295" w:rsidTr="00745D01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1 190,3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1 446,0</w:t>
            </w:r>
          </w:p>
        </w:tc>
      </w:tr>
      <w:tr w:rsidR="00986295" w:rsidRPr="00986295" w:rsidTr="00745D01">
        <w:trPr>
          <w:trHeight w:val="4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1 446,0</w:t>
            </w:r>
          </w:p>
        </w:tc>
      </w:tr>
      <w:tr w:rsidR="00986295" w:rsidRPr="00986295" w:rsidTr="00745D01">
        <w:trPr>
          <w:trHeight w:val="2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90,2</w:t>
            </w:r>
          </w:p>
        </w:tc>
      </w:tr>
      <w:tr w:rsidR="00986295" w:rsidRPr="00986295" w:rsidTr="00745D01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90,2</w:t>
            </w:r>
          </w:p>
        </w:tc>
      </w:tr>
      <w:tr w:rsidR="00986295" w:rsidRPr="00986295" w:rsidTr="00745D01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4 541,4</w:t>
            </w:r>
          </w:p>
        </w:tc>
      </w:tr>
      <w:tr w:rsidR="00986295" w:rsidRPr="00986295" w:rsidTr="00745D01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1 948,1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2 039,6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1 948,1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2 039,6</w:t>
            </w:r>
          </w:p>
        </w:tc>
      </w:tr>
      <w:tr w:rsidR="00986295" w:rsidRPr="00986295" w:rsidTr="00745D01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2 809,6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2 477,8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2 809,6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2 477,8</w:t>
            </w:r>
          </w:p>
        </w:tc>
      </w:tr>
      <w:tr w:rsidR="00986295" w:rsidRPr="00986295" w:rsidTr="00745D01">
        <w:trPr>
          <w:trHeight w:val="1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</w:tr>
      <w:tr w:rsidR="00986295" w:rsidRPr="00986295" w:rsidTr="00745D01">
        <w:trPr>
          <w:trHeight w:val="5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14,0</w:t>
            </w:r>
          </w:p>
        </w:tc>
      </w:tr>
      <w:tr w:rsidR="00986295" w:rsidRPr="00986295" w:rsidTr="00745D01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986295" w:rsidRPr="00986295" w:rsidTr="00745D01">
        <w:trPr>
          <w:trHeight w:val="2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7 163,2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6 830,0</w:t>
            </w:r>
          </w:p>
        </w:tc>
      </w:tr>
      <w:tr w:rsidR="00986295" w:rsidRPr="00986295" w:rsidTr="00745D01">
        <w:trPr>
          <w:trHeight w:val="4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2 493,2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2 493,2</w:t>
            </w:r>
          </w:p>
        </w:tc>
      </w:tr>
      <w:tr w:rsidR="00986295" w:rsidRPr="00986295" w:rsidTr="00745D01">
        <w:trPr>
          <w:trHeight w:val="3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3 434,4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3 028,8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3 434,4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3 028,8</w:t>
            </w:r>
          </w:p>
        </w:tc>
      </w:tr>
      <w:tr w:rsidR="00986295" w:rsidRPr="00986295" w:rsidTr="00745D01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1 308,0</w:t>
            </w:r>
          </w:p>
        </w:tc>
      </w:tr>
      <w:tr w:rsidR="00986295" w:rsidRPr="00986295" w:rsidTr="00745D01">
        <w:trPr>
          <w:trHeight w:val="4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1 268,7</w:t>
            </w:r>
          </w:p>
        </w:tc>
      </w:tr>
      <w:tr w:rsidR="00986295" w:rsidRPr="00986295" w:rsidTr="00745D01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39,3</w:t>
            </w:r>
          </w:p>
        </w:tc>
      </w:tr>
      <w:tr w:rsidR="00986295" w:rsidRPr="00986295" w:rsidTr="00745D01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Музеи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1 057,3</w:t>
            </w:r>
          </w:p>
        </w:tc>
      </w:tr>
      <w:tr w:rsidR="00986295" w:rsidRPr="00986295" w:rsidTr="00745D01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415,4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415,4</w:t>
            </w:r>
          </w:p>
        </w:tc>
      </w:tr>
      <w:tr w:rsidR="00986295" w:rsidRPr="00986295" w:rsidTr="00745D01">
        <w:trPr>
          <w:trHeight w:val="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504,7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504,7</w:t>
            </w:r>
          </w:p>
        </w:tc>
      </w:tr>
      <w:tr w:rsidR="00986295" w:rsidRPr="00986295" w:rsidTr="00745D01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137,2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137,2</w:t>
            </w:r>
          </w:p>
        </w:tc>
      </w:tr>
      <w:tr w:rsidR="00986295" w:rsidRPr="00986295" w:rsidTr="00745D01">
        <w:trPr>
          <w:trHeight w:val="2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5 133,7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4 887,8</w:t>
            </w:r>
          </w:p>
        </w:tc>
      </w:tr>
      <w:tr w:rsidR="00986295" w:rsidRPr="00986295" w:rsidTr="00745D01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2 052,2</w:t>
            </w:r>
          </w:p>
        </w:tc>
      </w:tr>
      <w:tr w:rsidR="00986295" w:rsidRPr="00986295" w:rsidTr="00745D01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1 960,1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2 052,2</w:t>
            </w:r>
          </w:p>
        </w:tc>
      </w:tr>
      <w:tr w:rsidR="00986295" w:rsidRPr="00986295" w:rsidTr="00745D01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2 826,9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2 492,8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2 826,9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2 492,8</w:t>
            </w:r>
          </w:p>
        </w:tc>
      </w:tr>
      <w:tr w:rsidR="00986295" w:rsidRPr="00986295" w:rsidTr="00745D01">
        <w:trPr>
          <w:trHeight w:val="2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342,8</w:t>
            </w:r>
          </w:p>
        </w:tc>
      </w:tr>
      <w:tr w:rsidR="00986295" w:rsidRPr="00986295" w:rsidTr="00745D01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342,8</w:t>
            </w:r>
          </w:p>
        </w:tc>
      </w:tr>
      <w:tr w:rsidR="00986295" w:rsidRPr="00986295" w:rsidTr="00745D01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330,4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72,0</w:t>
            </w:r>
          </w:p>
        </w:tc>
      </w:tr>
      <w:tr w:rsidR="00986295" w:rsidRPr="00986295" w:rsidTr="00745D01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258,4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745D01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745D01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745D0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745D01">
        <w:trPr>
          <w:trHeight w:val="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986295" w:rsidRPr="00986295" w:rsidTr="00745D01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143,3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90,7</w:t>
            </w:r>
          </w:p>
        </w:tc>
      </w:tr>
      <w:tr w:rsidR="00986295" w:rsidRPr="00986295" w:rsidTr="00745D01">
        <w:trPr>
          <w:trHeight w:val="6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910,1</w:t>
            </w:r>
          </w:p>
        </w:tc>
      </w:tr>
      <w:tr w:rsidR="00986295" w:rsidRPr="00986295" w:rsidTr="00745D01">
        <w:trPr>
          <w:trHeight w:val="1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800,1</w:t>
            </w:r>
          </w:p>
        </w:tc>
      </w:tr>
      <w:tr w:rsidR="00986295" w:rsidRPr="00986295" w:rsidTr="00745D01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722,3</w:t>
            </w:r>
          </w:p>
        </w:tc>
      </w:tr>
      <w:tr w:rsidR="00986295" w:rsidRPr="00986295" w:rsidTr="00745D01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320,8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320,8</w:t>
            </w:r>
          </w:p>
        </w:tc>
      </w:tr>
      <w:tr w:rsidR="00986295" w:rsidRPr="00986295" w:rsidTr="00745D01">
        <w:trPr>
          <w:trHeight w:val="4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397,2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397,2</w:t>
            </w:r>
          </w:p>
        </w:tc>
      </w:tr>
      <w:tr w:rsidR="00986295" w:rsidRPr="00986295" w:rsidTr="00745D01">
        <w:trPr>
          <w:trHeight w:val="1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4,3</w:t>
            </w:r>
          </w:p>
        </w:tc>
      </w:tr>
      <w:tr w:rsidR="00986295" w:rsidRPr="00986295" w:rsidTr="00745D01">
        <w:trPr>
          <w:trHeight w:val="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4,3</w:t>
            </w:r>
          </w:p>
        </w:tc>
      </w:tr>
      <w:tr w:rsidR="00986295" w:rsidRPr="00986295" w:rsidTr="00745D01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986295" w:rsidRPr="00986295" w:rsidTr="00745D01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986295" w:rsidRPr="00986295" w:rsidTr="00745D01">
        <w:trPr>
          <w:trHeight w:val="1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986295" w:rsidRPr="00986295" w:rsidTr="00745D01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986295" w:rsidRPr="00986295" w:rsidTr="00745D01">
        <w:trPr>
          <w:trHeight w:val="3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986295" w:rsidRPr="00986295" w:rsidTr="00745D01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986295" w:rsidRPr="00986295" w:rsidTr="00745D01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986295" w:rsidRPr="00986295" w:rsidTr="00745D01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986295" w:rsidRPr="00986295" w:rsidTr="00745D01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986295" w:rsidRPr="00986295" w:rsidTr="00745D01">
        <w:trPr>
          <w:trHeight w:val="2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986295" w:rsidRPr="00986295" w:rsidTr="005A0E27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986295" w:rsidRPr="00986295" w:rsidTr="00745D01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11 183,7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9 807,1</w:t>
            </w:r>
          </w:p>
        </w:tc>
      </w:tr>
      <w:tr w:rsidR="00986295" w:rsidRPr="00986295" w:rsidTr="005A0E27">
        <w:trPr>
          <w:trHeight w:val="2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986295" w:rsidRPr="00986295" w:rsidTr="005A0E27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986295" w:rsidRPr="00986295" w:rsidTr="005A0E27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5A0E27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5A0E27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986295" w:rsidRPr="00986295" w:rsidTr="005A0E27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986295" w:rsidRPr="00986295" w:rsidTr="005A0E27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</w:t>
            </w:r>
            <w:r w:rsidR="005A0E27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5A0E27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5A0E27">
        <w:trPr>
          <w:trHeight w:val="2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1 105,8</w:t>
            </w:r>
          </w:p>
        </w:tc>
      </w:tr>
      <w:tr w:rsidR="00986295" w:rsidRPr="00986295" w:rsidTr="00745D0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986295" w:rsidRPr="00986295" w:rsidTr="00745D0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986295" w:rsidRPr="00986295" w:rsidTr="005A0E27">
        <w:trPr>
          <w:trHeight w:val="2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986295" w:rsidRPr="00986295" w:rsidTr="005A0E27">
        <w:trPr>
          <w:trHeight w:val="2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986295" w:rsidRPr="00986295" w:rsidTr="005A0E27">
        <w:trPr>
          <w:trHeight w:val="2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2 571,4</w:t>
            </w:r>
          </w:p>
        </w:tc>
      </w:tr>
      <w:tr w:rsidR="00986295" w:rsidRPr="00986295" w:rsidTr="005A0E27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2 571,4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2 180,8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1 140,0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908,0</w:t>
            </w:r>
          </w:p>
        </w:tc>
      </w:tr>
      <w:tr w:rsidR="00986295" w:rsidRPr="00986295" w:rsidTr="005A0E27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170,0</w:t>
            </w:r>
          </w:p>
        </w:tc>
      </w:tr>
      <w:tr w:rsidR="00986295" w:rsidRPr="00986295" w:rsidTr="00745D01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986295" w:rsidRPr="00986295" w:rsidTr="005A0E27">
        <w:trPr>
          <w:trHeight w:val="5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986295" w:rsidRPr="00986295" w:rsidTr="005A0E27">
        <w:trPr>
          <w:trHeight w:val="7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830,5</w:t>
            </w:r>
          </w:p>
        </w:tc>
      </w:tr>
      <w:tr w:rsidR="00986295" w:rsidRPr="00986295" w:rsidTr="005A0E27">
        <w:trPr>
          <w:trHeight w:val="2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830,5</w:t>
            </w:r>
          </w:p>
        </w:tc>
      </w:tr>
      <w:tr w:rsidR="00986295" w:rsidRPr="00986295" w:rsidTr="005A0E27">
        <w:trPr>
          <w:trHeight w:val="8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210,3</w:t>
            </w:r>
          </w:p>
        </w:tc>
      </w:tr>
      <w:tr w:rsidR="00986295" w:rsidRPr="00986295" w:rsidTr="005A0E27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210,3</w:t>
            </w:r>
          </w:p>
        </w:tc>
      </w:tr>
      <w:tr w:rsidR="00986295" w:rsidRPr="00986295" w:rsidTr="005A0E27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400,0</w:t>
            </w:r>
          </w:p>
        </w:tc>
      </w:tr>
      <w:tr w:rsidR="00986295" w:rsidRPr="00986295" w:rsidTr="005A0E27">
        <w:trPr>
          <w:trHeight w:val="2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986295" w:rsidRPr="00986295" w:rsidTr="005A0E27">
        <w:trPr>
          <w:trHeight w:val="1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986295" w:rsidRPr="00986295" w:rsidTr="005A0E27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67,3</w:t>
            </w:r>
          </w:p>
        </w:tc>
      </w:tr>
      <w:tr w:rsidR="00986295" w:rsidRPr="00986295" w:rsidTr="005A0E27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986295" w:rsidRPr="00986295" w:rsidTr="005A0E27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986295" w:rsidRPr="00986295" w:rsidTr="005A0E27">
        <w:trPr>
          <w:trHeight w:val="4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986295" w:rsidRPr="00986295" w:rsidTr="005A0E27">
        <w:trPr>
          <w:trHeight w:val="3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986295" w:rsidRPr="00986295" w:rsidTr="005A0E27">
        <w:trPr>
          <w:trHeight w:val="3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986295" w:rsidRPr="00986295" w:rsidTr="005A0E27">
        <w:trPr>
          <w:trHeight w:val="7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179,0</w:t>
            </w:r>
          </w:p>
        </w:tc>
      </w:tr>
      <w:tr w:rsidR="00986295" w:rsidRPr="00986295" w:rsidTr="005A0E27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986295" w:rsidRPr="00986295" w:rsidTr="005A0E27">
        <w:trPr>
          <w:trHeight w:val="2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986295" w:rsidRPr="00986295" w:rsidTr="005A0E27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32 014,2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20 443,5</w:t>
            </w:r>
          </w:p>
        </w:tc>
      </w:tr>
      <w:tr w:rsidR="00986295" w:rsidRPr="00986295" w:rsidTr="005A0E27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3 445,2</w:t>
            </w:r>
          </w:p>
        </w:tc>
      </w:tr>
      <w:tr w:rsidR="00986295" w:rsidRPr="00986295" w:rsidTr="005A0E27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2 365,2</w:t>
            </w:r>
          </w:p>
        </w:tc>
      </w:tr>
      <w:tr w:rsidR="00986295" w:rsidRPr="00986295" w:rsidTr="005A0E27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2 365,2</w:t>
            </w:r>
          </w:p>
        </w:tc>
      </w:tr>
      <w:tr w:rsidR="00986295" w:rsidRPr="00986295" w:rsidTr="005A0E27">
        <w:trPr>
          <w:trHeight w:val="1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986295" w:rsidRPr="00986295" w:rsidTr="005A0E27">
        <w:trPr>
          <w:trHeight w:val="2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986295" w:rsidRPr="00986295" w:rsidTr="00745D0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986295" w:rsidRPr="00986295" w:rsidTr="005A0E27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986295" w:rsidRPr="00986295" w:rsidTr="005A0E27">
        <w:trPr>
          <w:trHeight w:val="5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Ремонт автомобильных дорог местного значения с твердым покрытием в границах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1000015550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986295" w:rsidRPr="00986295" w:rsidTr="005A0E27">
        <w:trPr>
          <w:trHeight w:val="2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1000015550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</w:tr>
      <w:tr w:rsidR="00986295" w:rsidRPr="00986295" w:rsidTr="005A0E27">
        <w:trPr>
          <w:trHeight w:val="4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</w:tr>
      <w:tr w:rsidR="00986295" w:rsidRPr="00986295" w:rsidTr="005A0E27">
        <w:trPr>
          <w:trHeight w:val="8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</w:tr>
      <w:tr w:rsidR="00986295" w:rsidRPr="00986295" w:rsidTr="005A0E27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986295" w:rsidRPr="00986295" w:rsidTr="005A0E27">
        <w:trPr>
          <w:trHeight w:val="4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986295" w:rsidRPr="00986295" w:rsidTr="005A0E27">
        <w:trPr>
          <w:trHeight w:val="4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986295" w:rsidRPr="00986295" w:rsidTr="005A0E27">
        <w:trPr>
          <w:trHeight w:val="6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</w:tr>
      <w:tr w:rsidR="00986295" w:rsidRPr="00986295" w:rsidTr="005A0E27">
        <w:trPr>
          <w:trHeight w:val="1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986295" w:rsidRPr="00986295" w:rsidTr="005A0E27">
        <w:trPr>
          <w:trHeight w:val="3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986295" w:rsidRPr="00986295" w:rsidTr="005A0E27">
        <w:trPr>
          <w:trHeight w:val="4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986295" w:rsidRPr="00986295" w:rsidTr="005A0E27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986295" w:rsidRPr="00986295" w:rsidTr="005A0E27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Прочие мероприятия в области молодежной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политик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986295" w:rsidRPr="00986295" w:rsidTr="005A0E27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5A0E27">
        <w:trPr>
          <w:trHeight w:val="2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5A0E27">
        <w:trPr>
          <w:trHeight w:val="2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5A0E27">
        <w:trPr>
          <w:trHeight w:val="3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986295" w:rsidRPr="00986295" w:rsidTr="00745D0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300,0</w:t>
            </w:r>
          </w:p>
        </w:tc>
      </w:tr>
      <w:tr w:rsidR="00986295" w:rsidRPr="00986295" w:rsidTr="005A0E27">
        <w:trPr>
          <w:trHeight w:val="2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986295" w:rsidRPr="00986295" w:rsidTr="005A0E27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986295" w:rsidRPr="00986295" w:rsidTr="005A0E27">
        <w:trPr>
          <w:trHeight w:val="5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1400004200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986295" w:rsidRPr="00986295" w:rsidTr="005A0E27">
        <w:trPr>
          <w:trHeight w:val="7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280,0</w:t>
            </w:r>
          </w:p>
        </w:tc>
      </w:tr>
      <w:tr w:rsidR="00986295" w:rsidRPr="00986295" w:rsidTr="005A0E27">
        <w:trPr>
          <w:trHeight w:val="2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986295" w:rsidRPr="00986295" w:rsidTr="005A0E27">
        <w:trPr>
          <w:trHeight w:val="2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986295" w:rsidRPr="00986295" w:rsidTr="005A0E27">
        <w:trPr>
          <w:trHeight w:val="3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986295" w:rsidRPr="00986295" w:rsidTr="005A0E27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1 452,2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1 399,7</w:t>
            </w:r>
          </w:p>
        </w:tc>
      </w:tr>
      <w:tr w:rsidR="00986295" w:rsidRPr="00986295" w:rsidTr="005A0E27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892,9</w:t>
            </w:r>
          </w:p>
        </w:tc>
      </w:tr>
      <w:tr w:rsidR="00986295" w:rsidRPr="00986295" w:rsidTr="005A0E27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986295" w:rsidRPr="00986295" w:rsidTr="005A0E27">
        <w:trPr>
          <w:trHeight w:val="4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494,0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494,0</w:t>
            </w:r>
          </w:p>
        </w:tc>
      </w:tr>
      <w:tr w:rsidR="00986295" w:rsidRPr="00986295" w:rsidTr="005A0E27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506,8</w:t>
            </w:r>
          </w:p>
        </w:tc>
      </w:tr>
      <w:tr w:rsidR="00986295" w:rsidRPr="00986295" w:rsidTr="005A0E27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986295" w:rsidRPr="00986295" w:rsidTr="005A0E27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276,8</w:t>
            </w:r>
          </w:p>
        </w:tc>
      </w:tr>
      <w:tr w:rsidR="00986295" w:rsidRPr="00986295" w:rsidTr="00745D0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276,8</w:t>
            </w:r>
          </w:p>
        </w:tc>
      </w:tr>
      <w:tr w:rsidR="00986295" w:rsidRPr="00986295" w:rsidTr="005A0E27">
        <w:trPr>
          <w:trHeight w:val="1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6,5</w:t>
            </w:r>
          </w:p>
        </w:tc>
      </w:tr>
      <w:tr w:rsidR="00986295" w:rsidRPr="00986295" w:rsidTr="005A0E27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3,5</w:t>
            </w:r>
          </w:p>
        </w:tc>
      </w:tr>
      <w:tr w:rsidR="00986295" w:rsidRPr="00986295" w:rsidTr="005A0E27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</w:tr>
      <w:tr w:rsidR="00986295" w:rsidRPr="00986295" w:rsidTr="005A0E27">
        <w:trPr>
          <w:trHeight w:val="2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986295" w:rsidRPr="00986295" w:rsidTr="005A0E27">
        <w:trPr>
          <w:trHeight w:val="4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986295" w:rsidRPr="00986295" w:rsidTr="005A0E27">
        <w:trPr>
          <w:trHeight w:val="89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986295" w:rsidRPr="00986295" w:rsidTr="00745D0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295" w:rsidRPr="00986295" w:rsidRDefault="00986295" w:rsidP="0098629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95" w:rsidRPr="00986295" w:rsidRDefault="00986295" w:rsidP="00986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86295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</w:tbl>
    <w:p w:rsidR="00986295" w:rsidRDefault="0098629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Default="005A0E27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A0E27" w:rsidRPr="00C87AAE" w:rsidRDefault="005A0E27" w:rsidP="005A0E2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13</w:t>
      </w:r>
    </w:p>
    <w:p w:rsidR="005A0E27" w:rsidRPr="00C87AAE" w:rsidRDefault="005A0E27" w:rsidP="005A0E2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5A0E27" w:rsidRPr="00C87AAE" w:rsidRDefault="005A0E27" w:rsidP="005A0E2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5A0E27" w:rsidRDefault="005A0E27" w:rsidP="005A0E2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5A0E27" w:rsidRPr="00671D50" w:rsidRDefault="005A0E27" w:rsidP="005A0E27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lang w:val="ru-RU"/>
        </w:rPr>
      </w:pPr>
    </w:p>
    <w:p w:rsidR="005A0E27" w:rsidRDefault="005A0E27" w:rsidP="005A0E2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21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5A0E27" w:rsidRPr="00C87AAE" w:rsidRDefault="005A0E27" w:rsidP="005A0E27">
      <w:pPr>
        <w:spacing w:after="0" w:line="240" w:lineRule="auto"/>
        <w:ind w:right="-144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5A0E27" w:rsidRDefault="005A0E27" w:rsidP="00AF0EE0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0774" w:type="dxa"/>
        <w:tblInd w:w="-318" w:type="dxa"/>
        <w:tblLook w:val="04A0"/>
      </w:tblPr>
      <w:tblGrid>
        <w:gridCol w:w="5615"/>
        <w:gridCol w:w="1365"/>
        <w:gridCol w:w="960"/>
        <w:gridCol w:w="1417"/>
        <w:gridCol w:w="1417"/>
      </w:tblGrid>
      <w:tr w:rsidR="005A0E27" w:rsidRPr="002F687A" w:rsidTr="00AF0EE0">
        <w:trPr>
          <w:trHeight w:val="1393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0EE0" w:rsidRDefault="00AF0EE0" w:rsidP="00AF0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5A0E27" w:rsidRPr="005A0E27" w:rsidRDefault="005A0E27" w:rsidP="00AF0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</w:t>
            </w:r>
          </w:p>
          <w:p w:rsidR="005A0E27" w:rsidRPr="005A0E27" w:rsidRDefault="005A0E27" w:rsidP="00AF0E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(муниципальным программам Тужинского района и непрограммным направлениям деятельности), группам видов расходов классификации расходов бюджетов на 2020 год и на 2021 год</w:t>
            </w:r>
          </w:p>
        </w:tc>
      </w:tr>
      <w:tr w:rsidR="005A0E27" w:rsidRPr="005A0E27" w:rsidTr="005A0E27">
        <w:trPr>
          <w:trHeight w:val="915"/>
        </w:trPr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  <w:p w:rsidR="005A0E27" w:rsidRPr="005A0E27" w:rsidRDefault="005A0E27" w:rsidP="005A0E27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(тыс.рублей)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2021 год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122 044,9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103 847,6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30 128,6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29 017,5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15 447,8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7 889,4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2 504,0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2 504,0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3 041,8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3 041,8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2 343,6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2 000,7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342,9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5 995,2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5 788,3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1 865,0</w:t>
            </w:r>
          </w:p>
        </w:tc>
      </w:tr>
      <w:tr w:rsidR="005A0E27" w:rsidRPr="005A0E27" w:rsidTr="005A0E27">
        <w:trPr>
          <w:trHeight w:val="278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</w:t>
            </w:r>
            <w:r w:rsidR="00A927A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пальными) органами, казенными учреждениями, орга</w:t>
            </w:r>
            <w:r w:rsidR="00A927A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1 865,0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2 265,5</w:t>
            </w:r>
          </w:p>
        </w:tc>
      </w:tr>
      <w:tr w:rsidR="005A0E27" w:rsidRPr="005A0E27" w:rsidTr="00AF0EE0">
        <w:trPr>
          <w:trHeight w:val="72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2 265,5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1 657,8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705,5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952,3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1 770,1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769,8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769,8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935,2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935,2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65,1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2,9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2 696,9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4 736,2</w:t>
            </w:r>
          </w:p>
        </w:tc>
      </w:tr>
      <w:tr w:rsidR="005A0E27" w:rsidRPr="005A0E27" w:rsidTr="005A0E27">
        <w:trPr>
          <w:trHeight w:val="96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3 087,0</w:t>
            </w:r>
          </w:p>
        </w:tc>
      </w:tr>
      <w:tr w:rsidR="005A0E27" w:rsidRPr="005A0E27" w:rsidTr="00A927A5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3 067,0</w:t>
            </w:r>
          </w:p>
        </w:tc>
      </w:tr>
      <w:tr w:rsidR="005A0E27" w:rsidRPr="005A0E27" w:rsidTr="00AF0EE0">
        <w:trPr>
          <w:trHeight w:val="144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</w:tr>
      <w:tr w:rsidR="005A0E27" w:rsidRPr="005A0E27" w:rsidTr="005A0E27">
        <w:trPr>
          <w:trHeight w:val="96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582,1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573,5</w:t>
            </w:r>
          </w:p>
        </w:tc>
      </w:tr>
      <w:tr w:rsidR="005A0E27" w:rsidRPr="005A0E27" w:rsidTr="005A0E27">
        <w:trPr>
          <w:trHeight w:val="144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1 064,0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936,3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9,4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118,3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5 390,9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5 240,9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5 240,9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150,0</w:t>
            </w:r>
          </w:p>
        </w:tc>
      </w:tr>
      <w:tr w:rsidR="005A0E27" w:rsidRPr="005A0E27" w:rsidTr="00A927A5">
        <w:trPr>
          <w:trHeight w:val="1785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5A0E27" w:rsidRPr="005A0E27" w:rsidTr="005A0E27">
        <w:trPr>
          <w:trHeight w:val="51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10,7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18 804,0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18 075,70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15 394,3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15 394,3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6 100,7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6 100,7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7 541,3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7 541,3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1 752,3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1 720,8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31,5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677,3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677,3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302,6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302,6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374,7</w:t>
            </w:r>
          </w:p>
        </w:tc>
      </w:tr>
      <w:tr w:rsidR="005A0E27" w:rsidRPr="005A0E27" w:rsidTr="00A927A5">
        <w:trPr>
          <w:trHeight w:val="419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020000222Б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374,7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color w:val="000000"/>
                <w:lang w:val="ru-RU" w:eastAsia="ru-RU" w:bidi="ar-SA"/>
              </w:rPr>
              <w:t>населении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1 330,0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674,1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335,0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5A0E27" w:rsidRPr="005A0E27" w:rsidTr="005A0E27">
        <w:trPr>
          <w:trHeight w:val="96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329,0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289,0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20 607,4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21 051,2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20 043,0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2 726,5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1 190,3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1 190,3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1 446,0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1 446,0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4 541,4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2 039,6</w:t>
            </w:r>
          </w:p>
        </w:tc>
      </w:tr>
      <w:tr w:rsidR="005A0E27" w:rsidRPr="005A0E27" w:rsidTr="00A927A5">
        <w:trPr>
          <w:trHeight w:val="72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1 948,1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2 039,6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2 477,8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2 477,8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6 830,0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2 493,2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2 493,2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3 434,4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3 028,8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3 434,4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3 028,8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1 308,0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1 268,7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Музеи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1 057,3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415,4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415,4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504,7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504,7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137,2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137,2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Библиотеки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5 133,7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4 887,8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1 960,1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2 052,2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1 960,1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2 052,2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2 492,8</w:t>
            </w:r>
          </w:p>
        </w:tc>
      </w:tr>
      <w:tr w:rsidR="005A0E27" w:rsidRPr="005A0E27" w:rsidTr="00A927A5">
        <w:trPr>
          <w:trHeight w:val="48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2 826,9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2 492,8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342,8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342,8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330,4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72,0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258,4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5A0E27">
        <w:trPr>
          <w:trHeight w:val="675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5A0E27">
        <w:trPr>
          <w:trHeight w:val="51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5A0E27" w:rsidRPr="005A0E27" w:rsidTr="005A0E27">
        <w:trPr>
          <w:trHeight w:val="96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234,0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143,3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90,7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910,1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722,3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320,8</w:t>
            </w:r>
          </w:p>
        </w:tc>
      </w:tr>
      <w:tr w:rsidR="005A0E27" w:rsidRPr="005A0E27" w:rsidTr="00A927A5">
        <w:trPr>
          <w:trHeight w:val="278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040000401А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320,8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397,2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397,2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9 807,1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1 610,5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4 000,0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</w:t>
            </w:r>
            <w:r w:rsidR="00A927A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A927A5">
        <w:trPr>
          <w:trHeight w:val="136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A927A5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1 105,8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1 105,0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0,8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519,4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2 571,4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2 571,4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2 180,8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1 140,0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908,0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170,0</w:t>
            </w:r>
          </w:p>
        </w:tc>
      </w:tr>
      <w:tr w:rsidR="005A0E27" w:rsidRPr="005A0E27" w:rsidTr="005A0E27">
        <w:trPr>
          <w:trHeight w:val="96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62,0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830,5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830,5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210,3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210,3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0700004000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5A0E27" w:rsidRPr="005A0E27" w:rsidTr="00A927A5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Природоохранные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400,0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67,3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5A0E27" w:rsidRPr="005A0E27" w:rsidTr="005A0E27">
        <w:trPr>
          <w:trHeight w:val="24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57,3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179,0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0900004000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32 014,2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20 443,5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3 445,2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2 365,2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2 365,2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5A0E27" w:rsidRPr="005A0E27" w:rsidTr="00AF0EE0">
        <w:trPr>
          <w:trHeight w:val="224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1 080,0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</w:t>
            </w:r>
            <w:r w:rsidR="00AF0EE0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16 109,0</w:t>
            </w:r>
          </w:p>
        </w:tc>
      </w:tr>
      <w:tr w:rsidR="005A0E27" w:rsidRPr="005A0E27" w:rsidTr="00AF0EE0">
        <w:trPr>
          <w:trHeight w:val="48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Ремонт автомобильных дорог местного значения с твердым покрытием в границах населенных пунктов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1000015550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889,3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1400004200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1400004200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1 452,2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1 399,7</w:t>
            </w:r>
          </w:p>
        </w:tc>
      </w:tr>
      <w:tr w:rsidR="005A0E27" w:rsidRPr="005A0E27" w:rsidTr="00A927A5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939,9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892,9</w:t>
            </w:r>
          </w:p>
        </w:tc>
      </w:tr>
      <w:tr w:rsidR="005A0E27" w:rsidRPr="005A0E27" w:rsidTr="00AF0EE0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398,9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494,0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494,0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506,8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223,5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276,8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276,8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6,5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3,5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5A0E27" w:rsidRPr="005A0E27" w:rsidTr="005A0E27">
        <w:trPr>
          <w:trHeight w:val="30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52,3</w:t>
            </w:r>
          </w:p>
        </w:tc>
      </w:tr>
      <w:tr w:rsidR="005A0E27" w:rsidRPr="005A0E27" w:rsidTr="005A0E27">
        <w:trPr>
          <w:trHeight w:val="720"/>
        </w:trPr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  <w:tr w:rsidR="005A0E27" w:rsidRPr="005A0E27" w:rsidTr="005A0E27">
        <w:trPr>
          <w:trHeight w:val="480"/>
        </w:trPr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0E27" w:rsidRPr="005A0E27" w:rsidRDefault="005A0E27" w:rsidP="005A0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27" w:rsidRPr="005A0E27" w:rsidRDefault="005A0E27" w:rsidP="005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0E27">
              <w:rPr>
                <w:rFonts w:ascii="Times New Roman" w:hAnsi="Times New Roman"/>
                <w:color w:val="000000"/>
                <w:lang w:val="ru-RU" w:eastAsia="ru-RU" w:bidi="ar-SA"/>
              </w:rPr>
              <w:t>0,2</w:t>
            </w:r>
          </w:p>
        </w:tc>
      </w:tr>
    </w:tbl>
    <w:p w:rsidR="00986295" w:rsidRPr="005A0E27" w:rsidRDefault="0098629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986295" w:rsidRDefault="0098629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986295" w:rsidRDefault="0098629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986295" w:rsidRDefault="0098629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927A5" w:rsidRDefault="00A927A5" w:rsidP="00986295">
      <w:pPr>
        <w:spacing w:after="0" w:line="240" w:lineRule="auto"/>
        <w:rPr>
          <w:rFonts w:ascii="Times New Roman" w:hAnsi="Times New Roman"/>
          <w:color w:val="000000"/>
          <w:lang w:val="ru-RU"/>
        </w:rPr>
        <w:sectPr w:rsidR="00A927A5" w:rsidSect="00986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927A5" w:rsidRPr="00C87AAE" w:rsidRDefault="00A927A5" w:rsidP="00A927A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13</w:t>
      </w:r>
    </w:p>
    <w:p w:rsidR="00A927A5" w:rsidRPr="00C87AAE" w:rsidRDefault="00A927A5" w:rsidP="00A927A5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A927A5" w:rsidRPr="00C87AAE" w:rsidRDefault="00A927A5" w:rsidP="00A927A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927A5" w:rsidRPr="00671D50" w:rsidRDefault="00A927A5" w:rsidP="00A927A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A927A5" w:rsidRDefault="00A927A5" w:rsidP="00A927A5">
      <w:pPr>
        <w:tabs>
          <w:tab w:val="left" w:pos="10206"/>
        </w:tabs>
        <w:spacing w:after="0" w:line="240" w:lineRule="auto"/>
        <w:ind w:left="10206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ППриложение № 22</w:t>
      </w:r>
    </w:p>
    <w:p w:rsidR="00A927A5" w:rsidRPr="00C87AAE" w:rsidRDefault="00A927A5" w:rsidP="00A927A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A927A5" w:rsidRDefault="00A927A5" w:rsidP="00A927A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5506" w:type="dxa"/>
        <w:tblLayout w:type="fixed"/>
        <w:tblLook w:val="04A0"/>
      </w:tblPr>
      <w:tblGrid>
        <w:gridCol w:w="6345"/>
        <w:gridCol w:w="1843"/>
        <w:gridCol w:w="851"/>
        <w:gridCol w:w="1275"/>
        <w:gridCol w:w="1365"/>
        <w:gridCol w:w="992"/>
        <w:gridCol w:w="1612"/>
        <w:gridCol w:w="1223"/>
      </w:tblGrid>
      <w:tr w:rsidR="00A927A5" w:rsidRPr="00A927A5" w:rsidTr="00713D05">
        <w:trPr>
          <w:trHeight w:val="405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Ведомственная структура</w:t>
            </w:r>
          </w:p>
        </w:tc>
      </w:tr>
      <w:tr w:rsidR="00A927A5" w:rsidRPr="002F687A" w:rsidTr="00713D05">
        <w:trPr>
          <w:trHeight w:val="70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расходов бюджета муниципального района на 2020 год и на 2021 год</w:t>
            </w:r>
          </w:p>
        </w:tc>
      </w:tr>
      <w:tr w:rsidR="00A927A5" w:rsidRPr="002F687A" w:rsidTr="00713D05">
        <w:trPr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A927A5" w:rsidRPr="00A927A5" w:rsidTr="00713D05">
        <w:trPr>
          <w:trHeight w:val="288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Наименование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Вид расхода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 xml:space="preserve">Сумма       (тыс.рублей)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 xml:space="preserve">Сумма       (тыс.рублей) </w:t>
            </w:r>
          </w:p>
        </w:tc>
      </w:tr>
      <w:tr w:rsidR="00A927A5" w:rsidRPr="00A927A5" w:rsidTr="00AF0EE0">
        <w:trPr>
          <w:trHeight w:val="30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122 044,9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103 847,6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223,5</w:t>
            </w:r>
          </w:p>
        </w:tc>
      </w:tr>
      <w:tr w:rsidR="00A927A5" w:rsidRPr="00A927A5" w:rsidTr="00AF0EE0">
        <w:trPr>
          <w:trHeight w:val="7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223,5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313,1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313,1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29 482,0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29 184,0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2 137,7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2 023,4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686,5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652,2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293,3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293,3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356,4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356,4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1 451,2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1 371,2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589,7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589,7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833,5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716,4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833,5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716,4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22 765,9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22 545,8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16 201,0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16 212,2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16 191,0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15 977,2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8 127,5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7 889,4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8 127,5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7 889,4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2 391,6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2 504,0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2 391,6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2 504,0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3 449,2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3 041,8</w:t>
            </w:r>
          </w:p>
        </w:tc>
      </w:tr>
      <w:tr w:rsidR="00A927A5" w:rsidRPr="00A927A5" w:rsidTr="00AF0EE0">
        <w:trPr>
          <w:trHeight w:val="2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3 449,2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3 041,8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2 286,7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2 343,6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1 943,8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2 000,7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2 672,6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2 696,9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2 672,6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2 696,9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5 240,9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5 240,9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6 020,0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5 813,0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1 781,3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1 865,0</w:t>
            </w:r>
          </w:p>
        </w:tc>
      </w:tr>
      <w:tr w:rsidR="00A927A5" w:rsidRPr="00A927A5" w:rsidTr="00AF0EE0">
        <w:trPr>
          <w:trHeight w:val="7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1 781,3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1 865,0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2 569,0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2 265,5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2 569,0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2 265,5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1 644,9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1 657,7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692,6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705,4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952,3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952,3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121,7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121,7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398,9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180,1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180,1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218,8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226,9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218,8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4 578,4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4 614,8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945,7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A927A5" w:rsidRPr="00A927A5" w:rsidTr="00713D05">
        <w:trPr>
          <w:trHeight w:val="12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Возмещение расходов, связанных с предоставлением руково</w:t>
            </w:r>
            <w:r w:rsidR="00AF0EE0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</w:t>
            </w:r>
            <w:r w:rsidR="00AF0EE0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ных пунктах, поселках городского типа, меры социальной под</w:t>
            </w:r>
            <w:r w:rsidR="00AF0EE0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держки, установленной абзацем первым части  1 статьи 15 Зако</w:t>
            </w:r>
            <w:r w:rsidR="00AF0EE0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на Кировской области "Об образовании в Кировской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3 669,1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3 669,1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3 087,0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3 067,0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3 067,0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582,1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582,1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573,5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24 837,7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21 386,8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5 436,0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5 162,5</w:t>
            </w:r>
          </w:p>
        </w:tc>
      </w:tr>
      <w:tr w:rsidR="00A927A5" w:rsidRPr="00A927A5" w:rsidTr="00713D05">
        <w:trPr>
          <w:trHeight w:val="27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621,1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264,3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264,3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381,2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381,2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4 781,8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4 541,4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1 948,1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2 039,6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1 948,1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2 039,6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2 809,7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2 477,8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2 809,7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2 477,8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2 869,6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2 726,5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2 869,6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2 726,5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1 136,9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1 190,3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1 136,9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1 190,3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1 446,0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1 446,0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16 184,4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13 145,5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16 184,4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13 145,5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16 174,4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13 105,5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13 399,8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12 775,1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7 163,2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6 830,0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2 381,3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2 493,2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2 381,3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2 493,2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3 434,4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3 028,8</w:t>
            </w:r>
          </w:p>
        </w:tc>
      </w:tr>
      <w:tr w:rsidR="00A927A5" w:rsidRPr="00A927A5" w:rsidTr="00713D05">
        <w:trPr>
          <w:trHeight w:val="27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3 434,4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3 028,8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1 347,5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1 308,0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1 308,2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1 268,7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Музеи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1 057,3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415,4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415,4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504,7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504,7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137,2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137,2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5 133,5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4 887,8</w:t>
            </w:r>
          </w:p>
        </w:tc>
      </w:tr>
      <w:tr w:rsidR="00A927A5" w:rsidRPr="00A927A5" w:rsidTr="00AF0EE0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1 960,0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2 052,2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1 960,0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2 052,2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2 826,8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2 492,8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2 826,8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2 492,8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342,8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342,8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319,0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330,4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258,4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B54429">
        <w:trPr>
          <w:trHeight w:val="2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</w:t>
            </w:r>
            <w:r w:rsidR="00B54429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тройство прилегающей территории пгт Тужа Кировская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347,7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352,3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347,7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352,3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A927A5" w:rsidRPr="00A927A5" w:rsidTr="00713D05">
        <w:trPr>
          <w:trHeight w:val="12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A927A5" w:rsidRPr="00A927A5" w:rsidTr="00B54429">
        <w:trPr>
          <w:trHeight w:val="10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143,3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90,7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25 971,8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12 546,7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4 158,3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5 311,8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2 768,1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2 659,6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1 099,8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1 151,4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1 099,8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1 151,4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1 586,0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1 425,9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1 586,0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1 425,9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78,3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1 310,2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2 572,2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1 310,2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2 572,2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1 309,4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2 571,4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1 309,4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2 571,4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</w:t>
            </w:r>
            <w:r w:rsidR="00B54429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Обслуживание государственного внутреннего и </w:t>
            </w: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7 743,6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5 105,0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1 104,0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1 105,0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4 000,0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B54429" w:rsidRDefault="00A927A5" w:rsidP="00A927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41 220,3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40 223,3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15 619,0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15 112,6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939,9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892,9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B54429" w:rsidRDefault="00A927A5" w:rsidP="00A927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558,9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494,0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558,9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494,0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13 737,4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13 243,5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12 659,4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12 135,5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11 985,4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11 461,5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11 985,4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11 461,5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4 182,6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4 379,2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4 182,6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4 379,2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6 135,4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5 422,9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6 135,4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5 422,9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1 667,4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1 659,4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1 640,2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1 631,9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27,5</w:t>
            </w:r>
          </w:p>
        </w:tc>
      </w:tr>
      <w:tr w:rsidR="00A927A5" w:rsidRPr="00A927A5" w:rsidTr="00B54429">
        <w:trPr>
          <w:trHeight w:val="27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674,0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345,0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335,0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335,0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329,0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908,0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</w:tr>
      <w:tr w:rsidR="00A927A5" w:rsidRPr="00A927A5" w:rsidTr="00713D05"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</w:tr>
      <w:tr w:rsidR="00A927A5" w:rsidRPr="00A927A5" w:rsidTr="00713D05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A927A5" w:rsidRPr="00A927A5" w:rsidTr="00713D05">
        <w:trPr>
          <w:trHeight w:val="900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A927A5" w:rsidRPr="00A927A5" w:rsidTr="00713D05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A927A5" w:rsidRPr="00A927A5" w:rsidTr="00B54429">
        <w:trPr>
          <w:trHeight w:val="285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52,3</w:t>
            </w:r>
          </w:p>
        </w:tc>
      </w:tr>
      <w:tr w:rsidR="00A927A5" w:rsidRPr="00A927A5" w:rsidTr="00713D05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A927A5" w:rsidRPr="00A927A5" w:rsidTr="00713D05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A927A5" w:rsidRPr="00A927A5" w:rsidTr="00713D05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A927A5" w:rsidRPr="00A927A5" w:rsidTr="00713D05"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941,5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923,7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705,8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677,4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677,3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677,3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B54429" w:rsidRDefault="00A927A5" w:rsidP="00A927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302,6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288,9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302,6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416,8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374,7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416,8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374,7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67,3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A927A5" w:rsidRPr="00A927A5" w:rsidTr="00B54429">
        <w:trPr>
          <w:trHeight w:val="27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A927A5" w:rsidRPr="00A927A5" w:rsidTr="00B54429">
        <w:trPr>
          <w:trHeight w:val="20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831,3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805,3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778,3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752,3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778,3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752,3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748,3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722,3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748,3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722,3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B54429" w:rsidRDefault="00A927A5" w:rsidP="00A927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320,8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306,4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320,8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437,2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397,2</w:t>
            </w:r>
          </w:p>
        </w:tc>
      </w:tr>
      <w:tr w:rsidR="00A927A5" w:rsidRPr="00A927A5" w:rsidTr="00B54429">
        <w:trPr>
          <w:trHeight w:val="2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437,2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397,2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53,0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21 748,8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21 861,3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1 659,6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1 102,8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1 659,6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1 102,8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A927A5" w:rsidRPr="00A927A5" w:rsidTr="00713D05">
        <w:trPr>
          <w:trHeight w:val="7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1 274,8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830,5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1 274,8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830,5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210,3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210,3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1 080,0</w:t>
            </w:r>
          </w:p>
        </w:tc>
      </w:tr>
      <w:tr w:rsidR="00A927A5" w:rsidRPr="00A927A5" w:rsidTr="00B54429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19 174,2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19 363,5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19 174,2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19 363,5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315,0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A927A5" w:rsidRPr="00A927A5" w:rsidTr="00B54429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2 584,2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1 957,1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1 330,0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1 330,0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1 254,2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627,1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627,1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A927A5" w:rsidRPr="00A927A5" w:rsidTr="00B54429">
        <w:trPr>
          <w:trHeight w:val="13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</w:t>
            </w:r>
            <w:r w:rsidR="00B54429">
              <w:rPr>
                <w:rFonts w:ascii="Times New Roman" w:hAnsi="Times New Roman"/>
                <w:lang w:val="ru-RU" w:eastAsia="ru-RU" w:bidi="ar-SA"/>
              </w:rPr>
              <w:t>-</w:t>
            </w:r>
            <w:r w:rsidRPr="00A927A5">
              <w:rPr>
                <w:rFonts w:ascii="Times New Roman" w:hAnsi="Times New Roman"/>
                <w:lang w:val="ru-RU" w:eastAsia="ru-RU" w:bidi="ar-SA"/>
              </w:rPr>
              <w:t>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A927A5" w:rsidRPr="00A927A5" w:rsidTr="00B5442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A927A5" w:rsidRPr="00A927A5" w:rsidTr="00713D05">
        <w:trPr>
          <w:trHeight w:val="12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</w:tr>
      <w:tr w:rsidR="00A927A5" w:rsidRPr="00A927A5" w:rsidTr="00713D05">
        <w:trPr>
          <w:trHeight w:val="5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A927A5" w:rsidRPr="00A927A5" w:rsidTr="00713D05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A5" w:rsidRPr="00A927A5" w:rsidRDefault="00A927A5" w:rsidP="00A927A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A927A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</w:tbl>
    <w:p w:rsidR="00A927A5" w:rsidRPr="00A927A5" w:rsidRDefault="00A927A5" w:rsidP="00A927A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713D05" w:rsidRPr="00C87AAE" w:rsidRDefault="00713D05" w:rsidP="00713D05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14</w:t>
      </w:r>
    </w:p>
    <w:p w:rsidR="00713D05" w:rsidRPr="00C87AAE" w:rsidRDefault="00713D05" w:rsidP="00713D05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713D05" w:rsidRPr="00C87AAE" w:rsidRDefault="00713D05" w:rsidP="00713D0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13D05" w:rsidRPr="00671D50" w:rsidRDefault="00713D05" w:rsidP="00713D0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713D05" w:rsidRDefault="00713D05" w:rsidP="00713D05">
      <w:pPr>
        <w:tabs>
          <w:tab w:val="left" w:pos="10206"/>
        </w:tabs>
        <w:spacing w:after="0" w:line="240" w:lineRule="auto"/>
        <w:ind w:left="10206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ППриложение № 22</w:t>
      </w:r>
    </w:p>
    <w:p w:rsidR="00713D05" w:rsidRPr="00C87AAE" w:rsidRDefault="00713D05" w:rsidP="00713D05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13D05" w:rsidRDefault="00713D05" w:rsidP="00713D05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15738" w:type="dxa"/>
        <w:tblInd w:w="-176" w:type="dxa"/>
        <w:tblLayout w:type="fixed"/>
        <w:tblLook w:val="04A0"/>
      </w:tblPr>
      <w:tblGrid>
        <w:gridCol w:w="7939"/>
        <w:gridCol w:w="1417"/>
        <w:gridCol w:w="851"/>
        <w:gridCol w:w="476"/>
        <w:gridCol w:w="236"/>
        <w:gridCol w:w="1559"/>
        <w:gridCol w:w="992"/>
        <w:gridCol w:w="1134"/>
        <w:gridCol w:w="1134"/>
      </w:tblGrid>
      <w:tr w:rsidR="00713D05" w:rsidRPr="002F687A" w:rsidTr="005E7C48">
        <w:trPr>
          <w:trHeight w:val="40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Ведомственная структура расходов бюджета муниципального района на 2020 год и на 2021 год</w:t>
            </w:r>
          </w:p>
        </w:tc>
      </w:tr>
      <w:tr w:rsidR="00713D05" w:rsidRPr="00713D05" w:rsidTr="005E7C48">
        <w:trPr>
          <w:trHeight w:val="1452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Наименование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Под-раздел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Сумма       (тыс.</w:t>
            </w:r>
          </w:p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рублей)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Сумма       (тыс.</w:t>
            </w:r>
          </w:p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рублей) </w:t>
            </w:r>
          </w:p>
        </w:tc>
      </w:tr>
      <w:tr w:rsidR="00713D05" w:rsidRPr="00713D05" w:rsidTr="005E7C48">
        <w:trPr>
          <w:trHeight w:val="6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122 044,9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103 847,6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223,5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223,5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29 482,0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29 184,0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2 023,4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652,2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293,3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293,3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356,4</w:t>
            </w:r>
          </w:p>
        </w:tc>
      </w:tr>
      <w:tr w:rsidR="00713D05" w:rsidRPr="00713D05" w:rsidTr="00B54429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356,4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1 371,2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1 371,2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589,7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589,7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716,4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716,4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22 765,9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22 545,8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16 201,0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16 212,2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15 977,2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7 889,4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7 889,4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2 504,0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2 504,0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3 041,8</w:t>
            </w:r>
          </w:p>
        </w:tc>
      </w:tr>
      <w:tr w:rsidR="00713D05" w:rsidRPr="00713D05" w:rsidTr="00B54429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3 449,2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3 041,8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2 343,6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2 000,7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2 696,9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2 696,9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5 390,9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5 240,9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5 813,0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5 788,2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1 865,0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1 865,0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2 265,5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2 265,5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1 657,7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705,4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952,3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121,7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121,7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180,1</w:t>
            </w:r>
          </w:p>
        </w:tc>
      </w:tr>
      <w:tr w:rsidR="00713D05" w:rsidRPr="00713D05" w:rsidTr="00B54429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180,1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218,8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218,8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4 614,8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945,7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713D05" w:rsidRPr="00713D05" w:rsidTr="005E7C48">
        <w:trPr>
          <w:trHeight w:val="1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713D05" w:rsidRPr="00713D05" w:rsidTr="005E7C48">
        <w:trPr>
          <w:trHeight w:val="1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945,7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3 669,1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"Развитие </w:t>
            </w: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3 669,1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3 087,0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3 067,0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582,1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573,5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24 837,7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21 386,8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5 162,5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621,1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621,1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276,8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336,1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4 541,4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4 541,4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2 039,6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2 039,6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2 477,8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2 477,8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2 726,5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2 726,5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2 726,5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1 190,3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1 190,3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1 446,0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1 446,0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16 184,4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13 145,5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16 184,4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13 145,5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13 105,5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B54429" w:rsidRDefault="00713D05" w:rsidP="00713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12 775,1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Дворцы, дома и другие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7 163,2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6 830,0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2 493,2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2 493,2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3 028,8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3 028,8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1 308,0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1 268,7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Музеи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1 057,3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415,4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415,4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504,7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504,7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137,2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137,2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4 887,8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2 052,2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2 052,2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2 492,8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2 492,8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342,8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342,8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330,4</w:t>
            </w:r>
          </w:p>
        </w:tc>
      </w:tr>
      <w:tr w:rsidR="00713D05" w:rsidRPr="00713D05" w:rsidTr="00B54429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258,4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352,3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352,3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713D05" w:rsidRPr="00713D05" w:rsidTr="005E7C48">
        <w:trPr>
          <w:trHeight w:val="1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118,3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B54429" w:rsidRDefault="00713D05" w:rsidP="00713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5442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713D05" w:rsidRPr="00713D05" w:rsidTr="005E7C48">
        <w:trPr>
          <w:trHeight w:val="10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234,0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143,3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90,7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25 971,8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12 546,7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5 311,8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2 659,6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5E7C48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48" w:rsidRPr="00713D05" w:rsidRDefault="005E7C48" w:rsidP="005E7C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5E7C48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48" w:rsidRPr="00713D05" w:rsidRDefault="005E7C48" w:rsidP="005E7C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2 659,6</w:t>
            </w:r>
          </w:p>
        </w:tc>
      </w:tr>
      <w:tr w:rsidR="005E7C48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48" w:rsidRPr="00713D05" w:rsidRDefault="005E7C48" w:rsidP="005E7C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48" w:rsidRPr="00713D05" w:rsidRDefault="005E7C48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1 151,4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1 151,4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1 425,9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1 425,9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82,3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78,3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2 572,2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2 572,2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2 571,4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2 571,4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519,4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519,4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1 610,5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1 610,5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7 743,6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5 105,0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1 105,0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4 000,0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4 000,0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41 220,3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40 223,3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15 619,0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15 112,6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892,9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892,9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398,9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494,0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494,0</w:t>
            </w:r>
          </w:p>
        </w:tc>
      </w:tr>
      <w:tr w:rsidR="00713D05" w:rsidRPr="00713D05" w:rsidTr="00B54429">
        <w:trPr>
          <w:trHeight w:val="2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13 243,5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12 135,5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11 461,5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11 461,5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4 379,2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4 379,2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5 422,9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5 422,9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1 659,4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1 631,9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27,5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345,0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335,0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329,0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908,0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</w:tr>
      <w:tr w:rsidR="00713D05" w:rsidRPr="00713D05" w:rsidTr="005E7C48">
        <w:trPr>
          <w:trHeight w:val="28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0,2</w:t>
            </w:r>
          </w:p>
        </w:tc>
      </w:tr>
      <w:tr w:rsidR="00713D05" w:rsidRPr="00713D05" w:rsidTr="005E7C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713D05" w:rsidRPr="00713D05" w:rsidTr="005E7C48">
        <w:trPr>
          <w:trHeight w:val="9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713D05" w:rsidRPr="00713D05" w:rsidTr="005E7C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</w:tr>
      <w:tr w:rsidR="00713D05" w:rsidRPr="00713D05" w:rsidTr="005E7C48">
        <w:trPr>
          <w:trHeight w:val="28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52,3</w:t>
            </w:r>
          </w:p>
        </w:tc>
      </w:tr>
      <w:tr w:rsidR="00713D05" w:rsidRPr="00713D05" w:rsidTr="005E7C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713D05" w:rsidRPr="00713D05" w:rsidTr="005E7C48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713D05" w:rsidRPr="00713D05" w:rsidTr="005E7C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5200005030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52,3</w:t>
            </w:r>
          </w:p>
        </w:tc>
      </w:tr>
      <w:tr w:rsidR="00713D05" w:rsidRPr="00713D05" w:rsidTr="005E7C48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923,7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677,4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677,3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677,3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302,6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302,6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374,7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374,7</w:t>
            </w:r>
          </w:p>
        </w:tc>
      </w:tr>
      <w:tr w:rsidR="00713D05" w:rsidRPr="00713D05" w:rsidTr="00B54429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67,3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713D05" w:rsidRPr="00713D05" w:rsidTr="005E7C48">
        <w:trPr>
          <w:trHeight w:val="56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57,3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805,3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752,3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752,3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722,3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Содержание единой диспетчерской службы Тужинского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722,3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320,8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320,8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397,2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397,2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53,0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21 748,8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21 861,3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1 102,8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1 102,8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713D05" w:rsidRPr="00713D05" w:rsidTr="005E7C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830,5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830,5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Возмещение части затрат на уплату процентов по инвестиционным кредитам (займам), в агропромышленном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210,3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210,3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1 080,0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1 080,0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19 174,2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19 363,5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19 174,2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19 363,5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2 365,2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16 109,0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889,3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315,0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375,0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Прочие мероприятия в области молодежной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политик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2 584,2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1 957,1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1 330,0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r w:rsidR="00574292">
              <w:rPr>
                <w:rFonts w:ascii="Times New Roman" w:hAnsi="Times New Roman"/>
                <w:lang w:val="ru-RU" w:eastAsia="ru-RU" w:bidi="ar-SA"/>
              </w:rPr>
              <w:t>населении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1 330,0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1 254,2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627,1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627,1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713D05" w:rsidRPr="00713D05" w:rsidTr="005E7C48">
        <w:trPr>
          <w:trHeight w:val="1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713D05" w:rsidRPr="00713D05" w:rsidTr="00B54429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</w:tr>
      <w:tr w:rsidR="00713D05" w:rsidRPr="00713D05" w:rsidTr="005E7C48">
        <w:trPr>
          <w:trHeight w:val="1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</w:tr>
      <w:tr w:rsidR="00713D05" w:rsidRPr="00713D05" w:rsidTr="005E7C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  <w:tr w:rsidR="00713D05" w:rsidRPr="00713D05" w:rsidTr="005E7C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05" w:rsidRPr="00713D05" w:rsidRDefault="00713D05" w:rsidP="00713D0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713D05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</w:tr>
    </w:tbl>
    <w:p w:rsidR="008823CA" w:rsidRDefault="008823CA" w:rsidP="00713D05">
      <w:pPr>
        <w:spacing w:after="0" w:line="240" w:lineRule="auto"/>
        <w:rPr>
          <w:rFonts w:ascii="Times New Roman" w:hAnsi="Times New Roman"/>
          <w:color w:val="000000"/>
          <w:lang w:val="ru-RU"/>
        </w:rPr>
        <w:sectPr w:rsidR="008823CA" w:rsidSect="00A927A5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87A77" w:rsidRPr="00C87AAE" w:rsidRDefault="00487A77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 w:rsidR="008823CA">
        <w:rPr>
          <w:rFonts w:ascii="Times New Roman" w:hAnsi="Times New Roman"/>
          <w:color w:val="000000"/>
          <w:lang w:val="ru-RU"/>
        </w:rPr>
        <w:t>№ 14</w:t>
      </w:r>
    </w:p>
    <w:p w:rsidR="00487A77" w:rsidRPr="00C87AAE" w:rsidRDefault="00487A77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487A77" w:rsidRPr="00C87AAE" w:rsidRDefault="00487A77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29.04.2019 № 36/268</w:t>
      </w:r>
    </w:p>
    <w:p w:rsidR="00487A77" w:rsidRPr="00671D50" w:rsidRDefault="00487A77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487A77" w:rsidRDefault="0081645F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8823CA">
        <w:rPr>
          <w:rFonts w:ascii="Times New Roman" w:hAnsi="Times New Roman"/>
          <w:lang w:val="ru-RU"/>
        </w:rPr>
        <w:t>риложение № 23</w:t>
      </w:r>
      <w:r w:rsidR="00487A77" w:rsidRPr="00671D50">
        <w:rPr>
          <w:rFonts w:ascii="Times New Roman" w:hAnsi="Times New Roman"/>
          <w:lang w:val="ru-RU"/>
        </w:rPr>
        <w:t xml:space="preserve"> </w:t>
      </w:r>
    </w:p>
    <w:p w:rsidR="00487A77" w:rsidRPr="00C87AAE" w:rsidRDefault="00487A77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487A77" w:rsidRDefault="00487A77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</w:p>
    <w:tbl>
      <w:tblPr>
        <w:tblW w:w="10774" w:type="dxa"/>
        <w:tblInd w:w="-601" w:type="dxa"/>
        <w:tblLook w:val="04A0"/>
      </w:tblPr>
      <w:tblGrid>
        <w:gridCol w:w="5104"/>
        <w:gridCol w:w="3402"/>
        <w:gridCol w:w="1134"/>
        <w:gridCol w:w="1134"/>
      </w:tblGrid>
      <w:tr w:rsidR="008823CA" w:rsidRPr="008823CA" w:rsidTr="00AF0EE0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bookmarkStart w:id="6" w:name="RANGE!A1:D48"/>
            <w:bookmarkEnd w:id="6"/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</w:t>
            </w:r>
          </w:p>
        </w:tc>
      </w:tr>
      <w:tr w:rsidR="008823CA" w:rsidRPr="002F687A" w:rsidTr="00AF0EE0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финансирования дефицита 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бюджета муниципального района </w:t>
            </w: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на 2021 год</w:t>
            </w:r>
          </w:p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Сумма  (тыс.рублей)</w:t>
            </w: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230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AF0EE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AF0EE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AF0EE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230</w:t>
            </w: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119 017,6</w:t>
            </w: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119 247,6</w:t>
            </w:r>
          </w:p>
        </w:tc>
      </w:tr>
      <w:tr w:rsidR="008823CA" w:rsidRPr="008823CA" w:rsidTr="00AF0EE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  <w:tr w:rsidR="008823CA" w:rsidRPr="008823CA" w:rsidTr="00AF0EE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</w:tbl>
    <w:p w:rsidR="008823CA" w:rsidRPr="008823CA" w:rsidRDefault="008823CA" w:rsidP="008823CA">
      <w:pPr>
        <w:spacing w:after="0" w:line="240" w:lineRule="auto"/>
        <w:rPr>
          <w:rFonts w:ascii="Times New Roman" w:hAnsi="Times New Roman"/>
          <w:lang w:val="ru-RU"/>
        </w:rPr>
      </w:pPr>
    </w:p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23CA" w:rsidRPr="00C87AAE" w:rsidRDefault="008823CA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15</w:t>
      </w:r>
    </w:p>
    <w:p w:rsidR="008823CA" w:rsidRPr="00C87AAE" w:rsidRDefault="008823CA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8823CA" w:rsidRPr="00671D50" w:rsidRDefault="008823CA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8823CA" w:rsidRDefault="008823CA" w:rsidP="00AF0EE0">
      <w:pPr>
        <w:tabs>
          <w:tab w:val="left" w:pos="5670"/>
        </w:tabs>
        <w:spacing w:after="0" w:line="240" w:lineRule="auto"/>
        <w:ind w:left="5670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F0EE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риложение № 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8823CA" w:rsidRDefault="008823CA" w:rsidP="008823C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11" w:type="dxa"/>
        <w:tblInd w:w="95" w:type="dxa"/>
        <w:tblLook w:val="04A0"/>
      </w:tblPr>
      <w:tblGrid>
        <w:gridCol w:w="760"/>
        <w:gridCol w:w="4240"/>
        <w:gridCol w:w="1959"/>
        <w:gridCol w:w="2552"/>
      </w:tblGrid>
      <w:tr w:rsidR="008823CA" w:rsidRPr="008823CA" w:rsidTr="008823CA">
        <w:trPr>
          <w:trHeight w:val="37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8823CA" w:rsidRPr="008823CA" w:rsidTr="008823CA">
        <w:trPr>
          <w:trHeight w:val="764"/>
        </w:trPr>
        <w:tc>
          <w:tcPr>
            <w:tcW w:w="95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 xml:space="preserve">Субсидии на ремонт автомобильных дорог местного значения с твердым покрытием в границах городского населенного пункта </w:t>
            </w:r>
          </w:p>
          <w:p w:rsidR="008823CA" w:rsidRPr="008823CA" w:rsidRDefault="008823CA" w:rsidP="008823C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2021 год</w:t>
            </w:r>
          </w:p>
        </w:tc>
      </w:tr>
      <w:tr w:rsidR="008823CA" w:rsidRPr="008823CA" w:rsidTr="008823C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8823CA" w:rsidRPr="008823CA" w:rsidTr="00B54429">
        <w:trPr>
          <w:trHeight w:val="2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8823CA" w:rsidRPr="008823CA" w:rsidTr="008823CA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</w:tbl>
    <w:p w:rsidR="00487A77" w:rsidRDefault="00487A77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23CA" w:rsidRPr="00C87AAE" w:rsidRDefault="008823CA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15</w:t>
      </w:r>
    </w:p>
    <w:p w:rsidR="008823CA" w:rsidRPr="00C87AAE" w:rsidRDefault="008823CA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8823CA" w:rsidRPr="00671D50" w:rsidRDefault="008823CA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8823CA" w:rsidRDefault="008823CA" w:rsidP="00AF0EE0">
      <w:pPr>
        <w:tabs>
          <w:tab w:val="left" w:pos="5670"/>
        </w:tabs>
        <w:spacing w:after="0" w:line="240" w:lineRule="auto"/>
        <w:ind w:left="5670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F0EE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риложение № 23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8823CA" w:rsidRDefault="008823CA" w:rsidP="008823C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632" w:type="dxa"/>
        <w:tblInd w:w="-459" w:type="dxa"/>
        <w:tblLook w:val="04A0"/>
      </w:tblPr>
      <w:tblGrid>
        <w:gridCol w:w="5245"/>
        <w:gridCol w:w="2977"/>
        <w:gridCol w:w="1276"/>
        <w:gridCol w:w="1134"/>
      </w:tblGrid>
      <w:tr w:rsidR="008823CA" w:rsidRPr="002F687A" w:rsidTr="00B54429">
        <w:trPr>
          <w:trHeight w:val="463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</w:t>
            </w:r>
          </w:p>
          <w:p w:rsidR="008823CA" w:rsidRPr="008823CA" w:rsidRDefault="008823CA" w:rsidP="00B54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финансирования дефицита 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бюджета муниципального района </w:t>
            </w: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на 2021 год</w:t>
            </w:r>
          </w:p>
        </w:tc>
      </w:tr>
      <w:tr w:rsidR="008823CA" w:rsidRPr="008823CA" w:rsidTr="00B54429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Сумма  (тыс.рублей)</w:t>
            </w:r>
          </w:p>
        </w:tc>
      </w:tr>
      <w:tr w:rsidR="008823CA" w:rsidRPr="008823CA" w:rsidTr="00B54429">
        <w:trPr>
          <w:trHeight w:val="3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8823CA" w:rsidRPr="008823CA" w:rsidTr="00B5442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230</w:t>
            </w:r>
          </w:p>
        </w:tc>
      </w:tr>
      <w:tr w:rsidR="008823CA" w:rsidRPr="008823CA" w:rsidTr="00B54429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8823CA" w:rsidRPr="008823CA" w:rsidTr="00B54429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B544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B54429">
        <w:trPr>
          <w:trHeight w:val="4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B54429">
        <w:trPr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15 400</w:t>
            </w:r>
          </w:p>
        </w:tc>
      </w:tr>
      <w:tr w:rsidR="008823CA" w:rsidRPr="008823CA" w:rsidTr="00B54429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8823CA" w:rsidRPr="008823CA" w:rsidTr="00B54429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230</w:t>
            </w:r>
          </w:p>
        </w:tc>
      </w:tr>
      <w:tr w:rsidR="008823CA" w:rsidRPr="008823CA" w:rsidTr="00B54429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119 017,6</w:t>
            </w:r>
          </w:p>
        </w:tc>
      </w:tr>
      <w:tr w:rsidR="007E19AF" w:rsidRPr="008823CA" w:rsidTr="00B54429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B54429">
        <w:trPr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B54429">
        <w:trPr>
          <w:trHeight w:val="5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912 01 05 02 01 05 0000 510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119 017,6</w:t>
            </w:r>
          </w:p>
        </w:tc>
      </w:tr>
      <w:tr w:rsidR="008823CA" w:rsidRPr="008823CA" w:rsidTr="00B5442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b/>
                <w:bCs/>
                <w:lang w:val="ru-RU" w:eastAsia="ru-RU" w:bidi="ar-SA"/>
              </w:rPr>
              <w:t>119 247,6</w:t>
            </w:r>
          </w:p>
        </w:tc>
      </w:tr>
      <w:tr w:rsidR="008823CA" w:rsidRPr="008823CA" w:rsidTr="00B54429">
        <w:trPr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  <w:tr w:rsidR="008823CA" w:rsidRPr="008823CA" w:rsidTr="00B54429">
        <w:trPr>
          <w:trHeight w:val="3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  <w:tr w:rsidR="008823CA" w:rsidRPr="008823CA" w:rsidTr="00B54429">
        <w:trPr>
          <w:trHeight w:val="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912 01 05 02 01 05 0000 610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137 444,9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3CA" w:rsidRPr="008823CA" w:rsidRDefault="008823CA" w:rsidP="008823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3CA">
              <w:rPr>
                <w:rFonts w:ascii="Times New Roman" w:hAnsi="Times New Roman"/>
                <w:lang w:val="ru-RU" w:eastAsia="ru-RU" w:bidi="ar-SA"/>
              </w:rPr>
              <w:t>119 247,6</w:t>
            </w:r>
          </w:p>
        </w:tc>
      </w:tr>
    </w:tbl>
    <w:p w:rsidR="008823CA" w:rsidRPr="008823CA" w:rsidRDefault="008823CA" w:rsidP="008823C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23CA" w:rsidRPr="00C87AAE" w:rsidRDefault="008823CA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 w:rsidR="007E19AF">
        <w:rPr>
          <w:rFonts w:ascii="Times New Roman" w:hAnsi="Times New Roman"/>
          <w:color w:val="000000"/>
          <w:lang w:val="ru-RU"/>
        </w:rPr>
        <w:t>№ 16</w:t>
      </w:r>
    </w:p>
    <w:p w:rsidR="008823CA" w:rsidRPr="00C87AAE" w:rsidRDefault="008823CA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8823CA" w:rsidRPr="00671D50" w:rsidRDefault="008823CA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8823CA" w:rsidRDefault="008823CA" w:rsidP="00AF0EE0">
      <w:pPr>
        <w:spacing w:after="0" w:line="240" w:lineRule="auto"/>
        <w:ind w:left="5670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F0EE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риложение № </w:t>
      </w:r>
      <w:r w:rsidR="007E19AF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8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8823CA" w:rsidRPr="00C87AAE" w:rsidRDefault="008823CA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8823CA" w:rsidRDefault="008823CA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7E19AF" w:rsidRDefault="007E19AF" w:rsidP="008823C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652" w:type="dxa"/>
        <w:tblInd w:w="95" w:type="dxa"/>
        <w:tblLook w:val="04A0"/>
      </w:tblPr>
      <w:tblGrid>
        <w:gridCol w:w="760"/>
        <w:gridCol w:w="4240"/>
        <w:gridCol w:w="2384"/>
        <w:gridCol w:w="2268"/>
      </w:tblGrid>
      <w:tr w:rsidR="007E19AF" w:rsidRPr="007E19AF" w:rsidTr="007E19AF">
        <w:trPr>
          <w:trHeight w:val="491"/>
        </w:trPr>
        <w:tc>
          <w:tcPr>
            <w:tcW w:w="96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Субсидии на ремонт автомобильных дорог местного значения с твердым покрытием в границах городского населенного пункта</w:t>
            </w:r>
          </w:p>
          <w:p w:rsidR="007E19AF" w:rsidRPr="007E19AF" w:rsidRDefault="007E19AF" w:rsidP="007E19AF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2021 год</w:t>
            </w:r>
          </w:p>
        </w:tc>
      </w:tr>
      <w:tr w:rsidR="007E19AF" w:rsidRPr="007E19AF" w:rsidTr="007E19AF">
        <w:trPr>
          <w:trHeight w:val="518"/>
        </w:trPr>
        <w:tc>
          <w:tcPr>
            <w:tcW w:w="96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E19AF" w:rsidRPr="007E19AF" w:rsidRDefault="007E19AF" w:rsidP="007E19A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E19AF" w:rsidRPr="007E19AF" w:rsidTr="007E19AF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7E19AF" w:rsidRPr="007E19AF" w:rsidTr="007E19AF">
        <w:trPr>
          <w:trHeight w:val="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11 940,0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7E19AF" w:rsidRPr="007E19AF" w:rsidTr="007E19AF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11 940,0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</w:tbl>
    <w:p w:rsidR="008823CA" w:rsidRDefault="008823CA" w:rsidP="002A2B4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E19AF" w:rsidRPr="00C87AAE" w:rsidRDefault="007E19AF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16</w:t>
      </w:r>
    </w:p>
    <w:p w:rsidR="007E19AF" w:rsidRPr="00C87AAE" w:rsidRDefault="007E19AF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7E19AF" w:rsidRPr="00C87AAE" w:rsidRDefault="007E19AF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E19AF" w:rsidRDefault="007E19AF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29.04.2019 № 36/268</w:t>
      </w:r>
    </w:p>
    <w:p w:rsidR="007E19AF" w:rsidRPr="00671D50" w:rsidRDefault="007E19AF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7E19AF" w:rsidRDefault="007E19AF" w:rsidP="00AF0EE0">
      <w:pPr>
        <w:tabs>
          <w:tab w:val="left" w:pos="5670"/>
        </w:tabs>
        <w:spacing w:after="0" w:line="240" w:lineRule="auto"/>
        <w:ind w:left="5670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F0EE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риложение № 32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7E19AF" w:rsidRPr="00C87AAE" w:rsidRDefault="007E19AF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E19AF" w:rsidRDefault="007E19AF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p w:rsidR="007E19AF" w:rsidRPr="007E19AF" w:rsidRDefault="007E19AF" w:rsidP="0081645F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060" w:type="dxa"/>
        <w:tblInd w:w="95" w:type="dxa"/>
        <w:tblLook w:val="04A0"/>
      </w:tblPr>
      <w:tblGrid>
        <w:gridCol w:w="300"/>
        <w:gridCol w:w="960"/>
        <w:gridCol w:w="5560"/>
        <w:gridCol w:w="2240"/>
      </w:tblGrid>
      <w:tr w:rsidR="007E19AF" w:rsidRPr="007E19AF" w:rsidTr="007E19AF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bookmarkStart w:id="7" w:name="RANGE!A1:G20"/>
            <w:bookmarkEnd w:id="7"/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на 2021 год</w:t>
            </w:r>
          </w:p>
          <w:p w:rsidR="007E19AF" w:rsidRPr="007E19AF" w:rsidRDefault="007E19AF" w:rsidP="007E19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</w:tr>
      <w:tr w:rsidR="007E19AF" w:rsidRPr="007E19AF" w:rsidTr="007E19AF">
        <w:trPr>
          <w:trHeight w:val="8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E19AF" w:rsidRPr="007E19AF" w:rsidRDefault="007E19AF" w:rsidP="007E19A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E19AF" w:rsidRPr="007E19AF" w:rsidTr="00B54429">
        <w:trPr>
          <w:trHeight w:val="5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 xml:space="preserve">Сумма </w:t>
            </w:r>
          </w:p>
        </w:tc>
      </w:tr>
      <w:tr w:rsidR="007E19AF" w:rsidRPr="007E19AF" w:rsidTr="00B54429">
        <w:trPr>
          <w:trHeight w:val="1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398,777</w:t>
            </w:r>
          </w:p>
        </w:tc>
      </w:tr>
      <w:tr w:rsidR="007E19AF" w:rsidRPr="007E19AF" w:rsidTr="00B54429">
        <w:trPr>
          <w:trHeight w:val="1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414,590</w:t>
            </w:r>
          </w:p>
        </w:tc>
      </w:tr>
      <w:tr w:rsidR="007E19AF" w:rsidRPr="007E19AF" w:rsidTr="00B54429">
        <w:trPr>
          <w:trHeight w:val="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1 474,279</w:t>
            </w:r>
          </w:p>
        </w:tc>
      </w:tr>
      <w:tr w:rsidR="007E19AF" w:rsidRPr="007E19AF" w:rsidTr="00B54429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351,998</w:t>
            </w:r>
          </w:p>
        </w:tc>
      </w:tr>
      <w:tr w:rsidR="007E19AF" w:rsidRPr="007E19AF" w:rsidTr="00B54429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2 639,644</w:t>
            </w:r>
          </w:p>
        </w:tc>
      </w:tr>
    </w:tbl>
    <w:p w:rsidR="007E19AF" w:rsidRPr="00C87AAE" w:rsidRDefault="007E19AF" w:rsidP="0081645F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17</w:t>
      </w:r>
    </w:p>
    <w:p w:rsidR="007E19AF" w:rsidRPr="00C87AAE" w:rsidRDefault="007E19AF" w:rsidP="0081645F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7E19AF" w:rsidRPr="00C87AAE" w:rsidRDefault="007E19AF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E19AF" w:rsidRDefault="007E19AF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38/283</w:t>
      </w:r>
    </w:p>
    <w:p w:rsidR="007E19AF" w:rsidRPr="00671D50" w:rsidRDefault="007E19AF" w:rsidP="0081645F">
      <w:pPr>
        <w:tabs>
          <w:tab w:val="left" w:pos="5387"/>
        </w:tabs>
        <w:spacing w:after="0" w:line="240" w:lineRule="auto"/>
        <w:ind w:left="5387" w:firstLine="5670"/>
        <w:rPr>
          <w:rFonts w:ascii="Times New Roman" w:hAnsi="Times New Roman"/>
          <w:lang w:val="ru-RU"/>
        </w:rPr>
      </w:pPr>
    </w:p>
    <w:p w:rsidR="007E19AF" w:rsidRDefault="007E19AF" w:rsidP="00AF0EE0">
      <w:pPr>
        <w:tabs>
          <w:tab w:val="left" w:pos="5670"/>
        </w:tabs>
        <w:spacing w:after="0" w:line="240" w:lineRule="auto"/>
        <w:ind w:left="5670"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F0EE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риложение № 32</w:t>
      </w:r>
      <w:r w:rsidRPr="00671D50">
        <w:rPr>
          <w:rFonts w:ascii="Times New Roman" w:hAnsi="Times New Roman"/>
          <w:lang w:val="ru-RU"/>
        </w:rPr>
        <w:t xml:space="preserve"> </w:t>
      </w:r>
    </w:p>
    <w:p w:rsidR="007E19AF" w:rsidRPr="00C87AAE" w:rsidRDefault="007E19AF" w:rsidP="0081645F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lang w:val="ru-RU"/>
        </w:rPr>
        <w:t>решению Тужинской районной Думы</w:t>
      </w:r>
    </w:p>
    <w:p w:rsidR="007E19AF" w:rsidRDefault="007E19AF" w:rsidP="0081645F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25.12.2018 № 33/248</w:t>
      </w:r>
    </w:p>
    <w:tbl>
      <w:tblPr>
        <w:tblW w:w="9060" w:type="dxa"/>
        <w:tblInd w:w="95" w:type="dxa"/>
        <w:tblLook w:val="04A0"/>
      </w:tblPr>
      <w:tblGrid>
        <w:gridCol w:w="300"/>
        <w:gridCol w:w="960"/>
        <w:gridCol w:w="5560"/>
        <w:gridCol w:w="2240"/>
      </w:tblGrid>
      <w:tr w:rsidR="007E19AF" w:rsidRPr="002F687A" w:rsidTr="007E19AF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субсидий местным бюджетам на софинансирование инвестиционных программ  и проектов развития общественной инфраструктуры муниципальных образований в Кировской области</w:t>
            </w:r>
          </w:p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на 2020 год и на 2021 год</w:t>
            </w:r>
          </w:p>
          <w:p w:rsidR="007E19AF" w:rsidRPr="007E19AF" w:rsidRDefault="007E19AF" w:rsidP="007E19AF">
            <w:pPr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</w:tr>
      <w:tr w:rsidR="007E19AF" w:rsidRPr="002F687A" w:rsidTr="007E19AF">
        <w:trPr>
          <w:trHeight w:val="1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E19AF" w:rsidRPr="007E19AF" w:rsidRDefault="007E19AF" w:rsidP="007E19AF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E19AF" w:rsidRPr="007E19AF" w:rsidTr="007E19AF">
        <w:trPr>
          <w:trHeight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 xml:space="preserve">Сумма </w:t>
            </w:r>
          </w:p>
        </w:tc>
      </w:tr>
      <w:tr w:rsidR="007E19AF" w:rsidRPr="007E19AF" w:rsidTr="007E19AF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398,777</w:t>
            </w:r>
          </w:p>
        </w:tc>
      </w:tr>
      <w:tr w:rsidR="007E19AF" w:rsidRPr="007E19AF" w:rsidTr="007E19AF">
        <w:trPr>
          <w:trHeight w:val="2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414,590</w:t>
            </w:r>
          </w:p>
        </w:tc>
      </w:tr>
      <w:tr w:rsidR="007E19AF" w:rsidRPr="007E19AF" w:rsidTr="007E19AF">
        <w:trPr>
          <w:trHeight w:val="2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1 474,279</w:t>
            </w:r>
          </w:p>
        </w:tc>
      </w:tr>
      <w:tr w:rsidR="007E19AF" w:rsidRPr="007E19AF" w:rsidTr="007E19AF">
        <w:trPr>
          <w:trHeight w:val="1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color w:val="000000"/>
                <w:lang w:val="ru-RU" w:eastAsia="ru-RU" w:bidi="ar-SA"/>
              </w:rPr>
              <w:t>351,998</w:t>
            </w:r>
          </w:p>
        </w:tc>
      </w:tr>
      <w:tr w:rsidR="007E19AF" w:rsidRPr="007E19AF" w:rsidTr="007E19AF">
        <w:trPr>
          <w:trHeight w:val="1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E19AF">
              <w:rPr>
                <w:rFonts w:ascii="Times New Roman" w:hAnsi="Times New Roman"/>
                <w:b/>
                <w:bCs/>
                <w:lang w:val="ru-RU" w:eastAsia="ru-RU" w:bidi="ar-SA"/>
              </w:rPr>
              <w:t>2 639,644</w:t>
            </w:r>
          </w:p>
        </w:tc>
      </w:tr>
      <w:tr w:rsidR="007E19AF" w:rsidRPr="007E19AF" w:rsidTr="007E19A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AF" w:rsidRPr="007E19AF" w:rsidRDefault="007E19AF" w:rsidP="007E19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1A6F50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</w:t>
      </w:r>
    </w:p>
    <w:p w:rsidR="001A6F50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1A6F50" w:rsidRPr="007B22A6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1A6F50" w:rsidRPr="007B22A6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1A6F50" w:rsidRPr="007B22A6" w:rsidRDefault="001A6F50" w:rsidP="001A6F50">
      <w:pPr>
        <w:pStyle w:val="a4"/>
        <w:jc w:val="center"/>
        <w:rPr>
          <w:rFonts w:ascii="Times New Roman" w:hAnsi="Times New Roman"/>
          <w:lang w:val="ru-RU"/>
        </w:rPr>
      </w:pPr>
    </w:p>
    <w:p w:rsidR="001A6F50" w:rsidRPr="007B22A6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1A6F50" w:rsidRPr="007B22A6" w:rsidRDefault="001A6F50" w:rsidP="001A6F50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A6F50" w:rsidRPr="007B22A6" w:rsidTr="001B3E04">
        <w:tc>
          <w:tcPr>
            <w:tcW w:w="2235" w:type="dxa"/>
            <w:tcBorders>
              <w:bottom w:val="single" w:sz="4" w:space="0" w:color="auto"/>
            </w:tcBorders>
          </w:tcPr>
          <w:p w:rsidR="001A6F50" w:rsidRPr="007B22A6" w:rsidRDefault="001A6F50" w:rsidP="001B3E0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1A6F50" w:rsidRPr="007B22A6" w:rsidRDefault="001A6F50" w:rsidP="001B3E0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A6F50" w:rsidRPr="007B22A6" w:rsidRDefault="001A6F50" w:rsidP="001B3E0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1A6F50" w:rsidRPr="007B22A6" w:rsidRDefault="001A6F50" w:rsidP="001A6F50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1A6F50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1A6F50" w:rsidRPr="001A6F50" w:rsidRDefault="001A6F50" w:rsidP="001A6F50">
      <w:pPr>
        <w:pStyle w:val="a4"/>
        <w:jc w:val="center"/>
        <w:rPr>
          <w:rFonts w:ascii="Times New Roman" w:hAnsi="Times New Roman"/>
          <w:b/>
          <w:lang w:val="ru-RU"/>
        </w:rPr>
      </w:pPr>
      <w:r w:rsidRPr="001A6F50">
        <w:rPr>
          <w:rFonts w:ascii="Times New Roman" w:hAnsi="Times New Roman"/>
          <w:b/>
          <w:lang w:val="ru-RU"/>
        </w:rPr>
        <w:t xml:space="preserve"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</w:t>
      </w:r>
      <w:r>
        <w:rPr>
          <w:rFonts w:ascii="Times New Roman" w:hAnsi="Times New Roman"/>
          <w:b/>
          <w:lang w:val="ru-RU"/>
        </w:rPr>
        <w:br/>
      </w:r>
      <w:r w:rsidRPr="001A6F50">
        <w:rPr>
          <w:rFonts w:ascii="Times New Roman" w:hAnsi="Times New Roman"/>
          <w:b/>
          <w:lang w:val="ru-RU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6F50" w:rsidRPr="001A6F50" w:rsidRDefault="001A6F50" w:rsidP="001A6F50">
      <w:pPr>
        <w:pStyle w:val="a4"/>
        <w:rPr>
          <w:rFonts w:ascii="Times New Roman" w:hAnsi="Times New Roman"/>
          <w:lang w:val="ru-RU"/>
        </w:rPr>
      </w:pPr>
    </w:p>
    <w:p w:rsidR="001A6F50" w:rsidRPr="001A6F50" w:rsidRDefault="001A6F50" w:rsidP="001A6F50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bCs/>
          <w:lang w:val="ru-RU"/>
        </w:rPr>
        <w:t xml:space="preserve">В целях реализации положений Федерального закона от 24.07.2007 </w:t>
      </w:r>
      <w:r w:rsidRPr="001A6F50">
        <w:rPr>
          <w:rFonts w:ascii="Times New Roman" w:hAnsi="Times New Roman"/>
          <w:bCs/>
          <w:lang w:val="ru-RU"/>
        </w:rPr>
        <w:br/>
        <w:t xml:space="preserve">№ 209-ФЗ «О развитии малого и среднего предпринимательства в Российской Федерации», </w:t>
      </w:r>
      <w:r w:rsidRPr="001A6F50">
        <w:rPr>
          <w:rFonts w:ascii="Times New Roman" w:hAnsi="Times New Roman"/>
          <w:lang w:val="ru-RU"/>
        </w:rPr>
        <w:t>улучшения условий для развития малого и среднего предпринимательства на территории муниципального образования Тужинский муниципальный район</w:t>
      </w:r>
      <w:r w:rsidRPr="001A6F50">
        <w:rPr>
          <w:rFonts w:ascii="Times New Roman" w:hAnsi="Times New Roman"/>
          <w:bCs/>
          <w:lang w:val="ru-RU"/>
        </w:rPr>
        <w:t xml:space="preserve"> </w:t>
      </w:r>
      <w:r w:rsidRPr="001A6F50">
        <w:rPr>
          <w:rFonts w:ascii="Times New Roman" w:hAnsi="Times New Roman"/>
          <w:lang w:val="ru-RU"/>
        </w:rPr>
        <w:t xml:space="preserve">Тужинская </w:t>
      </w:r>
      <w:r w:rsidRPr="001A6F50">
        <w:rPr>
          <w:rFonts w:ascii="Times New Roman" w:hAnsi="Times New Roman"/>
          <w:color w:val="000000"/>
          <w:lang w:val="ru-RU"/>
        </w:rPr>
        <w:t>районная Дума РЕШИЛА</w:t>
      </w:r>
      <w:r w:rsidRPr="001A6F50">
        <w:rPr>
          <w:rFonts w:ascii="Times New Roman" w:hAnsi="Times New Roman"/>
          <w:lang w:val="ru-RU"/>
        </w:rPr>
        <w:t>:</w:t>
      </w:r>
    </w:p>
    <w:p w:rsidR="001A6F50" w:rsidRPr="00AC0CF6" w:rsidRDefault="001A6F50" w:rsidP="001A6F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C0CF6">
        <w:rPr>
          <w:rFonts w:ascii="Times New Roman" w:hAnsi="Times New Roman"/>
        </w:rPr>
        <w:t xml:space="preserve">Утвердить прилагаемые: </w:t>
      </w:r>
    </w:p>
    <w:p w:rsidR="001A6F50" w:rsidRPr="001A6F50" w:rsidRDefault="00581872" w:rsidP="001A6F50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lang w:val="ru-RU"/>
        </w:rPr>
      </w:pPr>
      <w:hyperlink r:id="rId20" w:history="1">
        <w:r w:rsidR="001A6F50" w:rsidRPr="001A6F50">
          <w:rPr>
            <w:rFonts w:ascii="Times New Roman" w:hAnsi="Times New Roman"/>
            <w:lang w:val="ru-RU"/>
          </w:rPr>
          <w:t>Порядок</w:t>
        </w:r>
      </w:hyperlink>
      <w:r w:rsidR="001A6F50" w:rsidRPr="001A6F50">
        <w:rPr>
          <w:rFonts w:ascii="Times New Roman" w:hAnsi="Times New Roman"/>
          <w:lang w:val="ru-RU"/>
        </w:rPr>
        <w:t xml:space="preserve"> формирования, ведения, ежегодного дополнения  и опубликования Перечня муниципального имущества, предназначенного для предоставления во владение и (или) </w:t>
      </w:r>
      <w:r w:rsidR="001A6F50">
        <w:rPr>
          <w:rFonts w:ascii="Times New Roman" w:hAnsi="Times New Roman"/>
          <w:lang w:val="ru-RU"/>
        </w:rPr>
        <w:br/>
      </w:r>
      <w:r w:rsidR="001A6F50" w:rsidRPr="001A6F50">
        <w:rPr>
          <w:rFonts w:ascii="Times New Roman" w:hAnsi="Times New Roman"/>
          <w:lang w:val="ru-RU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1A6F50" w:rsidRPr="00D938BC" w:rsidRDefault="00581872" w:rsidP="001A6F50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/>
          <w:lang w:val="ru-RU"/>
        </w:rPr>
      </w:pPr>
      <w:hyperlink r:id="rId21" w:history="1">
        <w:r w:rsidR="001A6F50" w:rsidRPr="001A6F50">
          <w:rPr>
            <w:rFonts w:ascii="Times New Roman" w:hAnsi="Times New Roman"/>
            <w:lang w:val="ru-RU"/>
          </w:rPr>
          <w:t>Форму</w:t>
        </w:r>
      </w:hyperlink>
      <w:r w:rsidR="001A6F50" w:rsidRPr="001A6F50">
        <w:rPr>
          <w:rFonts w:ascii="Times New Roman" w:hAnsi="Times New Roman"/>
          <w:lang w:val="ru-RU"/>
        </w:rPr>
        <w:t xml:space="preserve">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</w:t>
      </w:r>
      <w:r w:rsidR="00D938BC">
        <w:rPr>
          <w:rFonts w:ascii="Times New Roman" w:hAnsi="Times New Roman"/>
          <w:lang w:val="ru-RU"/>
        </w:rPr>
        <w:br/>
      </w:r>
      <w:r w:rsidR="001A6F50" w:rsidRPr="001A6F50">
        <w:rPr>
          <w:rFonts w:ascii="Times New Roman" w:hAnsi="Times New Roman"/>
          <w:lang w:val="ru-RU"/>
        </w:rPr>
        <w:t xml:space="preserve">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</w:t>
      </w:r>
      <w:r w:rsidR="001A6F50">
        <w:rPr>
          <w:rFonts w:ascii="Times New Roman" w:hAnsi="Times New Roman"/>
          <w:lang w:val="ru-RU"/>
        </w:rPr>
        <w:br/>
      </w:r>
      <w:r w:rsidR="001A6F50" w:rsidRPr="001A6F50">
        <w:rPr>
          <w:rFonts w:ascii="Times New Roman" w:hAnsi="Times New Roman"/>
          <w:lang w:val="ru-RU"/>
        </w:rPr>
        <w:t xml:space="preserve">в информационно-телекоммуникационной сети «Интернет», согласно приложению </w:t>
      </w:r>
      <w:r w:rsidR="001A6F50" w:rsidRPr="00D938BC">
        <w:rPr>
          <w:rFonts w:ascii="Times New Roman" w:hAnsi="Times New Roman"/>
          <w:lang w:val="ru-RU"/>
        </w:rPr>
        <w:t>№ 2.</w:t>
      </w:r>
    </w:p>
    <w:p w:rsidR="001A6F50" w:rsidRPr="001A6F50" w:rsidRDefault="001A6F50" w:rsidP="001A6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lastRenderedPageBreak/>
        <w:t xml:space="preserve">1.3. Виды муниципального имущества, которое используется </w:t>
      </w:r>
      <w:r>
        <w:rPr>
          <w:rFonts w:ascii="Times New Roman" w:hAnsi="Times New Roman"/>
          <w:lang w:val="ru-RU"/>
        </w:rPr>
        <w:t>для</w:t>
      </w:r>
      <w:r w:rsidR="00D938BC">
        <w:rPr>
          <w:rFonts w:ascii="Times New Roman" w:hAnsi="Times New Roman"/>
          <w:lang w:val="ru-RU"/>
        </w:rPr>
        <w:t xml:space="preserve"> </w:t>
      </w:r>
      <w:r w:rsidRPr="001A6F50">
        <w:rPr>
          <w:rFonts w:ascii="Times New Roman" w:hAnsi="Times New Roman"/>
          <w:lang w:val="ru-RU"/>
        </w:rPr>
        <w:t>формирования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3.</w:t>
      </w:r>
    </w:p>
    <w:p w:rsidR="001A6F50" w:rsidRPr="001A6F50" w:rsidRDefault="001A6F50" w:rsidP="001A6F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>Определить администрацию Тужинского муниципального  района уполномоченным органом муниципального  образования Тужинский муниципальный район по:</w:t>
      </w:r>
    </w:p>
    <w:p w:rsidR="001A6F50" w:rsidRPr="001A6F50" w:rsidRDefault="001A6F50" w:rsidP="001A6F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 xml:space="preserve">2.1. Формированию, ведению, а также опубликованию Перечня муниципального имущества, предназначенного для предоставления во </w:t>
      </w:r>
      <w:r>
        <w:rPr>
          <w:rFonts w:ascii="Times New Roman" w:hAnsi="Times New Roman"/>
          <w:lang w:val="ru-RU"/>
        </w:rPr>
        <w:t xml:space="preserve">владение и (или) пользование субъектам малого </w:t>
      </w:r>
      <w:r>
        <w:rPr>
          <w:rFonts w:ascii="Times New Roman" w:hAnsi="Times New Roman"/>
          <w:lang w:val="ru-RU"/>
        </w:rPr>
        <w:br/>
        <w:t>и среднего предпринимательства</w:t>
      </w:r>
      <w:r w:rsidRPr="001A6F50">
        <w:rPr>
          <w:rFonts w:ascii="Times New Roman" w:hAnsi="Times New Roman"/>
          <w:lang w:val="ru-RU"/>
        </w:rPr>
        <w:t xml:space="preserve"> и организациям, образующим инфраструктуру поддержки субъектов малого и среднего предпринимательства (далее – Перечень).</w:t>
      </w:r>
    </w:p>
    <w:p w:rsidR="001A6F50" w:rsidRPr="001A6F50" w:rsidRDefault="001A6F50" w:rsidP="001A6F50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1A6F50" w:rsidRPr="001A6F50" w:rsidRDefault="001A6F50" w:rsidP="001A6F50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 xml:space="preserve">3. Признать утратившим силу решение Тужинской районной Думы от 17.04.2017 № 10/75 (ред. от 19.12.2018) «О </w:t>
      </w:r>
      <w:hyperlink w:anchor="P36" w:history="1">
        <w:r w:rsidRPr="001A6F50">
          <w:rPr>
            <w:rFonts w:ascii="Times New Roman" w:hAnsi="Times New Roman"/>
            <w:color w:val="000000"/>
            <w:lang w:val="ru-RU"/>
          </w:rPr>
          <w:t>порядке</w:t>
        </w:r>
      </w:hyperlink>
      <w:r w:rsidRPr="001A6F50">
        <w:rPr>
          <w:rFonts w:ascii="Times New Roman" w:hAnsi="Times New Roman"/>
          <w:color w:val="000000"/>
          <w:lang w:val="ru-RU"/>
        </w:rPr>
        <w:t xml:space="preserve"> ф</w:t>
      </w:r>
      <w:r w:rsidRPr="001A6F50">
        <w:rPr>
          <w:rFonts w:ascii="Times New Roman" w:hAnsi="Times New Roman"/>
          <w:lang w:val="ru-RU"/>
        </w:rPr>
        <w:t>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1A6F50" w:rsidRPr="001A6F50" w:rsidRDefault="001A6F50" w:rsidP="001A6F50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 </w:t>
      </w:r>
      <w:r w:rsidRPr="001A6F50">
        <w:rPr>
          <w:rFonts w:ascii="Times New Roman" w:hAnsi="Times New Roman"/>
          <w:lang w:val="ru-RU"/>
        </w:rPr>
        <w:t>Контроль за выполнением настоящего решения возложить на заместителя главы администрации Тужинского муниципального района по экономике и финансам – заведующий отделом по экономике и прогнозированию</w:t>
      </w:r>
      <w:r w:rsidRPr="001A6F50">
        <w:rPr>
          <w:rFonts w:ascii="Times New Roman" w:hAnsi="Times New Roman"/>
          <w:i/>
          <w:lang w:val="ru-RU"/>
        </w:rPr>
        <w:t xml:space="preserve"> </w:t>
      </w:r>
      <w:r w:rsidRPr="001A6F50">
        <w:rPr>
          <w:rFonts w:ascii="Times New Roman" w:hAnsi="Times New Roman"/>
          <w:lang w:val="ru-RU"/>
        </w:rPr>
        <w:t>Клепцову Г.А.</w:t>
      </w:r>
    </w:p>
    <w:p w:rsidR="001A6F50" w:rsidRPr="001A6F50" w:rsidRDefault="001A6F50" w:rsidP="001A6F50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A6F50">
        <w:rPr>
          <w:rFonts w:ascii="Times New Roman" w:hAnsi="Times New Roman"/>
          <w:lang w:val="ru-RU"/>
        </w:rPr>
        <w:t>5. Настоящее решение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6F50" w:rsidRDefault="001A6F50" w:rsidP="001A6F5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1A6F50" w:rsidRPr="00AC0CF6" w:rsidTr="001B3E04">
        <w:tc>
          <w:tcPr>
            <w:tcW w:w="9861" w:type="dxa"/>
          </w:tcPr>
          <w:p w:rsidR="001A6F50" w:rsidRPr="001A6F50" w:rsidRDefault="001A6F50" w:rsidP="001B3E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6F50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1A6F50" w:rsidRPr="001A6F50" w:rsidRDefault="001A6F50" w:rsidP="001B3E0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6F50">
              <w:rPr>
                <w:rFonts w:ascii="Times New Roman" w:hAnsi="Times New Roman"/>
                <w:lang w:val="ru-RU"/>
              </w:rPr>
              <w:t>муниципального района          Е.В.Видякина</w:t>
            </w:r>
          </w:p>
          <w:p w:rsidR="001A6F50" w:rsidRPr="001A6F50" w:rsidRDefault="001A6F50" w:rsidP="001B3E04">
            <w:pPr>
              <w:pStyle w:val="a4"/>
              <w:rPr>
                <w:rFonts w:ascii="Times New Roman" w:hAnsi="Times New Roman"/>
                <w:lang w:val="ru-RU"/>
              </w:rPr>
            </w:pPr>
            <w:r w:rsidRPr="001A6F50">
              <w:rPr>
                <w:rFonts w:ascii="Times New Roman" w:hAnsi="Times New Roman"/>
                <w:lang w:val="ru-RU"/>
              </w:rPr>
              <w:t xml:space="preserve">Председатель Тужинской </w:t>
            </w:r>
          </w:p>
          <w:p w:rsidR="001A6F50" w:rsidRPr="001A6F50" w:rsidRDefault="001A6F50" w:rsidP="001B3E04">
            <w:pPr>
              <w:pStyle w:val="a4"/>
              <w:rPr>
                <w:rFonts w:ascii="Times New Roman" w:hAnsi="Times New Roman"/>
                <w:lang w:val="ru-RU"/>
              </w:rPr>
            </w:pPr>
            <w:r w:rsidRPr="001A6F50">
              <w:rPr>
                <w:rFonts w:ascii="Times New Roman" w:hAnsi="Times New Roman"/>
                <w:lang w:val="ru-RU"/>
              </w:rPr>
              <w:t>районной Думы                        Е.П. Оносов</w:t>
            </w:r>
          </w:p>
          <w:tbl>
            <w:tblPr>
              <w:tblW w:w="9781" w:type="dxa"/>
              <w:tblLayout w:type="fixed"/>
              <w:tblLook w:val="04A0"/>
            </w:tblPr>
            <w:tblGrid>
              <w:gridCol w:w="9781"/>
            </w:tblGrid>
            <w:tr w:rsidR="001A6F50" w:rsidRPr="00AC0CF6" w:rsidTr="001B3E04">
              <w:tc>
                <w:tcPr>
                  <w:tcW w:w="9781" w:type="dxa"/>
                </w:tcPr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Приложение № 1</w:t>
                  </w:r>
                </w:p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</w:p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УТВЕРЖДЕН </w:t>
                  </w:r>
                </w:p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решением Тужинской </w:t>
                  </w:r>
                </w:p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районной Думы</w:t>
                  </w:r>
                </w:p>
                <w:p w:rsidR="001A6F50" w:rsidRPr="001A6F50" w:rsidRDefault="001A6F50" w:rsidP="0081645F">
                  <w:pPr>
                    <w:pStyle w:val="a4"/>
                    <w:ind w:left="6271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от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09.08.2019 №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38/284</w:t>
                  </w:r>
                </w:p>
                <w:p w:rsidR="001A6F50" w:rsidRPr="001A6F50" w:rsidRDefault="001A6F50" w:rsidP="001A6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  <w:p w:rsidR="001A6F50" w:rsidRPr="001A6F50" w:rsidRDefault="001A6F50" w:rsidP="001B3E04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Порядок </w:t>
                  </w: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outlineLvl w:val="0"/>
                    <w:rPr>
                      <w:rFonts w:ascii="Times New Roman" w:hAnsi="Times New Roman"/>
                      <w:lang w:val="ru-RU"/>
                    </w:rPr>
                  </w:pPr>
                </w:p>
                <w:p w:rsid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outlineLvl w:val="0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>1. Общие положения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Настоящий Порядок определяет правила формирования, ведения, ежегодного дополнения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и опубликования Перечня муниципального имущества, предназначенного для предоставления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            </w:r>
                </w:p>
                <w:p w:rsid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 xml:space="preserve">2. Цели создания и основные принципы формирования, </w:t>
                  </w: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br/>
                    <w:t>ведения, ежегодного дополнения и опубликования Перечня</w:t>
                  </w:r>
                </w:p>
                <w:p w:rsidR="001A6F50" w:rsidRPr="001A6F50" w:rsidRDefault="001A6F50" w:rsidP="001A6F50">
                  <w:pPr>
                    <w:numPr>
                      <w:ilvl w:val="1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В Перечне содержатся сведения о муниципальном имуществе муниципального образования Тужинский муниципальный район, свободном от прав третьих лиц (</w:t>
                  </w:r>
                  <w:r w:rsidRPr="001A6F50">
                    <w:rPr>
                      <w:rFonts w:ascii="Times New Roman" w:hAnsi="Times New Roman"/>
                      <w:bCs/>
                      <w:lang w:val="ru-RU"/>
                    </w:rPr>
            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предусмотренном частью 1 статьи 18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lastRenderedPageBreak/>
                    <w:t xml:space="preserve">Федерального закона от 24.07.2007 № 209-ФЗ «О развитии малого и среднего предпринимательства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</w:t>
                  </w:r>
                  <w:r w:rsidRPr="00AC0CF6">
                    <w:rPr>
                      <w:rFonts w:ascii="Times New Roman" w:hAnsi="Times New Roman"/>
                    </w:rPr>
                    <w:t> 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159-ФЗ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2.2. Формирование Перечня осуществляется в целях: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2.2.1. Обеспечения доступности информации об имуществе, включенном в Перечень,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для субъектов малого и среднего предпринимательства и организаций инфраструктуры поддержки.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2.2.2. Предоставления имущества, принадлежащего на праве собственности муниципальному образованию Тужинский муниципальный район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2.2.3. Реализации полномочий администрации Тужинского муниципального района в сфере оказания имущественной поддержки субъектам малого и среднего предпринимательства.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2.2.4. Повышения эффективности управления муниципальным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имуществом, находящимся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в собственности муниципального образования Тужинский муниципальный район, стимулирования развития малого и среднего предпринимательства на территории Тужинского района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>.</w:t>
                  </w:r>
                </w:p>
                <w:p w:rsidR="001A6F50" w:rsidRPr="001A6F50" w:rsidRDefault="00D938BC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2.3. </w:t>
                  </w:r>
                  <w:r w:rsidR="001A6F50" w:rsidRPr="001A6F50">
                    <w:rPr>
                      <w:rFonts w:ascii="Times New Roman" w:hAnsi="Times New Roman"/>
                      <w:lang w:val="ru-RU"/>
                    </w:rPr>
                    <w:t>Формирование и ведение Перечня основывается на следующих основных принципах:</w:t>
                  </w:r>
                </w:p>
                <w:p w:rsidR="001A6F50" w:rsidRPr="001A6F50" w:rsidRDefault="001A6F50" w:rsidP="001B3E04">
                  <w:pPr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2.3.1. Достоверность данных об имуществе, включаемом в Перечень, и поддержание актуальности информации об имуществе, включенном в Перечень.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br w:type="page"/>
                    <w:t xml:space="preserve">2.3.2. Ежегодная актуализация Перечня (до 1 ноября текущего года), осуществляемая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на основе предложений, внесенных по итогам заседаний коллегиального органа муниципального образования Тужинский муниципальный район по обеспечению взаимодействия исполнительных органов власти Кировской области с территориальным органом Росимущества в Кировской области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и органами местного самоуправления по вопросам оказания имущественной поддержки субъектам малого и среднего предпринимательства.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Полномочия коллегиального органа  муниципального образования Тужинский муниципальный район по обеспечению взаимодействия исполнительных органов власти Кировской области с территориальным органом Росимущества в Кировской области и органами местного самоуправления по вопросам оказания имущественной поддержки субъектам малого и среднего предпринимательства возложены  на комиссию по использованию муниципального имущества муниципального образования Тужинский муниципальный район.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            </w:r>
                </w:p>
                <w:p w:rsidR="001A6F50" w:rsidRDefault="001A6F50" w:rsidP="001B3E04">
                  <w:pPr>
                    <w:spacing w:after="0" w:line="240" w:lineRule="auto"/>
                    <w:ind w:left="-108" w:firstLine="743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>3. Формирование, ведение Перечня, внесение в него изменений, в том числе ежегодное дополнение Перечня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bookmarkStart w:id="8" w:name="Par18"/>
                  <w:bookmarkEnd w:id="8"/>
                  <w:r w:rsidRPr="001A6F50">
                    <w:rPr>
                      <w:rFonts w:ascii="Times New Roman" w:hAnsi="Times New Roman"/>
                      <w:lang w:val="ru-RU"/>
                    </w:rPr>
                    <w:t>3.1. Перечень, изменения и ежегодное дополнение в него утверждаются постановлением администрации Тужинского муниципального района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>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3.2. Формирование и ведение Перечня осуществляется администрацией Тужинского муниципального района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 В Перечень вносятся сведения об имуществе, соответствующем следующим критериям: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3.3.1. Имущество свободно от прав третьих лиц </w:t>
                  </w:r>
                  <w:r w:rsidRPr="001A6F50">
                    <w:rPr>
                      <w:rFonts w:ascii="Times New Roman" w:hAnsi="Times New Roman"/>
                      <w:bCs/>
                      <w:lang w:val="ru-RU"/>
                    </w:rPr>
            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3.3.3. Имущество не является объектом религиозного назначения;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3.3.4. Имущество не требует проведения капитального ремонта или реконструкции,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не является объектом незавершенного строительства. 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lastRenderedPageBreak/>
                    <w:t xml:space="preserve">3.3.5. Имущество не включено в действующий в текущем году и на очередной период акт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о планировании приватизации муниципального имущества, принятый в соответствии с Феде</w:t>
                  </w:r>
                  <w:r w:rsidR="00D938BC">
                    <w:rPr>
                      <w:rFonts w:ascii="Times New Roman" w:hAnsi="Times New Roman"/>
                      <w:lang w:val="ru-RU"/>
                    </w:rPr>
                    <w:t>ральным законом от 21.12.2001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 № 178-ФЗ «О приватизации государственного и муниципального имущества», а также в перечень имущества муниципального образования Тужинский муниципальный район, предназначенного для передачи во владение и (или) в пользование на долгосрочной основе социально ориентированным некоммерческим организациям;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3.3.6. Имущество не признано аварийным и подлежащим сносу;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Тужинского муниципального района,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3.3.11. Имущество не относится к вещам, которые теряют свои натуральные свойства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в процессе использования (потребляемым вещам), к малоценному движимому имуществу,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к имуществу, срок службы которого составляет менее пяти лет или его предоставление в аренду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на срок пять и более лет в соответствии с законодательством Российской Федерации не допускается,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а также не является частью неделимой вещи.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br w:type="page"/>
            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3.5. Сведения об имуществе группируются в Перечне по Тужинскому району, на территории которого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3.6. Внесение сведений об имуществе в Перечень (в том числе ежегодное дополнение),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а также исключение сведений об имуществе из Перечня осуществляются постановлением администрации Тужинского муниципального района по его инициативе или на основании предложений исполнительных органов местного самоуправления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>,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 коллегиального органа муниципального образования Тужинский муниципальный район по обеспечению взаимодействия исполнительных органов власти Кировской области с территориальным органом Росимущества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в Кировской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в сфере малого и среднего предпринимательства.</w:t>
                  </w:r>
                  <w:bookmarkStart w:id="9" w:name="Par1"/>
                  <w:bookmarkEnd w:id="9"/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 муниципального образования Тужинский муниципальный район.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3.7. Рассмотрение уполномоченным органом предложений, поступивших от лиц, указанных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bookmarkStart w:id="10" w:name="Par5"/>
                  <w:bookmarkEnd w:id="10"/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3.7.1. О включении сведений об имуществе, в отношении которого поступило предложение,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в Перечень с принятием соответствующего правового акта;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bookmarkStart w:id="11" w:name="Par6"/>
                  <w:bookmarkEnd w:id="11"/>
                  <w:r w:rsidRPr="001A6F50">
                    <w:rPr>
                      <w:rFonts w:ascii="Times New Roman" w:hAnsi="Times New Roman"/>
                      <w:lang w:val="ru-RU"/>
                    </w:rPr>
            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3.7.3. Об отказе в учете предложений с направлением лицу, представившему предложение,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lastRenderedPageBreak/>
                    <w:t>мотивированного ответа о невозможности включения сведений об имуществе в Перечень.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3.8. Решение об отказе в учете предложения о включении имущества в Перечень принимается в следующих случаях: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3.8.1. Имущество не соответствует критериям, установленным пунктом 3.3 настоящего Порядка.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Тужинского муниципального района, уполномоченного на согласование сделок с имуществом балансодержателя.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3.8.3. Отсутствуют инди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видуально-определенные признаки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движимого имущества, позволяющие заключить в отношении него договор аренды. 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3.9. Уполномоченный орган вправе исключить сведения о муниципальном имуществе муниципального образования Тужинский муниципальный район из Перечня, если в течение двух лет со дня включения сведений об указанном имуществе в Перечень в отношении такого имущества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от субъектов МСП или организаций, образующих инфраструктуру поддержки субъектов МСП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не поступило: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–</w:t>
                  </w:r>
                  <w:r w:rsidRPr="00AC0CF6">
                    <w:rPr>
                      <w:rFonts w:ascii="Times New Roman" w:hAnsi="Times New Roman"/>
                    </w:rPr>
                    <w:t> 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–</w:t>
                  </w:r>
                  <w:r w:rsidRPr="00AC0CF6">
                    <w:rPr>
                      <w:rFonts w:ascii="Times New Roman" w:hAnsi="Times New Roman"/>
                    </w:rPr>
                    <w:t> 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            </w:r>
                  <w:hyperlink r:id="rId22" w:history="1">
                    <w:r w:rsidRPr="001A6F50">
                      <w:rPr>
                        <w:rFonts w:ascii="Times New Roman" w:hAnsi="Times New Roman"/>
                        <w:lang w:val="ru-RU"/>
                      </w:rPr>
                      <w:t>законом</w:t>
                    </w:r>
                  </w:hyperlink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 от 26.07.2006 № 135-ФЗ «О защите конкуренции», Земельным кодексом Российской Федерации.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3.10. Сведения о муниципальном имуществе муниципального образования Тужинский муниципальный район подлежат исключению из Перечня, в следующих случаях:</w:t>
                  </w:r>
                </w:p>
                <w:p w:rsidR="001A6F50" w:rsidRPr="001A6F50" w:rsidRDefault="001A6F50" w:rsidP="001B3E04">
                  <w:pPr>
                    <w:pStyle w:val="a4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муниципальный нужд муниципального образования Тужинский муниципальный район. В решении об исключении имущества из Перечня при этом указывается направление использования имущества и реквизиты соответствующего решения;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3.10.2. Право собственности муниципального образования Тужинский муниципальный район на имущество прекращено по решению суда или в ином установленном законом порядке;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3.10.3. Прекращение существования имущества в результате его гибели или уничтожения;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3.10.5. Имущество приобретено его арендатором в собственность в соответствии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 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3.12. Уполномоченный орган уведомляет арендатора о намерении принять решение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>за исключением пункта 3.10.5.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 xml:space="preserve">4. Опубликование Перечня и предоставление сведений </w:t>
                  </w:r>
                </w:p>
                <w:p w:rsid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b/>
                      <w:lang w:val="ru-RU"/>
                    </w:rPr>
                    <w:t xml:space="preserve">о включенном в него имуществе 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>4.1. Уполномоченный орган:</w:t>
                  </w:r>
                </w:p>
                <w:p w:rsidR="001A6F50" w:rsidRPr="001A6F50" w:rsidRDefault="001A6F50" w:rsidP="001B3E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A6F50">
                    <w:rPr>
                      <w:rFonts w:ascii="Times New Roman" w:hAnsi="Times New Roman"/>
                      <w:color w:val="000000"/>
                      <w:lang w:val="ru-RU"/>
                    </w:rPr>
                    <w:t>4.1.1. Обеспечивает опубликование Перечня или изменений в Перечень в средствах массовой информации, определенных в решении Тужинской районной Думы от 19.11.2010 № 60/501</w:t>
                  </w:r>
                  <w:r w:rsidRPr="001A6F50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 в течение 10 рабочих дней со дня их утверждения по форме согласно приложению № 2 к настоящему решению;</w:t>
                  </w:r>
                </w:p>
                <w:p w:rsidR="001A6F50" w:rsidRPr="00AC0CF6" w:rsidRDefault="001A6F50" w:rsidP="00D938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743"/>
                    <w:jc w:val="both"/>
                    <w:rPr>
                      <w:rFonts w:ascii="Times New Roman" w:hAnsi="Times New Roman"/>
                    </w:rPr>
                  </w:pP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4.1.2. Осуществляет размещение Перечня на официальном сайте Уполномоченного органа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1A6F50">
                    <w:rPr>
                      <w:rFonts w:ascii="Times New Roman" w:hAnsi="Times New Roman"/>
                      <w:lang w:val="ru-RU"/>
                    </w:rPr>
                    <w:t xml:space="preserve">в информационно-телекоммуникационной сети «Интернет» (в том числе в форме открытых данных) по форме согласно приложению </w:t>
                  </w:r>
                  <w:r w:rsidRPr="00AC0CF6">
                    <w:rPr>
                      <w:rFonts w:ascii="Times New Roman" w:hAnsi="Times New Roman"/>
                    </w:rPr>
                    <w:t>№ 2 к настоящему решению</w:t>
                  </w:r>
                  <w:r w:rsidR="005037CA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</w:tr>
          </w:tbl>
          <w:p w:rsidR="001A6F50" w:rsidRPr="00AC0CF6" w:rsidRDefault="001A6F50" w:rsidP="001B3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A6F50" w:rsidRPr="00AC0CF6" w:rsidRDefault="001A6F50" w:rsidP="001B3E0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A6F50" w:rsidRPr="00AC0CF6" w:rsidRDefault="001A6F50" w:rsidP="001B3E0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037CA" w:rsidRDefault="005037CA" w:rsidP="001A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  <w:sectPr w:rsidR="005037CA" w:rsidSect="001B3E04">
          <w:headerReference w:type="default" r:id="rId23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5037CA" w:rsidRPr="00C87AAE" w:rsidRDefault="005037CA" w:rsidP="005037CA">
      <w:pPr>
        <w:spacing w:after="0" w:line="240" w:lineRule="auto"/>
        <w:ind w:firstLine="10206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lang w:val="ru-RU"/>
        </w:rPr>
        <w:t>№ 2</w:t>
      </w:r>
    </w:p>
    <w:p w:rsidR="005037CA" w:rsidRPr="00C87AAE" w:rsidRDefault="005037CA" w:rsidP="005037CA">
      <w:pPr>
        <w:spacing w:after="0" w:line="240" w:lineRule="auto"/>
        <w:ind w:left="4248" w:firstLine="10206"/>
        <w:jc w:val="right"/>
        <w:rPr>
          <w:rFonts w:ascii="Times New Roman" w:hAnsi="Times New Roman"/>
          <w:color w:val="000000"/>
          <w:lang w:val="ru-RU"/>
        </w:rPr>
      </w:pPr>
    </w:p>
    <w:p w:rsidR="005037CA" w:rsidRDefault="005037CA" w:rsidP="005037CA">
      <w:pPr>
        <w:spacing w:after="0" w:line="240" w:lineRule="auto"/>
        <w:ind w:right="-144" w:firstLine="10206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УТВЕРЖДЕНА</w:t>
      </w:r>
    </w:p>
    <w:p w:rsidR="005037CA" w:rsidRPr="00C87AAE" w:rsidRDefault="005037CA" w:rsidP="005037CA">
      <w:pPr>
        <w:spacing w:after="0" w:line="240" w:lineRule="auto"/>
        <w:ind w:right="-144"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 Тужинской районной Думы</w:t>
      </w:r>
    </w:p>
    <w:p w:rsidR="005037CA" w:rsidRPr="00671D50" w:rsidRDefault="005037CA" w:rsidP="005037CA">
      <w:pPr>
        <w:spacing w:after="0" w:line="240" w:lineRule="auto"/>
        <w:ind w:firstLine="1020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38/284</w:t>
      </w:r>
    </w:p>
    <w:p w:rsidR="005037CA" w:rsidRPr="00AC0CF6" w:rsidRDefault="005037CA" w:rsidP="005037C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C0CF6">
        <w:rPr>
          <w:rFonts w:ascii="Times New Roman" w:hAnsi="Times New Roman" w:cs="Times New Roman"/>
          <w:sz w:val="22"/>
          <w:szCs w:val="22"/>
        </w:rPr>
        <w:tab/>
      </w:r>
    </w:p>
    <w:p w:rsidR="005037CA" w:rsidRPr="00AC0CF6" w:rsidRDefault="005037CA" w:rsidP="005037C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C0CF6">
        <w:rPr>
          <w:rFonts w:ascii="Times New Roman" w:hAnsi="Times New Roman" w:cs="Times New Roman"/>
          <w:sz w:val="22"/>
          <w:szCs w:val="22"/>
        </w:rPr>
        <w:t>ФОРМА ПЕРЕЧНЯ МУНИЦИПАЛЬНОГО ИМУЩЕСТВА, МУНИЦИПАЛЬНОГО ОБРАЗОВАНИЯ ТУЖИНСКИЙ МУНИЦИПАЛЬНЫЙ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5037CA" w:rsidRPr="00AC0CF6" w:rsidTr="001B3E04">
        <w:trPr>
          <w:trHeight w:val="276"/>
        </w:trPr>
        <w:tc>
          <w:tcPr>
            <w:tcW w:w="562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ab/>
              <w:t>№ п/п</w:t>
            </w:r>
          </w:p>
        </w:tc>
        <w:tc>
          <w:tcPr>
            <w:tcW w:w="1842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AC0CF6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Вид объекта недвижимости;</w:t>
            </w:r>
          </w:p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тип движимого имущества</w:t>
            </w:r>
            <w:hyperlink w:anchor="P209" w:history="1">
              <w:r w:rsidRPr="00AC0CF6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5037CA" w:rsidRPr="00AC0CF6" w:rsidTr="001B3E04">
        <w:trPr>
          <w:trHeight w:val="276"/>
        </w:trPr>
        <w:tc>
          <w:tcPr>
            <w:tcW w:w="562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794" w:type="dxa"/>
            <w:gridSpan w:val="3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5037CA" w:rsidRPr="002F687A" w:rsidTr="005037CA">
        <w:trPr>
          <w:trHeight w:val="552"/>
        </w:trPr>
        <w:tc>
          <w:tcPr>
            <w:tcW w:w="562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037CA" w:rsidRPr="00AC0CF6" w:rsidTr="005037CA">
        <w:tc>
          <w:tcPr>
            <w:tcW w:w="562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7</w:t>
            </w:r>
          </w:p>
        </w:tc>
      </w:tr>
    </w:tbl>
    <w:p w:rsidR="005037CA" w:rsidRPr="00AC0CF6" w:rsidRDefault="005037CA" w:rsidP="005037CA">
      <w:pPr>
        <w:pStyle w:val="ConsPlusNormal0"/>
        <w:jc w:val="both"/>
        <w:rPr>
          <w:sz w:val="22"/>
          <w:szCs w:val="2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037CA" w:rsidRPr="00AC0CF6" w:rsidTr="001B3E04">
        <w:trPr>
          <w:trHeight w:val="276"/>
        </w:trPr>
        <w:tc>
          <w:tcPr>
            <w:tcW w:w="8359" w:type="dxa"/>
            <w:gridSpan w:val="5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 xml:space="preserve">Сведения о движимом имуществе </w:t>
            </w:r>
          </w:p>
        </w:tc>
      </w:tr>
      <w:tr w:rsidR="005037CA" w:rsidRPr="00AC0CF6" w:rsidTr="005037CA">
        <w:trPr>
          <w:trHeight w:val="106"/>
        </w:trPr>
        <w:tc>
          <w:tcPr>
            <w:tcW w:w="3114" w:type="dxa"/>
            <w:gridSpan w:val="2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</w:tr>
      <w:tr w:rsidR="005037CA" w:rsidRPr="00AC0CF6" w:rsidTr="005037CA">
        <w:trPr>
          <w:trHeight w:val="847"/>
        </w:trPr>
        <w:tc>
          <w:tcPr>
            <w:tcW w:w="988" w:type="dxa"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7CA" w:rsidRPr="00AC0CF6" w:rsidRDefault="005037CA" w:rsidP="005037CA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 xml:space="preserve">Состав (принадлежности) имущества </w:t>
            </w:r>
            <w:r>
              <w:rPr>
                <w:sz w:val="22"/>
                <w:szCs w:val="22"/>
              </w:rPr>
              <w:t xml:space="preserve"> </w:t>
            </w:r>
            <w:r w:rsidRPr="00AC0CF6">
              <w:rPr>
                <w:sz w:val="22"/>
                <w:szCs w:val="22"/>
              </w:rPr>
              <w:t>&lt;9&gt;</w:t>
            </w:r>
          </w:p>
        </w:tc>
      </w:tr>
      <w:tr w:rsidR="005037CA" w:rsidRPr="00AC0CF6" w:rsidTr="001B3E04">
        <w:tc>
          <w:tcPr>
            <w:tcW w:w="988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12</w:t>
            </w:r>
          </w:p>
        </w:tc>
        <w:tc>
          <w:tcPr>
            <w:tcW w:w="2198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14</w:t>
            </w:r>
          </w:p>
        </w:tc>
        <w:tc>
          <w:tcPr>
            <w:tcW w:w="1204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16</w:t>
            </w:r>
          </w:p>
        </w:tc>
      </w:tr>
    </w:tbl>
    <w:p w:rsidR="005037CA" w:rsidRPr="00AC0CF6" w:rsidRDefault="005037CA" w:rsidP="005037CA">
      <w:pPr>
        <w:pStyle w:val="ConsPlusNormal0"/>
        <w:jc w:val="both"/>
        <w:rPr>
          <w:sz w:val="22"/>
          <w:szCs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410"/>
        <w:gridCol w:w="1843"/>
        <w:gridCol w:w="1984"/>
        <w:gridCol w:w="1843"/>
        <w:gridCol w:w="1701"/>
        <w:gridCol w:w="1843"/>
      </w:tblGrid>
      <w:tr w:rsidR="005037CA" w:rsidRPr="002F687A" w:rsidTr="001B3E04">
        <w:tc>
          <w:tcPr>
            <w:tcW w:w="14709" w:type="dxa"/>
            <w:gridSpan w:val="7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1B3E04" w:rsidRPr="00AC0CF6" w:rsidTr="001B3E04">
        <w:tc>
          <w:tcPr>
            <w:tcW w:w="5495" w:type="dxa"/>
            <w:gridSpan w:val="2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843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Наименование правообладателя &lt;11&gt;</w:t>
            </w:r>
          </w:p>
        </w:tc>
        <w:tc>
          <w:tcPr>
            <w:tcW w:w="1984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1843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ИНН правообладателя&lt;13&gt;</w:t>
            </w:r>
          </w:p>
        </w:tc>
        <w:tc>
          <w:tcPr>
            <w:tcW w:w="1701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Контактный номер телефона &lt;14&gt;</w:t>
            </w:r>
          </w:p>
        </w:tc>
        <w:tc>
          <w:tcPr>
            <w:tcW w:w="1843" w:type="dxa"/>
            <w:vMerge w:val="restart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Адрес электронной почты&lt;15&gt;</w:t>
            </w:r>
          </w:p>
        </w:tc>
      </w:tr>
      <w:tr w:rsidR="001B3E04" w:rsidRPr="002F687A" w:rsidTr="001B3E04">
        <w:tc>
          <w:tcPr>
            <w:tcW w:w="3085" w:type="dxa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Наличие права аренды или права безвозмездного пользо</w:t>
            </w:r>
            <w:r w:rsidR="001B3E04">
              <w:rPr>
                <w:sz w:val="22"/>
                <w:szCs w:val="22"/>
              </w:rPr>
              <w:t>-</w:t>
            </w:r>
            <w:r w:rsidRPr="00AC0CF6">
              <w:rPr>
                <w:sz w:val="22"/>
                <w:szCs w:val="22"/>
              </w:rPr>
              <w:t>вания на имущество  &lt;10&gt;</w:t>
            </w:r>
          </w:p>
        </w:tc>
        <w:tc>
          <w:tcPr>
            <w:tcW w:w="2410" w:type="dxa"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843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37CA" w:rsidRPr="00AC0CF6" w:rsidRDefault="005037CA" w:rsidP="001B3E04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</w:tr>
      <w:tr w:rsidR="001B3E04" w:rsidRPr="00AC0CF6" w:rsidTr="001B3E04">
        <w:tc>
          <w:tcPr>
            <w:tcW w:w="3085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5037CA" w:rsidRPr="00AC0CF6" w:rsidRDefault="005037CA" w:rsidP="001B3E0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0CF6">
              <w:rPr>
                <w:sz w:val="22"/>
                <w:szCs w:val="22"/>
              </w:rPr>
              <w:t>23</w:t>
            </w:r>
          </w:p>
        </w:tc>
      </w:tr>
    </w:tbl>
    <w:p w:rsidR="005037CA" w:rsidRPr="00AC0CF6" w:rsidRDefault="005037CA" w:rsidP="00D938BC">
      <w:pPr>
        <w:pStyle w:val="ConsPlusNormal0"/>
        <w:ind w:firstLine="540"/>
        <w:rPr>
          <w:sz w:val="22"/>
          <w:szCs w:val="22"/>
        </w:rPr>
      </w:pP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bookmarkStart w:id="12" w:name="P204"/>
      <w:bookmarkEnd w:id="12"/>
      <w:r w:rsidRPr="00AC0CF6">
        <w:rPr>
          <w:sz w:val="22"/>
          <w:szCs w:val="22"/>
        </w:rPr>
        <w:lastRenderedPageBreak/>
        <w:t>&lt;1&gt;</w:t>
      </w:r>
      <w:bookmarkStart w:id="13" w:name="P205"/>
      <w:bookmarkEnd w:id="13"/>
      <w:r w:rsidRPr="00AC0CF6">
        <w:rPr>
          <w:sz w:val="22"/>
          <w:szCs w:val="22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bookmarkStart w:id="14" w:name="P206"/>
      <w:bookmarkEnd w:id="14"/>
      <w:r w:rsidRPr="00AC0CF6">
        <w:rPr>
          <w:sz w:val="22"/>
          <w:szCs w:val="22"/>
        </w:rPr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bookmarkStart w:id="15" w:name="P207"/>
      <w:bookmarkEnd w:id="15"/>
      <w:r w:rsidRPr="00AC0CF6">
        <w:rPr>
          <w:sz w:val="22"/>
          <w:szCs w:val="22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&lt;10&gt; Указывается «Да» или «Нет».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037CA" w:rsidRPr="00AC0CF6" w:rsidRDefault="005037CA" w:rsidP="005037CA">
      <w:pPr>
        <w:pStyle w:val="ConsPlusNormal0"/>
        <w:ind w:firstLine="540"/>
        <w:jc w:val="both"/>
        <w:rPr>
          <w:sz w:val="22"/>
          <w:szCs w:val="22"/>
        </w:rPr>
      </w:pPr>
    </w:p>
    <w:p w:rsidR="001B3E04" w:rsidRDefault="001B3E04" w:rsidP="005037CA">
      <w:pPr>
        <w:pStyle w:val="ConsPlusNormal0"/>
        <w:ind w:firstLine="540"/>
        <w:jc w:val="both"/>
        <w:rPr>
          <w:sz w:val="22"/>
          <w:szCs w:val="22"/>
        </w:rPr>
        <w:sectPr w:rsidR="001B3E04" w:rsidSect="001B3E04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1B3E04" w:rsidRPr="007E19AF" w:rsidRDefault="001B3E04" w:rsidP="001B3E04">
      <w:pPr>
        <w:spacing w:after="0" w:line="240" w:lineRule="auto"/>
        <w:ind w:firstLine="5670"/>
        <w:rPr>
          <w:rFonts w:ascii="Times New Roman" w:hAnsi="Times New Roman"/>
          <w:color w:val="000000"/>
          <w:lang w:val="ru-RU"/>
        </w:rPr>
      </w:pPr>
      <w:r w:rsidRPr="007E19AF">
        <w:rPr>
          <w:rFonts w:ascii="Times New Roman" w:hAnsi="Times New Roman"/>
          <w:color w:val="000000"/>
          <w:lang w:val="ru-RU"/>
        </w:rPr>
        <w:lastRenderedPageBreak/>
        <w:t>Приложение № 3</w:t>
      </w:r>
    </w:p>
    <w:p w:rsidR="001B3E04" w:rsidRPr="007E19AF" w:rsidRDefault="001B3E04" w:rsidP="001B3E04">
      <w:pPr>
        <w:spacing w:after="0" w:line="240" w:lineRule="auto"/>
        <w:ind w:left="4248" w:firstLine="5670"/>
        <w:jc w:val="right"/>
        <w:rPr>
          <w:rFonts w:ascii="Times New Roman" w:hAnsi="Times New Roman"/>
          <w:color w:val="000000"/>
          <w:lang w:val="ru-RU"/>
        </w:rPr>
      </w:pPr>
    </w:p>
    <w:p w:rsidR="00EC4D39" w:rsidRDefault="00EC4D39" w:rsidP="001B3E04">
      <w:pPr>
        <w:spacing w:after="0" w:line="240" w:lineRule="auto"/>
        <w:ind w:right="-144" w:firstLine="567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УТВЕРЖДЕНЫ</w:t>
      </w:r>
    </w:p>
    <w:p w:rsidR="001B3E04" w:rsidRPr="00C87AAE" w:rsidRDefault="00EC4D39" w:rsidP="001B3E04">
      <w:pPr>
        <w:spacing w:after="0" w:line="240" w:lineRule="auto"/>
        <w:ind w:right="-144"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</w:t>
      </w:r>
      <w:r w:rsidR="001B3E04" w:rsidRPr="007E19AF">
        <w:rPr>
          <w:rFonts w:ascii="Times New Roman" w:hAnsi="Times New Roman"/>
          <w:lang w:val="ru-RU"/>
        </w:rPr>
        <w:t xml:space="preserve"> Тужинской районной Думы</w:t>
      </w:r>
    </w:p>
    <w:p w:rsidR="001B3E04" w:rsidRDefault="00EC4D39" w:rsidP="001B3E04">
      <w:pPr>
        <w:spacing w:after="0" w:line="240" w:lineRule="auto"/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09.08.2019 № 38/284</w:t>
      </w:r>
    </w:p>
    <w:p w:rsidR="001B3E04" w:rsidRPr="00671D50" w:rsidRDefault="001B3E04" w:rsidP="00EC4D39">
      <w:pPr>
        <w:tabs>
          <w:tab w:val="left" w:pos="5387"/>
        </w:tabs>
        <w:spacing w:after="0" w:line="240" w:lineRule="auto"/>
        <w:ind w:left="5387" w:right="-710" w:firstLine="5670"/>
        <w:rPr>
          <w:rFonts w:ascii="Times New Roman" w:hAnsi="Times New Roman"/>
          <w:lang w:val="ru-RU"/>
        </w:rPr>
      </w:pPr>
    </w:p>
    <w:p w:rsidR="005037CA" w:rsidRPr="005037CA" w:rsidRDefault="005037CA" w:rsidP="00EC4D39">
      <w:pPr>
        <w:spacing w:after="0" w:line="240" w:lineRule="auto"/>
        <w:ind w:left="6237" w:right="849"/>
        <w:rPr>
          <w:rFonts w:ascii="Times New Roman" w:hAnsi="Times New Roman"/>
          <w:lang w:val="ru-RU"/>
        </w:rPr>
      </w:pPr>
    </w:p>
    <w:p w:rsidR="005037CA" w:rsidRPr="00AC0CF6" w:rsidRDefault="005037CA" w:rsidP="00EC4D39">
      <w:pPr>
        <w:pStyle w:val="ConsPlusNormal0"/>
        <w:ind w:right="-1"/>
        <w:jc w:val="center"/>
        <w:rPr>
          <w:b/>
          <w:sz w:val="22"/>
          <w:szCs w:val="22"/>
        </w:rPr>
      </w:pPr>
      <w:r w:rsidRPr="00AC0CF6">
        <w:rPr>
          <w:b/>
          <w:sz w:val="22"/>
          <w:szCs w:val="22"/>
        </w:rPr>
        <w:t xml:space="preserve">ВИДЫ МУНИЦИПАЛЬНОГО ИМУЩЕСТВА, КОТОРОЕ ИСПОЛЬЗУЕТСЯ </w:t>
      </w:r>
      <w:r w:rsidR="00EC4D39">
        <w:rPr>
          <w:b/>
          <w:sz w:val="22"/>
          <w:szCs w:val="22"/>
        </w:rPr>
        <w:br/>
      </w:r>
      <w:r w:rsidRPr="00AC0CF6">
        <w:rPr>
          <w:b/>
          <w:sz w:val="22"/>
          <w:szCs w:val="22"/>
        </w:rPr>
        <w:t>ДЛЯ ФОРМИРОВАНИЯ ПЕРЕЧНЯ МУНИЦИПАЛЬНОГО ИМУЩЕСТВА, МУНИЦИПАЛЬНОГО ОБРАЗОВАНИЯ ТУЖИНСКИЙ МУНИЦИПАЛЬНЫЙ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37CA" w:rsidRPr="00AC0CF6" w:rsidRDefault="005037CA" w:rsidP="00EC4D39">
      <w:pPr>
        <w:pStyle w:val="ConsPlusNormal0"/>
        <w:ind w:right="-1" w:firstLine="709"/>
        <w:jc w:val="center"/>
        <w:rPr>
          <w:b/>
          <w:sz w:val="22"/>
          <w:szCs w:val="22"/>
        </w:rPr>
      </w:pPr>
    </w:p>
    <w:p w:rsidR="005037CA" w:rsidRPr="00AC0CF6" w:rsidRDefault="005037CA" w:rsidP="00EC4D39">
      <w:pPr>
        <w:pStyle w:val="ConsPlusNormal0"/>
        <w:ind w:right="-1" w:firstLine="709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037CA" w:rsidRPr="00AC0CF6" w:rsidRDefault="005037CA" w:rsidP="00EC4D39">
      <w:pPr>
        <w:pStyle w:val="ConsPlusNormal0"/>
        <w:ind w:right="-1" w:firstLine="709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037CA" w:rsidRPr="00AC0CF6" w:rsidRDefault="005037CA" w:rsidP="00EC4D39">
      <w:pPr>
        <w:pStyle w:val="ConsPlusNormal0"/>
        <w:ind w:right="-1" w:firstLine="709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037CA" w:rsidRPr="00AC0CF6" w:rsidRDefault="005037CA" w:rsidP="00EC4D39">
      <w:pPr>
        <w:pStyle w:val="ConsPlusNormal0"/>
        <w:ind w:right="-1" w:firstLine="709"/>
        <w:jc w:val="both"/>
        <w:rPr>
          <w:sz w:val="22"/>
          <w:szCs w:val="22"/>
        </w:rPr>
      </w:pPr>
      <w:r w:rsidRPr="00AC0CF6">
        <w:rPr>
          <w:sz w:val="22"/>
          <w:szCs w:val="22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Тужинского муниципального района.</w:t>
      </w:r>
    </w:p>
    <w:p w:rsidR="005037CA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</w:p>
    <w:p w:rsid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938BC" w:rsidRDefault="00D938BC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 w:rsidR="00A52554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EC4D39" w:rsidRPr="00EC4D39" w:rsidRDefault="00EC4D39" w:rsidP="00EC4D39">
      <w:pPr>
        <w:spacing w:after="0" w:line="240" w:lineRule="auto"/>
        <w:jc w:val="center"/>
        <w:rPr>
          <w:rFonts w:ascii="Times New Roman" w:hAnsi="Times New Roman"/>
          <w:b/>
        </w:rPr>
      </w:pPr>
      <w:r w:rsidRPr="00EC4D39">
        <w:rPr>
          <w:rFonts w:ascii="Times New Roman" w:hAnsi="Times New Roman"/>
          <w:b/>
        </w:rPr>
        <w:t>О внесении изменения</w:t>
      </w:r>
    </w:p>
    <w:p w:rsidR="00EC4D39" w:rsidRPr="00EC4D39" w:rsidRDefault="00EC4D39" w:rsidP="00EC4D3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C4D39">
        <w:rPr>
          <w:rFonts w:ascii="Times New Roman" w:hAnsi="Times New Roman"/>
          <w:b/>
          <w:lang w:val="ru-RU"/>
        </w:rPr>
        <w:t>в решение Тужинской районной Думы от 19.11.2010 №</w:t>
      </w:r>
      <w:r w:rsidR="00A52554">
        <w:rPr>
          <w:rFonts w:ascii="Times New Roman" w:hAnsi="Times New Roman"/>
          <w:b/>
          <w:lang w:val="ru-RU"/>
        </w:rPr>
        <w:t xml:space="preserve"> </w:t>
      </w:r>
      <w:r w:rsidRPr="00EC4D39">
        <w:rPr>
          <w:rFonts w:ascii="Times New Roman" w:hAnsi="Times New Roman"/>
          <w:b/>
          <w:lang w:val="ru-RU"/>
        </w:rPr>
        <w:t>60/501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EC4D39" w:rsidRDefault="00EC4D39" w:rsidP="00EC4D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EC4D39">
        <w:rPr>
          <w:rFonts w:ascii="Times New Roman" w:hAnsi="Times New Roman"/>
          <w:lang w:val="ru-RU"/>
        </w:rPr>
        <w:t xml:space="preserve">В целях обеспечения прав граждан на получение достоверной информации о деятельности органов местного самоуправления Тужинского муниципального района, обеспечения функционирования официального сайта муниципального образования Тужинский муниципальный район Кировской области, в соответствии с Федеральным законом от 09.02.2009    № 8-ФЗ «Об обеспечении доступа к информации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 xml:space="preserve">о деятельности государственных органов и органов местного самоуправления», </w:t>
      </w:r>
      <w:r w:rsidRPr="00EC4D39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EC4D39" w:rsidRPr="00EC4D39" w:rsidRDefault="00EC4D39" w:rsidP="00EC4D39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EC4D39">
        <w:rPr>
          <w:rFonts w:ascii="Times New Roman" w:hAnsi="Times New Roman"/>
          <w:bCs/>
          <w:lang w:val="ru-RU"/>
        </w:rPr>
        <w:t>1. Внести в решение Тужинской районной Думы от 19.11.2010 №60/501 «Об обеспечении доступа к информации о деятельности органов местного самоуправления муниципального образования Тужинский муниципальной район» (далее – Решение) следующее изменение:</w:t>
      </w:r>
    </w:p>
    <w:p w:rsidR="00EC4D39" w:rsidRPr="00EC4D39" w:rsidRDefault="00EC4D39" w:rsidP="00EC4D3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Подпункт 1 пункта 1.2  раздела 1 Порядка о</w:t>
      </w:r>
      <w:r>
        <w:rPr>
          <w:rFonts w:ascii="Times New Roman" w:hAnsi="Times New Roman"/>
          <w:lang w:val="ru-RU"/>
        </w:rPr>
        <w:t>рганизации доступа</w:t>
      </w:r>
      <w:r w:rsidRPr="00EC4D39">
        <w:rPr>
          <w:rFonts w:ascii="Times New Roman" w:hAnsi="Times New Roman"/>
          <w:lang w:val="ru-RU"/>
        </w:rPr>
        <w:t xml:space="preserve"> к информации о деятельности органов местного самоуправления муниципального образования Тужинский муниципальный район, утвержденного пунктом 1 Решения, изложить в новой редакции:</w:t>
      </w:r>
    </w:p>
    <w:p w:rsidR="00EC4D39" w:rsidRPr="00EC4D39" w:rsidRDefault="00EC4D39" w:rsidP="00EC4D3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«1) обнародование (опубликование) информации о своей деятельности в Бюллетене муниципальных нормативных правовых актов органов местного самоуправления Тужинского муниципального района Кировской области или в районной газете «Родной край»;».</w:t>
      </w:r>
    </w:p>
    <w:p w:rsidR="00EC4D39" w:rsidRPr="00EC4D39" w:rsidRDefault="00EC4D39" w:rsidP="00EC4D39">
      <w:pPr>
        <w:pStyle w:val="ab"/>
        <w:ind w:firstLine="709"/>
      </w:pPr>
      <w:r w:rsidRPr="00EC4D39">
        <w:rPr>
          <w:bCs/>
        </w:rPr>
        <w:lastRenderedPageBreak/>
        <w:t>2</w:t>
      </w:r>
      <w:r w:rsidRPr="00EC4D39">
        <w:t>. Настоящее Решение вступает в силу с момента его опублико</w:t>
      </w:r>
      <w:r>
        <w:t>вания</w:t>
      </w:r>
      <w:r w:rsidRPr="00EC4D39"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Глава Тужинского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муниципальног</w:t>
      </w:r>
      <w:r>
        <w:rPr>
          <w:rFonts w:ascii="Times New Roman" w:hAnsi="Times New Roman"/>
          <w:lang w:val="ru-RU"/>
        </w:rPr>
        <w:t xml:space="preserve">о района    </w:t>
      </w:r>
      <w:r w:rsidRPr="007B22A6">
        <w:rPr>
          <w:rFonts w:ascii="Times New Roman" w:hAnsi="Times New Roman"/>
          <w:lang w:val="ru-RU"/>
        </w:rPr>
        <w:t>Е.В. Видякина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EC4D39" w:rsidRP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EC4D39">
        <w:rPr>
          <w:rFonts w:ascii="Times New Roman" w:hAnsi="Times New Roman"/>
          <w:b/>
          <w:lang w:val="ru-RU"/>
        </w:rPr>
        <w:t>Об организации работы учреждений здравоохранения в Тужинском</w:t>
      </w:r>
    </w:p>
    <w:p w:rsidR="00EC4D39" w:rsidRP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EC4D39">
        <w:rPr>
          <w:rFonts w:ascii="Times New Roman" w:hAnsi="Times New Roman"/>
          <w:b/>
          <w:lang w:val="ru-RU"/>
        </w:rPr>
        <w:t xml:space="preserve">муниципальном районе </w:t>
      </w:r>
      <w:r>
        <w:rPr>
          <w:rFonts w:ascii="Times New Roman" w:hAnsi="Times New Roman"/>
          <w:b/>
          <w:lang w:val="ru-RU"/>
        </w:rPr>
        <w:t>и диспансеризации населения</w:t>
      </w:r>
    </w:p>
    <w:p w:rsidR="00EC4D39" w:rsidRPr="00EC4D39" w:rsidRDefault="00EC4D39" w:rsidP="00EC4D39">
      <w:pPr>
        <w:pStyle w:val="a4"/>
        <w:ind w:right="-1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pStyle w:val="a4"/>
        <w:tabs>
          <w:tab w:val="left" w:pos="0"/>
          <w:tab w:val="left" w:pos="3969"/>
        </w:tabs>
        <w:ind w:firstLine="567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Заслушав отчет о работе главного врача КОГБУЗ «Тужинская центральная районная больница»</w:t>
      </w:r>
      <w:r w:rsidRPr="00EC4D39">
        <w:rPr>
          <w:rFonts w:ascii="Times New Roman" w:hAnsi="Times New Roman"/>
          <w:b/>
          <w:lang w:val="ru-RU"/>
        </w:rPr>
        <w:t xml:space="preserve"> </w:t>
      </w:r>
      <w:r w:rsidRPr="00EC4D39">
        <w:rPr>
          <w:rFonts w:ascii="Times New Roman" w:hAnsi="Times New Roman"/>
          <w:lang w:val="ru-RU"/>
        </w:rPr>
        <w:t>Кузнецова А.Л.</w:t>
      </w:r>
      <w:r w:rsidRPr="00EC4D39">
        <w:rPr>
          <w:rFonts w:ascii="Times New Roman" w:hAnsi="Times New Roman"/>
          <w:b/>
          <w:lang w:val="ru-RU"/>
        </w:rPr>
        <w:t xml:space="preserve"> </w:t>
      </w:r>
      <w:r w:rsidRPr="00EC4D39">
        <w:rPr>
          <w:rFonts w:ascii="Times New Roman" w:hAnsi="Times New Roman"/>
          <w:lang w:val="ru-RU"/>
        </w:rPr>
        <w:t>об организации работы учреждений здравоохранения в Тужинском муниципальном районе в 2018 году и диспансеризации населения, Тужинская районная Дума РЕШИЛА:</w:t>
      </w:r>
    </w:p>
    <w:p w:rsidR="00EC4D39" w:rsidRPr="00EC4D39" w:rsidRDefault="00EC4D39" w:rsidP="00EC4D39">
      <w:pPr>
        <w:pStyle w:val="a4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ab/>
        <w:t>1. Отчет о работе главного врача КОГБУЗ «Тужинская центральная районная больница» Кузнецова А.Л.</w:t>
      </w:r>
      <w:r w:rsidRPr="00EC4D39">
        <w:rPr>
          <w:rFonts w:ascii="Times New Roman" w:hAnsi="Times New Roman"/>
          <w:b/>
          <w:lang w:val="ru-RU"/>
        </w:rPr>
        <w:t xml:space="preserve"> </w:t>
      </w:r>
      <w:r w:rsidRPr="00EC4D39">
        <w:rPr>
          <w:rFonts w:ascii="Times New Roman" w:hAnsi="Times New Roman"/>
          <w:lang w:val="ru-RU"/>
        </w:rPr>
        <w:t>об организации работы учреждений здравоохранения в Тужинском муниципальном районе в 2018 году и диспансеризации населения принять к сведению.</w:t>
      </w:r>
    </w:p>
    <w:p w:rsidR="00EC4D39" w:rsidRPr="00EC4D39" w:rsidRDefault="00EC4D39" w:rsidP="00EC4D39">
      <w:pPr>
        <w:pStyle w:val="a4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ab/>
        <w:t>2. Рекомендовать главному врачу КОГБУЗ «Тужинская центральная районная больница» Кузнецову А.Л. продолжить работу по привлечению молодых специалистов для работы в КОГБУЗ «Тужинская центральная районная больница»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pacing w:val="2"/>
          <w:lang w:val="ru-RU"/>
        </w:rPr>
      </w:pPr>
      <w:r w:rsidRPr="00EC4D39">
        <w:rPr>
          <w:rFonts w:ascii="Times New Roman" w:hAnsi="Times New Roman"/>
          <w:lang w:val="ru-RU"/>
        </w:rPr>
        <w:t xml:space="preserve">- </w:t>
      </w:r>
      <w:r w:rsidRPr="00EC4D39">
        <w:rPr>
          <w:rFonts w:ascii="Times New Roman" w:hAnsi="Times New Roman"/>
          <w:spacing w:val="2"/>
          <w:lang w:val="ru-RU"/>
        </w:rPr>
        <w:t>организовать через местные СМИ размещение информации о диспансеризации;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pacing w:val="2"/>
          <w:lang w:val="ru-RU"/>
        </w:rPr>
      </w:pPr>
      <w:r w:rsidRPr="00EC4D39">
        <w:rPr>
          <w:rFonts w:ascii="Times New Roman" w:hAnsi="Times New Roman"/>
          <w:spacing w:val="2"/>
          <w:lang w:val="ru-RU"/>
        </w:rPr>
        <w:t xml:space="preserve">- согласовывать с руководителями местных организаций и предприятий вопросы </w:t>
      </w:r>
      <w:r w:rsidRPr="00EC4D39">
        <w:rPr>
          <w:rFonts w:ascii="Times New Roman" w:hAnsi="Times New Roman"/>
          <w:spacing w:val="2"/>
          <w:lang w:val="ru-RU"/>
        </w:rPr>
        <w:br/>
        <w:t xml:space="preserve">о беспрепятственном предоставлении работникам возможности прохождения диспансеризации </w:t>
      </w:r>
      <w:r w:rsidRPr="00EC4D39">
        <w:rPr>
          <w:rFonts w:ascii="Times New Roman" w:hAnsi="Times New Roman"/>
          <w:spacing w:val="2"/>
          <w:lang w:val="ru-RU"/>
        </w:rPr>
        <w:br/>
        <w:t>и активное привлечение их к прохождению диспансеризации; ориентировочный график прохождения диспансеризации  работниками и регулярное его отслеживание.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3. Рекомендовать администрации Тужинского муниципального района: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EC4D39">
        <w:rPr>
          <w:rFonts w:ascii="Times New Roman" w:hAnsi="Times New Roman"/>
          <w:lang w:val="ru-RU"/>
        </w:rPr>
        <w:t>активизировать работу по заключению 4-х сторонних договоров со студентами медицинских учреждений для их дальнейшего трудоустройства в КОГБУЗ «Тужинская ЦРБ»;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- изыскать возможность предоставления служебного жилья для новых кадров.</w:t>
      </w:r>
    </w:p>
    <w:p w:rsidR="00EC4D39" w:rsidRPr="00EC4D39" w:rsidRDefault="00EC4D39" w:rsidP="00EC4D39">
      <w:pPr>
        <w:pStyle w:val="a4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ab/>
        <w:t xml:space="preserve">4.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с приложением Отчета о работе главного врача КОГБУЗ «Тужинская центральная районная больница» Кузнецова А.Л. об организации работы учреждений здравоохранения в Тужинском муниципальном районе в 2018 году и диспансеризации населения.</w:t>
      </w:r>
    </w:p>
    <w:p w:rsidR="00EC4D39" w:rsidRDefault="00EC4D39" w:rsidP="00EC4D39">
      <w:pPr>
        <w:pStyle w:val="a4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Глава Тужинского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муниципальног</w:t>
      </w:r>
      <w:r>
        <w:rPr>
          <w:rFonts w:ascii="Times New Roman" w:hAnsi="Times New Roman"/>
          <w:lang w:val="ru-RU"/>
        </w:rPr>
        <w:t xml:space="preserve">о района    </w:t>
      </w:r>
      <w:r w:rsidRPr="007B22A6">
        <w:rPr>
          <w:rFonts w:ascii="Times New Roman" w:hAnsi="Times New Roman"/>
          <w:lang w:val="ru-RU"/>
        </w:rPr>
        <w:t>Е.В. Видякина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EC4D39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EC4D39" w:rsidRP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EC4D39">
        <w:rPr>
          <w:rFonts w:ascii="Times New Roman" w:hAnsi="Times New Roman"/>
          <w:b/>
          <w:lang w:val="ru-RU"/>
        </w:rPr>
        <w:t>О состоянии дел в растениеводстве Тужинского района</w:t>
      </w:r>
    </w:p>
    <w:p w:rsidR="00EC4D39" w:rsidRPr="00EC4D39" w:rsidRDefault="00EC4D39" w:rsidP="00EC4D39">
      <w:pPr>
        <w:pStyle w:val="a4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pStyle w:val="a4"/>
        <w:tabs>
          <w:tab w:val="left" w:pos="0"/>
          <w:tab w:val="left" w:pos="3969"/>
        </w:tabs>
        <w:ind w:firstLine="709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 xml:space="preserve">Заслушав информацию первого заместителя главы администрации Тужинского района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 xml:space="preserve">по жизнеобеспечению – заведующего сектором сельского хозяйства Бледных Л.В. о состоянии дел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в растениеводстве Тужинского района Тужинская районная Дума РЕШИЛА: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 xml:space="preserve">1. Информацию первого заместителя главы администрации Тужинского района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 xml:space="preserve">по жизнеобеспечению – заведующего сектором сельского хозяйства Бледных Л.В. о состоянии дел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в растениеводстве Тужинского района принять к сведению.</w:t>
      </w:r>
    </w:p>
    <w:p w:rsidR="00EC4D39" w:rsidRPr="00EC4D39" w:rsidRDefault="00EC4D39" w:rsidP="00EC4D3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EC4D39">
        <w:rPr>
          <w:rFonts w:ascii="Times New Roman" w:hAnsi="Times New Roman"/>
          <w:lang w:val="ru-RU"/>
        </w:rPr>
        <w:t xml:space="preserve">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с приложением информации о состоянии дел в растениеводстве Тужинского района.</w:t>
      </w:r>
    </w:p>
    <w:p w:rsidR="00EC4D39" w:rsidRPr="00EC4D39" w:rsidRDefault="00EC4D39" w:rsidP="00EC4D39">
      <w:pPr>
        <w:pStyle w:val="a4"/>
        <w:rPr>
          <w:rFonts w:ascii="Times New Roman" w:hAnsi="Times New Roman"/>
          <w:b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Глава Тужинского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муниципальног</w:t>
      </w:r>
      <w:r>
        <w:rPr>
          <w:rFonts w:ascii="Times New Roman" w:hAnsi="Times New Roman"/>
          <w:lang w:val="ru-RU"/>
        </w:rPr>
        <w:t xml:space="preserve">о района    </w:t>
      </w:r>
      <w:r w:rsidRPr="007B22A6">
        <w:rPr>
          <w:rFonts w:ascii="Times New Roman" w:hAnsi="Times New Roman"/>
          <w:lang w:val="ru-RU"/>
        </w:rPr>
        <w:t>Е.В. Видякина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Default="00EC4D39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p w:rsidR="00EC4D39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EC4D39" w:rsidRPr="00E12D70" w:rsidRDefault="00EC4D39" w:rsidP="00EC4D3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12D70">
        <w:rPr>
          <w:rFonts w:ascii="Times New Roman" w:hAnsi="Times New Roman"/>
          <w:b/>
          <w:lang w:val="ru-RU"/>
        </w:rPr>
        <w:t>О награждении Почетной грамотой</w:t>
      </w:r>
    </w:p>
    <w:p w:rsidR="00EC4D39" w:rsidRPr="00E12D70" w:rsidRDefault="00EC4D39" w:rsidP="00EC4D3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12D70">
        <w:rPr>
          <w:rFonts w:ascii="Times New Roman" w:hAnsi="Times New Roman"/>
          <w:b/>
          <w:lang w:val="ru-RU"/>
        </w:rPr>
        <w:t>Тужинской районной Думы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E12D70" w:rsidRDefault="00EC4D39" w:rsidP="00EC4D3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12D70">
        <w:rPr>
          <w:rFonts w:ascii="Times New Roman" w:hAnsi="Times New Roman"/>
          <w:lang w:val="ru-RU"/>
        </w:rPr>
        <w:tab/>
        <w:t xml:space="preserve">На основании решения Тужинской районной Думы от 30.05.2016 №73/462 (с изменениями </w:t>
      </w:r>
      <w:r>
        <w:rPr>
          <w:rFonts w:ascii="Times New Roman" w:hAnsi="Times New Roman"/>
          <w:lang w:val="ru-RU"/>
        </w:rPr>
        <w:br/>
      </w:r>
      <w:r w:rsidRPr="00E12D70">
        <w:rPr>
          <w:rFonts w:ascii="Times New Roman" w:hAnsi="Times New Roman"/>
          <w:lang w:val="ru-RU"/>
        </w:rPr>
        <w:t xml:space="preserve">от 17.04.2017 №10/79) «Об утверждении Положения о Почетной грамоте Тужинской районной Думы» </w:t>
      </w:r>
      <w:r>
        <w:rPr>
          <w:rFonts w:ascii="Times New Roman" w:hAnsi="Times New Roman"/>
          <w:lang w:val="ru-RU"/>
        </w:rPr>
        <w:br/>
      </w:r>
      <w:r w:rsidRPr="00E12D70">
        <w:rPr>
          <w:rFonts w:ascii="Times New Roman" w:hAnsi="Times New Roman"/>
          <w:lang w:val="ru-RU"/>
        </w:rPr>
        <w:t>и ходатайстве администрации муниципального казенного дошкольного образовательного учреждения детский сад «Сказка Тужинская районная Дума РЕШИЛА:</w:t>
      </w:r>
    </w:p>
    <w:p w:rsidR="00EC4D39" w:rsidRPr="00E12D70" w:rsidRDefault="00EC4D39" w:rsidP="00EC4D39">
      <w:pPr>
        <w:pStyle w:val="af0"/>
        <w:widowControl/>
        <w:numPr>
          <w:ilvl w:val="0"/>
          <w:numId w:val="37"/>
        </w:numPr>
        <w:suppressAutoHyphens w:val="0"/>
        <w:ind w:left="-142" w:firstLine="502"/>
        <w:jc w:val="both"/>
        <w:rPr>
          <w:sz w:val="22"/>
          <w:szCs w:val="22"/>
        </w:rPr>
      </w:pPr>
      <w:r w:rsidRPr="00E12D70">
        <w:rPr>
          <w:sz w:val="22"/>
          <w:szCs w:val="22"/>
        </w:rPr>
        <w:t>Наградить Почетной грамотой Оносову Татьяну Витальевну, воспитателя муниципального казенного дошкольного образовательного учреждения детский сад «Сказка» - з</w:t>
      </w:r>
      <w:r w:rsidRPr="00E12D70">
        <w:rPr>
          <w:sz w:val="22"/>
          <w:szCs w:val="22"/>
          <w:lang w:bidi="ar-SA"/>
        </w:rPr>
        <w:t>а многолетний добросовестный труд и достижение высоких результатов в выполнении своих трудовых обязанностей</w:t>
      </w:r>
      <w:r w:rsidRPr="00E12D70">
        <w:rPr>
          <w:sz w:val="22"/>
          <w:szCs w:val="22"/>
        </w:rPr>
        <w:t>.</w:t>
      </w:r>
    </w:p>
    <w:p w:rsidR="00EC4D39" w:rsidRPr="00E12D70" w:rsidRDefault="00EC4D39" w:rsidP="00EC4D39">
      <w:pPr>
        <w:pStyle w:val="af0"/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E12D70">
        <w:rPr>
          <w:sz w:val="22"/>
          <w:szCs w:val="22"/>
        </w:rPr>
        <w:t>Настоящее решение вступает в силу с момента принятия.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0575B" w:rsidRDefault="0040575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0575B" w:rsidRDefault="0040575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0575B" w:rsidRDefault="0040575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0575B" w:rsidRDefault="0040575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0575B" w:rsidRDefault="0040575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Default="00EC4D3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7B22A6" w:rsidRDefault="00EC4D39" w:rsidP="0040575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09.08.2019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EC4D39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38/28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EC4D39" w:rsidRPr="00170834" w:rsidTr="009D1B64">
        <w:tc>
          <w:tcPr>
            <w:tcW w:w="9064" w:type="dxa"/>
          </w:tcPr>
          <w:p w:rsidR="00EC4D39" w:rsidRPr="00170834" w:rsidRDefault="00EC4D39" w:rsidP="0040575B">
            <w:pPr>
              <w:spacing w:after="0" w:line="240" w:lineRule="auto"/>
            </w:pPr>
          </w:p>
        </w:tc>
      </w:tr>
    </w:tbl>
    <w:p w:rsidR="00EC4D39" w:rsidRPr="00EC4D39" w:rsidRDefault="00EC4D39" w:rsidP="00EC4D3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 w:rsidRPr="00EC4D39">
        <w:rPr>
          <w:rFonts w:ascii="Times New Roman" w:hAnsi="Times New Roman" w:cs="Times New Roman"/>
          <w:bCs w:val="0"/>
          <w:sz w:val="22"/>
          <w:szCs w:val="22"/>
        </w:rPr>
        <w:t>О досрочном прекращении полномочий главы</w:t>
      </w:r>
    </w:p>
    <w:p w:rsidR="00EC4D39" w:rsidRPr="00EC4D39" w:rsidRDefault="00EC4D39" w:rsidP="00EC4D3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 w:rsidRPr="00EC4D39">
        <w:rPr>
          <w:rFonts w:ascii="Times New Roman" w:hAnsi="Times New Roman" w:cs="Times New Roman"/>
          <w:bCs w:val="0"/>
          <w:sz w:val="22"/>
          <w:szCs w:val="22"/>
        </w:rPr>
        <w:t>Тужинского муниципального района Кировской области</w:t>
      </w:r>
    </w:p>
    <w:p w:rsidR="00EC4D39" w:rsidRPr="00EC4D39" w:rsidRDefault="00EC4D39" w:rsidP="00EC4D3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 w:rsidRPr="00EC4D39">
        <w:rPr>
          <w:rFonts w:ascii="Times New Roman" w:hAnsi="Times New Roman" w:cs="Times New Roman"/>
          <w:bCs w:val="0"/>
          <w:sz w:val="22"/>
          <w:szCs w:val="22"/>
        </w:rPr>
        <w:t>Е.В. Видякиной</w:t>
      </w:r>
    </w:p>
    <w:p w:rsidR="00EC4D39" w:rsidRPr="00EC4D39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EC4D39" w:rsidRDefault="00EC4D39" w:rsidP="00EC4D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В соответствии с пунктом 2 части 6</w:t>
      </w:r>
      <w:r w:rsidR="0040575B">
        <w:rPr>
          <w:rFonts w:ascii="Times New Roman" w:hAnsi="Times New Roman"/>
          <w:lang w:val="ru-RU"/>
        </w:rPr>
        <w:t xml:space="preserve"> статьи 36 Федерального закона </w:t>
      </w:r>
      <w:r w:rsidRPr="00EC4D39">
        <w:rPr>
          <w:rFonts w:ascii="Times New Roman" w:hAnsi="Times New Roman"/>
          <w:lang w:val="ru-RU"/>
        </w:rPr>
        <w:t xml:space="preserve">от 06.10.2003 № 131-ФЗ </w:t>
      </w:r>
      <w:r w:rsidR="0040575B"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«Об общих принципах организации местного самоуправления в Российской Федерации», пунктом 2 части 1 статьи 30, частью 2 статьи 31 Устава муниципального образования Тужинский муниципальный район Кировской области, на основании заявления главы Тужинского муниципального района Кировской области Видякиной Елены Вадимовны от 05.08.2019 № 23, районная Дума РЕШИЛА:</w:t>
      </w:r>
    </w:p>
    <w:p w:rsidR="00EC4D39" w:rsidRPr="00EC4D39" w:rsidRDefault="00EC4D39" w:rsidP="00EC4D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1. Прекратить досрочно полномочия главы Тужинского муниципального района Кировской области Видякиной Елены Вадимовны в связи с отставкой по собственному желанию 09.08.2019 года.</w:t>
      </w:r>
    </w:p>
    <w:p w:rsidR="00EC4D39" w:rsidRPr="00EC4D39" w:rsidRDefault="00EC4D39" w:rsidP="00EC4D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2. Видякиной Елене Вадимовне выплатить компенсацию за 25 календарных дней неиспользованного отпуска за период работы с 14.10.2018 по 09.08.2019.</w:t>
      </w:r>
    </w:p>
    <w:p w:rsidR="00EC4D39" w:rsidRPr="00EC4D39" w:rsidRDefault="00EC4D39" w:rsidP="00EC4D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 xml:space="preserve">3. Назначить с 12 августа 2019 года исполняющим полномочия главы Тужинского муниципального района Кировской области первого заместителя главы администрации </w:t>
      </w:r>
      <w:r w:rsidR="0040575B">
        <w:rPr>
          <w:rFonts w:ascii="Times New Roman" w:hAnsi="Times New Roman"/>
          <w:lang w:val="ru-RU"/>
        </w:rPr>
        <w:br/>
      </w:r>
      <w:r w:rsidRPr="00EC4D39">
        <w:rPr>
          <w:rFonts w:ascii="Times New Roman" w:hAnsi="Times New Roman"/>
          <w:lang w:val="ru-RU"/>
        </w:rPr>
        <w:t>по жизнеобеспечению - заведующего сектором сельского хозяйства Бледных Леонида Васильевича.</w:t>
      </w:r>
    </w:p>
    <w:p w:rsidR="00EC4D39" w:rsidRPr="00EC4D39" w:rsidRDefault="00EC4D39" w:rsidP="00EC4D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C4D39">
        <w:rPr>
          <w:rFonts w:ascii="Times New Roman" w:hAnsi="Times New Roman"/>
          <w:lang w:val="ru-RU"/>
        </w:rPr>
        <w:t>4. Настоящее решение вступает в силу с момента его принятия.</w:t>
      </w:r>
    </w:p>
    <w:p w:rsidR="00EC4D39" w:rsidRPr="00EC4D39" w:rsidRDefault="00EC4D39" w:rsidP="00EC4D3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D938BC" w:rsidRDefault="00D938BC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938BC" w:rsidRDefault="00D938BC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40575B" w:rsidRDefault="0040575B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E73D2" w:rsidRPr="00B80BA8" w:rsidRDefault="00DE73D2" w:rsidP="009244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bookmarkStart w:id="16" w:name="_GoBack"/>
      <w:bookmarkEnd w:id="16"/>
      <w:r w:rsidRPr="00B80BA8"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</w:t>
      </w:r>
      <w:r w:rsidR="00216716">
        <w:rPr>
          <w:rFonts w:ascii="Times New Roman" w:hAnsi="Times New Roman"/>
          <w:sz w:val="20"/>
          <w:szCs w:val="20"/>
          <w:lang w:val="ru-RU"/>
        </w:rPr>
        <w:t xml:space="preserve">ской районной Думы № 20/145 от </w:t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DE73D2" w:rsidRPr="00B80BA8" w:rsidRDefault="00216716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Официальное  издание.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Ор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ганы местного самоуправления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Тужинского  района</w:t>
      </w:r>
    </w:p>
    <w:p w:rsidR="00DE73D2" w:rsidRPr="00B80BA8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7A66B3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40575B">
        <w:rPr>
          <w:rFonts w:ascii="Times New Roman" w:hAnsi="Times New Roman" w:cs="Times New Roman"/>
          <w:sz w:val="20"/>
          <w:szCs w:val="20"/>
          <w:lang w:eastAsia="en-US" w:bidi="en-US"/>
        </w:rPr>
        <w:t>16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21489F">
        <w:rPr>
          <w:rFonts w:ascii="Times New Roman" w:hAnsi="Times New Roman" w:cs="Times New Roman"/>
          <w:sz w:val="20"/>
          <w:szCs w:val="20"/>
          <w:lang w:eastAsia="en-US" w:bidi="en-US"/>
        </w:rPr>
        <w:t>августа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2019 года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</w:p>
    <w:p w:rsidR="00DE73D2" w:rsidRPr="00B80BA8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>каждом</w:t>
      </w:r>
      <w:r w:rsidR="000151E7" w:rsidRPr="00491B0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40575B">
        <w:rPr>
          <w:rFonts w:ascii="Times New Roman" w:hAnsi="Times New Roman" w:cs="Times New Roman"/>
          <w:sz w:val="20"/>
          <w:szCs w:val="20"/>
        </w:rPr>
        <w:t>20</w:t>
      </w:r>
      <w:r w:rsidR="00D938BC">
        <w:rPr>
          <w:rFonts w:ascii="Times New Roman" w:hAnsi="Times New Roman" w:cs="Times New Roman"/>
          <w:sz w:val="20"/>
          <w:szCs w:val="20"/>
        </w:rPr>
        <w:t>5</w:t>
      </w:r>
      <w:r w:rsidRPr="00534EF4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  <w:lang w:eastAsia="en-US" w:bidi="en-US"/>
        </w:rPr>
        <w:t>с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траниц.</w:t>
      </w:r>
    </w:p>
    <w:p w:rsidR="00DE73D2" w:rsidRPr="00220CD5" w:rsidRDefault="00DE73D2" w:rsidP="00410C10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0151E7">
        <w:rPr>
          <w:rFonts w:ascii="Times New Roman" w:hAnsi="Times New Roman"/>
          <w:sz w:val="20"/>
          <w:szCs w:val="20"/>
          <w:lang w:val="ru-RU"/>
        </w:rPr>
        <w:t>начальник организационно-правовой и кадровой работы Кислицына Н.И</w:t>
      </w:r>
      <w:r w:rsidR="00491B08">
        <w:rPr>
          <w:rFonts w:ascii="Times New Roman" w:hAnsi="Times New Roman"/>
          <w:sz w:val="20"/>
          <w:szCs w:val="20"/>
          <w:lang w:val="ru-RU"/>
        </w:rPr>
        <w:t>.</w:t>
      </w:r>
    </w:p>
    <w:sectPr w:rsidR="00DE73D2" w:rsidRPr="00220CD5" w:rsidSect="0040575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71" w:rsidRDefault="00122871" w:rsidP="003A342F">
      <w:pPr>
        <w:spacing w:after="0" w:line="240" w:lineRule="auto"/>
      </w:pPr>
      <w:r>
        <w:separator/>
      </w:r>
    </w:p>
  </w:endnote>
  <w:endnote w:type="continuationSeparator" w:id="1">
    <w:p w:rsidR="00122871" w:rsidRDefault="00122871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A" w:rsidRDefault="002F687A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2F687A" w:rsidRDefault="002F68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A" w:rsidRDefault="002F687A" w:rsidP="0059313F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F687A" w:rsidRDefault="002F687A" w:rsidP="0059313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A" w:rsidRDefault="002F687A">
    <w:pPr>
      <w:pStyle w:val="a5"/>
      <w:jc w:val="center"/>
    </w:pPr>
    <w:fldSimple w:instr=" PAGE   \* MERGEFORMAT ">
      <w:r w:rsidR="00C7542C">
        <w:rPr>
          <w:noProof/>
        </w:rPr>
        <w:t>205</w:t>
      </w:r>
    </w:fldSimple>
  </w:p>
  <w:p w:rsidR="002F687A" w:rsidRDefault="002F687A" w:rsidP="005931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71" w:rsidRDefault="00122871" w:rsidP="003A342F">
      <w:pPr>
        <w:spacing w:after="0" w:line="240" w:lineRule="auto"/>
      </w:pPr>
      <w:r>
        <w:separator/>
      </w:r>
    </w:p>
  </w:footnote>
  <w:footnote w:type="continuationSeparator" w:id="1">
    <w:p w:rsidR="00122871" w:rsidRDefault="00122871" w:rsidP="003A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A" w:rsidRPr="00753E9A" w:rsidRDefault="002F687A" w:rsidP="00753E9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A" w:rsidRDefault="002F687A" w:rsidP="001B3E0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4B4F71"/>
    <w:multiLevelType w:val="hybridMultilevel"/>
    <w:tmpl w:val="B6B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906DFF"/>
    <w:multiLevelType w:val="multilevel"/>
    <w:tmpl w:val="1EAAB8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7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62D4152"/>
    <w:multiLevelType w:val="multilevel"/>
    <w:tmpl w:val="46B02DA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417E36F9"/>
    <w:multiLevelType w:val="multilevel"/>
    <w:tmpl w:val="B964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30D0989"/>
    <w:multiLevelType w:val="multilevel"/>
    <w:tmpl w:val="01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AF3E92"/>
    <w:multiLevelType w:val="hybridMultilevel"/>
    <w:tmpl w:val="606C7C38"/>
    <w:lvl w:ilvl="0" w:tplc="E794D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A565332"/>
    <w:multiLevelType w:val="multilevel"/>
    <w:tmpl w:val="1742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AA0B0B"/>
    <w:multiLevelType w:val="hybridMultilevel"/>
    <w:tmpl w:val="E01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623"/>
    <w:multiLevelType w:val="hybridMultilevel"/>
    <w:tmpl w:val="E23CB558"/>
    <w:lvl w:ilvl="0" w:tplc="B7C80C36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3">
    <w:nsid w:val="70233D2A"/>
    <w:multiLevelType w:val="hybridMultilevel"/>
    <w:tmpl w:val="D652A3DA"/>
    <w:lvl w:ilvl="0" w:tplc="EF70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3"/>
  </w:num>
  <w:num w:numId="7">
    <w:abstractNumId w:val="22"/>
  </w:num>
  <w:num w:numId="8">
    <w:abstractNumId w:val="7"/>
  </w:num>
  <w:num w:numId="9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8"/>
  </w:num>
  <w:num w:numId="13">
    <w:abstractNumId w:val="29"/>
  </w:num>
  <w:num w:numId="14">
    <w:abstractNumId w:val="12"/>
  </w:num>
  <w:num w:numId="15">
    <w:abstractNumId w:val="4"/>
  </w:num>
  <w:num w:numId="16">
    <w:abstractNumId w:val="30"/>
  </w:num>
  <w:num w:numId="17">
    <w:abstractNumId w:val="25"/>
    <w:lvlOverride w:ilvl="0">
      <w:startOverride w:val="1"/>
    </w:lvlOverride>
  </w:num>
  <w:num w:numId="18">
    <w:abstractNumId w:val="25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16"/>
  </w:num>
  <w:num w:numId="21">
    <w:abstractNumId w:val="15"/>
  </w:num>
  <w:num w:numId="22">
    <w:abstractNumId w:val="6"/>
  </w:num>
  <w:num w:numId="23">
    <w:abstractNumId w:val="0"/>
  </w:num>
  <w:num w:numId="24">
    <w:abstractNumId w:val="19"/>
  </w:num>
  <w:num w:numId="25">
    <w:abstractNumId w:val="5"/>
  </w:num>
  <w:num w:numId="26">
    <w:abstractNumId w:val="34"/>
  </w:num>
  <w:num w:numId="27">
    <w:abstractNumId w:val="2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"/>
  </w:num>
  <w:num w:numId="32">
    <w:abstractNumId w:val="33"/>
  </w:num>
  <w:num w:numId="33">
    <w:abstractNumId w:val="17"/>
  </w:num>
  <w:num w:numId="34">
    <w:abstractNumId w:val="26"/>
  </w:num>
  <w:num w:numId="35">
    <w:abstractNumId w:val="13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151E7"/>
    <w:rsid w:val="00016654"/>
    <w:rsid w:val="000335F7"/>
    <w:rsid w:val="0005399F"/>
    <w:rsid w:val="00053D61"/>
    <w:rsid w:val="00054FA2"/>
    <w:rsid w:val="00057474"/>
    <w:rsid w:val="00061E41"/>
    <w:rsid w:val="00066FBE"/>
    <w:rsid w:val="00070ABD"/>
    <w:rsid w:val="00077428"/>
    <w:rsid w:val="000822D2"/>
    <w:rsid w:val="000A0469"/>
    <w:rsid w:val="000A5DA9"/>
    <w:rsid w:val="000A5FF2"/>
    <w:rsid w:val="000A7214"/>
    <w:rsid w:val="000B2742"/>
    <w:rsid w:val="000B29F8"/>
    <w:rsid w:val="000B5B27"/>
    <w:rsid w:val="000C6CC0"/>
    <w:rsid w:val="000E1E43"/>
    <w:rsid w:val="000E613A"/>
    <w:rsid w:val="00106497"/>
    <w:rsid w:val="0011689D"/>
    <w:rsid w:val="00122871"/>
    <w:rsid w:val="00144D0A"/>
    <w:rsid w:val="00154295"/>
    <w:rsid w:val="001560D4"/>
    <w:rsid w:val="0016431B"/>
    <w:rsid w:val="00164814"/>
    <w:rsid w:val="00172E92"/>
    <w:rsid w:val="0018140F"/>
    <w:rsid w:val="001A2B88"/>
    <w:rsid w:val="001A6F50"/>
    <w:rsid w:val="001B3E04"/>
    <w:rsid w:val="001C0EC2"/>
    <w:rsid w:val="001C4E08"/>
    <w:rsid w:val="001D186C"/>
    <w:rsid w:val="001D53C6"/>
    <w:rsid w:val="001D59A9"/>
    <w:rsid w:val="001D69F0"/>
    <w:rsid w:val="001E12CF"/>
    <w:rsid w:val="001E1E0D"/>
    <w:rsid w:val="001E657F"/>
    <w:rsid w:val="002025E9"/>
    <w:rsid w:val="00213842"/>
    <w:rsid w:val="0021489F"/>
    <w:rsid w:val="00216716"/>
    <w:rsid w:val="00216A59"/>
    <w:rsid w:val="00220CD5"/>
    <w:rsid w:val="0023187E"/>
    <w:rsid w:val="002452DF"/>
    <w:rsid w:val="00250F74"/>
    <w:rsid w:val="002614DE"/>
    <w:rsid w:val="00274699"/>
    <w:rsid w:val="002A2B4A"/>
    <w:rsid w:val="002A3CAD"/>
    <w:rsid w:val="002B70E3"/>
    <w:rsid w:val="002D2CAD"/>
    <w:rsid w:val="002F687A"/>
    <w:rsid w:val="003050C9"/>
    <w:rsid w:val="003351F6"/>
    <w:rsid w:val="0035603C"/>
    <w:rsid w:val="003640B1"/>
    <w:rsid w:val="00367590"/>
    <w:rsid w:val="00377D0A"/>
    <w:rsid w:val="00382E52"/>
    <w:rsid w:val="00385FFB"/>
    <w:rsid w:val="00390E1B"/>
    <w:rsid w:val="003917B0"/>
    <w:rsid w:val="00394AF0"/>
    <w:rsid w:val="00395BCD"/>
    <w:rsid w:val="003A342F"/>
    <w:rsid w:val="003B152A"/>
    <w:rsid w:val="003D645E"/>
    <w:rsid w:val="003E3EC7"/>
    <w:rsid w:val="004055C6"/>
    <w:rsid w:val="0040575B"/>
    <w:rsid w:val="00410C10"/>
    <w:rsid w:val="00441CA3"/>
    <w:rsid w:val="004709FD"/>
    <w:rsid w:val="00480051"/>
    <w:rsid w:val="00483F24"/>
    <w:rsid w:val="00487A77"/>
    <w:rsid w:val="00491B08"/>
    <w:rsid w:val="00492392"/>
    <w:rsid w:val="00494E05"/>
    <w:rsid w:val="004A6AF7"/>
    <w:rsid w:val="004C3AB7"/>
    <w:rsid w:val="004F66F9"/>
    <w:rsid w:val="00500FFF"/>
    <w:rsid w:val="005037CA"/>
    <w:rsid w:val="00517516"/>
    <w:rsid w:val="005271A0"/>
    <w:rsid w:val="00534EF4"/>
    <w:rsid w:val="00536CB0"/>
    <w:rsid w:val="0055073A"/>
    <w:rsid w:val="00553214"/>
    <w:rsid w:val="00557A24"/>
    <w:rsid w:val="00566A28"/>
    <w:rsid w:val="00574292"/>
    <w:rsid w:val="00581872"/>
    <w:rsid w:val="00581949"/>
    <w:rsid w:val="00584A31"/>
    <w:rsid w:val="0059313F"/>
    <w:rsid w:val="005A0E27"/>
    <w:rsid w:val="005A1AAC"/>
    <w:rsid w:val="005C232E"/>
    <w:rsid w:val="005C58D2"/>
    <w:rsid w:val="005E7C48"/>
    <w:rsid w:val="005F3A53"/>
    <w:rsid w:val="005F5948"/>
    <w:rsid w:val="005F7BAA"/>
    <w:rsid w:val="006020D1"/>
    <w:rsid w:val="00621799"/>
    <w:rsid w:val="00622D7B"/>
    <w:rsid w:val="00627223"/>
    <w:rsid w:val="0063446B"/>
    <w:rsid w:val="00640186"/>
    <w:rsid w:val="00642EF2"/>
    <w:rsid w:val="0064667B"/>
    <w:rsid w:val="0064679F"/>
    <w:rsid w:val="00655E02"/>
    <w:rsid w:val="00656B05"/>
    <w:rsid w:val="006607E9"/>
    <w:rsid w:val="006612BE"/>
    <w:rsid w:val="006643EC"/>
    <w:rsid w:val="006645C3"/>
    <w:rsid w:val="00665946"/>
    <w:rsid w:val="00671D50"/>
    <w:rsid w:val="00682A61"/>
    <w:rsid w:val="00683B9E"/>
    <w:rsid w:val="00684CDB"/>
    <w:rsid w:val="006A472F"/>
    <w:rsid w:val="006A62CE"/>
    <w:rsid w:val="006C1A93"/>
    <w:rsid w:val="006C3203"/>
    <w:rsid w:val="006E2006"/>
    <w:rsid w:val="00703FD8"/>
    <w:rsid w:val="00713D05"/>
    <w:rsid w:val="00727635"/>
    <w:rsid w:val="0073008C"/>
    <w:rsid w:val="00742698"/>
    <w:rsid w:val="00745D01"/>
    <w:rsid w:val="007525BA"/>
    <w:rsid w:val="00753E9A"/>
    <w:rsid w:val="0076401F"/>
    <w:rsid w:val="007713F1"/>
    <w:rsid w:val="007842D2"/>
    <w:rsid w:val="007921F0"/>
    <w:rsid w:val="007932A7"/>
    <w:rsid w:val="007A66B3"/>
    <w:rsid w:val="007B2181"/>
    <w:rsid w:val="007B22A6"/>
    <w:rsid w:val="007B2643"/>
    <w:rsid w:val="007B4A96"/>
    <w:rsid w:val="007C65A3"/>
    <w:rsid w:val="007C65C9"/>
    <w:rsid w:val="007C7117"/>
    <w:rsid w:val="007D4995"/>
    <w:rsid w:val="007E19AF"/>
    <w:rsid w:val="00803982"/>
    <w:rsid w:val="00806AB5"/>
    <w:rsid w:val="00813AE7"/>
    <w:rsid w:val="0081645F"/>
    <w:rsid w:val="00835068"/>
    <w:rsid w:val="0083589B"/>
    <w:rsid w:val="00850815"/>
    <w:rsid w:val="00852DB8"/>
    <w:rsid w:val="008547D2"/>
    <w:rsid w:val="00867806"/>
    <w:rsid w:val="008823CA"/>
    <w:rsid w:val="008A4C14"/>
    <w:rsid w:val="008A5C56"/>
    <w:rsid w:val="008B3BC5"/>
    <w:rsid w:val="008D216F"/>
    <w:rsid w:val="008E2399"/>
    <w:rsid w:val="008F442A"/>
    <w:rsid w:val="00911048"/>
    <w:rsid w:val="00912EE6"/>
    <w:rsid w:val="009134E3"/>
    <w:rsid w:val="0092279E"/>
    <w:rsid w:val="00922A3D"/>
    <w:rsid w:val="00924412"/>
    <w:rsid w:val="009410EB"/>
    <w:rsid w:val="0094373C"/>
    <w:rsid w:val="0096608F"/>
    <w:rsid w:val="00967BBC"/>
    <w:rsid w:val="009715E9"/>
    <w:rsid w:val="00976C52"/>
    <w:rsid w:val="00986295"/>
    <w:rsid w:val="00991FB3"/>
    <w:rsid w:val="009A2B74"/>
    <w:rsid w:val="009A6F99"/>
    <w:rsid w:val="009B3D4A"/>
    <w:rsid w:val="009B5308"/>
    <w:rsid w:val="009C0FDD"/>
    <w:rsid w:val="009C29D7"/>
    <w:rsid w:val="009C2BD3"/>
    <w:rsid w:val="009D1B64"/>
    <w:rsid w:val="009D61B9"/>
    <w:rsid w:val="009E6EEC"/>
    <w:rsid w:val="00A06EB2"/>
    <w:rsid w:val="00A2231D"/>
    <w:rsid w:val="00A27EE2"/>
    <w:rsid w:val="00A33467"/>
    <w:rsid w:val="00A418AE"/>
    <w:rsid w:val="00A426F0"/>
    <w:rsid w:val="00A45F14"/>
    <w:rsid w:val="00A45F39"/>
    <w:rsid w:val="00A4722B"/>
    <w:rsid w:val="00A52554"/>
    <w:rsid w:val="00A66768"/>
    <w:rsid w:val="00A80541"/>
    <w:rsid w:val="00A80620"/>
    <w:rsid w:val="00A927A5"/>
    <w:rsid w:val="00A94962"/>
    <w:rsid w:val="00AA0B21"/>
    <w:rsid w:val="00AC1E70"/>
    <w:rsid w:val="00AC372A"/>
    <w:rsid w:val="00AC5940"/>
    <w:rsid w:val="00AF0EE0"/>
    <w:rsid w:val="00AF31DA"/>
    <w:rsid w:val="00AF3E33"/>
    <w:rsid w:val="00B209C4"/>
    <w:rsid w:val="00B24167"/>
    <w:rsid w:val="00B34EF3"/>
    <w:rsid w:val="00B41660"/>
    <w:rsid w:val="00B54429"/>
    <w:rsid w:val="00B82323"/>
    <w:rsid w:val="00B848FA"/>
    <w:rsid w:val="00B91F82"/>
    <w:rsid w:val="00B9589F"/>
    <w:rsid w:val="00BA01E9"/>
    <w:rsid w:val="00BB36A0"/>
    <w:rsid w:val="00BC5815"/>
    <w:rsid w:val="00BE386F"/>
    <w:rsid w:val="00BE7590"/>
    <w:rsid w:val="00C06828"/>
    <w:rsid w:val="00C149A6"/>
    <w:rsid w:val="00C313C5"/>
    <w:rsid w:val="00C3146A"/>
    <w:rsid w:val="00C4086B"/>
    <w:rsid w:val="00C418F5"/>
    <w:rsid w:val="00C7542C"/>
    <w:rsid w:val="00C87AAE"/>
    <w:rsid w:val="00C9092B"/>
    <w:rsid w:val="00CB308B"/>
    <w:rsid w:val="00CC052A"/>
    <w:rsid w:val="00CC6D03"/>
    <w:rsid w:val="00CD0F2E"/>
    <w:rsid w:val="00CD14B6"/>
    <w:rsid w:val="00CE2F8F"/>
    <w:rsid w:val="00CF563E"/>
    <w:rsid w:val="00D00AD8"/>
    <w:rsid w:val="00D2269F"/>
    <w:rsid w:val="00D228BB"/>
    <w:rsid w:val="00D26B3F"/>
    <w:rsid w:val="00D277C1"/>
    <w:rsid w:val="00D278FC"/>
    <w:rsid w:val="00D36C7A"/>
    <w:rsid w:val="00D5260C"/>
    <w:rsid w:val="00D52EF0"/>
    <w:rsid w:val="00D56701"/>
    <w:rsid w:val="00D648CB"/>
    <w:rsid w:val="00D70285"/>
    <w:rsid w:val="00D82AAE"/>
    <w:rsid w:val="00D8407E"/>
    <w:rsid w:val="00D938BC"/>
    <w:rsid w:val="00DB07E3"/>
    <w:rsid w:val="00DB7415"/>
    <w:rsid w:val="00DC4122"/>
    <w:rsid w:val="00DC429B"/>
    <w:rsid w:val="00DD0A12"/>
    <w:rsid w:val="00DD1D64"/>
    <w:rsid w:val="00DE00B5"/>
    <w:rsid w:val="00DE534E"/>
    <w:rsid w:val="00DE73D2"/>
    <w:rsid w:val="00DF6BD9"/>
    <w:rsid w:val="00DF7BB4"/>
    <w:rsid w:val="00E16AF5"/>
    <w:rsid w:val="00E2157F"/>
    <w:rsid w:val="00E21DA1"/>
    <w:rsid w:val="00E321A4"/>
    <w:rsid w:val="00E367B8"/>
    <w:rsid w:val="00E404F5"/>
    <w:rsid w:val="00E41760"/>
    <w:rsid w:val="00E4592D"/>
    <w:rsid w:val="00E55416"/>
    <w:rsid w:val="00E83BFB"/>
    <w:rsid w:val="00E94B17"/>
    <w:rsid w:val="00EA1B4D"/>
    <w:rsid w:val="00EA4AEE"/>
    <w:rsid w:val="00EB360E"/>
    <w:rsid w:val="00EB7638"/>
    <w:rsid w:val="00EC4D39"/>
    <w:rsid w:val="00ED7619"/>
    <w:rsid w:val="00EE0019"/>
    <w:rsid w:val="00F005E6"/>
    <w:rsid w:val="00F054EC"/>
    <w:rsid w:val="00F22632"/>
    <w:rsid w:val="00F329A7"/>
    <w:rsid w:val="00F47248"/>
    <w:rsid w:val="00F76682"/>
    <w:rsid w:val="00F8577E"/>
    <w:rsid w:val="00FA4114"/>
    <w:rsid w:val="00FC5761"/>
    <w:rsid w:val="00FD74AC"/>
    <w:rsid w:val="00FE58CE"/>
    <w:rsid w:val="00FE7D95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842D2"/>
    <w:pPr>
      <w:spacing w:after="0" w:line="240" w:lineRule="auto"/>
    </w:pPr>
  </w:style>
  <w:style w:type="paragraph" w:customStyle="1" w:styleId="ConsPlusNonformat">
    <w:name w:val="ConsPlusNonformat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basedOn w:val="a0"/>
    <w:link w:val="ab"/>
    <w:semiHidden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uiPriority w:val="99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1"/>
    <w:uiPriority w:val="99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DF7BB4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uiPriority w:val="99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uiPriority w:val="99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uiPriority w:val="99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B2DA7D84A755CAEC60610DB492E3BB1B5BC2E66F3A97D91BA197B5FC572A95F64C913476DAA01B6951520D3EF0021C122D023A997016FEPDI8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D981DAD03DA88E978B1511AE37CB395CF86187ECB8583C6DC70F24F3B6FD2C6F762DB13A87D40046C2D20u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2DA7D84A755CAEC60610DB492E3BB1B5BC2E66F3A97D91BA197B5FC572A95F64C913175D1F44F2B0F0B5E73BB0F1A0531023FP8IE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AA4630D1CB1D905B67F81D2E487C4F3C02F707B293B8D6CA495AAED7A9549A8885E4ADCA712EC586B5Y7N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2DA7D84A755CAEC60610DB492E3BB1B5BC2E66F3A97D91BA197B5FC572A95F64C913476DAA01F6F51520D3EF0021C122D023A997016FEPDI8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B2DA7D84A755CAEC60610DB492E3BB1B5BC2E66F3A97D91BA197B5FC572A95F64C913476DAA31B6D51520D3EF0021C122D023A997016FEPDI8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AB2DA7D84A755CAEC60610DB492E3BB1B5BC2E66F3A97D91BA197B5FC572A95F64C913476DAA31B6D51520D3EF0021C122D023A997016FEPDI8L" TargetMode="External"/><Relationship Id="rId22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3709-720C-4AE1-BBB0-253FFE78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74737</Words>
  <Characters>426003</Characters>
  <Application>Microsoft Office Word</Application>
  <DocSecurity>0</DocSecurity>
  <Lines>3550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499741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99</cp:revision>
  <cp:lastPrinted>2019-08-19T05:27:00Z</cp:lastPrinted>
  <dcterms:created xsi:type="dcterms:W3CDTF">2019-04-03T07:51:00Z</dcterms:created>
  <dcterms:modified xsi:type="dcterms:W3CDTF">2019-08-19T11:55:00Z</dcterms:modified>
</cp:coreProperties>
</file>