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7B3" w:rsidRDefault="004117B3" w:rsidP="00626BA2">
      <w:pPr>
        <w:jc w:val="center"/>
        <w:rPr>
          <w:b/>
          <w:bCs/>
          <w:sz w:val="28"/>
          <w:szCs w:val="28"/>
        </w:rPr>
      </w:pPr>
      <w:r>
        <w:rPr>
          <w:b/>
          <w:bCs/>
          <w:sz w:val="28"/>
          <w:szCs w:val="28"/>
        </w:rPr>
        <w:t>Прогноз возможных чрезвычайных ситуаций</w:t>
      </w:r>
    </w:p>
    <w:p w:rsidR="004117B3" w:rsidRDefault="004117B3" w:rsidP="004117B3">
      <w:pPr>
        <w:jc w:val="center"/>
        <w:rPr>
          <w:b/>
          <w:bCs/>
          <w:sz w:val="28"/>
          <w:szCs w:val="28"/>
        </w:rPr>
      </w:pPr>
      <w:r>
        <w:rPr>
          <w:b/>
          <w:bCs/>
          <w:sz w:val="28"/>
          <w:szCs w:val="28"/>
        </w:rPr>
        <w:t>на территории Кировской области на 02 ноября 2018 года</w:t>
      </w:r>
    </w:p>
    <w:p w:rsidR="004117B3" w:rsidRDefault="004117B3" w:rsidP="004117B3">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КОГОБУ «Служба специальных объектов»)</w:t>
      </w:r>
    </w:p>
    <w:p w:rsidR="004117B3" w:rsidRDefault="004117B3" w:rsidP="004117B3">
      <w:pPr>
        <w:jc w:val="center"/>
        <w:rPr>
          <w:b/>
          <w:bCs/>
          <w:sz w:val="28"/>
          <w:szCs w:val="28"/>
          <w:highlight w:val="green"/>
        </w:rPr>
      </w:pPr>
    </w:p>
    <w:p w:rsidR="004117B3" w:rsidRDefault="004117B3" w:rsidP="004117B3">
      <w:pPr>
        <w:jc w:val="center"/>
        <w:rPr>
          <w:b/>
          <w:bCs/>
          <w:sz w:val="28"/>
          <w:szCs w:val="28"/>
        </w:rPr>
      </w:pPr>
      <w:r>
        <w:rPr>
          <w:b/>
          <w:bCs/>
          <w:sz w:val="28"/>
          <w:szCs w:val="28"/>
        </w:rPr>
        <w:t>1. Обстановка за прошедшие сутки:</w:t>
      </w:r>
    </w:p>
    <w:p w:rsidR="004117B3" w:rsidRDefault="004117B3" w:rsidP="004117B3">
      <w:pPr>
        <w:numPr>
          <w:ilvl w:val="1"/>
          <w:numId w:val="39"/>
        </w:numPr>
        <w:ind w:left="1134" w:hanging="567"/>
        <w:jc w:val="both"/>
        <w:rPr>
          <w:b/>
          <w:bCs/>
          <w:sz w:val="28"/>
          <w:szCs w:val="28"/>
        </w:rPr>
      </w:pPr>
      <w:r>
        <w:rPr>
          <w:b/>
          <w:bCs/>
          <w:sz w:val="28"/>
          <w:szCs w:val="28"/>
        </w:rPr>
        <w:t>Чрезвычайные ситуации.</w:t>
      </w:r>
    </w:p>
    <w:p w:rsidR="004117B3" w:rsidRDefault="004117B3" w:rsidP="004117B3">
      <w:pPr>
        <w:ind w:left="1134" w:hanging="567"/>
        <w:jc w:val="both"/>
        <w:rPr>
          <w:b/>
          <w:bCs/>
          <w:sz w:val="28"/>
          <w:szCs w:val="28"/>
        </w:rPr>
      </w:pPr>
      <w:r>
        <w:rPr>
          <w:sz w:val="28"/>
          <w:szCs w:val="28"/>
        </w:rPr>
        <w:t>Не зарегистрированы.</w:t>
      </w:r>
    </w:p>
    <w:p w:rsidR="004117B3" w:rsidRDefault="004117B3" w:rsidP="004117B3">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4117B3" w:rsidRDefault="004117B3" w:rsidP="004117B3">
      <w:pPr>
        <w:ind w:left="1134" w:hanging="567"/>
        <w:jc w:val="both"/>
        <w:rPr>
          <w:b/>
          <w:bCs/>
          <w:sz w:val="28"/>
          <w:szCs w:val="28"/>
        </w:rPr>
      </w:pPr>
      <w:r>
        <w:rPr>
          <w:sz w:val="28"/>
          <w:szCs w:val="28"/>
        </w:rPr>
        <w:t>Не зарегистрированы.</w:t>
      </w:r>
    </w:p>
    <w:p w:rsidR="004117B3" w:rsidRDefault="004117B3" w:rsidP="004117B3">
      <w:pPr>
        <w:ind w:firstLine="567"/>
        <w:jc w:val="both"/>
        <w:rPr>
          <w:b/>
          <w:sz w:val="28"/>
          <w:szCs w:val="28"/>
        </w:rPr>
      </w:pPr>
      <w:r>
        <w:rPr>
          <w:b/>
          <w:sz w:val="28"/>
          <w:szCs w:val="28"/>
        </w:rPr>
        <w:t>1.3. Техногенные пожары.</w:t>
      </w:r>
    </w:p>
    <w:p w:rsidR="004117B3" w:rsidRDefault="004117B3" w:rsidP="004117B3">
      <w:pPr>
        <w:ind w:firstLine="567"/>
        <w:jc w:val="both"/>
        <w:rPr>
          <w:sz w:val="28"/>
          <w:szCs w:val="28"/>
        </w:rPr>
      </w:pPr>
      <w:r>
        <w:rPr>
          <w:sz w:val="28"/>
          <w:szCs w:val="28"/>
        </w:rPr>
        <w:t>За прошедшие сутки на территории Кировской области зарегистрированы 3 техногенных пожара. Погибших нет, травмированных нет, спасен 1 человек, эв</w:t>
      </w:r>
      <w:r>
        <w:rPr>
          <w:sz w:val="28"/>
          <w:szCs w:val="28"/>
        </w:rPr>
        <w:t>а</w:t>
      </w:r>
      <w:r>
        <w:rPr>
          <w:sz w:val="28"/>
          <w:szCs w:val="28"/>
        </w:rPr>
        <w:t>куированных нет.</w:t>
      </w:r>
    </w:p>
    <w:p w:rsidR="004117B3" w:rsidRDefault="004117B3" w:rsidP="004117B3">
      <w:pPr>
        <w:ind w:firstLine="567"/>
        <w:jc w:val="both"/>
        <w:rPr>
          <w:sz w:val="28"/>
          <w:szCs w:val="28"/>
        </w:rPr>
      </w:pPr>
      <w:r>
        <w:rPr>
          <w:sz w:val="28"/>
          <w:szCs w:val="28"/>
        </w:rPr>
        <w:t xml:space="preserve">По состоянию на </w:t>
      </w:r>
      <w:r>
        <w:rPr>
          <w:b/>
          <w:sz w:val="28"/>
          <w:szCs w:val="28"/>
        </w:rPr>
        <w:t xml:space="preserve">12.00 01.11.2018 </w:t>
      </w:r>
      <w:r>
        <w:rPr>
          <w:sz w:val="28"/>
          <w:szCs w:val="28"/>
        </w:rPr>
        <w:t>на территории Кировской области дейс</w:t>
      </w:r>
      <w:r>
        <w:rPr>
          <w:sz w:val="28"/>
          <w:szCs w:val="28"/>
        </w:rPr>
        <w:t>т</w:t>
      </w:r>
      <w:r>
        <w:rPr>
          <w:sz w:val="28"/>
          <w:szCs w:val="28"/>
        </w:rPr>
        <w:t>вует 1 особый противопожарный режим по техногенным пожарам:</w:t>
      </w:r>
    </w:p>
    <w:tbl>
      <w:tblPr>
        <w:tblW w:w="100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2059"/>
        <w:gridCol w:w="6842"/>
      </w:tblGrid>
      <w:tr w:rsidR="004117B3" w:rsidTr="004117B3">
        <w:trPr>
          <w:trHeight w:val="159"/>
        </w:trPr>
        <w:tc>
          <w:tcPr>
            <w:tcW w:w="1134" w:type="dxa"/>
            <w:tcBorders>
              <w:top w:val="single" w:sz="4" w:space="0" w:color="auto"/>
              <w:left w:val="single" w:sz="4" w:space="0" w:color="auto"/>
              <w:bottom w:val="single" w:sz="4" w:space="0" w:color="auto"/>
              <w:right w:val="single" w:sz="4" w:space="0" w:color="auto"/>
            </w:tcBorders>
            <w:vAlign w:val="center"/>
            <w:hideMark/>
          </w:tcPr>
          <w:p w:rsidR="004117B3" w:rsidRDefault="004117B3">
            <w:pPr>
              <w:jc w:val="center"/>
              <w:rPr>
                <w:sz w:val="28"/>
                <w:szCs w:val="28"/>
              </w:rPr>
            </w:pPr>
            <w:r>
              <w:rPr>
                <w:sz w:val="28"/>
                <w:szCs w:val="28"/>
              </w:rPr>
              <w:t>№ п/п</w:t>
            </w:r>
          </w:p>
        </w:tc>
        <w:tc>
          <w:tcPr>
            <w:tcW w:w="2058" w:type="dxa"/>
            <w:tcBorders>
              <w:top w:val="single" w:sz="4" w:space="0" w:color="auto"/>
              <w:left w:val="single" w:sz="4" w:space="0" w:color="auto"/>
              <w:bottom w:val="single" w:sz="4" w:space="0" w:color="auto"/>
              <w:right w:val="single" w:sz="4" w:space="0" w:color="auto"/>
            </w:tcBorders>
            <w:vAlign w:val="center"/>
            <w:hideMark/>
          </w:tcPr>
          <w:p w:rsidR="004117B3" w:rsidRDefault="004117B3">
            <w:pPr>
              <w:jc w:val="center"/>
              <w:rPr>
                <w:sz w:val="28"/>
                <w:szCs w:val="28"/>
              </w:rPr>
            </w:pPr>
            <w:r>
              <w:rPr>
                <w:sz w:val="28"/>
                <w:szCs w:val="28"/>
              </w:rPr>
              <w:t>Район</w:t>
            </w:r>
          </w:p>
        </w:tc>
        <w:tc>
          <w:tcPr>
            <w:tcW w:w="6840" w:type="dxa"/>
            <w:tcBorders>
              <w:top w:val="single" w:sz="4" w:space="0" w:color="auto"/>
              <w:left w:val="single" w:sz="4" w:space="0" w:color="auto"/>
              <w:bottom w:val="single" w:sz="4" w:space="0" w:color="auto"/>
              <w:right w:val="single" w:sz="4" w:space="0" w:color="auto"/>
            </w:tcBorders>
            <w:vAlign w:val="center"/>
            <w:hideMark/>
          </w:tcPr>
          <w:p w:rsidR="004117B3" w:rsidRDefault="004117B3">
            <w:pPr>
              <w:jc w:val="center"/>
              <w:rPr>
                <w:sz w:val="28"/>
                <w:szCs w:val="28"/>
              </w:rPr>
            </w:pPr>
            <w:r>
              <w:rPr>
                <w:sz w:val="28"/>
                <w:szCs w:val="28"/>
              </w:rPr>
              <w:t>ОПР (№ и дата распоряжения о введении)</w:t>
            </w:r>
          </w:p>
        </w:tc>
      </w:tr>
      <w:tr w:rsidR="004117B3" w:rsidTr="004117B3">
        <w:trPr>
          <w:trHeight w:val="361"/>
        </w:trPr>
        <w:tc>
          <w:tcPr>
            <w:tcW w:w="1134" w:type="dxa"/>
            <w:tcBorders>
              <w:top w:val="single" w:sz="4" w:space="0" w:color="auto"/>
              <w:left w:val="single" w:sz="4" w:space="0" w:color="auto"/>
              <w:bottom w:val="single" w:sz="4" w:space="0" w:color="auto"/>
              <w:right w:val="single" w:sz="4" w:space="0" w:color="auto"/>
            </w:tcBorders>
            <w:vAlign w:val="center"/>
            <w:hideMark/>
          </w:tcPr>
          <w:p w:rsidR="004117B3" w:rsidRDefault="004117B3">
            <w:pPr>
              <w:jc w:val="center"/>
              <w:rPr>
                <w:sz w:val="28"/>
                <w:szCs w:val="28"/>
              </w:rPr>
            </w:pPr>
            <w:r>
              <w:rPr>
                <w:sz w:val="28"/>
                <w:szCs w:val="28"/>
              </w:rPr>
              <w:t>1.</w:t>
            </w:r>
          </w:p>
        </w:tc>
        <w:tc>
          <w:tcPr>
            <w:tcW w:w="2058" w:type="dxa"/>
            <w:tcBorders>
              <w:top w:val="single" w:sz="4" w:space="0" w:color="auto"/>
              <w:left w:val="single" w:sz="4" w:space="0" w:color="auto"/>
              <w:bottom w:val="single" w:sz="4" w:space="0" w:color="auto"/>
              <w:right w:val="single" w:sz="4" w:space="0" w:color="auto"/>
            </w:tcBorders>
            <w:vAlign w:val="center"/>
            <w:hideMark/>
          </w:tcPr>
          <w:p w:rsidR="004117B3" w:rsidRDefault="004117B3">
            <w:pPr>
              <w:jc w:val="center"/>
              <w:rPr>
                <w:sz w:val="28"/>
                <w:szCs w:val="28"/>
              </w:rPr>
            </w:pPr>
            <w:r>
              <w:rPr>
                <w:sz w:val="28"/>
                <w:szCs w:val="28"/>
              </w:rPr>
              <w:t>Кумёнский</w:t>
            </w:r>
          </w:p>
        </w:tc>
        <w:tc>
          <w:tcPr>
            <w:tcW w:w="6840" w:type="dxa"/>
            <w:tcBorders>
              <w:top w:val="single" w:sz="4" w:space="0" w:color="auto"/>
              <w:left w:val="single" w:sz="4" w:space="0" w:color="auto"/>
              <w:bottom w:val="single" w:sz="4" w:space="0" w:color="auto"/>
              <w:right w:val="single" w:sz="4" w:space="0" w:color="auto"/>
            </w:tcBorders>
            <w:vAlign w:val="center"/>
            <w:hideMark/>
          </w:tcPr>
          <w:p w:rsidR="004117B3" w:rsidRDefault="004117B3">
            <w:pPr>
              <w:jc w:val="both"/>
              <w:rPr>
                <w:sz w:val="28"/>
                <w:szCs w:val="28"/>
              </w:rPr>
            </w:pPr>
            <w:r>
              <w:rPr>
                <w:sz w:val="28"/>
                <w:szCs w:val="28"/>
              </w:rPr>
              <w:t>Постановление администрации Нижнеивкинского г</w:t>
            </w:r>
            <w:r>
              <w:rPr>
                <w:sz w:val="28"/>
                <w:szCs w:val="28"/>
              </w:rPr>
              <w:t>о</w:t>
            </w:r>
            <w:r>
              <w:rPr>
                <w:sz w:val="28"/>
                <w:szCs w:val="28"/>
              </w:rPr>
              <w:t>родского поселения Кумёнского района от 04.10.2018 №154 с 04.10.2018 по 04.11.2018.</w:t>
            </w:r>
          </w:p>
        </w:tc>
      </w:tr>
      <w:tr w:rsidR="004117B3" w:rsidTr="004117B3">
        <w:trPr>
          <w:trHeight w:val="69"/>
        </w:trPr>
        <w:tc>
          <w:tcPr>
            <w:tcW w:w="1134" w:type="dxa"/>
            <w:tcBorders>
              <w:top w:val="single" w:sz="4" w:space="0" w:color="auto"/>
              <w:left w:val="single" w:sz="4" w:space="0" w:color="auto"/>
              <w:bottom w:val="single" w:sz="4" w:space="0" w:color="auto"/>
              <w:right w:val="single" w:sz="4" w:space="0" w:color="auto"/>
            </w:tcBorders>
            <w:vAlign w:val="center"/>
            <w:hideMark/>
          </w:tcPr>
          <w:p w:rsidR="004117B3" w:rsidRDefault="004117B3">
            <w:pPr>
              <w:jc w:val="center"/>
              <w:rPr>
                <w:sz w:val="28"/>
                <w:szCs w:val="28"/>
              </w:rPr>
            </w:pPr>
            <w:r>
              <w:rPr>
                <w:sz w:val="28"/>
                <w:szCs w:val="28"/>
              </w:rPr>
              <w:t>Итого</w:t>
            </w:r>
          </w:p>
        </w:tc>
        <w:tc>
          <w:tcPr>
            <w:tcW w:w="2058" w:type="dxa"/>
            <w:tcBorders>
              <w:top w:val="single" w:sz="4" w:space="0" w:color="auto"/>
              <w:left w:val="single" w:sz="4" w:space="0" w:color="auto"/>
              <w:bottom w:val="single" w:sz="4" w:space="0" w:color="auto"/>
              <w:right w:val="single" w:sz="4" w:space="0" w:color="auto"/>
            </w:tcBorders>
            <w:vAlign w:val="center"/>
            <w:hideMark/>
          </w:tcPr>
          <w:p w:rsidR="004117B3" w:rsidRDefault="004117B3">
            <w:pPr>
              <w:jc w:val="center"/>
              <w:rPr>
                <w:sz w:val="28"/>
                <w:szCs w:val="28"/>
              </w:rPr>
            </w:pPr>
            <w:r>
              <w:rPr>
                <w:sz w:val="28"/>
                <w:szCs w:val="28"/>
              </w:rPr>
              <w:t>1</w:t>
            </w:r>
          </w:p>
        </w:tc>
        <w:tc>
          <w:tcPr>
            <w:tcW w:w="6840" w:type="dxa"/>
            <w:tcBorders>
              <w:top w:val="single" w:sz="4" w:space="0" w:color="auto"/>
              <w:left w:val="single" w:sz="4" w:space="0" w:color="auto"/>
              <w:bottom w:val="single" w:sz="4" w:space="0" w:color="auto"/>
              <w:right w:val="single" w:sz="4" w:space="0" w:color="auto"/>
            </w:tcBorders>
            <w:vAlign w:val="center"/>
            <w:hideMark/>
          </w:tcPr>
          <w:p w:rsidR="004117B3" w:rsidRDefault="004117B3">
            <w:pPr>
              <w:ind w:right="32"/>
              <w:jc w:val="center"/>
              <w:rPr>
                <w:sz w:val="28"/>
                <w:szCs w:val="28"/>
              </w:rPr>
            </w:pPr>
            <w:r>
              <w:rPr>
                <w:sz w:val="28"/>
                <w:szCs w:val="28"/>
              </w:rPr>
              <w:t>1</w:t>
            </w:r>
          </w:p>
        </w:tc>
      </w:tr>
    </w:tbl>
    <w:p w:rsidR="004117B3" w:rsidRDefault="004117B3" w:rsidP="004117B3">
      <w:pPr>
        <w:pStyle w:val="af8"/>
        <w:tabs>
          <w:tab w:val="left" w:pos="5285"/>
        </w:tabs>
        <w:spacing w:after="0"/>
        <w:ind w:firstLine="567"/>
        <w:jc w:val="both"/>
        <w:rPr>
          <w:b/>
          <w:sz w:val="28"/>
          <w:szCs w:val="28"/>
        </w:rPr>
      </w:pPr>
      <w:r>
        <w:rPr>
          <w:b/>
          <w:bCs/>
          <w:sz w:val="28"/>
          <w:szCs w:val="28"/>
        </w:rPr>
        <w:t>1.4</w:t>
      </w:r>
      <w:r>
        <w:rPr>
          <w:b/>
          <w:sz w:val="28"/>
          <w:szCs w:val="28"/>
        </w:rPr>
        <w:t>. Гидрологическая обстановка.</w:t>
      </w:r>
    </w:p>
    <w:p w:rsidR="004117B3" w:rsidRDefault="004117B3" w:rsidP="004117B3">
      <w:pPr>
        <w:shd w:val="clear" w:color="auto" w:fill="FFFFFF"/>
        <w:tabs>
          <w:tab w:val="left" w:pos="567"/>
        </w:tabs>
        <w:ind w:firstLine="567"/>
        <w:jc w:val="both"/>
        <w:rPr>
          <w:snapToGrid w:val="0"/>
          <w:sz w:val="28"/>
          <w:szCs w:val="28"/>
        </w:rPr>
      </w:pPr>
      <w:r>
        <w:rPr>
          <w:sz w:val="28"/>
          <w:szCs w:val="28"/>
        </w:rPr>
        <w:t>Гидрологическая обстановка в норме. ГТС и водозаборы работают в план</w:t>
      </w:r>
      <w:r>
        <w:rPr>
          <w:sz w:val="28"/>
          <w:szCs w:val="28"/>
        </w:rPr>
        <w:t>о</w:t>
      </w:r>
      <w:r>
        <w:rPr>
          <w:sz w:val="28"/>
          <w:szCs w:val="28"/>
        </w:rPr>
        <w:t xml:space="preserve">вом режиме. </w:t>
      </w:r>
      <w:r>
        <w:rPr>
          <w:snapToGrid w:val="0"/>
          <w:sz w:val="28"/>
          <w:szCs w:val="28"/>
        </w:rPr>
        <w:t xml:space="preserve">По состоянию на </w:t>
      </w:r>
      <w:r>
        <w:rPr>
          <w:b/>
          <w:snapToGrid w:val="0"/>
          <w:sz w:val="28"/>
          <w:szCs w:val="28"/>
        </w:rPr>
        <w:t>12-00 01.11.2018</w:t>
      </w:r>
      <w:r>
        <w:rPr>
          <w:snapToGrid w:val="0"/>
          <w:sz w:val="28"/>
          <w:szCs w:val="28"/>
        </w:rPr>
        <w:t xml:space="preserve"> на территории Кировской области ЧС и происшествий не зарегистрировано.</w:t>
      </w:r>
    </w:p>
    <w:p w:rsidR="004117B3" w:rsidRDefault="004117B3" w:rsidP="004117B3">
      <w:pPr>
        <w:suppressLineNumbers/>
        <w:tabs>
          <w:tab w:val="left" w:pos="2325"/>
        </w:tabs>
        <w:suppressAutoHyphens/>
        <w:ind w:firstLine="567"/>
        <w:jc w:val="both"/>
        <w:rPr>
          <w:b/>
          <w:bCs/>
          <w:sz w:val="28"/>
          <w:szCs w:val="28"/>
        </w:rPr>
      </w:pPr>
      <w:r>
        <w:rPr>
          <w:b/>
          <w:bCs/>
          <w:sz w:val="28"/>
          <w:szCs w:val="28"/>
        </w:rPr>
        <w:t>1.5. Природные пожары.</w:t>
      </w:r>
    </w:p>
    <w:p w:rsidR="004117B3" w:rsidRDefault="004117B3" w:rsidP="004117B3">
      <w:pPr>
        <w:ind w:firstLine="567"/>
        <w:jc w:val="both"/>
        <w:rPr>
          <w:sz w:val="28"/>
          <w:szCs w:val="28"/>
        </w:rPr>
      </w:pPr>
      <w:r>
        <w:rPr>
          <w:sz w:val="28"/>
          <w:szCs w:val="28"/>
        </w:rPr>
        <w:t>30.09.2018 распоряжением Министерства лесного хозяйства Кировской о</w:t>
      </w:r>
      <w:r>
        <w:rPr>
          <w:sz w:val="28"/>
          <w:szCs w:val="28"/>
        </w:rPr>
        <w:t>б</w:t>
      </w:r>
      <w:r>
        <w:rPr>
          <w:sz w:val="28"/>
          <w:szCs w:val="28"/>
        </w:rPr>
        <w:t>ласти от 26.09.2018 № 565 считать днём окончания пожароопасного сезона 2018 года в лесах на территории лесничеств Кировской области.</w:t>
      </w:r>
    </w:p>
    <w:p w:rsidR="004117B3" w:rsidRDefault="004117B3" w:rsidP="004117B3">
      <w:pPr>
        <w:pStyle w:val="af8"/>
        <w:spacing w:after="0"/>
        <w:ind w:firstLine="567"/>
        <w:jc w:val="both"/>
        <w:rPr>
          <w:sz w:val="28"/>
          <w:szCs w:val="28"/>
        </w:rPr>
      </w:pPr>
      <w:r>
        <w:rPr>
          <w:sz w:val="28"/>
          <w:szCs w:val="28"/>
        </w:rPr>
        <w:t>За прошедшие сутки по данным космического мониторинга в Кировской о</w:t>
      </w:r>
      <w:r>
        <w:rPr>
          <w:sz w:val="28"/>
          <w:szCs w:val="28"/>
        </w:rPr>
        <w:t>б</w:t>
      </w:r>
      <w:r>
        <w:rPr>
          <w:sz w:val="28"/>
          <w:szCs w:val="28"/>
        </w:rPr>
        <w:t>ласти термические точки не зарегистрированы.</w:t>
      </w:r>
    </w:p>
    <w:p w:rsidR="004117B3" w:rsidRDefault="004117B3" w:rsidP="004117B3">
      <w:pPr>
        <w:tabs>
          <w:tab w:val="left" w:pos="1985"/>
        </w:tabs>
        <w:ind w:firstLine="567"/>
        <w:jc w:val="both"/>
        <w:rPr>
          <w:bCs/>
          <w:sz w:val="28"/>
          <w:szCs w:val="28"/>
        </w:rPr>
      </w:pPr>
      <w:r>
        <w:rPr>
          <w:b/>
          <w:bCs/>
          <w:sz w:val="28"/>
          <w:szCs w:val="28"/>
        </w:rPr>
        <w:t>1.6. Происшествия на водных объектах</w:t>
      </w:r>
      <w:r>
        <w:rPr>
          <w:bCs/>
          <w:sz w:val="28"/>
          <w:szCs w:val="28"/>
        </w:rPr>
        <w:t>.</w:t>
      </w:r>
    </w:p>
    <w:p w:rsidR="004117B3" w:rsidRDefault="004117B3" w:rsidP="004117B3">
      <w:pPr>
        <w:ind w:firstLine="567"/>
        <w:jc w:val="both"/>
        <w:rPr>
          <w:sz w:val="28"/>
          <w:szCs w:val="28"/>
        </w:rPr>
      </w:pPr>
      <w:r>
        <w:rPr>
          <w:sz w:val="28"/>
          <w:szCs w:val="28"/>
        </w:rPr>
        <w:t>Не зарегистрированы.</w:t>
      </w:r>
    </w:p>
    <w:p w:rsidR="004117B3" w:rsidRDefault="004117B3" w:rsidP="004117B3">
      <w:pPr>
        <w:ind w:firstLine="567"/>
        <w:jc w:val="both"/>
        <w:rPr>
          <w:b/>
          <w:sz w:val="28"/>
          <w:szCs w:val="28"/>
        </w:rPr>
      </w:pPr>
      <w:r>
        <w:rPr>
          <w:b/>
          <w:sz w:val="28"/>
          <w:szCs w:val="28"/>
        </w:rPr>
        <w:t>1.7. Дорожно-транспортные происшествия (с привлечением МЧС).</w:t>
      </w:r>
    </w:p>
    <w:p w:rsidR="004117B3" w:rsidRDefault="004117B3" w:rsidP="004117B3">
      <w:pPr>
        <w:pStyle w:val="af8"/>
        <w:tabs>
          <w:tab w:val="left" w:pos="5285"/>
        </w:tabs>
        <w:ind w:firstLine="567"/>
        <w:jc w:val="both"/>
        <w:rPr>
          <w:snapToGrid w:val="0"/>
          <w:sz w:val="28"/>
          <w:szCs w:val="28"/>
        </w:rPr>
      </w:pPr>
      <w:r>
        <w:rPr>
          <w:snapToGrid w:val="0"/>
          <w:sz w:val="28"/>
          <w:szCs w:val="28"/>
        </w:rPr>
        <w:t>За прошедшие сутки пожарно-спасательные подразделения на ликвидацию последствий ДТП  привлекались 1 раз. Погибших, пострадал 1 человек, спасён 1 человек.</w:t>
      </w:r>
    </w:p>
    <w:p w:rsidR="004117B3" w:rsidRDefault="004117B3" w:rsidP="004117B3">
      <w:pPr>
        <w:pStyle w:val="af8"/>
        <w:tabs>
          <w:tab w:val="left" w:pos="5285"/>
        </w:tabs>
        <w:spacing w:after="0"/>
        <w:ind w:firstLine="567"/>
        <w:jc w:val="both"/>
        <w:rPr>
          <w:b/>
          <w:sz w:val="28"/>
          <w:szCs w:val="28"/>
        </w:rPr>
      </w:pPr>
      <w:r>
        <w:rPr>
          <w:b/>
          <w:sz w:val="28"/>
          <w:szCs w:val="28"/>
        </w:rPr>
        <w:t>1.8.  Биолого-социальные.</w:t>
      </w:r>
    </w:p>
    <w:p w:rsidR="004117B3" w:rsidRDefault="004117B3" w:rsidP="004117B3">
      <w:pPr>
        <w:pStyle w:val="af8"/>
        <w:spacing w:after="0"/>
        <w:ind w:firstLine="567"/>
        <w:jc w:val="both"/>
        <w:rPr>
          <w:sz w:val="28"/>
          <w:szCs w:val="28"/>
        </w:rPr>
      </w:pPr>
      <w:r>
        <w:rPr>
          <w:sz w:val="28"/>
          <w:szCs w:val="28"/>
        </w:rPr>
        <w:lastRenderedPageBreak/>
        <w:t>Указами Губернатора Кировской области введены ограничительные мер</w:t>
      </w:r>
      <w:r>
        <w:rPr>
          <w:sz w:val="28"/>
          <w:szCs w:val="28"/>
        </w:rPr>
        <w:t>о</w:t>
      </w:r>
      <w:r>
        <w:rPr>
          <w:sz w:val="28"/>
          <w:szCs w:val="28"/>
        </w:rPr>
        <w:t>приятия (карантин) по бешенству в связи с выявлением случая заболевания б</w:t>
      </w:r>
      <w:r>
        <w:rPr>
          <w:sz w:val="28"/>
          <w:szCs w:val="28"/>
        </w:rPr>
        <w:t>е</w:t>
      </w:r>
      <w:r>
        <w:rPr>
          <w:sz w:val="28"/>
          <w:szCs w:val="28"/>
        </w:rPr>
        <w:t>шенством диких животных в следующих районах:</w:t>
      </w:r>
    </w:p>
    <w:p w:rsidR="004117B3" w:rsidRDefault="004117B3" w:rsidP="004117B3">
      <w:pPr>
        <w:pStyle w:val="af8"/>
        <w:spacing w:after="0"/>
        <w:ind w:firstLine="567"/>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2"/>
        <w:gridCol w:w="1650"/>
        <w:gridCol w:w="2100"/>
        <w:gridCol w:w="1382"/>
        <w:gridCol w:w="2473"/>
        <w:gridCol w:w="1469"/>
      </w:tblGrid>
      <w:tr w:rsidR="004117B3" w:rsidTr="004117B3">
        <w:trPr>
          <w:trHeight w:val="53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4117B3" w:rsidRDefault="004117B3">
            <w:pPr>
              <w:pStyle w:val="aff6"/>
              <w:tabs>
                <w:tab w:val="left" w:pos="525"/>
              </w:tabs>
              <w:ind w:left="0"/>
              <w:jc w:val="center"/>
              <w:rPr>
                <w:b/>
                <w:sz w:val="24"/>
                <w:szCs w:val="24"/>
              </w:rPr>
            </w:pPr>
            <w:r>
              <w:rPr>
                <w:b/>
                <w:sz w:val="24"/>
                <w:szCs w:val="24"/>
              </w:rPr>
              <w:t>№</w:t>
            </w:r>
          </w:p>
          <w:p w:rsidR="004117B3" w:rsidRDefault="004117B3">
            <w:pPr>
              <w:pStyle w:val="aff6"/>
              <w:tabs>
                <w:tab w:val="left" w:pos="525"/>
              </w:tabs>
              <w:ind w:left="0"/>
              <w:jc w:val="center"/>
              <w:rPr>
                <w:b/>
                <w:sz w:val="24"/>
                <w:szCs w:val="24"/>
              </w:rPr>
            </w:pPr>
            <w:r>
              <w:rPr>
                <w:b/>
                <w:sz w:val="24"/>
                <w:szCs w:val="24"/>
              </w:rP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4117B3" w:rsidRDefault="004117B3">
            <w:pPr>
              <w:pStyle w:val="aff6"/>
              <w:tabs>
                <w:tab w:val="left" w:pos="525"/>
              </w:tabs>
              <w:ind w:left="0"/>
              <w:jc w:val="center"/>
              <w:rPr>
                <w:b/>
                <w:sz w:val="24"/>
                <w:szCs w:val="24"/>
              </w:rPr>
            </w:pPr>
            <w:r>
              <w:br w:type="page"/>
            </w:r>
            <w:r>
              <w:rPr>
                <w:b/>
                <w:sz w:val="24"/>
                <w:szCs w:val="24"/>
              </w:rPr>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4117B3" w:rsidRDefault="004117B3">
            <w:pPr>
              <w:pStyle w:val="aff6"/>
              <w:tabs>
                <w:tab w:val="left" w:pos="525"/>
              </w:tabs>
              <w:ind w:left="0"/>
              <w:jc w:val="center"/>
              <w:rPr>
                <w:b/>
                <w:sz w:val="24"/>
                <w:szCs w:val="24"/>
              </w:rPr>
            </w:pPr>
            <w:r>
              <w:rPr>
                <w:b/>
                <w:sz w:val="24"/>
                <w:szCs w:val="24"/>
              </w:rPr>
              <w:t>Населённый</w:t>
            </w:r>
          </w:p>
          <w:p w:rsidR="004117B3" w:rsidRDefault="004117B3">
            <w:pPr>
              <w:pStyle w:val="aff6"/>
              <w:tabs>
                <w:tab w:val="left" w:pos="525"/>
              </w:tabs>
              <w:ind w:left="0"/>
              <w:jc w:val="center"/>
              <w:rPr>
                <w:b/>
                <w:sz w:val="24"/>
                <w:szCs w:val="24"/>
              </w:rPr>
            </w:pPr>
            <w:r>
              <w:rPr>
                <w:b/>
                <w:sz w:val="24"/>
                <w:szCs w:val="24"/>
              </w:rPr>
              <w:t>пункт</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117B3" w:rsidRDefault="004117B3">
            <w:pPr>
              <w:pStyle w:val="aff6"/>
              <w:tabs>
                <w:tab w:val="left" w:pos="525"/>
              </w:tabs>
              <w:ind w:left="0"/>
              <w:jc w:val="center"/>
              <w:rPr>
                <w:b/>
                <w:sz w:val="24"/>
                <w:szCs w:val="24"/>
              </w:rPr>
            </w:pPr>
            <w:r>
              <w:rPr>
                <w:b/>
                <w:sz w:val="24"/>
                <w:szCs w:val="24"/>
              </w:rPr>
              <w:t>Дата</w:t>
            </w:r>
          </w:p>
          <w:p w:rsidR="004117B3" w:rsidRDefault="004117B3">
            <w:pPr>
              <w:pStyle w:val="aff6"/>
              <w:tabs>
                <w:tab w:val="left" w:pos="525"/>
              </w:tabs>
              <w:ind w:left="0"/>
              <w:jc w:val="center"/>
              <w:rPr>
                <w:b/>
                <w:sz w:val="24"/>
                <w:szCs w:val="24"/>
              </w:rPr>
            </w:pPr>
            <w:r>
              <w:rPr>
                <w:b/>
                <w:sz w:val="24"/>
                <w:szCs w:val="24"/>
              </w:rPr>
              <w:t>введения</w:t>
            </w:r>
          </w:p>
          <w:p w:rsidR="004117B3" w:rsidRDefault="004117B3">
            <w:pPr>
              <w:pStyle w:val="aff6"/>
              <w:tabs>
                <w:tab w:val="left" w:pos="525"/>
              </w:tabs>
              <w:ind w:left="0"/>
              <w:jc w:val="center"/>
              <w:rPr>
                <w:b/>
                <w:sz w:val="24"/>
                <w:szCs w:val="24"/>
              </w:rPr>
            </w:pPr>
            <w:r>
              <w:rPr>
                <w:b/>
                <w:sz w:val="24"/>
                <w:szCs w:val="24"/>
              </w:rPr>
              <w:t xml:space="preserve"> карантина</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117B3" w:rsidRDefault="004117B3">
            <w:pPr>
              <w:pStyle w:val="aff6"/>
              <w:tabs>
                <w:tab w:val="left" w:pos="525"/>
              </w:tabs>
              <w:ind w:left="0"/>
              <w:jc w:val="center"/>
              <w:rPr>
                <w:b/>
                <w:sz w:val="24"/>
                <w:szCs w:val="24"/>
              </w:rPr>
            </w:pPr>
            <w:r>
              <w:rPr>
                <w:b/>
                <w:sz w:val="24"/>
                <w:szCs w:val="24"/>
              </w:rPr>
              <w:t>№</w:t>
            </w:r>
          </w:p>
          <w:p w:rsidR="004117B3" w:rsidRDefault="004117B3">
            <w:pPr>
              <w:pStyle w:val="aff6"/>
              <w:tabs>
                <w:tab w:val="left" w:pos="525"/>
              </w:tabs>
              <w:ind w:left="0"/>
              <w:jc w:val="center"/>
              <w:rPr>
                <w:b/>
                <w:sz w:val="24"/>
                <w:szCs w:val="24"/>
              </w:rPr>
            </w:pPr>
            <w:r>
              <w:rPr>
                <w:b/>
                <w:sz w:val="24"/>
                <w:szCs w:val="24"/>
              </w:rPr>
              <w:t>постановления</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117B3" w:rsidRDefault="004117B3">
            <w:pPr>
              <w:pStyle w:val="aff6"/>
              <w:tabs>
                <w:tab w:val="left" w:pos="525"/>
              </w:tabs>
              <w:ind w:left="0"/>
              <w:jc w:val="center"/>
              <w:rPr>
                <w:b/>
                <w:sz w:val="24"/>
                <w:szCs w:val="24"/>
              </w:rPr>
            </w:pPr>
            <w:r>
              <w:rPr>
                <w:b/>
                <w:sz w:val="24"/>
                <w:szCs w:val="24"/>
              </w:rPr>
              <w:t>Животное, контакт с людьми</w:t>
            </w:r>
          </w:p>
        </w:tc>
      </w:tr>
      <w:tr w:rsidR="004117B3" w:rsidTr="004117B3">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4117B3" w:rsidRDefault="004117B3">
            <w:pPr>
              <w:pStyle w:val="aff6"/>
              <w:tabs>
                <w:tab w:val="left" w:pos="525"/>
              </w:tabs>
              <w:ind w:left="0"/>
              <w:jc w:val="center"/>
              <w:rPr>
                <w:b/>
                <w:sz w:val="24"/>
                <w:szCs w:val="24"/>
              </w:rPr>
            </w:pPr>
            <w:r>
              <w:rPr>
                <w:b/>
                <w:sz w:val="24"/>
                <w:szCs w:val="24"/>
              </w:rP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4117B3" w:rsidRDefault="004117B3">
            <w:pPr>
              <w:pStyle w:val="aff6"/>
              <w:tabs>
                <w:tab w:val="left" w:pos="525"/>
              </w:tabs>
              <w:ind w:left="0"/>
              <w:jc w:val="center"/>
              <w:rPr>
                <w:bCs/>
                <w:sz w:val="24"/>
                <w:szCs w:val="24"/>
              </w:rPr>
            </w:pPr>
            <w:r>
              <w:rPr>
                <w:bCs/>
                <w:sz w:val="24"/>
                <w:szCs w:val="24"/>
              </w:rPr>
              <w:t>Пижанский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117B3" w:rsidRDefault="004117B3">
            <w:pPr>
              <w:jc w:val="center"/>
              <w:rPr>
                <w:bCs/>
              </w:rPr>
            </w:pPr>
            <w:r>
              <w:rPr>
                <w:bCs/>
              </w:rPr>
              <w:t>д. Лукино</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117B3" w:rsidRDefault="004117B3">
            <w:pPr>
              <w:pStyle w:val="aff6"/>
              <w:tabs>
                <w:tab w:val="left" w:pos="525"/>
              </w:tabs>
              <w:ind w:left="0"/>
              <w:jc w:val="center"/>
              <w:rPr>
                <w:sz w:val="24"/>
                <w:szCs w:val="24"/>
              </w:rPr>
            </w:pPr>
            <w:r>
              <w:rPr>
                <w:sz w:val="24"/>
                <w:szCs w:val="24"/>
              </w:rPr>
              <w:t>28.09.2018</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117B3" w:rsidRDefault="004117B3">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126</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117B3" w:rsidRDefault="004117B3">
            <w:pPr>
              <w:pStyle w:val="aff6"/>
              <w:tabs>
                <w:tab w:val="left" w:pos="525"/>
              </w:tabs>
              <w:ind w:left="0"/>
              <w:jc w:val="center"/>
              <w:rPr>
                <w:sz w:val="24"/>
                <w:szCs w:val="24"/>
              </w:rPr>
            </w:pPr>
            <w:r>
              <w:rPr>
                <w:sz w:val="24"/>
                <w:szCs w:val="24"/>
              </w:rPr>
              <w:t>лисица</w:t>
            </w:r>
          </w:p>
        </w:tc>
      </w:tr>
      <w:tr w:rsidR="004117B3" w:rsidTr="004117B3">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4117B3" w:rsidRDefault="004117B3">
            <w:pPr>
              <w:pStyle w:val="aff6"/>
              <w:tabs>
                <w:tab w:val="left" w:pos="525"/>
              </w:tabs>
              <w:ind w:left="0"/>
              <w:jc w:val="center"/>
              <w:rPr>
                <w:b/>
                <w:sz w:val="24"/>
                <w:szCs w:val="24"/>
              </w:rPr>
            </w:pPr>
            <w:r>
              <w:rPr>
                <w:b/>
                <w:sz w:val="24"/>
                <w:szCs w:val="24"/>
              </w:rP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4117B3" w:rsidRDefault="004117B3">
            <w:pPr>
              <w:pStyle w:val="aff6"/>
              <w:tabs>
                <w:tab w:val="left" w:pos="525"/>
              </w:tabs>
              <w:ind w:left="0"/>
              <w:jc w:val="center"/>
              <w:rPr>
                <w:b/>
                <w:bCs/>
                <w:sz w:val="24"/>
                <w:szCs w:val="24"/>
              </w:rPr>
            </w:pPr>
            <w:r>
              <w:rPr>
                <w:b/>
                <w:bCs/>
                <w:sz w:val="24"/>
                <w:szCs w:val="24"/>
              </w:rPr>
              <w:t>1</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117B3" w:rsidRDefault="004117B3">
            <w:pPr>
              <w:jc w:val="center"/>
              <w:rPr>
                <w:b/>
                <w:bCs/>
              </w:rPr>
            </w:pPr>
            <w:r>
              <w:rPr>
                <w:b/>
                <w:bCs/>
              </w:rPr>
              <w:t>1</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117B3" w:rsidRDefault="004117B3">
            <w:pPr>
              <w:pStyle w:val="aff6"/>
              <w:tabs>
                <w:tab w:val="left" w:pos="525"/>
              </w:tabs>
              <w:ind w:left="0"/>
              <w:jc w:val="center"/>
              <w:rPr>
                <w:b/>
                <w:sz w:val="24"/>
                <w:szCs w:val="24"/>
              </w:rPr>
            </w:pP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117B3" w:rsidRDefault="004117B3">
            <w:pPr>
              <w:pStyle w:val="aff6"/>
              <w:tabs>
                <w:tab w:val="left" w:pos="525"/>
              </w:tabs>
              <w:ind w:left="0"/>
              <w:jc w:val="center"/>
              <w:rPr>
                <w:b/>
                <w:sz w:val="24"/>
                <w:szCs w:val="24"/>
              </w:rPr>
            </w:pP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117B3" w:rsidRDefault="004117B3">
            <w:pPr>
              <w:pStyle w:val="aff6"/>
              <w:tabs>
                <w:tab w:val="left" w:pos="525"/>
              </w:tabs>
              <w:ind w:left="0"/>
              <w:jc w:val="center"/>
              <w:rPr>
                <w:b/>
                <w:sz w:val="24"/>
                <w:szCs w:val="24"/>
              </w:rPr>
            </w:pPr>
          </w:p>
        </w:tc>
      </w:tr>
    </w:tbl>
    <w:p w:rsidR="004117B3" w:rsidRDefault="004117B3" w:rsidP="004117B3">
      <w:pPr>
        <w:pStyle w:val="af8"/>
        <w:spacing w:after="0"/>
        <w:ind w:firstLine="567"/>
        <w:jc w:val="both"/>
        <w:rPr>
          <w:sz w:val="28"/>
          <w:szCs w:val="28"/>
          <w:highlight w:val="green"/>
        </w:rPr>
      </w:pPr>
    </w:p>
    <w:p w:rsidR="004117B3" w:rsidRDefault="004117B3" w:rsidP="004117B3">
      <w:pPr>
        <w:pStyle w:val="af8"/>
        <w:spacing w:after="0"/>
        <w:ind w:firstLine="567"/>
        <w:jc w:val="both"/>
        <w:rPr>
          <w:sz w:val="28"/>
          <w:szCs w:val="28"/>
        </w:rPr>
      </w:pPr>
      <w:r>
        <w:rPr>
          <w:sz w:val="28"/>
          <w:szCs w:val="28"/>
        </w:rPr>
        <w:t>По данным Управления Роспотребнадзора по Кировской области уровень з</w:t>
      </w:r>
      <w:r>
        <w:rPr>
          <w:sz w:val="28"/>
          <w:szCs w:val="28"/>
        </w:rPr>
        <w:t>а</w:t>
      </w:r>
      <w:r>
        <w:rPr>
          <w:sz w:val="28"/>
          <w:szCs w:val="28"/>
        </w:rPr>
        <w:t>болеваемости как ОРВИ, так и гриппа не превышает среднемноголетних показ</w:t>
      </w:r>
      <w:r>
        <w:rPr>
          <w:sz w:val="28"/>
          <w:szCs w:val="28"/>
        </w:rPr>
        <w:t>а</w:t>
      </w:r>
      <w:r>
        <w:rPr>
          <w:sz w:val="28"/>
          <w:szCs w:val="28"/>
        </w:rPr>
        <w:t xml:space="preserve">телей и будет иметь около порогового значения. </w:t>
      </w:r>
    </w:p>
    <w:p w:rsidR="004117B3" w:rsidRDefault="004117B3" w:rsidP="004117B3">
      <w:pPr>
        <w:pStyle w:val="af8"/>
        <w:spacing w:after="0"/>
        <w:ind w:firstLine="567"/>
        <w:jc w:val="both"/>
        <w:rPr>
          <w:sz w:val="28"/>
          <w:szCs w:val="28"/>
        </w:rPr>
      </w:pPr>
      <w:r>
        <w:rPr>
          <w:sz w:val="28"/>
          <w:szCs w:val="28"/>
        </w:rPr>
        <w:t>Противоэпидемиологические мероприятия, рекомендованные Министерс</w:t>
      </w:r>
      <w:r>
        <w:rPr>
          <w:sz w:val="28"/>
          <w:szCs w:val="28"/>
        </w:rPr>
        <w:t>т</w:t>
      </w:r>
      <w:r>
        <w:rPr>
          <w:sz w:val="28"/>
          <w:szCs w:val="28"/>
        </w:rPr>
        <w:t>вом здравоохранения Кировской области и Управлением Роспотребнадзора по Кировской области, выполняются в полном объёме.</w:t>
      </w:r>
    </w:p>
    <w:p w:rsidR="004117B3" w:rsidRDefault="004117B3" w:rsidP="004117B3">
      <w:pPr>
        <w:pStyle w:val="af8"/>
        <w:spacing w:after="0"/>
        <w:ind w:right="-57" w:firstLine="567"/>
        <w:jc w:val="both"/>
        <w:rPr>
          <w:b/>
          <w:bCs/>
          <w:sz w:val="28"/>
          <w:szCs w:val="28"/>
        </w:rPr>
      </w:pPr>
      <w:r>
        <w:rPr>
          <w:b/>
          <w:bCs/>
          <w:sz w:val="28"/>
          <w:szCs w:val="28"/>
        </w:rPr>
        <w:t>1.9. Метеообстановка.</w:t>
      </w:r>
    </w:p>
    <w:p w:rsidR="004117B3" w:rsidRDefault="004117B3" w:rsidP="004117B3">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4117B3" w:rsidRDefault="004117B3" w:rsidP="004117B3">
      <w:pPr>
        <w:tabs>
          <w:tab w:val="left" w:pos="567"/>
        </w:tabs>
        <w:ind w:firstLine="567"/>
        <w:jc w:val="both"/>
        <w:outlineLvl w:val="0"/>
        <w:rPr>
          <w:sz w:val="28"/>
          <w:szCs w:val="28"/>
        </w:rPr>
      </w:pPr>
      <w:r>
        <w:rPr>
          <w:b/>
          <w:sz w:val="28"/>
          <w:szCs w:val="28"/>
        </w:rPr>
        <w:t>О</w:t>
      </w:r>
      <w:r>
        <w:rPr>
          <w:b/>
          <w:bCs/>
          <w:sz w:val="28"/>
          <w:szCs w:val="28"/>
        </w:rPr>
        <w:t xml:space="preserve">Я: </w:t>
      </w:r>
      <w:r>
        <w:rPr>
          <w:sz w:val="28"/>
          <w:szCs w:val="28"/>
        </w:rPr>
        <w:t>Нет.</w:t>
      </w:r>
    </w:p>
    <w:p w:rsidR="004117B3" w:rsidRDefault="004117B3" w:rsidP="004117B3">
      <w:pPr>
        <w:tabs>
          <w:tab w:val="left" w:pos="567"/>
        </w:tabs>
        <w:ind w:firstLine="567"/>
        <w:jc w:val="both"/>
        <w:outlineLvl w:val="0"/>
        <w:rPr>
          <w:sz w:val="28"/>
          <w:szCs w:val="28"/>
        </w:rPr>
      </w:pPr>
      <w:r>
        <w:rPr>
          <w:b/>
          <w:sz w:val="28"/>
          <w:szCs w:val="28"/>
        </w:rPr>
        <w:t>НЯ:</w:t>
      </w:r>
      <w:r>
        <w:rPr>
          <w:sz w:val="28"/>
          <w:szCs w:val="28"/>
        </w:rPr>
        <w:t xml:space="preserve"> Нет.</w:t>
      </w:r>
    </w:p>
    <w:p w:rsidR="004117B3" w:rsidRDefault="004117B3" w:rsidP="004117B3">
      <w:pPr>
        <w:tabs>
          <w:tab w:val="left" w:pos="567"/>
        </w:tabs>
        <w:ind w:firstLine="567"/>
        <w:jc w:val="both"/>
        <w:outlineLvl w:val="0"/>
        <w:rPr>
          <w:sz w:val="28"/>
          <w:szCs w:val="28"/>
        </w:rPr>
      </w:pPr>
      <w:r>
        <w:rPr>
          <w:b/>
          <w:sz w:val="28"/>
          <w:szCs w:val="28"/>
        </w:rPr>
        <w:t>1 ноября</w:t>
      </w:r>
      <w:r>
        <w:rPr>
          <w:sz w:val="28"/>
          <w:szCs w:val="28"/>
        </w:rPr>
        <w:t xml:space="preserve"> облачно с прояснениями. Ночью преимущественно без осадков, днём местами кратковременные осадки в виде дождя и мокрого снега. Ветер н</w:t>
      </w:r>
      <w:r>
        <w:rPr>
          <w:sz w:val="28"/>
          <w:szCs w:val="28"/>
        </w:rPr>
        <w:t>о</w:t>
      </w:r>
      <w:r>
        <w:rPr>
          <w:sz w:val="28"/>
          <w:szCs w:val="28"/>
        </w:rPr>
        <w:t>чью западный юго-западный 3-8 м/с, местами порывы до 13 м/с, днём западный северо-западный 5-10 м/с, местами порывы до 14 м/с. Температура воздуха ночью -4,-9 °C, днём 0,+5°C. На дорогах накат и гололедица.</w:t>
      </w:r>
    </w:p>
    <w:p w:rsidR="004117B3" w:rsidRDefault="004117B3" w:rsidP="004117B3">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4117B3" w:rsidRDefault="004117B3" w:rsidP="004117B3">
      <w:pPr>
        <w:ind w:firstLine="567"/>
        <w:jc w:val="both"/>
        <w:rPr>
          <w:sz w:val="28"/>
          <w:szCs w:val="28"/>
        </w:rPr>
      </w:pPr>
      <w:r>
        <w:rPr>
          <w:sz w:val="28"/>
          <w:szCs w:val="28"/>
        </w:rPr>
        <w:t>- в части возникновения ДТП;</w:t>
      </w:r>
    </w:p>
    <w:p w:rsidR="004117B3" w:rsidRDefault="004117B3" w:rsidP="004117B3">
      <w:pPr>
        <w:ind w:firstLine="567"/>
        <w:rPr>
          <w:sz w:val="28"/>
          <w:szCs w:val="28"/>
        </w:rPr>
      </w:pPr>
      <w:r>
        <w:rPr>
          <w:sz w:val="28"/>
          <w:szCs w:val="28"/>
        </w:rPr>
        <w:t>- в части возникновения техногенных пожаров.</w:t>
      </w:r>
    </w:p>
    <w:p w:rsidR="004117B3" w:rsidRDefault="004117B3" w:rsidP="004117B3">
      <w:pPr>
        <w:tabs>
          <w:tab w:val="left" w:pos="8502"/>
        </w:tabs>
        <w:ind w:firstLine="567"/>
        <w:rPr>
          <w:sz w:val="28"/>
          <w:szCs w:val="28"/>
        </w:rPr>
      </w:pPr>
      <w:r>
        <w:rPr>
          <w:b/>
          <w:sz w:val="28"/>
          <w:szCs w:val="28"/>
        </w:rPr>
        <w:t>1.10. Сейсмологическая обстановка.</w:t>
      </w:r>
    </w:p>
    <w:p w:rsidR="004117B3" w:rsidRDefault="004117B3" w:rsidP="004117B3">
      <w:pPr>
        <w:ind w:firstLine="567"/>
        <w:rPr>
          <w:sz w:val="28"/>
          <w:szCs w:val="28"/>
        </w:rPr>
      </w:pPr>
      <w:r>
        <w:rPr>
          <w:sz w:val="28"/>
          <w:szCs w:val="28"/>
        </w:rPr>
        <w:t>Сейсмологических событий не произошло.</w:t>
      </w:r>
    </w:p>
    <w:p w:rsidR="004117B3" w:rsidRDefault="004117B3" w:rsidP="004117B3">
      <w:pPr>
        <w:tabs>
          <w:tab w:val="left" w:pos="567"/>
        </w:tabs>
        <w:ind w:firstLine="567"/>
        <w:rPr>
          <w:b/>
          <w:bCs/>
          <w:sz w:val="28"/>
          <w:szCs w:val="28"/>
        </w:rPr>
      </w:pPr>
      <w:r>
        <w:rPr>
          <w:b/>
          <w:sz w:val="28"/>
          <w:szCs w:val="28"/>
        </w:rPr>
        <w:t>1.11.</w:t>
      </w:r>
      <w:r>
        <w:rPr>
          <w:b/>
          <w:bCs/>
          <w:sz w:val="28"/>
          <w:szCs w:val="28"/>
        </w:rPr>
        <w:t xml:space="preserve"> Происшествия на объектах ЖКХ.</w:t>
      </w:r>
    </w:p>
    <w:p w:rsidR="004117B3" w:rsidRDefault="004117B3" w:rsidP="004117B3">
      <w:pPr>
        <w:ind w:left="1134" w:hanging="567"/>
        <w:jc w:val="both"/>
        <w:rPr>
          <w:sz w:val="28"/>
          <w:szCs w:val="28"/>
        </w:rPr>
      </w:pPr>
      <w:r>
        <w:rPr>
          <w:sz w:val="28"/>
          <w:szCs w:val="28"/>
        </w:rPr>
        <w:t>Не зарегистрированы.</w:t>
      </w:r>
    </w:p>
    <w:p w:rsidR="004117B3" w:rsidRDefault="004117B3" w:rsidP="004117B3">
      <w:pPr>
        <w:tabs>
          <w:tab w:val="left" w:pos="2835"/>
        </w:tabs>
        <w:ind w:left="1134" w:hanging="567"/>
        <w:jc w:val="both"/>
        <w:rPr>
          <w:b/>
          <w:bCs/>
          <w:sz w:val="28"/>
          <w:szCs w:val="28"/>
        </w:rPr>
      </w:pPr>
    </w:p>
    <w:p w:rsidR="004117B3" w:rsidRDefault="004117B3" w:rsidP="004117B3">
      <w:pPr>
        <w:ind w:firstLine="567"/>
        <w:jc w:val="center"/>
        <w:rPr>
          <w:b/>
          <w:bCs/>
          <w:sz w:val="28"/>
          <w:szCs w:val="28"/>
        </w:rPr>
      </w:pPr>
      <w:r>
        <w:rPr>
          <w:b/>
          <w:bCs/>
          <w:sz w:val="28"/>
          <w:szCs w:val="28"/>
        </w:rPr>
        <w:t>2. Прогноз ЧС на территории Кировской области.</w:t>
      </w:r>
    </w:p>
    <w:p w:rsidR="004117B3" w:rsidRDefault="004117B3" w:rsidP="004117B3">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4117B3" w:rsidRDefault="004117B3" w:rsidP="004117B3">
      <w:pPr>
        <w:tabs>
          <w:tab w:val="left" w:pos="567"/>
        </w:tabs>
        <w:ind w:firstLine="567"/>
        <w:jc w:val="both"/>
        <w:outlineLvl w:val="0"/>
        <w:rPr>
          <w:sz w:val="28"/>
          <w:szCs w:val="28"/>
        </w:rPr>
      </w:pPr>
      <w:r>
        <w:rPr>
          <w:b/>
          <w:sz w:val="28"/>
          <w:szCs w:val="28"/>
        </w:rPr>
        <w:t>О</w:t>
      </w:r>
      <w:r>
        <w:rPr>
          <w:b/>
          <w:bCs/>
          <w:sz w:val="28"/>
          <w:szCs w:val="28"/>
        </w:rPr>
        <w:t xml:space="preserve">Я: </w:t>
      </w:r>
      <w:r>
        <w:rPr>
          <w:sz w:val="28"/>
          <w:szCs w:val="28"/>
        </w:rPr>
        <w:t>Не прогнозируются.</w:t>
      </w:r>
    </w:p>
    <w:p w:rsidR="004117B3" w:rsidRDefault="004117B3" w:rsidP="004117B3">
      <w:pPr>
        <w:tabs>
          <w:tab w:val="left" w:pos="567"/>
        </w:tabs>
        <w:ind w:firstLine="567"/>
        <w:jc w:val="both"/>
        <w:outlineLvl w:val="0"/>
        <w:rPr>
          <w:b/>
          <w:sz w:val="28"/>
          <w:szCs w:val="28"/>
        </w:rPr>
      </w:pPr>
      <w:r>
        <w:rPr>
          <w:b/>
          <w:sz w:val="28"/>
          <w:szCs w:val="28"/>
        </w:rPr>
        <w:t>НЯ:</w:t>
      </w:r>
      <w:r>
        <w:rPr>
          <w:sz w:val="28"/>
          <w:szCs w:val="28"/>
        </w:rPr>
        <w:t xml:space="preserve"> Не прогнозируются.</w:t>
      </w:r>
    </w:p>
    <w:p w:rsidR="004117B3" w:rsidRDefault="004117B3" w:rsidP="004117B3">
      <w:pPr>
        <w:tabs>
          <w:tab w:val="left" w:pos="567"/>
        </w:tabs>
        <w:ind w:firstLine="567"/>
        <w:jc w:val="both"/>
        <w:outlineLvl w:val="0"/>
        <w:rPr>
          <w:sz w:val="28"/>
          <w:szCs w:val="28"/>
        </w:rPr>
      </w:pPr>
      <w:r>
        <w:rPr>
          <w:b/>
          <w:sz w:val="28"/>
          <w:szCs w:val="28"/>
        </w:rPr>
        <w:t>2 ноября</w:t>
      </w:r>
      <w:r>
        <w:rPr>
          <w:sz w:val="28"/>
          <w:szCs w:val="28"/>
        </w:rPr>
        <w:t xml:space="preserve"> облачно с прояснениями. Местами кратковременные осадки в виде дождя и мокрого снега. Ветер западный, юго-западный 5-10 м/с, местами порывы </w:t>
      </w:r>
      <w:r>
        <w:rPr>
          <w:sz w:val="28"/>
          <w:szCs w:val="28"/>
        </w:rPr>
        <w:lastRenderedPageBreak/>
        <w:t>до 14 м/с. Температура воздуха ночью -2,+3 °C, днем 0,+5°C. На дорогах местами накат и гололедица.</w:t>
      </w:r>
    </w:p>
    <w:p w:rsidR="004117B3" w:rsidRDefault="004117B3" w:rsidP="004117B3">
      <w:pPr>
        <w:tabs>
          <w:tab w:val="left" w:pos="567"/>
        </w:tabs>
        <w:ind w:firstLine="567"/>
        <w:jc w:val="both"/>
        <w:outlineLvl w:val="0"/>
        <w:rPr>
          <w:sz w:val="28"/>
          <w:szCs w:val="28"/>
        </w:rPr>
      </w:pPr>
      <w:r>
        <w:rPr>
          <w:b/>
          <w:sz w:val="28"/>
          <w:szCs w:val="28"/>
        </w:rPr>
        <w:t>3 ноября</w:t>
      </w:r>
      <w:r>
        <w:rPr>
          <w:sz w:val="28"/>
          <w:szCs w:val="28"/>
        </w:rPr>
        <w:t xml:space="preserve"> облачно с прояснениями. Местами кратковременные осадки в виде мокрого снега и дождя. Ветер юго-западный, южный ночью 2-7 м/с, местами п</w:t>
      </w:r>
      <w:r>
        <w:rPr>
          <w:sz w:val="28"/>
          <w:szCs w:val="28"/>
        </w:rPr>
        <w:t>о</w:t>
      </w:r>
      <w:r>
        <w:rPr>
          <w:sz w:val="28"/>
          <w:szCs w:val="28"/>
        </w:rPr>
        <w:t>рывы до 11 м/с, днем 4-9 м/с, местами порывы до 13 м/с. Температура воздуха н</w:t>
      </w:r>
      <w:r>
        <w:rPr>
          <w:sz w:val="28"/>
          <w:szCs w:val="28"/>
        </w:rPr>
        <w:t>о</w:t>
      </w:r>
      <w:r>
        <w:rPr>
          <w:sz w:val="28"/>
          <w:szCs w:val="28"/>
        </w:rPr>
        <w:t>чью -2,+3 °C, днем +1,+6 °C. На дорогах местами накат и гололедица.</w:t>
      </w:r>
    </w:p>
    <w:p w:rsidR="004117B3" w:rsidRDefault="004117B3" w:rsidP="004117B3">
      <w:pPr>
        <w:tabs>
          <w:tab w:val="left" w:pos="567"/>
        </w:tabs>
        <w:ind w:firstLine="567"/>
        <w:jc w:val="both"/>
        <w:outlineLvl w:val="0"/>
        <w:rPr>
          <w:sz w:val="28"/>
          <w:szCs w:val="28"/>
        </w:rPr>
      </w:pPr>
      <w:r>
        <w:rPr>
          <w:b/>
          <w:sz w:val="28"/>
          <w:szCs w:val="28"/>
        </w:rPr>
        <w:t>4 ноября</w:t>
      </w:r>
      <w:r>
        <w:rPr>
          <w:sz w:val="28"/>
          <w:szCs w:val="28"/>
        </w:rPr>
        <w:t xml:space="preserve"> облачная погода. Ночью осадки в виде дождя и мокрого снега, днем дождь, местами небольшой. Ветер ночью юго-западный, южный, днем з</w:t>
      </w:r>
      <w:r>
        <w:rPr>
          <w:sz w:val="28"/>
          <w:szCs w:val="28"/>
        </w:rPr>
        <w:t>а</w:t>
      </w:r>
      <w:r>
        <w:rPr>
          <w:sz w:val="28"/>
          <w:szCs w:val="28"/>
        </w:rPr>
        <w:t>падный северо-западный 5-10 м/с, местами порывы до 15 м/с. Температура возд</w:t>
      </w:r>
      <w:r>
        <w:rPr>
          <w:sz w:val="28"/>
          <w:szCs w:val="28"/>
        </w:rPr>
        <w:t>у</w:t>
      </w:r>
      <w:r>
        <w:rPr>
          <w:sz w:val="28"/>
          <w:szCs w:val="28"/>
        </w:rPr>
        <w:t>ха ночью 0,+5 °C, днем +2,+7 °C. Ночью на дорогах местами гололедица.</w:t>
      </w:r>
    </w:p>
    <w:p w:rsidR="004117B3" w:rsidRDefault="004117B3" w:rsidP="004117B3">
      <w:pPr>
        <w:tabs>
          <w:tab w:val="left" w:pos="567"/>
        </w:tabs>
        <w:ind w:firstLine="567"/>
        <w:jc w:val="both"/>
        <w:outlineLvl w:val="0"/>
        <w:rPr>
          <w:b/>
          <w:sz w:val="28"/>
          <w:szCs w:val="28"/>
        </w:rPr>
      </w:pPr>
      <w:r>
        <w:rPr>
          <w:b/>
          <w:sz w:val="28"/>
          <w:szCs w:val="28"/>
        </w:rPr>
        <w:t>Прогноз гидрологической обстановки.</w:t>
      </w:r>
    </w:p>
    <w:p w:rsidR="004117B3" w:rsidRDefault="004117B3" w:rsidP="004117B3">
      <w:pPr>
        <w:tabs>
          <w:tab w:val="left" w:pos="567"/>
        </w:tabs>
        <w:ind w:firstLine="567"/>
        <w:jc w:val="both"/>
        <w:outlineLvl w:val="0"/>
        <w:rPr>
          <w:sz w:val="28"/>
          <w:szCs w:val="28"/>
        </w:rPr>
      </w:pPr>
      <w:r>
        <w:rPr>
          <w:sz w:val="28"/>
          <w:szCs w:val="28"/>
        </w:rPr>
        <w:t>Появление плавучего льда на верхней Вятке ожидается 30 октября-2 ноября.</w:t>
      </w:r>
    </w:p>
    <w:p w:rsidR="004117B3" w:rsidRDefault="004117B3" w:rsidP="004117B3">
      <w:pPr>
        <w:pStyle w:val="14125"/>
        <w:widowControl w:val="0"/>
        <w:ind w:firstLine="567"/>
        <w:jc w:val="both"/>
        <w:rPr>
          <w:spacing w:val="-2"/>
          <w:szCs w:val="28"/>
        </w:rPr>
      </w:pPr>
      <w:r>
        <w:rPr>
          <w:szCs w:val="28"/>
        </w:rPr>
        <w:t>ГТС и водозаборы работают в плановом режиме</w:t>
      </w:r>
      <w:r>
        <w:rPr>
          <w:spacing w:val="-2"/>
          <w:szCs w:val="28"/>
        </w:rPr>
        <w:t>. Подтоплений не прогноз</w:t>
      </w:r>
      <w:r>
        <w:rPr>
          <w:spacing w:val="-2"/>
          <w:szCs w:val="28"/>
        </w:rPr>
        <w:t>и</w:t>
      </w:r>
      <w:r>
        <w:rPr>
          <w:spacing w:val="-2"/>
          <w:szCs w:val="28"/>
        </w:rPr>
        <w:t>руется.</w:t>
      </w:r>
    </w:p>
    <w:p w:rsidR="004117B3" w:rsidRDefault="004117B3" w:rsidP="004117B3">
      <w:pPr>
        <w:pStyle w:val="14125"/>
        <w:widowControl w:val="0"/>
        <w:ind w:firstLine="567"/>
        <w:jc w:val="both"/>
        <w:rPr>
          <w:spacing w:val="-2"/>
          <w:szCs w:val="28"/>
        </w:rPr>
      </w:pPr>
      <w:r>
        <w:rPr>
          <w:spacing w:val="-2"/>
          <w:szCs w:val="28"/>
        </w:rPr>
        <w:t>В период обильных осадков на территории Кировской области прогнозируется риск подтопления низменных участков местности населённых пунктов, проезжих частей дорог. Из-за недостаточной пропускной способности ливневых стоков могут быть незначительно подтоплены 3 участка дорог в МО «Город Киров»:</w:t>
      </w:r>
    </w:p>
    <w:p w:rsidR="004117B3" w:rsidRDefault="004117B3" w:rsidP="004117B3">
      <w:pPr>
        <w:pStyle w:val="14125"/>
        <w:widowControl w:val="0"/>
        <w:ind w:firstLine="567"/>
        <w:jc w:val="both"/>
        <w:rPr>
          <w:spacing w:val="-2"/>
          <w:szCs w:val="28"/>
        </w:rPr>
      </w:pPr>
      <w:r>
        <w:rPr>
          <w:spacing w:val="-2"/>
          <w:szCs w:val="28"/>
        </w:rPr>
        <w:t>Ленинский район, перекресток ул. Карла Маркса и ул. Орловской;</w:t>
      </w:r>
    </w:p>
    <w:p w:rsidR="004117B3" w:rsidRDefault="004117B3" w:rsidP="004117B3">
      <w:pPr>
        <w:pStyle w:val="14125"/>
        <w:widowControl w:val="0"/>
        <w:ind w:firstLine="567"/>
        <w:jc w:val="both"/>
        <w:rPr>
          <w:spacing w:val="-2"/>
          <w:szCs w:val="28"/>
        </w:rPr>
      </w:pPr>
      <w:r>
        <w:rPr>
          <w:spacing w:val="-2"/>
          <w:szCs w:val="28"/>
        </w:rPr>
        <w:t>Ленинский район, перекресток ул. Ленина и ул. Азина;</w:t>
      </w:r>
    </w:p>
    <w:p w:rsidR="004117B3" w:rsidRDefault="004117B3" w:rsidP="004117B3">
      <w:pPr>
        <w:pStyle w:val="14125"/>
        <w:widowControl w:val="0"/>
        <w:ind w:firstLine="567"/>
        <w:jc w:val="both"/>
        <w:rPr>
          <w:spacing w:val="-2"/>
          <w:szCs w:val="28"/>
        </w:rPr>
      </w:pPr>
      <w:r>
        <w:rPr>
          <w:spacing w:val="-2"/>
          <w:szCs w:val="28"/>
        </w:rPr>
        <w:t>с. Бахта, ул. Лесная, (№1;3;5;7;9;9а;6;6а), ул. Набережная, (14а;16;16а).</w:t>
      </w:r>
    </w:p>
    <w:p w:rsidR="004117B3" w:rsidRDefault="004117B3" w:rsidP="004117B3">
      <w:pPr>
        <w:suppressLineNumbers/>
        <w:tabs>
          <w:tab w:val="left" w:pos="2325"/>
        </w:tabs>
        <w:suppressAutoHyphens/>
        <w:ind w:firstLine="567"/>
        <w:jc w:val="both"/>
        <w:rPr>
          <w:sz w:val="28"/>
          <w:szCs w:val="28"/>
        </w:rPr>
      </w:pPr>
      <w:r>
        <w:rPr>
          <w:sz w:val="28"/>
          <w:szCs w:val="28"/>
        </w:rPr>
        <w:t>По информации Кировского ЦГМС - филиала ФГБУ "ВЕРХНЕ-ВОЛЖСКОЕ УГМС"  появление плавучего льда на верхней Вятке ожидается 30 октября-2 ноября.</w:t>
      </w:r>
    </w:p>
    <w:p w:rsidR="004117B3" w:rsidRDefault="004117B3" w:rsidP="004117B3">
      <w:pPr>
        <w:suppressLineNumbers/>
        <w:tabs>
          <w:tab w:val="left" w:pos="2325"/>
        </w:tabs>
        <w:suppressAutoHyphens/>
        <w:ind w:firstLine="567"/>
        <w:jc w:val="both"/>
        <w:rPr>
          <w:b/>
          <w:sz w:val="28"/>
          <w:szCs w:val="28"/>
        </w:rPr>
      </w:pPr>
      <w:r>
        <w:rPr>
          <w:b/>
          <w:sz w:val="28"/>
          <w:szCs w:val="28"/>
        </w:rPr>
        <w:t>Биолого-социальные происшествия.</w:t>
      </w:r>
    </w:p>
    <w:p w:rsidR="004117B3" w:rsidRDefault="004117B3" w:rsidP="004117B3">
      <w:pPr>
        <w:suppressLineNumbers/>
        <w:tabs>
          <w:tab w:val="left" w:pos="2325"/>
        </w:tabs>
        <w:suppressAutoHyphens/>
        <w:ind w:firstLine="567"/>
        <w:jc w:val="both"/>
        <w:rPr>
          <w:b/>
          <w:sz w:val="28"/>
          <w:szCs w:val="28"/>
        </w:rPr>
      </w:pPr>
      <w:r>
        <w:rPr>
          <w:sz w:val="28"/>
          <w:szCs w:val="28"/>
        </w:rPr>
        <w:t>Возможен рост</w:t>
      </w:r>
      <w:r>
        <w:rPr>
          <w:b/>
          <w:sz w:val="28"/>
          <w:szCs w:val="28"/>
        </w:rPr>
        <w:t xml:space="preserve"> </w:t>
      </w:r>
      <w:r>
        <w:rPr>
          <w:sz w:val="28"/>
          <w:szCs w:val="28"/>
        </w:rPr>
        <w:t>заболеваемости как ОРВИ, так и гриппа. По данным Управления Роспотребнадзора по Кировской области среднемноголетние показатели будут иметь около порогового значения.</w:t>
      </w:r>
    </w:p>
    <w:p w:rsidR="004117B3" w:rsidRDefault="004117B3" w:rsidP="004117B3">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4117B3" w:rsidRDefault="004117B3" w:rsidP="004117B3">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4117B3" w:rsidRDefault="004117B3" w:rsidP="004117B3">
      <w:pPr>
        <w:pStyle w:val="af8"/>
        <w:spacing w:after="0"/>
        <w:ind w:firstLine="567"/>
        <w:jc w:val="both"/>
        <w:rPr>
          <w:b/>
          <w:bCs/>
          <w:sz w:val="28"/>
          <w:szCs w:val="28"/>
        </w:rPr>
      </w:pPr>
      <w:r>
        <w:rPr>
          <w:b/>
          <w:bCs/>
          <w:sz w:val="28"/>
          <w:szCs w:val="28"/>
        </w:rPr>
        <w:t>Прогноз по сейсмологической обстановке.</w:t>
      </w:r>
    </w:p>
    <w:p w:rsidR="004117B3" w:rsidRDefault="004117B3" w:rsidP="004117B3">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4117B3" w:rsidRDefault="004117B3" w:rsidP="004117B3">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4117B3" w:rsidRDefault="004117B3" w:rsidP="004117B3">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 Риск возникновения ЧС техногенного характера - в пределах локального уровня.</w:t>
      </w:r>
    </w:p>
    <w:p w:rsidR="004117B3" w:rsidRDefault="004117B3" w:rsidP="004117B3">
      <w:pPr>
        <w:ind w:firstLine="567"/>
        <w:jc w:val="both"/>
        <w:rPr>
          <w:b/>
          <w:bCs/>
          <w:sz w:val="28"/>
          <w:szCs w:val="28"/>
        </w:rPr>
      </w:pPr>
      <w:r>
        <w:rPr>
          <w:b/>
          <w:bCs/>
          <w:sz w:val="28"/>
          <w:szCs w:val="28"/>
        </w:rPr>
        <w:t>Происшествия на водных объектах.</w:t>
      </w:r>
    </w:p>
    <w:p w:rsidR="004117B3" w:rsidRDefault="004117B3" w:rsidP="004117B3">
      <w:pPr>
        <w:ind w:firstLine="567"/>
        <w:jc w:val="both"/>
        <w:rPr>
          <w:sz w:val="28"/>
          <w:szCs w:val="28"/>
        </w:rPr>
      </w:pPr>
      <w:r>
        <w:rPr>
          <w:sz w:val="28"/>
          <w:szCs w:val="28"/>
        </w:rPr>
        <w:lastRenderedPageBreak/>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4117B3" w:rsidRDefault="004117B3" w:rsidP="004117B3">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4117B3" w:rsidRDefault="004117B3" w:rsidP="004117B3">
      <w:pPr>
        <w:tabs>
          <w:tab w:val="left" w:pos="567"/>
        </w:tabs>
        <w:ind w:firstLine="567"/>
        <w:rPr>
          <w:b/>
          <w:bCs/>
          <w:sz w:val="28"/>
          <w:szCs w:val="28"/>
        </w:rPr>
      </w:pPr>
      <w:r>
        <w:rPr>
          <w:b/>
          <w:bCs/>
          <w:sz w:val="28"/>
          <w:szCs w:val="28"/>
        </w:rPr>
        <w:t>Происшествия на объектах ЖКХ.</w:t>
      </w:r>
    </w:p>
    <w:p w:rsidR="004117B3" w:rsidRDefault="004117B3" w:rsidP="004117B3">
      <w:pPr>
        <w:tabs>
          <w:tab w:val="left" w:pos="567"/>
        </w:tabs>
        <w:ind w:firstLine="567"/>
        <w:rPr>
          <w:bCs/>
          <w:sz w:val="28"/>
          <w:szCs w:val="28"/>
        </w:rPr>
      </w:pPr>
      <w:r>
        <w:rPr>
          <w:bCs/>
          <w:sz w:val="28"/>
          <w:szCs w:val="28"/>
        </w:rPr>
        <w:t>Возможны случаи травматизма среди населения вследствие гололедицы на дорогах и тротуарах.</w:t>
      </w:r>
    </w:p>
    <w:p w:rsidR="004117B3" w:rsidRDefault="004117B3" w:rsidP="004117B3">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 xml:space="preserve">ких порывах ветра. </w:t>
      </w:r>
    </w:p>
    <w:p w:rsidR="004117B3" w:rsidRDefault="004117B3" w:rsidP="004117B3">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4117B3" w:rsidRDefault="004117B3" w:rsidP="004117B3">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4117B3" w:rsidRDefault="004117B3" w:rsidP="004117B3">
      <w:pPr>
        <w:ind w:firstLine="600"/>
        <w:jc w:val="both"/>
        <w:rPr>
          <w:sz w:val="28"/>
          <w:szCs w:val="28"/>
        </w:rPr>
      </w:pPr>
      <w:r>
        <w:rPr>
          <w:sz w:val="28"/>
          <w:szCs w:val="28"/>
        </w:rPr>
        <w:t>Сроки ввода в эксплуатацию объектов ЖКХ Малмыжского района:</w:t>
      </w:r>
    </w:p>
    <w:p w:rsidR="004117B3" w:rsidRDefault="004117B3" w:rsidP="004117B3">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4117B3" w:rsidRDefault="004117B3" w:rsidP="004117B3">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4117B3" w:rsidRDefault="004117B3" w:rsidP="004117B3">
      <w:pPr>
        <w:ind w:firstLine="600"/>
        <w:jc w:val="both"/>
        <w:rPr>
          <w:sz w:val="28"/>
          <w:szCs w:val="28"/>
        </w:rPr>
      </w:pPr>
      <w:r>
        <w:rPr>
          <w:sz w:val="28"/>
          <w:szCs w:val="28"/>
        </w:rPr>
        <w:t>Сроки ввода в эксплуатацию объектов ЖКХ Кильмезского района:</w:t>
      </w:r>
    </w:p>
    <w:p w:rsidR="004117B3" w:rsidRDefault="004117B3" w:rsidP="004117B3">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4117B3" w:rsidRDefault="004117B3" w:rsidP="004117B3">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4117B3" w:rsidRDefault="004117B3" w:rsidP="004117B3">
      <w:pPr>
        <w:ind w:firstLine="600"/>
        <w:jc w:val="both"/>
        <w:rPr>
          <w:sz w:val="28"/>
          <w:szCs w:val="28"/>
        </w:rPr>
      </w:pPr>
      <w:r>
        <w:rPr>
          <w:sz w:val="28"/>
          <w:szCs w:val="28"/>
        </w:rPr>
        <w:t>Сроки ввода в эксплуатацию объектов ЖКХ Юрьянского района:</w:t>
      </w:r>
    </w:p>
    <w:p w:rsidR="004117B3" w:rsidRDefault="004117B3" w:rsidP="004117B3">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4117B3" w:rsidRDefault="004117B3" w:rsidP="004117B3">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4117B3" w:rsidRDefault="004117B3" w:rsidP="004117B3">
      <w:pPr>
        <w:ind w:firstLine="600"/>
        <w:jc w:val="both"/>
        <w:rPr>
          <w:sz w:val="28"/>
          <w:szCs w:val="28"/>
        </w:rPr>
      </w:pPr>
      <w:r>
        <w:rPr>
          <w:sz w:val="28"/>
          <w:szCs w:val="28"/>
        </w:rPr>
        <w:t>Сроки ввода в эксплуатацию объектов ЖКХ г. Кирова:</w:t>
      </w:r>
    </w:p>
    <w:p w:rsidR="004117B3" w:rsidRDefault="004117B3" w:rsidP="004117B3">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4117B3" w:rsidRDefault="004117B3" w:rsidP="004117B3">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4117B3" w:rsidRDefault="004117B3" w:rsidP="004117B3">
      <w:pPr>
        <w:ind w:firstLine="709"/>
        <w:jc w:val="both"/>
        <w:rPr>
          <w:sz w:val="28"/>
          <w:szCs w:val="28"/>
        </w:rPr>
      </w:pPr>
      <w:r>
        <w:rPr>
          <w:sz w:val="28"/>
          <w:szCs w:val="28"/>
        </w:rPr>
        <w:t>Привлекаемые силы и средства для ликвидации возможных ЧС, а также и</w:t>
      </w:r>
      <w:r>
        <w:rPr>
          <w:sz w:val="28"/>
          <w:szCs w:val="28"/>
        </w:rPr>
        <w:t>н</w:t>
      </w:r>
      <w:r>
        <w:rPr>
          <w:sz w:val="28"/>
          <w:szCs w:val="28"/>
        </w:rPr>
        <w:t>формация об их месте нахождения, времени реагирования и ответственных лицах находится в приложении № 3.</w:t>
      </w:r>
    </w:p>
    <w:p w:rsidR="004117B3" w:rsidRDefault="004117B3" w:rsidP="004117B3">
      <w:pPr>
        <w:ind w:firstLine="709"/>
        <w:jc w:val="both"/>
        <w:rPr>
          <w:sz w:val="28"/>
          <w:szCs w:val="28"/>
        </w:rPr>
      </w:pPr>
      <w:r>
        <w:rPr>
          <w:sz w:val="28"/>
          <w:szCs w:val="28"/>
        </w:rPr>
        <w:t>Характеристика водопроводных сетей:</w:t>
      </w:r>
    </w:p>
    <w:p w:rsidR="004117B3" w:rsidRDefault="004117B3" w:rsidP="004117B3">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4117B3" w:rsidRDefault="004117B3" w:rsidP="004117B3">
      <w:pPr>
        <w:numPr>
          <w:ilvl w:val="0"/>
          <w:numId w:val="19"/>
        </w:numPr>
        <w:ind w:left="0" w:firstLine="709"/>
        <w:jc w:val="both"/>
        <w:rPr>
          <w:sz w:val="28"/>
          <w:szCs w:val="28"/>
        </w:rPr>
      </w:pPr>
      <w:r>
        <w:rPr>
          <w:sz w:val="28"/>
          <w:szCs w:val="28"/>
        </w:rPr>
        <w:lastRenderedPageBreak/>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4117B3" w:rsidRDefault="004117B3" w:rsidP="004117B3">
      <w:pPr>
        <w:ind w:firstLine="709"/>
        <w:jc w:val="both"/>
        <w:rPr>
          <w:sz w:val="28"/>
          <w:szCs w:val="28"/>
        </w:rPr>
      </w:pPr>
      <w:r>
        <w:rPr>
          <w:sz w:val="28"/>
          <w:szCs w:val="28"/>
        </w:rPr>
        <w:t>Характеристика канализационных сетей:</w:t>
      </w:r>
    </w:p>
    <w:p w:rsidR="004117B3" w:rsidRDefault="004117B3" w:rsidP="004117B3">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4117B3" w:rsidRDefault="004117B3" w:rsidP="004117B3">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4117B3" w:rsidRDefault="004117B3" w:rsidP="004117B3">
      <w:pPr>
        <w:ind w:firstLine="709"/>
        <w:jc w:val="both"/>
        <w:rPr>
          <w:sz w:val="28"/>
          <w:szCs w:val="28"/>
        </w:rPr>
      </w:pPr>
      <w:r>
        <w:rPr>
          <w:sz w:val="28"/>
          <w:szCs w:val="28"/>
        </w:rPr>
        <w:t>Характеристика электрических сетей:</w:t>
      </w:r>
    </w:p>
    <w:p w:rsidR="004117B3" w:rsidRDefault="004117B3" w:rsidP="004117B3">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4117B3" w:rsidRDefault="004117B3" w:rsidP="004117B3">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4117B3" w:rsidRDefault="004117B3" w:rsidP="004117B3">
      <w:pPr>
        <w:ind w:firstLine="709"/>
        <w:jc w:val="both"/>
        <w:rPr>
          <w:b/>
          <w:bCs/>
          <w:sz w:val="28"/>
          <w:szCs w:val="28"/>
        </w:rPr>
      </w:pPr>
      <w:r>
        <w:rPr>
          <w:b/>
          <w:bCs/>
          <w:sz w:val="28"/>
          <w:szCs w:val="28"/>
        </w:rPr>
        <w:t>Прогноз обстановки на автомобильных дорогах.</w:t>
      </w:r>
    </w:p>
    <w:p w:rsidR="004117B3" w:rsidRDefault="004117B3" w:rsidP="004117B3">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4117B3" w:rsidRDefault="004117B3" w:rsidP="004117B3">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(накат и гололедица). Возникновение ЧС на дорогах области не прогн</w:t>
      </w:r>
      <w:r>
        <w:rPr>
          <w:sz w:val="28"/>
          <w:szCs w:val="28"/>
        </w:rPr>
        <w:t>о</w:t>
      </w:r>
      <w:r>
        <w:rPr>
          <w:sz w:val="28"/>
          <w:szCs w:val="28"/>
        </w:rPr>
        <w:t>зируется.</w:t>
      </w:r>
    </w:p>
    <w:p w:rsidR="004117B3" w:rsidRDefault="004117B3" w:rsidP="004117B3">
      <w:pPr>
        <w:jc w:val="both"/>
        <w:rPr>
          <w:b/>
          <w:sz w:val="28"/>
          <w:szCs w:val="28"/>
        </w:rPr>
      </w:pPr>
      <w:r>
        <w:rPr>
          <w:b/>
          <w:i/>
          <w:iCs/>
          <w:sz w:val="28"/>
          <w:szCs w:val="28"/>
        </w:rPr>
        <w:tab/>
        <w:t>Справочно:</w:t>
      </w:r>
    </w:p>
    <w:p w:rsidR="004117B3" w:rsidRDefault="004117B3" w:rsidP="004117B3">
      <w:pPr>
        <w:ind w:firstLine="708"/>
        <w:jc w:val="both"/>
        <w:rPr>
          <w:sz w:val="28"/>
          <w:szCs w:val="28"/>
        </w:rPr>
      </w:pPr>
      <w:r>
        <w:rPr>
          <w:sz w:val="28"/>
          <w:szCs w:val="28"/>
        </w:rPr>
        <w:t>По территории Кировской области проходят 2 федеральные автомобильные дороги:</w:t>
      </w:r>
    </w:p>
    <w:p w:rsidR="004117B3" w:rsidRDefault="004117B3" w:rsidP="004117B3">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4117B3" w:rsidRDefault="004117B3" w:rsidP="004117B3">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4117B3" w:rsidRDefault="004117B3" w:rsidP="004117B3">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4117B3" w:rsidRDefault="004117B3" w:rsidP="004117B3">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4117B3" w:rsidRDefault="004117B3" w:rsidP="004117B3">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4117B3" w:rsidRDefault="004117B3" w:rsidP="004117B3">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4117B3" w:rsidRDefault="004117B3" w:rsidP="004117B3">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4117B3" w:rsidRDefault="004117B3" w:rsidP="004117B3">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sectPr w:rsidR="004117B3"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520" w:rsidRDefault="00282520" w:rsidP="00DA2BDE">
      <w:r>
        <w:separator/>
      </w:r>
    </w:p>
  </w:endnote>
  <w:endnote w:type="continuationSeparator" w:id="1">
    <w:p w:rsidR="00282520" w:rsidRDefault="00282520"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76" w:rsidRDefault="0054117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76" w:rsidRDefault="00541176">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76" w:rsidRDefault="0054117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520" w:rsidRDefault="00282520" w:rsidP="00DA2BDE">
      <w:r>
        <w:separator/>
      </w:r>
    </w:p>
  </w:footnote>
  <w:footnote w:type="continuationSeparator" w:id="1">
    <w:p w:rsidR="00282520" w:rsidRDefault="00282520"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76" w:rsidRDefault="00541176">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76" w:rsidRDefault="003D1338">
    <w:pPr>
      <w:pStyle w:val="aff"/>
      <w:jc w:val="center"/>
    </w:pPr>
    <w:fldSimple w:instr=" PAGE   \* MERGEFORMAT ">
      <w:r w:rsidR="00626BA2">
        <w:rPr>
          <w:noProof/>
        </w:rPr>
        <w:t>1</w:t>
      </w:r>
    </w:fldSimple>
  </w:p>
  <w:p w:rsidR="00541176" w:rsidRDefault="00541176">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76" w:rsidRDefault="00541176">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1">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2">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7">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8">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29">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2"/>
  </w:num>
  <w:num w:numId="2">
    <w:abstractNumId w:val="20"/>
  </w:num>
  <w:num w:numId="3">
    <w:abstractNumId w:val="14"/>
  </w:num>
  <w:num w:numId="4">
    <w:abstractNumId w:val="29"/>
  </w:num>
  <w:num w:numId="5">
    <w:abstractNumId w:val="27"/>
  </w:num>
  <w:num w:numId="6">
    <w:abstractNumId w:val="8"/>
  </w:num>
  <w:num w:numId="7">
    <w:abstractNumId w:val="10"/>
  </w:num>
  <w:num w:numId="8">
    <w:abstractNumId w:val="23"/>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7"/>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9"/>
  </w:num>
  <w:num w:numId="21">
    <w:abstractNumId w:val="6"/>
  </w:num>
  <w:num w:numId="22">
    <w:abstractNumId w:val="18"/>
  </w:num>
  <w:num w:numId="23">
    <w:abstractNumId w:val="21"/>
  </w:num>
  <w:num w:numId="24">
    <w:abstractNumId w:val="31"/>
  </w:num>
  <w:num w:numId="25">
    <w:abstractNumId w:val="26"/>
  </w:num>
  <w:num w:numId="26">
    <w:abstractNumId w:val="1"/>
  </w:num>
  <w:num w:numId="27">
    <w:abstractNumId w:val="8"/>
  </w:num>
  <w:num w:numId="28">
    <w:abstractNumId w:val="8"/>
  </w:num>
  <w:num w:numId="29">
    <w:abstractNumId w:val="8"/>
  </w:num>
  <w:num w:numId="30">
    <w:abstractNumId w:val="8"/>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5"/>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autoHyphenation/>
  <w:doNotHyphenateCaps/>
  <w:characterSpacingControl w:val="doNotCompress"/>
  <w:hdrShapeDefaults>
    <o:shapedefaults v:ext="edit" spidmax="6146"/>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38AF"/>
    <w:rsid w:val="00003908"/>
    <w:rsid w:val="0000395C"/>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A9"/>
    <w:rsid w:val="000415C8"/>
    <w:rsid w:val="000417CE"/>
    <w:rsid w:val="00041B3F"/>
    <w:rsid w:val="00042154"/>
    <w:rsid w:val="000421BA"/>
    <w:rsid w:val="000426B2"/>
    <w:rsid w:val="00042ACF"/>
    <w:rsid w:val="00042AFC"/>
    <w:rsid w:val="00042B66"/>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917"/>
    <w:rsid w:val="00061A35"/>
    <w:rsid w:val="00061B94"/>
    <w:rsid w:val="00061EC0"/>
    <w:rsid w:val="00062187"/>
    <w:rsid w:val="00062368"/>
    <w:rsid w:val="000623F5"/>
    <w:rsid w:val="0006267D"/>
    <w:rsid w:val="000626DB"/>
    <w:rsid w:val="0006280F"/>
    <w:rsid w:val="00062AEB"/>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9E4"/>
    <w:rsid w:val="00076B19"/>
    <w:rsid w:val="00076E0A"/>
    <w:rsid w:val="000770FF"/>
    <w:rsid w:val="000774DF"/>
    <w:rsid w:val="000775AB"/>
    <w:rsid w:val="00077874"/>
    <w:rsid w:val="00077AE4"/>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724"/>
    <w:rsid w:val="00093951"/>
    <w:rsid w:val="0009397C"/>
    <w:rsid w:val="00093F15"/>
    <w:rsid w:val="00093F59"/>
    <w:rsid w:val="00094074"/>
    <w:rsid w:val="00094207"/>
    <w:rsid w:val="000942AA"/>
    <w:rsid w:val="0009493A"/>
    <w:rsid w:val="00094AA5"/>
    <w:rsid w:val="00094E03"/>
    <w:rsid w:val="0009510D"/>
    <w:rsid w:val="00095877"/>
    <w:rsid w:val="00095889"/>
    <w:rsid w:val="000958B3"/>
    <w:rsid w:val="0009593C"/>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B05"/>
    <w:rsid w:val="000A1F74"/>
    <w:rsid w:val="000A21B8"/>
    <w:rsid w:val="000A21C0"/>
    <w:rsid w:val="000A22AC"/>
    <w:rsid w:val="000A234C"/>
    <w:rsid w:val="000A23DE"/>
    <w:rsid w:val="000A240F"/>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EF6"/>
    <w:rsid w:val="000C2873"/>
    <w:rsid w:val="000C289C"/>
    <w:rsid w:val="000C29B3"/>
    <w:rsid w:val="000C2A19"/>
    <w:rsid w:val="000C2AFE"/>
    <w:rsid w:val="000C3124"/>
    <w:rsid w:val="000C33BE"/>
    <w:rsid w:val="000C33C7"/>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5B1"/>
    <w:rsid w:val="000D0624"/>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CE8"/>
    <w:rsid w:val="000D6E3F"/>
    <w:rsid w:val="000D6E95"/>
    <w:rsid w:val="000D6F01"/>
    <w:rsid w:val="000D7573"/>
    <w:rsid w:val="000D79CC"/>
    <w:rsid w:val="000D7A28"/>
    <w:rsid w:val="000D7AD9"/>
    <w:rsid w:val="000D7C14"/>
    <w:rsid w:val="000D7F02"/>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32CC"/>
    <w:rsid w:val="000E32D9"/>
    <w:rsid w:val="000E34EA"/>
    <w:rsid w:val="000E39F2"/>
    <w:rsid w:val="000E3B67"/>
    <w:rsid w:val="000E3C84"/>
    <w:rsid w:val="000E3CBA"/>
    <w:rsid w:val="000E3EFB"/>
    <w:rsid w:val="000E3FBB"/>
    <w:rsid w:val="000E3FC6"/>
    <w:rsid w:val="000E41BB"/>
    <w:rsid w:val="000E42F6"/>
    <w:rsid w:val="000E445D"/>
    <w:rsid w:val="000E48B6"/>
    <w:rsid w:val="000E4B24"/>
    <w:rsid w:val="000E4BB6"/>
    <w:rsid w:val="000E4C13"/>
    <w:rsid w:val="000E4EAA"/>
    <w:rsid w:val="000E4F38"/>
    <w:rsid w:val="000E525F"/>
    <w:rsid w:val="000E54E1"/>
    <w:rsid w:val="000E5809"/>
    <w:rsid w:val="000E5E63"/>
    <w:rsid w:val="000E5F90"/>
    <w:rsid w:val="000E61D9"/>
    <w:rsid w:val="000E6227"/>
    <w:rsid w:val="000E63B3"/>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F81"/>
    <w:rsid w:val="000F42E3"/>
    <w:rsid w:val="000F46BF"/>
    <w:rsid w:val="000F47FA"/>
    <w:rsid w:val="000F4CBB"/>
    <w:rsid w:val="000F4D03"/>
    <w:rsid w:val="000F4D28"/>
    <w:rsid w:val="000F4DA8"/>
    <w:rsid w:val="000F4EAE"/>
    <w:rsid w:val="000F56F3"/>
    <w:rsid w:val="000F577E"/>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B6"/>
    <w:rsid w:val="0011220D"/>
    <w:rsid w:val="00112438"/>
    <w:rsid w:val="00112468"/>
    <w:rsid w:val="0011274A"/>
    <w:rsid w:val="00112937"/>
    <w:rsid w:val="00112AF7"/>
    <w:rsid w:val="00112C30"/>
    <w:rsid w:val="00112D5F"/>
    <w:rsid w:val="001130DD"/>
    <w:rsid w:val="00113596"/>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56"/>
    <w:rsid w:val="00133686"/>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3DB4"/>
    <w:rsid w:val="00144172"/>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186"/>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3A9"/>
    <w:rsid w:val="00175449"/>
    <w:rsid w:val="001756FA"/>
    <w:rsid w:val="0017580D"/>
    <w:rsid w:val="001760DF"/>
    <w:rsid w:val="00176232"/>
    <w:rsid w:val="00176576"/>
    <w:rsid w:val="001766C6"/>
    <w:rsid w:val="00176CD3"/>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927"/>
    <w:rsid w:val="00194939"/>
    <w:rsid w:val="00194E0E"/>
    <w:rsid w:val="00194E59"/>
    <w:rsid w:val="00195095"/>
    <w:rsid w:val="001954FA"/>
    <w:rsid w:val="0019570D"/>
    <w:rsid w:val="00195988"/>
    <w:rsid w:val="00195D7C"/>
    <w:rsid w:val="00195E09"/>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123"/>
    <w:rsid w:val="001B7165"/>
    <w:rsid w:val="001B7208"/>
    <w:rsid w:val="001B73F1"/>
    <w:rsid w:val="001B7612"/>
    <w:rsid w:val="001C000A"/>
    <w:rsid w:val="001C0230"/>
    <w:rsid w:val="001C05F1"/>
    <w:rsid w:val="001C0644"/>
    <w:rsid w:val="001C0892"/>
    <w:rsid w:val="001C0943"/>
    <w:rsid w:val="001C0B01"/>
    <w:rsid w:val="001C0B0D"/>
    <w:rsid w:val="001C109F"/>
    <w:rsid w:val="001C11BE"/>
    <w:rsid w:val="001C120F"/>
    <w:rsid w:val="001C1441"/>
    <w:rsid w:val="001C18FD"/>
    <w:rsid w:val="001C1ABF"/>
    <w:rsid w:val="001C1C61"/>
    <w:rsid w:val="001C216A"/>
    <w:rsid w:val="001C21E1"/>
    <w:rsid w:val="001C2515"/>
    <w:rsid w:val="001C25D3"/>
    <w:rsid w:val="001C27DC"/>
    <w:rsid w:val="001C2A54"/>
    <w:rsid w:val="001C2D42"/>
    <w:rsid w:val="001C3030"/>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79B"/>
    <w:rsid w:val="001E6881"/>
    <w:rsid w:val="001E6C1D"/>
    <w:rsid w:val="001E6EBA"/>
    <w:rsid w:val="001E709E"/>
    <w:rsid w:val="001E72ED"/>
    <w:rsid w:val="001E74B8"/>
    <w:rsid w:val="001E770E"/>
    <w:rsid w:val="001E7EE6"/>
    <w:rsid w:val="001F00E0"/>
    <w:rsid w:val="001F023E"/>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51B2"/>
    <w:rsid w:val="00205239"/>
    <w:rsid w:val="0020543A"/>
    <w:rsid w:val="002055E2"/>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D00"/>
    <w:rsid w:val="00231E05"/>
    <w:rsid w:val="00231E71"/>
    <w:rsid w:val="00231FA7"/>
    <w:rsid w:val="00232478"/>
    <w:rsid w:val="00232514"/>
    <w:rsid w:val="002325BF"/>
    <w:rsid w:val="00232761"/>
    <w:rsid w:val="002329CB"/>
    <w:rsid w:val="00232BE4"/>
    <w:rsid w:val="00232C68"/>
    <w:rsid w:val="00232C9F"/>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9BF"/>
    <w:rsid w:val="00257BDE"/>
    <w:rsid w:val="00257C76"/>
    <w:rsid w:val="00257CFB"/>
    <w:rsid w:val="0026043C"/>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520"/>
    <w:rsid w:val="00282665"/>
    <w:rsid w:val="00282848"/>
    <w:rsid w:val="00282BB4"/>
    <w:rsid w:val="00282EAC"/>
    <w:rsid w:val="00282ED5"/>
    <w:rsid w:val="00282EF1"/>
    <w:rsid w:val="0028345A"/>
    <w:rsid w:val="00283600"/>
    <w:rsid w:val="00283A42"/>
    <w:rsid w:val="00283A53"/>
    <w:rsid w:val="00283C9C"/>
    <w:rsid w:val="00283E16"/>
    <w:rsid w:val="00284166"/>
    <w:rsid w:val="0028427F"/>
    <w:rsid w:val="002842BF"/>
    <w:rsid w:val="0028474A"/>
    <w:rsid w:val="002847DD"/>
    <w:rsid w:val="00284BE9"/>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9C"/>
    <w:rsid w:val="002A6054"/>
    <w:rsid w:val="002A6635"/>
    <w:rsid w:val="002A6826"/>
    <w:rsid w:val="002A6B62"/>
    <w:rsid w:val="002A6BDE"/>
    <w:rsid w:val="002A6F0B"/>
    <w:rsid w:val="002A718E"/>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4077"/>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4F9"/>
    <w:rsid w:val="002B65A6"/>
    <w:rsid w:val="002B6A03"/>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73"/>
    <w:rsid w:val="002C4FA7"/>
    <w:rsid w:val="002C500A"/>
    <w:rsid w:val="002C5566"/>
    <w:rsid w:val="002C5800"/>
    <w:rsid w:val="002C5F04"/>
    <w:rsid w:val="002C5FA1"/>
    <w:rsid w:val="002C6C34"/>
    <w:rsid w:val="002C6E0C"/>
    <w:rsid w:val="002C6F1A"/>
    <w:rsid w:val="002C70C1"/>
    <w:rsid w:val="002C71FD"/>
    <w:rsid w:val="002C781B"/>
    <w:rsid w:val="002C7899"/>
    <w:rsid w:val="002C7985"/>
    <w:rsid w:val="002C7BA1"/>
    <w:rsid w:val="002C7BDD"/>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3114"/>
    <w:rsid w:val="002E31FC"/>
    <w:rsid w:val="002E3634"/>
    <w:rsid w:val="002E3A1E"/>
    <w:rsid w:val="002E3CD5"/>
    <w:rsid w:val="002E3D45"/>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64E4"/>
    <w:rsid w:val="002F64E5"/>
    <w:rsid w:val="002F6812"/>
    <w:rsid w:val="002F69AC"/>
    <w:rsid w:val="002F6B2A"/>
    <w:rsid w:val="002F6CBE"/>
    <w:rsid w:val="002F6D55"/>
    <w:rsid w:val="002F6DA0"/>
    <w:rsid w:val="002F6DED"/>
    <w:rsid w:val="002F6E33"/>
    <w:rsid w:val="002F6E74"/>
    <w:rsid w:val="002F706F"/>
    <w:rsid w:val="002F7184"/>
    <w:rsid w:val="002F73C0"/>
    <w:rsid w:val="00300005"/>
    <w:rsid w:val="003002E2"/>
    <w:rsid w:val="003004F2"/>
    <w:rsid w:val="00300853"/>
    <w:rsid w:val="003009C6"/>
    <w:rsid w:val="00300DCA"/>
    <w:rsid w:val="003010F6"/>
    <w:rsid w:val="00301139"/>
    <w:rsid w:val="00301380"/>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922"/>
    <w:rsid w:val="003049E3"/>
    <w:rsid w:val="003049F4"/>
    <w:rsid w:val="00304AB1"/>
    <w:rsid w:val="00304B47"/>
    <w:rsid w:val="00304B5D"/>
    <w:rsid w:val="00304EB7"/>
    <w:rsid w:val="003051F3"/>
    <w:rsid w:val="0030547A"/>
    <w:rsid w:val="0030588F"/>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8D9"/>
    <w:rsid w:val="00316DB7"/>
    <w:rsid w:val="00316F7C"/>
    <w:rsid w:val="00317637"/>
    <w:rsid w:val="003176B0"/>
    <w:rsid w:val="0031776D"/>
    <w:rsid w:val="00317829"/>
    <w:rsid w:val="00317D2C"/>
    <w:rsid w:val="00317E7F"/>
    <w:rsid w:val="00320215"/>
    <w:rsid w:val="00320457"/>
    <w:rsid w:val="003206DD"/>
    <w:rsid w:val="0032074C"/>
    <w:rsid w:val="00320753"/>
    <w:rsid w:val="003209F5"/>
    <w:rsid w:val="00320A58"/>
    <w:rsid w:val="00320DB9"/>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58D"/>
    <w:rsid w:val="0032373A"/>
    <w:rsid w:val="003237E2"/>
    <w:rsid w:val="003238A8"/>
    <w:rsid w:val="0032390B"/>
    <w:rsid w:val="00323AF3"/>
    <w:rsid w:val="00323C04"/>
    <w:rsid w:val="003245CD"/>
    <w:rsid w:val="0032483C"/>
    <w:rsid w:val="00324A0B"/>
    <w:rsid w:val="00324CC4"/>
    <w:rsid w:val="00324DE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37D"/>
    <w:rsid w:val="00336907"/>
    <w:rsid w:val="00336E61"/>
    <w:rsid w:val="00336F6F"/>
    <w:rsid w:val="003371D3"/>
    <w:rsid w:val="0033722D"/>
    <w:rsid w:val="00337432"/>
    <w:rsid w:val="0033758B"/>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7DA"/>
    <w:rsid w:val="00351EB3"/>
    <w:rsid w:val="0035207B"/>
    <w:rsid w:val="003525B4"/>
    <w:rsid w:val="003525CB"/>
    <w:rsid w:val="003525F2"/>
    <w:rsid w:val="003526BA"/>
    <w:rsid w:val="00352877"/>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489"/>
    <w:rsid w:val="0035766F"/>
    <w:rsid w:val="003576E7"/>
    <w:rsid w:val="003576EC"/>
    <w:rsid w:val="0035775A"/>
    <w:rsid w:val="00357A18"/>
    <w:rsid w:val="00357FE5"/>
    <w:rsid w:val="00360402"/>
    <w:rsid w:val="00360812"/>
    <w:rsid w:val="00360D96"/>
    <w:rsid w:val="00360E28"/>
    <w:rsid w:val="003615EA"/>
    <w:rsid w:val="003616BE"/>
    <w:rsid w:val="003618EE"/>
    <w:rsid w:val="003619EB"/>
    <w:rsid w:val="00361B7A"/>
    <w:rsid w:val="0036214E"/>
    <w:rsid w:val="00362182"/>
    <w:rsid w:val="00362216"/>
    <w:rsid w:val="00363027"/>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BA4"/>
    <w:rsid w:val="00376DC3"/>
    <w:rsid w:val="00377176"/>
    <w:rsid w:val="00377418"/>
    <w:rsid w:val="0037748D"/>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338"/>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E0239"/>
    <w:rsid w:val="003E028C"/>
    <w:rsid w:val="003E0758"/>
    <w:rsid w:val="003E0800"/>
    <w:rsid w:val="003E08A0"/>
    <w:rsid w:val="003E0F45"/>
    <w:rsid w:val="003E0F5E"/>
    <w:rsid w:val="003E0F8C"/>
    <w:rsid w:val="003E10B7"/>
    <w:rsid w:val="003E112A"/>
    <w:rsid w:val="003E15C1"/>
    <w:rsid w:val="003E1826"/>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9E0"/>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341"/>
    <w:rsid w:val="00406485"/>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6D9"/>
    <w:rsid w:val="004138AB"/>
    <w:rsid w:val="00413B5C"/>
    <w:rsid w:val="00413ED1"/>
    <w:rsid w:val="00414030"/>
    <w:rsid w:val="00414040"/>
    <w:rsid w:val="0041416D"/>
    <w:rsid w:val="0041433E"/>
    <w:rsid w:val="00414363"/>
    <w:rsid w:val="004147DA"/>
    <w:rsid w:val="00414ACD"/>
    <w:rsid w:val="00414C63"/>
    <w:rsid w:val="00414D58"/>
    <w:rsid w:val="0041508E"/>
    <w:rsid w:val="004151D5"/>
    <w:rsid w:val="0041552A"/>
    <w:rsid w:val="004155F4"/>
    <w:rsid w:val="0041579E"/>
    <w:rsid w:val="00415850"/>
    <w:rsid w:val="004158C0"/>
    <w:rsid w:val="004158EE"/>
    <w:rsid w:val="00415DA2"/>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3B3"/>
    <w:rsid w:val="004203D2"/>
    <w:rsid w:val="00420693"/>
    <w:rsid w:val="004206C6"/>
    <w:rsid w:val="004206E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172"/>
    <w:rsid w:val="00431522"/>
    <w:rsid w:val="00431747"/>
    <w:rsid w:val="004319F0"/>
    <w:rsid w:val="00431D16"/>
    <w:rsid w:val="00431EC9"/>
    <w:rsid w:val="00431F5B"/>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D1F"/>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27"/>
    <w:rsid w:val="00487E72"/>
    <w:rsid w:val="00490112"/>
    <w:rsid w:val="00490667"/>
    <w:rsid w:val="0049067C"/>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BFC"/>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209"/>
    <w:rsid w:val="004A27AA"/>
    <w:rsid w:val="004A2B06"/>
    <w:rsid w:val="004A2B72"/>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7119"/>
    <w:rsid w:val="004B713F"/>
    <w:rsid w:val="004B726C"/>
    <w:rsid w:val="004B7700"/>
    <w:rsid w:val="004B77C9"/>
    <w:rsid w:val="004B7903"/>
    <w:rsid w:val="004B799C"/>
    <w:rsid w:val="004B79C0"/>
    <w:rsid w:val="004B7A7D"/>
    <w:rsid w:val="004B7FCC"/>
    <w:rsid w:val="004C03BA"/>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925"/>
    <w:rsid w:val="004D09E0"/>
    <w:rsid w:val="004D0A92"/>
    <w:rsid w:val="004D0B00"/>
    <w:rsid w:val="004D0F19"/>
    <w:rsid w:val="004D0FE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A8B"/>
    <w:rsid w:val="004D5BCA"/>
    <w:rsid w:val="004D5C9E"/>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606"/>
    <w:rsid w:val="004E5A0D"/>
    <w:rsid w:val="004E5A66"/>
    <w:rsid w:val="004E5B0E"/>
    <w:rsid w:val="004E5BEC"/>
    <w:rsid w:val="004E5F26"/>
    <w:rsid w:val="004E5FA5"/>
    <w:rsid w:val="004E610E"/>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A9F"/>
    <w:rsid w:val="004F0C0E"/>
    <w:rsid w:val="004F0CE3"/>
    <w:rsid w:val="004F0E6C"/>
    <w:rsid w:val="004F1079"/>
    <w:rsid w:val="004F159A"/>
    <w:rsid w:val="004F15EF"/>
    <w:rsid w:val="004F2285"/>
    <w:rsid w:val="004F2653"/>
    <w:rsid w:val="004F2A25"/>
    <w:rsid w:val="004F2B66"/>
    <w:rsid w:val="004F2BAA"/>
    <w:rsid w:val="004F2F1B"/>
    <w:rsid w:val="004F2FC6"/>
    <w:rsid w:val="004F3110"/>
    <w:rsid w:val="004F3383"/>
    <w:rsid w:val="004F35D3"/>
    <w:rsid w:val="004F3700"/>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741"/>
    <w:rsid w:val="00502793"/>
    <w:rsid w:val="005027AA"/>
    <w:rsid w:val="00502902"/>
    <w:rsid w:val="00502B11"/>
    <w:rsid w:val="005036BF"/>
    <w:rsid w:val="005039F8"/>
    <w:rsid w:val="00503A62"/>
    <w:rsid w:val="00503A65"/>
    <w:rsid w:val="00503BA7"/>
    <w:rsid w:val="00503C68"/>
    <w:rsid w:val="00503D74"/>
    <w:rsid w:val="00503E74"/>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2E80"/>
    <w:rsid w:val="005131C6"/>
    <w:rsid w:val="005131E1"/>
    <w:rsid w:val="00513591"/>
    <w:rsid w:val="005136BF"/>
    <w:rsid w:val="0051376C"/>
    <w:rsid w:val="00513902"/>
    <w:rsid w:val="00513CCD"/>
    <w:rsid w:val="00514039"/>
    <w:rsid w:val="0051420F"/>
    <w:rsid w:val="005143D4"/>
    <w:rsid w:val="00514772"/>
    <w:rsid w:val="00514A28"/>
    <w:rsid w:val="00514AE7"/>
    <w:rsid w:val="00514C29"/>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E4"/>
    <w:rsid w:val="00530007"/>
    <w:rsid w:val="00530752"/>
    <w:rsid w:val="00530A18"/>
    <w:rsid w:val="00530B72"/>
    <w:rsid w:val="00530BF6"/>
    <w:rsid w:val="00530DA5"/>
    <w:rsid w:val="00530DB2"/>
    <w:rsid w:val="0053118E"/>
    <w:rsid w:val="00531379"/>
    <w:rsid w:val="00531AF9"/>
    <w:rsid w:val="005321A2"/>
    <w:rsid w:val="005322F7"/>
    <w:rsid w:val="00532305"/>
    <w:rsid w:val="0053237B"/>
    <w:rsid w:val="0053277C"/>
    <w:rsid w:val="005327D3"/>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30"/>
    <w:rsid w:val="005532DC"/>
    <w:rsid w:val="00553340"/>
    <w:rsid w:val="00553439"/>
    <w:rsid w:val="00553A2C"/>
    <w:rsid w:val="00553A94"/>
    <w:rsid w:val="00553B1E"/>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21F"/>
    <w:rsid w:val="005649E7"/>
    <w:rsid w:val="00564DBD"/>
    <w:rsid w:val="00564DF0"/>
    <w:rsid w:val="00564E0E"/>
    <w:rsid w:val="0056525F"/>
    <w:rsid w:val="005654B2"/>
    <w:rsid w:val="005654CB"/>
    <w:rsid w:val="00565567"/>
    <w:rsid w:val="0056578C"/>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FFE"/>
    <w:rsid w:val="00571309"/>
    <w:rsid w:val="00571441"/>
    <w:rsid w:val="0057145B"/>
    <w:rsid w:val="00571A22"/>
    <w:rsid w:val="00571B08"/>
    <w:rsid w:val="00571C35"/>
    <w:rsid w:val="00571C84"/>
    <w:rsid w:val="00571DE0"/>
    <w:rsid w:val="005728C3"/>
    <w:rsid w:val="00572993"/>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FA"/>
    <w:rsid w:val="005972A9"/>
    <w:rsid w:val="00597566"/>
    <w:rsid w:val="00597725"/>
    <w:rsid w:val="005977FA"/>
    <w:rsid w:val="00597A1A"/>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1C3"/>
    <w:rsid w:val="005A35CC"/>
    <w:rsid w:val="005A376D"/>
    <w:rsid w:val="005A3961"/>
    <w:rsid w:val="005A3BF7"/>
    <w:rsid w:val="005A3E67"/>
    <w:rsid w:val="005A40C3"/>
    <w:rsid w:val="005A428D"/>
    <w:rsid w:val="005A43B4"/>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95"/>
    <w:rsid w:val="005A71CE"/>
    <w:rsid w:val="005A7246"/>
    <w:rsid w:val="005A729C"/>
    <w:rsid w:val="005A73B0"/>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B7"/>
    <w:rsid w:val="005B32E0"/>
    <w:rsid w:val="005B33E0"/>
    <w:rsid w:val="005B3886"/>
    <w:rsid w:val="005B3B7F"/>
    <w:rsid w:val="005B3BD0"/>
    <w:rsid w:val="005B3F8F"/>
    <w:rsid w:val="005B4237"/>
    <w:rsid w:val="005B42EE"/>
    <w:rsid w:val="005B4347"/>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EDF"/>
    <w:rsid w:val="005C2215"/>
    <w:rsid w:val="005C2443"/>
    <w:rsid w:val="005C2B7C"/>
    <w:rsid w:val="005C2D61"/>
    <w:rsid w:val="005C2F16"/>
    <w:rsid w:val="005C303F"/>
    <w:rsid w:val="005C3191"/>
    <w:rsid w:val="005C32D6"/>
    <w:rsid w:val="005C32FE"/>
    <w:rsid w:val="005C3898"/>
    <w:rsid w:val="005C3985"/>
    <w:rsid w:val="005C3D52"/>
    <w:rsid w:val="005C3E85"/>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A02"/>
    <w:rsid w:val="005C6CAE"/>
    <w:rsid w:val="005C771B"/>
    <w:rsid w:val="005D01A6"/>
    <w:rsid w:val="005D01B3"/>
    <w:rsid w:val="005D037C"/>
    <w:rsid w:val="005D03BB"/>
    <w:rsid w:val="005D04E2"/>
    <w:rsid w:val="005D075E"/>
    <w:rsid w:val="005D078D"/>
    <w:rsid w:val="005D085E"/>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DA"/>
    <w:rsid w:val="005D33C2"/>
    <w:rsid w:val="005D3CBE"/>
    <w:rsid w:val="005D3EA7"/>
    <w:rsid w:val="005D3ED0"/>
    <w:rsid w:val="005D42AB"/>
    <w:rsid w:val="005D43BB"/>
    <w:rsid w:val="005D455E"/>
    <w:rsid w:val="005D4F11"/>
    <w:rsid w:val="005D4F12"/>
    <w:rsid w:val="005D5198"/>
    <w:rsid w:val="005D524E"/>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600D"/>
    <w:rsid w:val="005E6023"/>
    <w:rsid w:val="005E6045"/>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0A"/>
    <w:rsid w:val="005F0CDA"/>
    <w:rsid w:val="005F0E93"/>
    <w:rsid w:val="005F108C"/>
    <w:rsid w:val="005F1160"/>
    <w:rsid w:val="005F12A0"/>
    <w:rsid w:val="005F150F"/>
    <w:rsid w:val="005F16B3"/>
    <w:rsid w:val="005F170D"/>
    <w:rsid w:val="005F1953"/>
    <w:rsid w:val="005F1A66"/>
    <w:rsid w:val="005F1B65"/>
    <w:rsid w:val="005F1D27"/>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788"/>
    <w:rsid w:val="00600B2C"/>
    <w:rsid w:val="00600BB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B2B"/>
    <w:rsid w:val="00610BF5"/>
    <w:rsid w:val="00610C2D"/>
    <w:rsid w:val="00610F6C"/>
    <w:rsid w:val="0061120C"/>
    <w:rsid w:val="0061147D"/>
    <w:rsid w:val="006114F1"/>
    <w:rsid w:val="00611653"/>
    <w:rsid w:val="006116E1"/>
    <w:rsid w:val="0061185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E"/>
    <w:rsid w:val="0061466B"/>
    <w:rsid w:val="00614BA4"/>
    <w:rsid w:val="00614C94"/>
    <w:rsid w:val="00614E4D"/>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BA2"/>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763"/>
    <w:rsid w:val="00644AB9"/>
    <w:rsid w:val="00644C09"/>
    <w:rsid w:val="00644D5D"/>
    <w:rsid w:val="00644E65"/>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960"/>
    <w:rsid w:val="00650A6C"/>
    <w:rsid w:val="00650C45"/>
    <w:rsid w:val="00650EF4"/>
    <w:rsid w:val="00651047"/>
    <w:rsid w:val="006515F9"/>
    <w:rsid w:val="00651651"/>
    <w:rsid w:val="006519A4"/>
    <w:rsid w:val="00651A4D"/>
    <w:rsid w:val="00651BA5"/>
    <w:rsid w:val="00651C60"/>
    <w:rsid w:val="00651CC3"/>
    <w:rsid w:val="00651DA3"/>
    <w:rsid w:val="006528E1"/>
    <w:rsid w:val="00652E42"/>
    <w:rsid w:val="006530B3"/>
    <w:rsid w:val="0065339C"/>
    <w:rsid w:val="00653465"/>
    <w:rsid w:val="00653896"/>
    <w:rsid w:val="00653BA0"/>
    <w:rsid w:val="00653F74"/>
    <w:rsid w:val="00653F8D"/>
    <w:rsid w:val="00654064"/>
    <w:rsid w:val="00654225"/>
    <w:rsid w:val="00654322"/>
    <w:rsid w:val="00655249"/>
    <w:rsid w:val="006553AE"/>
    <w:rsid w:val="006556E2"/>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5051"/>
    <w:rsid w:val="006650F6"/>
    <w:rsid w:val="006651BB"/>
    <w:rsid w:val="006651ED"/>
    <w:rsid w:val="00665254"/>
    <w:rsid w:val="006653F0"/>
    <w:rsid w:val="006654FD"/>
    <w:rsid w:val="006656DC"/>
    <w:rsid w:val="00665C3E"/>
    <w:rsid w:val="00665CA1"/>
    <w:rsid w:val="00665CCF"/>
    <w:rsid w:val="00665ED3"/>
    <w:rsid w:val="00665EDE"/>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8F"/>
    <w:rsid w:val="006710EE"/>
    <w:rsid w:val="0067113A"/>
    <w:rsid w:val="00671427"/>
    <w:rsid w:val="00671572"/>
    <w:rsid w:val="00671810"/>
    <w:rsid w:val="00671E02"/>
    <w:rsid w:val="00671EA2"/>
    <w:rsid w:val="00671F2B"/>
    <w:rsid w:val="00671FC6"/>
    <w:rsid w:val="00672295"/>
    <w:rsid w:val="006724C7"/>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2CC"/>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8B"/>
    <w:rsid w:val="006A023F"/>
    <w:rsid w:val="006A0510"/>
    <w:rsid w:val="006A05AB"/>
    <w:rsid w:val="006A0A9C"/>
    <w:rsid w:val="006A0AAC"/>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E7B"/>
    <w:rsid w:val="006A7F01"/>
    <w:rsid w:val="006B0058"/>
    <w:rsid w:val="006B030D"/>
    <w:rsid w:val="006B0BA9"/>
    <w:rsid w:val="006B0E44"/>
    <w:rsid w:val="006B0FFB"/>
    <w:rsid w:val="006B1201"/>
    <w:rsid w:val="006B14B1"/>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E8"/>
    <w:rsid w:val="006D7BF9"/>
    <w:rsid w:val="006E00E8"/>
    <w:rsid w:val="006E0175"/>
    <w:rsid w:val="006E0F2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7E0"/>
    <w:rsid w:val="00712AAC"/>
    <w:rsid w:val="0071317F"/>
    <w:rsid w:val="00713BBA"/>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74D8"/>
    <w:rsid w:val="00717A6B"/>
    <w:rsid w:val="00717BC0"/>
    <w:rsid w:val="00717C1D"/>
    <w:rsid w:val="00717D2D"/>
    <w:rsid w:val="00717F9E"/>
    <w:rsid w:val="007200EF"/>
    <w:rsid w:val="00720172"/>
    <w:rsid w:val="0072027A"/>
    <w:rsid w:val="0072057F"/>
    <w:rsid w:val="0072086A"/>
    <w:rsid w:val="00720A8D"/>
    <w:rsid w:val="00720D1C"/>
    <w:rsid w:val="0072118F"/>
    <w:rsid w:val="00721292"/>
    <w:rsid w:val="0072133E"/>
    <w:rsid w:val="007213D7"/>
    <w:rsid w:val="007213DC"/>
    <w:rsid w:val="0072238F"/>
    <w:rsid w:val="0072241E"/>
    <w:rsid w:val="0072248E"/>
    <w:rsid w:val="0072272C"/>
    <w:rsid w:val="00722A14"/>
    <w:rsid w:val="00722B0E"/>
    <w:rsid w:val="00722B37"/>
    <w:rsid w:val="00722BFD"/>
    <w:rsid w:val="00722CD8"/>
    <w:rsid w:val="00722D69"/>
    <w:rsid w:val="00722D87"/>
    <w:rsid w:val="00722DE7"/>
    <w:rsid w:val="00722E5D"/>
    <w:rsid w:val="007232AD"/>
    <w:rsid w:val="00723388"/>
    <w:rsid w:val="007233B0"/>
    <w:rsid w:val="007236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D2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DFD"/>
    <w:rsid w:val="0075302C"/>
    <w:rsid w:val="00753303"/>
    <w:rsid w:val="007538F7"/>
    <w:rsid w:val="00753938"/>
    <w:rsid w:val="00753992"/>
    <w:rsid w:val="007539CA"/>
    <w:rsid w:val="00753CB7"/>
    <w:rsid w:val="0075409C"/>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678"/>
    <w:rsid w:val="00761A29"/>
    <w:rsid w:val="00761D09"/>
    <w:rsid w:val="00761F7D"/>
    <w:rsid w:val="007627F2"/>
    <w:rsid w:val="007628D0"/>
    <w:rsid w:val="00762A35"/>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586"/>
    <w:rsid w:val="00767709"/>
    <w:rsid w:val="00767A73"/>
    <w:rsid w:val="00767A92"/>
    <w:rsid w:val="00767BA8"/>
    <w:rsid w:val="00767D25"/>
    <w:rsid w:val="00767EEA"/>
    <w:rsid w:val="007704CE"/>
    <w:rsid w:val="00770980"/>
    <w:rsid w:val="007709CE"/>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E71"/>
    <w:rsid w:val="00772EEE"/>
    <w:rsid w:val="0077310B"/>
    <w:rsid w:val="0077348D"/>
    <w:rsid w:val="007736CA"/>
    <w:rsid w:val="00773F1C"/>
    <w:rsid w:val="00773F42"/>
    <w:rsid w:val="00773FBA"/>
    <w:rsid w:val="00773FE7"/>
    <w:rsid w:val="007740F4"/>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B7C"/>
    <w:rsid w:val="00782265"/>
    <w:rsid w:val="007822E4"/>
    <w:rsid w:val="00782423"/>
    <w:rsid w:val="0078244A"/>
    <w:rsid w:val="0078257D"/>
    <w:rsid w:val="00782702"/>
    <w:rsid w:val="007828E1"/>
    <w:rsid w:val="00782A86"/>
    <w:rsid w:val="00782AB9"/>
    <w:rsid w:val="00783050"/>
    <w:rsid w:val="0078339F"/>
    <w:rsid w:val="00783937"/>
    <w:rsid w:val="007839EA"/>
    <w:rsid w:val="00783A04"/>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C9E"/>
    <w:rsid w:val="00792E3B"/>
    <w:rsid w:val="00792E43"/>
    <w:rsid w:val="00792F48"/>
    <w:rsid w:val="0079312E"/>
    <w:rsid w:val="00793263"/>
    <w:rsid w:val="0079342D"/>
    <w:rsid w:val="007935BC"/>
    <w:rsid w:val="007937C2"/>
    <w:rsid w:val="0079384E"/>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A28"/>
    <w:rsid w:val="007A3AA3"/>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E58"/>
    <w:rsid w:val="007B2F1E"/>
    <w:rsid w:val="007B3302"/>
    <w:rsid w:val="007B3485"/>
    <w:rsid w:val="007B3E09"/>
    <w:rsid w:val="007B41B9"/>
    <w:rsid w:val="007B42B1"/>
    <w:rsid w:val="007B4857"/>
    <w:rsid w:val="007B50B8"/>
    <w:rsid w:val="007B517C"/>
    <w:rsid w:val="007B52C3"/>
    <w:rsid w:val="007B53DE"/>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EA1"/>
    <w:rsid w:val="007D300B"/>
    <w:rsid w:val="007D31D1"/>
    <w:rsid w:val="007D3277"/>
    <w:rsid w:val="007D3468"/>
    <w:rsid w:val="007D3801"/>
    <w:rsid w:val="007D3A1B"/>
    <w:rsid w:val="007D3A1F"/>
    <w:rsid w:val="007D3DFC"/>
    <w:rsid w:val="007D3E50"/>
    <w:rsid w:val="007D3FE5"/>
    <w:rsid w:val="007D434F"/>
    <w:rsid w:val="007D4B08"/>
    <w:rsid w:val="007D4CA7"/>
    <w:rsid w:val="007D4E61"/>
    <w:rsid w:val="007D5028"/>
    <w:rsid w:val="007D50C1"/>
    <w:rsid w:val="007D5233"/>
    <w:rsid w:val="007D55AD"/>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595"/>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CBE"/>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CF4"/>
    <w:rsid w:val="0082203E"/>
    <w:rsid w:val="00822225"/>
    <w:rsid w:val="00822461"/>
    <w:rsid w:val="0082277D"/>
    <w:rsid w:val="0082291C"/>
    <w:rsid w:val="00822A75"/>
    <w:rsid w:val="00822BBA"/>
    <w:rsid w:val="00822C1C"/>
    <w:rsid w:val="00822EFF"/>
    <w:rsid w:val="008230A7"/>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AC"/>
    <w:rsid w:val="00861014"/>
    <w:rsid w:val="008610CF"/>
    <w:rsid w:val="008613F0"/>
    <w:rsid w:val="00861B49"/>
    <w:rsid w:val="00861BF9"/>
    <w:rsid w:val="00861C92"/>
    <w:rsid w:val="00862096"/>
    <w:rsid w:val="0086210B"/>
    <w:rsid w:val="008624EB"/>
    <w:rsid w:val="008625AB"/>
    <w:rsid w:val="00862A0B"/>
    <w:rsid w:val="00862CB5"/>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B4"/>
    <w:rsid w:val="00887DC0"/>
    <w:rsid w:val="00887DC6"/>
    <w:rsid w:val="00887DFB"/>
    <w:rsid w:val="00887E83"/>
    <w:rsid w:val="00887E97"/>
    <w:rsid w:val="0089044D"/>
    <w:rsid w:val="00890542"/>
    <w:rsid w:val="008905D3"/>
    <w:rsid w:val="00890C06"/>
    <w:rsid w:val="008910C5"/>
    <w:rsid w:val="0089154A"/>
    <w:rsid w:val="00891649"/>
    <w:rsid w:val="008917BA"/>
    <w:rsid w:val="0089195E"/>
    <w:rsid w:val="00891A00"/>
    <w:rsid w:val="00891C4E"/>
    <w:rsid w:val="008924C8"/>
    <w:rsid w:val="00892623"/>
    <w:rsid w:val="00892852"/>
    <w:rsid w:val="0089292B"/>
    <w:rsid w:val="00892982"/>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D2B"/>
    <w:rsid w:val="008D3D3D"/>
    <w:rsid w:val="008D3F4C"/>
    <w:rsid w:val="008D41A6"/>
    <w:rsid w:val="008D49D1"/>
    <w:rsid w:val="008D5368"/>
    <w:rsid w:val="008D5421"/>
    <w:rsid w:val="008D562B"/>
    <w:rsid w:val="008D590A"/>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E00E0"/>
    <w:rsid w:val="008E067E"/>
    <w:rsid w:val="008E069B"/>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E6"/>
    <w:rsid w:val="008F2180"/>
    <w:rsid w:val="008F21EB"/>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FF"/>
    <w:rsid w:val="0092153B"/>
    <w:rsid w:val="00921849"/>
    <w:rsid w:val="009219C9"/>
    <w:rsid w:val="00921BB2"/>
    <w:rsid w:val="00921CA5"/>
    <w:rsid w:val="00921CD5"/>
    <w:rsid w:val="00921DBF"/>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74A"/>
    <w:rsid w:val="00936C6E"/>
    <w:rsid w:val="00936DE2"/>
    <w:rsid w:val="0093702E"/>
    <w:rsid w:val="009375DB"/>
    <w:rsid w:val="009378AF"/>
    <w:rsid w:val="00937BE4"/>
    <w:rsid w:val="00937F52"/>
    <w:rsid w:val="00940227"/>
    <w:rsid w:val="009402E1"/>
    <w:rsid w:val="009403AA"/>
    <w:rsid w:val="00940A3E"/>
    <w:rsid w:val="00940C09"/>
    <w:rsid w:val="00940EEA"/>
    <w:rsid w:val="00940F53"/>
    <w:rsid w:val="00941020"/>
    <w:rsid w:val="0094107B"/>
    <w:rsid w:val="00941443"/>
    <w:rsid w:val="009418F3"/>
    <w:rsid w:val="009420FB"/>
    <w:rsid w:val="0094212C"/>
    <w:rsid w:val="0094230A"/>
    <w:rsid w:val="00942373"/>
    <w:rsid w:val="0094239E"/>
    <w:rsid w:val="00942623"/>
    <w:rsid w:val="0094283D"/>
    <w:rsid w:val="00942A51"/>
    <w:rsid w:val="00942BF7"/>
    <w:rsid w:val="00942CDB"/>
    <w:rsid w:val="0094302B"/>
    <w:rsid w:val="0094326C"/>
    <w:rsid w:val="009435D5"/>
    <w:rsid w:val="00943718"/>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40A4"/>
    <w:rsid w:val="009743A0"/>
    <w:rsid w:val="00974499"/>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B3"/>
    <w:rsid w:val="009A6C8E"/>
    <w:rsid w:val="009A700B"/>
    <w:rsid w:val="009A7064"/>
    <w:rsid w:val="009A7208"/>
    <w:rsid w:val="009A726C"/>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40A4"/>
    <w:rsid w:val="009B43BC"/>
    <w:rsid w:val="009B44A2"/>
    <w:rsid w:val="009B4525"/>
    <w:rsid w:val="009B452F"/>
    <w:rsid w:val="009B46C3"/>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61FD"/>
    <w:rsid w:val="009C62B4"/>
    <w:rsid w:val="009C6346"/>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620D"/>
    <w:rsid w:val="009E64D9"/>
    <w:rsid w:val="009E6836"/>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19D"/>
    <w:rsid w:val="00A07201"/>
    <w:rsid w:val="00A07237"/>
    <w:rsid w:val="00A0726E"/>
    <w:rsid w:val="00A07661"/>
    <w:rsid w:val="00A07818"/>
    <w:rsid w:val="00A07B6D"/>
    <w:rsid w:val="00A07BD5"/>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1137"/>
    <w:rsid w:val="00A312D9"/>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496"/>
    <w:rsid w:val="00A51538"/>
    <w:rsid w:val="00A5157C"/>
    <w:rsid w:val="00A51CFC"/>
    <w:rsid w:val="00A51D1A"/>
    <w:rsid w:val="00A52038"/>
    <w:rsid w:val="00A522E1"/>
    <w:rsid w:val="00A522F3"/>
    <w:rsid w:val="00A52E6F"/>
    <w:rsid w:val="00A52F15"/>
    <w:rsid w:val="00A52F7B"/>
    <w:rsid w:val="00A5303B"/>
    <w:rsid w:val="00A530F1"/>
    <w:rsid w:val="00A530F2"/>
    <w:rsid w:val="00A533D3"/>
    <w:rsid w:val="00A534CF"/>
    <w:rsid w:val="00A5356B"/>
    <w:rsid w:val="00A53628"/>
    <w:rsid w:val="00A53C73"/>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B6E"/>
    <w:rsid w:val="00A56DD0"/>
    <w:rsid w:val="00A57058"/>
    <w:rsid w:val="00A57528"/>
    <w:rsid w:val="00A57719"/>
    <w:rsid w:val="00A57C93"/>
    <w:rsid w:val="00A57EB8"/>
    <w:rsid w:val="00A601AB"/>
    <w:rsid w:val="00A601AF"/>
    <w:rsid w:val="00A60428"/>
    <w:rsid w:val="00A60625"/>
    <w:rsid w:val="00A608E3"/>
    <w:rsid w:val="00A6096C"/>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CE"/>
    <w:rsid w:val="00A74965"/>
    <w:rsid w:val="00A74A8B"/>
    <w:rsid w:val="00A74B6F"/>
    <w:rsid w:val="00A74D98"/>
    <w:rsid w:val="00A74E59"/>
    <w:rsid w:val="00A75315"/>
    <w:rsid w:val="00A75353"/>
    <w:rsid w:val="00A75775"/>
    <w:rsid w:val="00A759B0"/>
    <w:rsid w:val="00A75CF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434"/>
    <w:rsid w:val="00A87620"/>
    <w:rsid w:val="00A87713"/>
    <w:rsid w:val="00A8780F"/>
    <w:rsid w:val="00A879DA"/>
    <w:rsid w:val="00A87D22"/>
    <w:rsid w:val="00A87F6B"/>
    <w:rsid w:val="00A9049C"/>
    <w:rsid w:val="00A904E3"/>
    <w:rsid w:val="00A90575"/>
    <w:rsid w:val="00A90B0A"/>
    <w:rsid w:val="00A90D83"/>
    <w:rsid w:val="00A90F2C"/>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F8"/>
    <w:rsid w:val="00AA0650"/>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76"/>
    <w:rsid w:val="00AC097B"/>
    <w:rsid w:val="00AC0A3E"/>
    <w:rsid w:val="00AC0A98"/>
    <w:rsid w:val="00AC0C7E"/>
    <w:rsid w:val="00AC0CD2"/>
    <w:rsid w:val="00AC0D3E"/>
    <w:rsid w:val="00AC0F0C"/>
    <w:rsid w:val="00AC1407"/>
    <w:rsid w:val="00AC1605"/>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E4"/>
    <w:rsid w:val="00AD67C5"/>
    <w:rsid w:val="00AD67D8"/>
    <w:rsid w:val="00AD6AF2"/>
    <w:rsid w:val="00AD6B02"/>
    <w:rsid w:val="00AD6CC9"/>
    <w:rsid w:val="00AD6D41"/>
    <w:rsid w:val="00AD6F87"/>
    <w:rsid w:val="00AD6F8E"/>
    <w:rsid w:val="00AD714E"/>
    <w:rsid w:val="00AD7807"/>
    <w:rsid w:val="00AD7889"/>
    <w:rsid w:val="00AD789A"/>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625E"/>
    <w:rsid w:val="00AF6429"/>
    <w:rsid w:val="00AF64A6"/>
    <w:rsid w:val="00AF64FE"/>
    <w:rsid w:val="00AF676B"/>
    <w:rsid w:val="00AF6860"/>
    <w:rsid w:val="00AF6B53"/>
    <w:rsid w:val="00AF73C4"/>
    <w:rsid w:val="00AF7454"/>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2048"/>
    <w:rsid w:val="00B2211D"/>
    <w:rsid w:val="00B224A8"/>
    <w:rsid w:val="00B22691"/>
    <w:rsid w:val="00B22794"/>
    <w:rsid w:val="00B22AF5"/>
    <w:rsid w:val="00B23062"/>
    <w:rsid w:val="00B2331C"/>
    <w:rsid w:val="00B236AF"/>
    <w:rsid w:val="00B23872"/>
    <w:rsid w:val="00B23901"/>
    <w:rsid w:val="00B2392A"/>
    <w:rsid w:val="00B23B16"/>
    <w:rsid w:val="00B23B6D"/>
    <w:rsid w:val="00B23BD1"/>
    <w:rsid w:val="00B23C00"/>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3CF"/>
    <w:rsid w:val="00B33476"/>
    <w:rsid w:val="00B335F0"/>
    <w:rsid w:val="00B33927"/>
    <w:rsid w:val="00B33DD9"/>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ADB"/>
    <w:rsid w:val="00B53E56"/>
    <w:rsid w:val="00B5401B"/>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C6A"/>
    <w:rsid w:val="00B62D77"/>
    <w:rsid w:val="00B62E98"/>
    <w:rsid w:val="00B630D4"/>
    <w:rsid w:val="00B632F2"/>
    <w:rsid w:val="00B63482"/>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6184"/>
    <w:rsid w:val="00B76313"/>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7FD"/>
    <w:rsid w:val="00B81843"/>
    <w:rsid w:val="00B81B8D"/>
    <w:rsid w:val="00B821C1"/>
    <w:rsid w:val="00B822AC"/>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E23"/>
    <w:rsid w:val="00B87193"/>
    <w:rsid w:val="00B87733"/>
    <w:rsid w:val="00B879C0"/>
    <w:rsid w:val="00B87CE8"/>
    <w:rsid w:val="00B87F27"/>
    <w:rsid w:val="00B90174"/>
    <w:rsid w:val="00B901D3"/>
    <w:rsid w:val="00B9072A"/>
    <w:rsid w:val="00B909E1"/>
    <w:rsid w:val="00B90B73"/>
    <w:rsid w:val="00B90BE5"/>
    <w:rsid w:val="00B90D18"/>
    <w:rsid w:val="00B90DA9"/>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962"/>
    <w:rsid w:val="00BC59BC"/>
    <w:rsid w:val="00BC5B71"/>
    <w:rsid w:val="00BC5CA7"/>
    <w:rsid w:val="00BC5CB8"/>
    <w:rsid w:val="00BC5D48"/>
    <w:rsid w:val="00BC5F72"/>
    <w:rsid w:val="00BC68D1"/>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706"/>
    <w:rsid w:val="00BD5713"/>
    <w:rsid w:val="00BD5C84"/>
    <w:rsid w:val="00BD5C9A"/>
    <w:rsid w:val="00BD5E89"/>
    <w:rsid w:val="00BD6532"/>
    <w:rsid w:val="00BD66A9"/>
    <w:rsid w:val="00BD69E8"/>
    <w:rsid w:val="00BD6CD0"/>
    <w:rsid w:val="00BD6D40"/>
    <w:rsid w:val="00BD6DE7"/>
    <w:rsid w:val="00BD7439"/>
    <w:rsid w:val="00BD7C0D"/>
    <w:rsid w:val="00BD7D5C"/>
    <w:rsid w:val="00BE008C"/>
    <w:rsid w:val="00BE04ED"/>
    <w:rsid w:val="00BE0622"/>
    <w:rsid w:val="00BE070E"/>
    <w:rsid w:val="00BE079A"/>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1B4"/>
    <w:rsid w:val="00BF0405"/>
    <w:rsid w:val="00BF040D"/>
    <w:rsid w:val="00BF040F"/>
    <w:rsid w:val="00BF06B3"/>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1CA"/>
    <w:rsid w:val="00C053DB"/>
    <w:rsid w:val="00C05796"/>
    <w:rsid w:val="00C059A3"/>
    <w:rsid w:val="00C05AC0"/>
    <w:rsid w:val="00C05B2E"/>
    <w:rsid w:val="00C05F66"/>
    <w:rsid w:val="00C060AC"/>
    <w:rsid w:val="00C06128"/>
    <w:rsid w:val="00C06544"/>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E19"/>
    <w:rsid w:val="00C35E6D"/>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FA"/>
    <w:rsid w:val="00C5578F"/>
    <w:rsid w:val="00C557A8"/>
    <w:rsid w:val="00C558B7"/>
    <w:rsid w:val="00C5628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DE2"/>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13C"/>
    <w:rsid w:val="00CA4212"/>
    <w:rsid w:val="00CA4231"/>
    <w:rsid w:val="00CA42A3"/>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B04B8"/>
    <w:rsid w:val="00CB0793"/>
    <w:rsid w:val="00CB095D"/>
    <w:rsid w:val="00CB0A91"/>
    <w:rsid w:val="00CB0D61"/>
    <w:rsid w:val="00CB0E8E"/>
    <w:rsid w:val="00CB11E6"/>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724"/>
    <w:rsid w:val="00CC395F"/>
    <w:rsid w:val="00CC39CD"/>
    <w:rsid w:val="00CC3AD7"/>
    <w:rsid w:val="00CC3FC9"/>
    <w:rsid w:val="00CC431A"/>
    <w:rsid w:val="00CC4371"/>
    <w:rsid w:val="00CC43B7"/>
    <w:rsid w:val="00CC44F4"/>
    <w:rsid w:val="00CC479A"/>
    <w:rsid w:val="00CC4A89"/>
    <w:rsid w:val="00CC4FDD"/>
    <w:rsid w:val="00CC51A8"/>
    <w:rsid w:val="00CC55E6"/>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301"/>
    <w:rsid w:val="00CF27D2"/>
    <w:rsid w:val="00CF2DB4"/>
    <w:rsid w:val="00CF2DC7"/>
    <w:rsid w:val="00CF3600"/>
    <w:rsid w:val="00CF37E4"/>
    <w:rsid w:val="00CF3C6D"/>
    <w:rsid w:val="00CF3DDA"/>
    <w:rsid w:val="00CF3E42"/>
    <w:rsid w:val="00CF4092"/>
    <w:rsid w:val="00CF418F"/>
    <w:rsid w:val="00CF44AC"/>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3B5"/>
    <w:rsid w:val="00D01400"/>
    <w:rsid w:val="00D01762"/>
    <w:rsid w:val="00D01C42"/>
    <w:rsid w:val="00D01C56"/>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A8A"/>
    <w:rsid w:val="00D05EF0"/>
    <w:rsid w:val="00D06795"/>
    <w:rsid w:val="00D06830"/>
    <w:rsid w:val="00D073D0"/>
    <w:rsid w:val="00D07675"/>
    <w:rsid w:val="00D076D6"/>
    <w:rsid w:val="00D07737"/>
    <w:rsid w:val="00D07753"/>
    <w:rsid w:val="00D079DA"/>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83D"/>
    <w:rsid w:val="00D1384A"/>
    <w:rsid w:val="00D138BE"/>
    <w:rsid w:val="00D13978"/>
    <w:rsid w:val="00D13B67"/>
    <w:rsid w:val="00D13EE8"/>
    <w:rsid w:val="00D13FD0"/>
    <w:rsid w:val="00D1404A"/>
    <w:rsid w:val="00D143D4"/>
    <w:rsid w:val="00D14491"/>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51C4"/>
    <w:rsid w:val="00D652BB"/>
    <w:rsid w:val="00D6536F"/>
    <w:rsid w:val="00D65582"/>
    <w:rsid w:val="00D6576C"/>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EF2"/>
    <w:rsid w:val="00D720CF"/>
    <w:rsid w:val="00D720FD"/>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1CA"/>
    <w:rsid w:val="00D8425B"/>
    <w:rsid w:val="00D84354"/>
    <w:rsid w:val="00D8449F"/>
    <w:rsid w:val="00D84524"/>
    <w:rsid w:val="00D847A7"/>
    <w:rsid w:val="00D84961"/>
    <w:rsid w:val="00D84FCC"/>
    <w:rsid w:val="00D85400"/>
    <w:rsid w:val="00D85934"/>
    <w:rsid w:val="00D859C7"/>
    <w:rsid w:val="00D85A5B"/>
    <w:rsid w:val="00D85F9D"/>
    <w:rsid w:val="00D8602A"/>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FC0"/>
    <w:rsid w:val="00DC1822"/>
    <w:rsid w:val="00DC1CA2"/>
    <w:rsid w:val="00DC1D61"/>
    <w:rsid w:val="00DC1DF2"/>
    <w:rsid w:val="00DC1E96"/>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F1"/>
    <w:rsid w:val="00DC702C"/>
    <w:rsid w:val="00DC729F"/>
    <w:rsid w:val="00DC72D1"/>
    <w:rsid w:val="00DC748D"/>
    <w:rsid w:val="00DC74EA"/>
    <w:rsid w:val="00DC758E"/>
    <w:rsid w:val="00DC761A"/>
    <w:rsid w:val="00DC765B"/>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D1"/>
    <w:rsid w:val="00DE4D02"/>
    <w:rsid w:val="00DE523A"/>
    <w:rsid w:val="00DE52DB"/>
    <w:rsid w:val="00DE5366"/>
    <w:rsid w:val="00DE56E8"/>
    <w:rsid w:val="00DE597A"/>
    <w:rsid w:val="00DE5AA6"/>
    <w:rsid w:val="00DE5B16"/>
    <w:rsid w:val="00DE5C00"/>
    <w:rsid w:val="00DE5D05"/>
    <w:rsid w:val="00DE6175"/>
    <w:rsid w:val="00DE6183"/>
    <w:rsid w:val="00DE6204"/>
    <w:rsid w:val="00DE6340"/>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9CF"/>
    <w:rsid w:val="00DF3D1F"/>
    <w:rsid w:val="00DF3DF8"/>
    <w:rsid w:val="00DF3F7F"/>
    <w:rsid w:val="00DF40CB"/>
    <w:rsid w:val="00DF4197"/>
    <w:rsid w:val="00DF45CF"/>
    <w:rsid w:val="00DF46F3"/>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E003B0"/>
    <w:rsid w:val="00E00683"/>
    <w:rsid w:val="00E009E2"/>
    <w:rsid w:val="00E00B5F"/>
    <w:rsid w:val="00E00B8F"/>
    <w:rsid w:val="00E00BAE"/>
    <w:rsid w:val="00E012D5"/>
    <w:rsid w:val="00E0131E"/>
    <w:rsid w:val="00E01A89"/>
    <w:rsid w:val="00E01B2C"/>
    <w:rsid w:val="00E01CB3"/>
    <w:rsid w:val="00E02054"/>
    <w:rsid w:val="00E021F8"/>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CDF"/>
    <w:rsid w:val="00E261CB"/>
    <w:rsid w:val="00E262BD"/>
    <w:rsid w:val="00E264ED"/>
    <w:rsid w:val="00E2668B"/>
    <w:rsid w:val="00E2678A"/>
    <w:rsid w:val="00E26A93"/>
    <w:rsid w:val="00E273A4"/>
    <w:rsid w:val="00E27402"/>
    <w:rsid w:val="00E275CF"/>
    <w:rsid w:val="00E27665"/>
    <w:rsid w:val="00E301C0"/>
    <w:rsid w:val="00E30396"/>
    <w:rsid w:val="00E303D2"/>
    <w:rsid w:val="00E3040E"/>
    <w:rsid w:val="00E30A6C"/>
    <w:rsid w:val="00E30AF0"/>
    <w:rsid w:val="00E30D56"/>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BB6"/>
    <w:rsid w:val="00E33E92"/>
    <w:rsid w:val="00E34214"/>
    <w:rsid w:val="00E34355"/>
    <w:rsid w:val="00E344B1"/>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9A"/>
    <w:rsid w:val="00E361C3"/>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D01"/>
    <w:rsid w:val="00E67D5B"/>
    <w:rsid w:val="00E67EBE"/>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C43"/>
    <w:rsid w:val="00E84F66"/>
    <w:rsid w:val="00E84FCF"/>
    <w:rsid w:val="00E852E1"/>
    <w:rsid w:val="00E856AE"/>
    <w:rsid w:val="00E85782"/>
    <w:rsid w:val="00E857F5"/>
    <w:rsid w:val="00E85B5D"/>
    <w:rsid w:val="00E85BFE"/>
    <w:rsid w:val="00E865AD"/>
    <w:rsid w:val="00E865BA"/>
    <w:rsid w:val="00E86839"/>
    <w:rsid w:val="00E86888"/>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5D"/>
    <w:rsid w:val="00E94FE1"/>
    <w:rsid w:val="00E950C3"/>
    <w:rsid w:val="00E95781"/>
    <w:rsid w:val="00E95C6E"/>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61E7"/>
    <w:rsid w:val="00EC6259"/>
    <w:rsid w:val="00EC63AA"/>
    <w:rsid w:val="00EC6803"/>
    <w:rsid w:val="00EC6A7C"/>
    <w:rsid w:val="00EC6DA0"/>
    <w:rsid w:val="00EC723A"/>
    <w:rsid w:val="00EC751C"/>
    <w:rsid w:val="00EC7656"/>
    <w:rsid w:val="00EC771F"/>
    <w:rsid w:val="00EC79F7"/>
    <w:rsid w:val="00EC7F06"/>
    <w:rsid w:val="00EC7F48"/>
    <w:rsid w:val="00EC7FFA"/>
    <w:rsid w:val="00ED00A2"/>
    <w:rsid w:val="00ED0159"/>
    <w:rsid w:val="00ED08B8"/>
    <w:rsid w:val="00ED092F"/>
    <w:rsid w:val="00ED0E84"/>
    <w:rsid w:val="00ED0F62"/>
    <w:rsid w:val="00ED1119"/>
    <w:rsid w:val="00ED1663"/>
    <w:rsid w:val="00ED1784"/>
    <w:rsid w:val="00ED1D4F"/>
    <w:rsid w:val="00ED21D5"/>
    <w:rsid w:val="00ED263F"/>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F1A"/>
    <w:rsid w:val="00ED7F82"/>
    <w:rsid w:val="00EE0007"/>
    <w:rsid w:val="00EE01E9"/>
    <w:rsid w:val="00EE0316"/>
    <w:rsid w:val="00EE03FD"/>
    <w:rsid w:val="00EE057C"/>
    <w:rsid w:val="00EE07ED"/>
    <w:rsid w:val="00EE0AA0"/>
    <w:rsid w:val="00EE1034"/>
    <w:rsid w:val="00EE11F6"/>
    <w:rsid w:val="00EE1422"/>
    <w:rsid w:val="00EE160C"/>
    <w:rsid w:val="00EE161A"/>
    <w:rsid w:val="00EE17E9"/>
    <w:rsid w:val="00EE19E0"/>
    <w:rsid w:val="00EE1EF0"/>
    <w:rsid w:val="00EE231E"/>
    <w:rsid w:val="00EE2324"/>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28F"/>
    <w:rsid w:val="00EF2A1A"/>
    <w:rsid w:val="00EF2B14"/>
    <w:rsid w:val="00EF3094"/>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7B3"/>
    <w:rsid w:val="00F05BD3"/>
    <w:rsid w:val="00F05E13"/>
    <w:rsid w:val="00F05F38"/>
    <w:rsid w:val="00F06225"/>
    <w:rsid w:val="00F063CC"/>
    <w:rsid w:val="00F06607"/>
    <w:rsid w:val="00F06667"/>
    <w:rsid w:val="00F06C04"/>
    <w:rsid w:val="00F06D7B"/>
    <w:rsid w:val="00F0709B"/>
    <w:rsid w:val="00F070A8"/>
    <w:rsid w:val="00F07665"/>
    <w:rsid w:val="00F07885"/>
    <w:rsid w:val="00F0788B"/>
    <w:rsid w:val="00F0794B"/>
    <w:rsid w:val="00F07BA2"/>
    <w:rsid w:val="00F10287"/>
    <w:rsid w:val="00F10295"/>
    <w:rsid w:val="00F102A2"/>
    <w:rsid w:val="00F10324"/>
    <w:rsid w:val="00F10BD9"/>
    <w:rsid w:val="00F10D55"/>
    <w:rsid w:val="00F10ED9"/>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F33"/>
    <w:rsid w:val="00F15229"/>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828"/>
    <w:rsid w:val="00F53B76"/>
    <w:rsid w:val="00F53CDE"/>
    <w:rsid w:val="00F53D33"/>
    <w:rsid w:val="00F53F9B"/>
    <w:rsid w:val="00F54102"/>
    <w:rsid w:val="00F541EB"/>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BD3"/>
    <w:rsid w:val="00F80051"/>
    <w:rsid w:val="00F80515"/>
    <w:rsid w:val="00F80630"/>
    <w:rsid w:val="00F808D5"/>
    <w:rsid w:val="00F8122A"/>
    <w:rsid w:val="00F81342"/>
    <w:rsid w:val="00F81491"/>
    <w:rsid w:val="00F81938"/>
    <w:rsid w:val="00F81BAD"/>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671"/>
    <w:rsid w:val="00FB4C7F"/>
    <w:rsid w:val="00FB4C8F"/>
    <w:rsid w:val="00FB504A"/>
    <w:rsid w:val="00FB5449"/>
    <w:rsid w:val="00FB54E0"/>
    <w:rsid w:val="00FB55A0"/>
    <w:rsid w:val="00FB579F"/>
    <w:rsid w:val="00FB5870"/>
    <w:rsid w:val="00FB59D5"/>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D9"/>
    <w:rsid w:val="00FC153F"/>
    <w:rsid w:val="00FC171A"/>
    <w:rsid w:val="00FC1814"/>
    <w:rsid w:val="00FC1956"/>
    <w:rsid w:val="00FC1FA3"/>
    <w:rsid w:val="00FC22D1"/>
    <w:rsid w:val="00FC2384"/>
    <w:rsid w:val="00FC244D"/>
    <w:rsid w:val="00FC275E"/>
    <w:rsid w:val="00FC280C"/>
    <w:rsid w:val="00FC297C"/>
    <w:rsid w:val="00FC2A22"/>
    <w:rsid w:val="00FC2B16"/>
    <w:rsid w:val="00FC319A"/>
    <w:rsid w:val="00FC33CA"/>
    <w:rsid w:val="00FC36C0"/>
    <w:rsid w:val="00FC36CC"/>
    <w:rsid w:val="00FC3738"/>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4018"/>
    <w:rsid w:val="00FD40B7"/>
    <w:rsid w:val="00FD40BF"/>
    <w:rsid w:val="00FD4178"/>
    <w:rsid w:val="00FD43D6"/>
    <w:rsid w:val="00FD4CBA"/>
    <w:rsid w:val="00FD548A"/>
    <w:rsid w:val="00FD5767"/>
    <w:rsid w:val="00FD57CF"/>
    <w:rsid w:val="00FD5B99"/>
    <w:rsid w:val="00FD5D82"/>
    <w:rsid w:val="00FD5DB7"/>
    <w:rsid w:val="00FD5E40"/>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Без интервала1"/>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3">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4">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5">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6">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
    <w:basedOn w:val="a0"/>
    <w:link w:val="af4"/>
    <w:uiPriority w:val="99"/>
    <w:semiHidden/>
    <w:rsid w:val="00C44C76"/>
    <w:rPr>
      <w:sz w:val="0"/>
      <w:szCs w:val="0"/>
    </w:rPr>
  </w:style>
  <w:style w:type="paragraph" w:customStyle="1" w:styleId="17">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8">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9">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a">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e">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1f">
    <w:name w:val="Обычный1"/>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f0">
    <w:name w:val="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1">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2">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052844-AF82-4690-89B3-78C68617E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1723</Words>
  <Characters>9823</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11523</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4</cp:revision>
  <cp:lastPrinted>2013-02-24T14:31:00Z</cp:lastPrinted>
  <dcterms:created xsi:type="dcterms:W3CDTF">2018-11-01T09:40:00Z</dcterms:created>
  <dcterms:modified xsi:type="dcterms:W3CDTF">2018-11-01T09:42:00Z</dcterms:modified>
</cp:coreProperties>
</file>