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32F" w:rsidRPr="0049088B" w:rsidRDefault="00BC532F" w:rsidP="00F67396">
      <w:pPr>
        <w:rPr>
          <w:rFonts w:ascii="13" w:hAnsi="13"/>
          <w:sz w:val="28"/>
          <w:szCs w:val="28"/>
        </w:rPr>
      </w:pPr>
    </w:p>
    <w:p w:rsidR="00E5667D" w:rsidRDefault="00E5667D" w:rsidP="00E5667D">
      <w:pPr>
        <w:jc w:val="center"/>
        <w:rPr>
          <w:b/>
          <w:bCs/>
          <w:sz w:val="28"/>
          <w:szCs w:val="28"/>
        </w:rPr>
      </w:pPr>
      <w:r>
        <w:rPr>
          <w:b/>
          <w:bCs/>
          <w:sz w:val="28"/>
          <w:szCs w:val="28"/>
        </w:rPr>
        <w:t>Прогноз возможных чрезвычайных ситуаций</w:t>
      </w:r>
    </w:p>
    <w:p w:rsidR="00E5667D" w:rsidRDefault="00E5667D" w:rsidP="00E5667D">
      <w:pPr>
        <w:jc w:val="center"/>
        <w:rPr>
          <w:b/>
          <w:bCs/>
          <w:sz w:val="28"/>
          <w:szCs w:val="28"/>
        </w:rPr>
      </w:pPr>
      <w:r>
        <w:rPr>
          <w:b/>
          <w:bCs/>
          <w:sz w:val="28"/>
          <w:szCs w:val="28"/>
        </w:rPr>
        <w:t>на территории Кировской области на 7 января 2020 года</w:t>
      </w:r>
    </w:p>
    <w:p w:rsidR="00E5667D" w:rsidRDefault="00E5667D" w:rsidP="00E5667D">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E5667D" w:rsidRDefault="00E5667D" w:rsidP="00E5667D">
      <w:pPr>
        <w:jc w:val="center"/>
        <w:rPr>
          <w:b/>
          <w:bCs/>
          <w:sz w:val="28"/>
          <w:szCs w:val="28"/>
        </w:rPr>
      </w:pPr>
    </w:p>
    <w:p w:rsidR="00E5667D" w:rsidRDefault="00E5667D" w:rsidP="00E5667D">
      <w:pPr>
        <w:jc w:val="center"/>
        <w:rPr>
          <w:b/>
          <w:bCs/>
          <w:sz w:val="28"/>
          <w:szCs w:val="28"/>
        </w:rPr>
      </w:pPr>
      <w:r>
        <w:rPr>
          <w:b/>
          <w:bCs/>
          <w:sz w:val="28"/>
          <w:szCs w:val="28"/>
        </w:rPr>
        <w:t>1. Обстановка за прошедшие сутки:</w:t>
      </w:r>
    </w:p>
    <w:p w:rsidR="00E5667D" w:rsidRDefault="00E5667D" w:rsidP="00E5667D">
      <w:pPr>
        <w:numPr>
          <w:ilvl w:val="1"/>
          <w:numId w:val="39"/>
        </w:numPr>
        <w:ind w:left="1134" w:hanging="567"/>
        <w:jc w:val="both"/>
        <w:rPr>
          <w:b/>
          <w:bCs/>
          <w:sz w:val="28"/>
          <w:szCs w:val="28"/>
        </w:rPr>
      </w:pPr>
      <w:r>
        <w:rPr>
          <w:b/>
          <w:bCs/>
          <w:sz w:val="28"/>
          <w:szCs w:val="28"/>
        </w:rPr>
        <w:t xml:space="preserve">Чрезвычайные ситуации.                                                 </w:t>
      </w:r>
    </w:p>
    <w:p w:rsidR="00E5667D" w:rsidRDefault="00E5667D" w:rsidP="00E5667D">
      <w:pPr>
        <w:ind w:firstLine="567"/>
        <w:jc w:val="both"/>
        <w:rPr>
          <w:sz w:val="28"/>
          <w:szCs w:val="28"/>
        </w:rPr>
      </w:pPr>
      <w:r>
        <w:rPr>
          <w:sz w:val="28"/>
          <w:szCs w:val="28"/>
        </w:rPr>
        <w:t>Не зарегистрированы.</w:t>
      </w:r>
    </w:p>
    <w:p w:rsidR="00E5667D" w:rsidRDefault="00E5667D" w:rsidP="00E5667D">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E5667D" w:rsidRDefault="00E5667D" w:rsidP="00E5667D">
      <w:pPr>
        <w:ind w:firstLine="567"/>
        <w:jc w:val="both"/>
        <w:rPr>
          <w:sz w:val="28"/>
          <w:szCs w:val="28"/>
        </w:rPr>
      </w:pPr>
      <w:r>
        <w:rPr>
          <w:sz w:val="28"/>
          <w:szCs w:val="28"/>
        </w:rPr>
        <w:t>Не зарегистрированы.</w:t>
      </w:r>
    </w:p>
    <w:p w:rsidR="00E5667D" w:rsidRDefault="00E5667D" w:rsidP="00E5667D">
      <w:pPr>
        <w:ind w:firstLine="567"/>
        <w:jc w:val="both"/>
        <w:rPr>
          <w:b/>
          <w:sz w:val="28"/>
          <w:szCs w:val="28"/>
        </w:rPr>
      </w:pPr>
      <w:r>
        <w:rPr>
          <w:b/>
          <w:sz w:val="28"/>
          <w:szCs w:val="28"/>
        </w:rPr>
        <w:t>1.3. Техногенные пожары.</w:t>
      </w:r>
    </w:p>
    <w:p w:rsidR="00E5667D" w:rsidRDefault="00E5667D" w:rsidP="00E5667D">
      <w:pPr>
        <w:ind w:firstLine="567"/>
        <w:jc w:val="both"/>
        <w:rPr>
          <w:sz w:val="28"/>
          <w:szCs w:val="28"/>
        </w:rPr>
      </w:pPr>
      <w:r>
        <w:rPr>
          <w:sz w:val="28"/>
          <w:szCs w:val="28"/>
        </w:rPr>
        <w:t>За прошедшие сутки на территории Кировской области техногенные пожары не зарегистрированы. Погибших, пострадавших, спасённых, эвакуированных нет.</w:t>
      </w:r>
    </w:p>
    <w:p w:rsidR="00E5667D" w:rsidRDefault="00E5667D" w:rsidP="00E5667D">
      <w:pPr>
        <w:pStyle w:val="af8"/>
        <w:tabs>
          <w:tab w:val="left" w:pos="5285"/>
        </w:tabs>
        <w:spacing w:after="0"/>
        <w:ind w:firstLine="567"/>
        <w:jc w:val="both"/>
        <w:rPr>
          <w:b/>
          <w:sz w:val="28"/>
          <w:szCs w:val="28"/>
        </w:rPr>
      </w:pPr>
      <w:r>
        <w:rPr>
          <w:b/>
          <w:bCs/>
          <w:sz w:val="28"/>
          <w:szCs w:val="28"/>
        </w:rPr>
        <w:t>1.4</w:t>
      </w:r>
      <w:r>
        <w:rPr>
          <w:b/>
          <w:sz w:val="28"/>
          <w:szCs w:val="28"/>
        </w:rPr>
        <w:t>. Гидрологическая обстановка.</w:t>
      </w:r>
    </w:p>
    <w:p w:rsidR="00E5667D" w:rsidRDefault="00E5667D" w:rsidP="00E5667D">
      <w:pPr>
        <w:tabs>
          <w:tab w:val="left" w:pos="0"/>
          <w:tab w:val="left" w:pos="1620"/>
        </w:tabs>
        <w:ind w:firstLine="567"/>
        <w:jc w:val="both"/>
        <w:rPr>
          <w:sz w:val="28"/>
          <w:szCs w:val="28"/>
          <w:lang/>
        </w:rPr>
      </w:pPr>
      <w:r>
        <w:rPr>
          <w:sz w:val="28"/>
          <w:szCs w:val="28"/>
          <w:lang/>
        </w:rPr>
        <w:t xml:space="preserve">Гидрологическая обстановка в норме. </w:t>
      </w:r>
      <w:r>
        <w:rPr>
          <w:sz w:val="28"/>
          <w:szCs w:val="28"/>
        </w:rPr>
        <w:t>ГТС и водозаборы работают в план</w:t>
      </w:r>
      <w:r>
        <w:rPr>
          <w:sz w:val="28"/>
          <w:szCs w:val="28"/>
        </w:rPr>
        <w:t>о</w:t>
      </w:r>
      <w:r>
        <w:rPr>
          <w:sz w:val="28"/>
          <w:szCs w:val="28"/>
        </w:rPr>
        <w:t>вом режиме</w:t>
      </w:r>
      <w:r>
        <w:rPr>
          <w:sz w:val="28"/>
          <w:szCs w:val="28"/>
          <w:lang/>
        </w:rPr>
        <w:t xml:space="preserve">. </w:t>
      </w:r>
    </w:p>
    <w:p w:rsidR="00E5667D" w:rsidRDefault="00E5667D" w:rsidP="00E5667D">
      <w:pPr>
        <w:pStyle w:val="af8"/>
        <w:tabs>
          <w:tab w:val="left" w:pos="5285"/>
        </w:tabs>
        <w:spacing w:after="0"/>
        <w:ind w:firstLine="567"/>
        <w:jc w:val="both"/>
        <w:rPr>
          <w:b/>
          <w:sz w:val="28"/>
          <w:szCs w:val="28"/>
          <w:lang/>
        </w:rPr>
      </w:pPr>
      <w:r>
        <w:rPr>
          <w:b/>
          <w:bCs/>
          <w:sz w:val="28"/>
          <w:szCs w:val="28"/>
        </w:rPr>
        <w:t>1.5</w:t>
      </w:r>
      <w:r>
        <w:rPr>
          <w:b/>
          <w:sz w:val="28"/>
          <w:szCs w:val="28"/>
        </w:rPr>
        <w:t>. Ледовая обстановка.</w:t>
      </w:r>
    </w:p>
    <w:p w:rsidR="00E5667D" w:rsidRDefault="00E5667D" w:rsidP="00E5667D">
      <w:pPr>
        <w:ind w:firstLine="567"/>
        <w:jc w:val="both"/>
        <w:rPr>
          <w:sz w:val="28"/>
          <w:szCs w:val="28"/>
        </w:rPr>
      </w:pPr>
      <w:r>
        <w:rPr>
          <w:sz w:val="28"/>
          <w:szCs w:val="28"/>
        </w:rPr>
        <w:t xml:space="preserve">По информации Кировского ЦГМС - филиала ФГБУ "ВЕРХНЕ-ВОЛЖСКОЕ УГМС" ледостав сформировался на всех водоемах области. </w:t>
      </w:r>
    </w:p>
    <w:p w:rsidR="00E5667D" w:rsidRDefault="00E5667D" w:rsidP="00E5667D">
      <w:pPr>
        <w:suppressAutoHyphens/>
        <w:ind w:firstLine="567"/>
        <w:jc w:val="both"/>
        <w:rPr>
          <w:sz w:val="28"/>
          <w:szCs w:val="28"/>
        </w:rPr>
      </w:pPr>
      <w:r>
        <w:rPr>
          <w:sz w:val="28"/>
          <w:szCs w:val="28"/>
        </w:rPr>
        <w:t>Толщина льда на реках и водоёмах области в отдельных местах составляет 10-30 см. Всего в период ледостава запланировано к открытию 7 ледовых переправ, из них 7 автомобильных.</w:t>
      </w:r>
    </w:p>
    <w:p w:rsidR="00E5667D" w:rsidRDefault="00E5667D" w:rsidP="00E5667D">
      <w:pPr>
        <w:tabs>
          <w:tab w:val="left" w:pos="0"/>
          <w:tab w:val="left" w:pos="1620"/>
        </w:tabs>
        <w:ind w:firstLine="561"/>
        <w:jc w:val="both"/>
        <w:rPr>
          <w:sz w:val="28"/>
          <w:szCs w:val="28"/>
          <w:lang/>
        </w:rPr>
      </w:pPr>
      <w:r>
        <w:rPr>
          <w:sz w:val="28"/>
          <w:szCs w:val="28"/>
        </w:rPr>
        <w:t>Действующих ледовых переправ не зарегистрировано. Массовый выход л</w:t>
      </w:r>
      <w:r>
        <w:rPr>
          <w:sz w:val="28"/>
          <w:szCs w:val="28"/>
        </w:rPr>
        <w:t>ю</w:t>
      </w:r>
      <w:r>
        <w:rPr>
          <w:sz w:val="28"/>
          <w:szCs w:val="28"/>
        </w:rPr>
        <w:t>дей на неокрепший лёд не наблюдается.</w:t>
      </w:r>
    </w:p>
    <w:p w:rsidR="00E5667D" w:rsidRDefault="00E5667D" w:rsidP="00E5667D">
      <w:pPr>
        <w:pStyle w:val="14125"/>
        <w:widowControl w:val="0"/>
        <w:ind w:firstLine="567"/>
        <w:jc w:val="both"/>
        <w:rPr>
          <w:b/>
          <w:szCs w:val="28"/>
        </w:rPr>
      </w:pPr>
      <w:r>
        <w:rPr>
          <w:b/>
          <w:szCs w:val="28"/>
        </w:rPr>
        <w:t>1.6 Радиационно-химическая и экологическая обстановка.</w:t>
      </w:r>
    </w:p>
    <w:p w:rsidR="00E5667D" w:rsidRDefault="00E5667D" w:rsidP="00E5667D">
      <w:pPr>
        <w:pStyle w:val="14125"/>
        <w:widowControl w:val="0"/>
        <w:ind w:firstLine="567"/>
        <w:jc w:val="both"/>
        <w:rPr>
          <w:szCs w:val="28"/>
        </w:rPr>
      </w:pPr>
      <w:r>
        <w:rPr>
          <w:szCs w:val="28"/>
        </w:rPr>
        <w:t>Радиационная, химическая и бактериологическая обстановка на территории Кировской области в норме. Естественный радиационный фон – 11 мкрР/час.  Общий уровень загрязнения воздуха - умеренный.</w:t>
      </w:r>
    </w:p>
    <w:p w:rsidR="00E5667D" w:rsidRDefault="00E5667D" w:rsidP="00E5667D">
      <w:pPr>
        <w:suppressLineNumbers/>
        <w:tabs>
          <w:tab w:val="left" w:pos="2325"/>
        </w:tabs>
        <w:suppressAutoHyphens/>
        <w:ind w:firstLine="567"/>
        <w:jc w:val="both"/>
        <w:rPr>
          <w:b/>
          <w:bCs/>
          <w:sz w:val="28"/>
          <w:szCs w:val="28"/>
        </w:rPr>
      </w:pPr>
      <w:r>
        <w:rPr>
          <w:b/>
          <w:bCs/>
          <w:sz w:val="28"/>
          <w:szCs w:val="28"/>
        </w:rPr>
        <w:t>1.7. Природные пожары.</w:t>
      </w:r>
    </w:p>
    <w:p w:rsidR="00E5667D" w:rsidRDefault="00E5667D" w:rsidP="00E5667D">
      <w:pPr>
        <w:pStyle w:val="af8"/>
        <w:spacing w:after="0"/>
        <w:ind w:firstLine="567"/>
        <w:jc w:val="both"/>
        <w:rPr>
          <w:sz w:val="28"/>
          <w:szCs w:val="28"/>
        </w:rPr>
      </w:pPr>
      <w:r>
        <w:rPr>
          <w:sz w:val="28"/>
          <w:szCs w:val="28"/>
        </w:rPr>
        <w:t>Пожароопасный сезон на территории Кировской области отсутствует. За прошедшие сутки по данным космического мониторинга в Кировской области термические точки не зарегистрированы.</w:t>
      </w:r>
    </w:p>
    <w:p w:rsidR="00E5667D" w:rsidRDefault="00E5667D" w:rsidP="00E5667D">
      <w:pPr>
        <w:tabs>
          <w:tab w:val="left" w:pos="567"/>
        </w:tabs>
        <w:ind w:firstLine="567"/>
        <w:jc w:val="both"/>
        <w:rPr>
          <w:bCs/>
          <w:sz w:val="28"/>
          <w:szCs w:val="28"/>
        </w:rPr>
      </w:pPr>
      <w:r>
        <w:rPr>
          <w:b/>
          <w:bCs/>
          <w:sz w:val="28"/>
          <w:szCs w:val="28"/>
        </w:rPr>
        <w:t>1.8. Происшествия на водных объектах</w:t>
      </w:r>
      <w:r>
        <w:rPr>
          <w:bCs/>
          <w:sz w:val="28"/>
          <w:szCs w:val="28"/>
        </w:rPr>
        <w:t>.</w:t>
      </w:r>
    </w:p>
    <w:p w:rsidR="00E5667D" w:rsidRDefault="00E5667D" w:rsidP="00E5667D">
      <w:pPr>
        <w:ind w:firstLine="567"/>
        <w:jc w:val="both"/>
        <w:rPr>
          <w:sz w:val="28"/>
          <w:szCs w:val="28"/>
        </w:rPr>
      </w:pPr>
      <w:r>
        <w:rPr>
          <w:sz w:val="28"/>
          <w:szCs w:val="28"/>
        </w:rPr>
        <w:t>Не зарегистрированы.</w:t>
      </w:r>
    </w:p>
    <w:p w:rsidR="00E5667D" w:rsidRDefault="00E5667D" w:rsidP="00E5667D">
      <w:pPr>
        <w:ind w:firstLine="567"/>
        <w:jc w:val="both"/>
        <w:rPr>
          <w:b/>
          <w:sz w:val="28"/>
          <w:szCs w:val="28"/>
        </w:rPr>
      </w:pPr>
      <w:r>
        <w:rPr>
          <w:b/>
          <w:sz w:val="28"/>
          <w:szCs w:val="28"/>
        </w:rPr>
        <w:t>1.9. Дорожно-транспортные происшествия (с привлечением МЧС).</w:t>
      </w:r>
    </w:p>
    <w:p w:rsidR="00E5667D" w:rsidRDefault="00E5667D" w:rsidP="00E5667D">
      <w:pPr>
        <w:suppressAutoHyphens/>
        <w:ind w:firstLine="567"/>
        <w:jc w:val="both"/>
        <w:rPr>
          <w:sz w:val="28"/>
          <w:szCs w:val="28"/>
          <w:lang/>
        </w:rPr>
      </w:pPr>
      <w:r>
        <w:rPr>
          <w:sz w:val="28"/>
          <w:szCs w:val="28"/>
        </w:rPr>
        <w:t>За прошедшие сутки пожарно-спасательные подразделения на ликвидацию последствий ДТП привлекались 3 раза. Пострадали 2 человека, погибших нет, спасены 2 человека, деблокированных нет.</w:t>
      </w:r>
    </w:p>
    <w:p w:rsidR="00E5667D" w:rsidRDefault="00E5667D" w:rsidP="00E5667D">
      <w:pPr>
        <w:suppressAutoHyphens/>
        <w:ind w:firstLine="567"/>
        <w:jc w:val="both"/>
        <w:rPr>
          <w:b/>
          <w:sz w:val="28"/>
          <w:szCs w:val="28"/>
        </w:rPr>
      </w:pPr>
      <w:r>
        <w:rPr>
          <w:b/>
          <w:sz w:val="28"/>
          <w:szCs w:val="28"/>
        </w:rPr>
        <w:t>1.10.  Биолого-социальные.</w:t>
      </w:r>
    </w:p>
    <w:p w:rsidR="00E5667D" w:rsidRDefault="00E5667D" w:rsidP="00E5667D">
      <w:pPr>
        <w:pStyle w:val="af8"/>
        <w:ind w:firstLine="567"/>
        <w:jc w:val="both"/>
        <w:rPr>
          <w:sz w:val="28"/>
          <w:szCs w:val="28"/>
        </w:rPr>
      </w:pPr>
      <w:r>
        <w:rPr>
          <w:sz w:val="28"/>
          <w:szCs w:val="28"/>
        </w:rPr>
        <w:lastRenderedPageBreak/>
        <w:t>Указами Губернатора Кировской области введены ограничительные мер</w:t>
      </w:r>
      <w:r>
        <w:rPr>
          <w:sz w:val="28"/>
          <w:szCs w:val="28"/>
        </w:rPr>
        <w:t>о</w:t>
      </w:r>
      <w:r>
        <w:rPr>
          <w:sz w:val="28"/>
          <w:szCs w:val="28"/>
        </w:rPr>
        <w:t>приятия (карантин) по бешенству в связи с выявлением случая заболевания б</w:t>
      </w:r>
      <w:r>
        <w:rPr>
          <w:sz w:val="28"/>
          <w:szCs w:val="28"/>
        </w:rPr>
        <w:t>е</w:t>
      </w:r>
      <w:r>
        <w:rPr>
          <w:sz w:val="28"/>
          <w:szCs w:val="28"/>
        </w:rPr>
        <w:t>шенством диких животных в следующих районах: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
        <w:gridCol w:w="1641"/>
        <w:gridCol w:w="2091"/>
        <w:gridCol w:w="1347"/>
        <w:gridCol w:w="2557"/>
        <w:gridCol w:w="1444"/>
      </w:tblGrid>
      <w:tr w:rsidR="00E5667D" w:rsidTr="00E5667D">
        <w:trPr>
          <w:trHeight w:val="532"/>
          <w:jc w:val="center"/>
        </w:trPr>
        <w:tc>
          <w:tcPr>
            <w:tcW w:w="503" w:type="pct"/>
            <w:tcBorders>
              <w:top w:val="single" w:sz="4" w:space="0" w:color="auto"/>
              <w:left w:val="single" w:sz="4" w:space="0" w:color="auto"/>
              <w:bottom w:val="single" w:sz="4" w:space="0" w:color="auto"/>
              <w:right w:val="single" w:sz="4" w:space="0" w:color="auto"/>
            </w:tcBorders>
            <w:vAlign w:val="center"/>
            <w:hideMark/>
          </w:tcPr>
          <w:p w:rsidR="00E5667D" w:rsidRDefault="00E5667D">
            <w:pPr>
              <w:jc w:val="center"/>
            </w:pPr>
            <w:r>
              <w:t>№</w:t>
            </w:r>
          </w:p>
          <w:p w:rsidR="00E5667D" w:rsidRDefault="00E5667D">
            <w:pPr>
              <w:jc w:val="center"/>
            </w:pPr>
            <w:r>
              <w:t>п/п</w:t>
            </w:r>
          </w:p>
        </w:tc>
        <w:tc>
          <w:tcPr>
            <w:tcW w:w="818" w:type="pct"/>
            <w:tcBorders>
              <w:top w:val="single" w:sz="4" w:space="0" w:color="auto"/>
              <w:left w:val="single" w:sz="4" w:space="0" w:color="auto"/>
              <w:bottom w:val="single" w:sz="4" w:space="0" w:color="auto"/>
              <w:right w:val="single" w:sz="4" w:space="0" w:color="auto"/>
            </w:tcBorders>
            <w:vAlign w:val="center"/>
            <w:hideMark/>
          </w:tcPr>
          <w:p w:rsidR="00E5667D" w:rsidRDefault="00E5667D">
            <w:pPr>
              <w:jc w:val="center"/>
            </w:pPr>
            <w:r>
              <w:br w:type="page"/>
              <w:t>Район (МО)</w:t>
            </w:r>
          </w:p>
        </w:tc>
        <w:tc>
          <w:tcPr>
            <w:tcW w:w="1041" w:type="pct"/>
            <w:tcBorders>
              <w:top w:val="single" w:sz="4" w:space="0" w:color="auto"/>
              <w:left w:val="single" w:sz="4" w:space="0" w:color="auto"/>
              <w:bottom w:val="single" w:sz="4" w:space="0" w:color="auto"/>
              <w:right w:val="single" w:sz="4" w:space="0" w:color="auto"/>
            </w:tcBorders>
            <w:vAlign w:val="center"/>
            <w:hideMark/>
          </w:tcPr>
          <w:p w:rsidR="00E5667D" w:rsidRDefault="00E5667D">
            <w:pPr>
              <w:jc w:val="center"/>
            </w:pPr>
            <w:r>
              <w:t>Населённый</w:t>
            </w:r>
          </w:p>
          <w:p w:rsidR="00E5667D" w:rsidRDefault="00E5667D">
            <w:pPr>
              <w:jc w:val="center"/>
            </w:pPr>
            <w:r>
              <w:t>пункт</w:t>
            </w:r>
          </w:p>
        </w:tc>
        <w:tc>
          <w:tcPr>
            <w:tcW w:w="6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5667D" w:rsidRDefault="00E5667D">
            <w:pPr>
              <w:jc w:val="center"/>
            </w:pPr>
            <w:r>
              <w:t>Дата</w:t>
            </w:r>
          </w:p>
          <w:p w:rsidR="00E5667D" w:rsidRDefault="00E5667D">
            <w:pPr>
              <w:jc w:val="center"/>
            </w:pPr>
            <w:r>
              <w:t>введения</w:t>
            </w:r>
          </w:p>
          <w:p w:rsidR="00E5667D" w:rsidRDefault="00E5667D">
            <w:pPr>
              <w:jc w:val="center"/>
            </w:pPr>
            <w:r>
              <w:t xml:space="preserve"> карантина</w:t>
            </w:r>
          </w:p>
        </w:tc>
        <w:tc>
          <w:tcPr>
            <w:tcW w:w="12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5667D" w:rsidRDefault="00E5667D">
            <w:pPr>
              <w:jc w:val="center"/>
            </w:pPr>
            <w:r>
              <w:t>№</w:t>
            </w:r>
          </w:p>
          <w:p w:rsidR="00E5667D" w:rsidRDefault="00E5667D">
            <w:pPr>
              <w:jc w:val="center"/>
            </w:pPr>
            <w:r>
              <w:t>постановления</w:t>
            </w:r>
          </w:p>
        </w:tc>
        <w:tc>
          <w:tcPr>
            <w:tcW w:w="6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5667D" w:rsidRDefault="00E5667D">
            <w:pPr>
              <w:jc w:val="center"/>
            </w:pPr>
            <w:r>
              <w:t>Животное, контакт с людьми</w:t>
            </w:r>
          </w:p>
        </w:tc>
      </w:tr>
      <w:tr w:rsidR="00E5667D" w:rsidTr="00E5667D">
        <w:trPr>
          <w:trHeight w:val="512"/>
          <w:jc w:val="center"/>
        </w:trPr>
        <w:tc>
          <w:tcPr>
            <w:tcW w:w="503" w:type="pct"/>
            <w:tcBorders>
              <w:top w:val="single" w:sz="4" w:space="0" w:color="auto"/>
              <w:left w:val="single" w:sz="4" w:space="0" w:color="auto"/>
              <w:bottom w:val="single" w:sz="4" w:space="0" w:color="auto"/>
              <w:right w:val="single" w:sz="4" w:space="0" w:color="auto"/>
            </w:tcBorders>
            <w:vAlign w:val="center"/>
            <w:hideMark/>
          </w:tcPr>
          <w:p w:rsidR="00E5667D" w:rsidRDefault="00E5667D">
            <w:pPr>
              <w:jc w:val="center"/>
            </w:pPr>
            <w:r>
              <w:t>1</w:t>
            </w:r>
          </w:p>
        </w:tc>
        <w:tc>
          <w:tcPr>
            <w:tcW w:w="818" w:type="pct"/>
            <w:tcBorders>
              <w:top w:val="single" w:sz="4" w:space="0" w:color="auto"/>
              <w:left w:val="single" w:sz="4" w:space="0" w:color="auto"/>
              <w:bottom w:val="single" w:sz="4" w:space="0" w:color="auto"/>
              <w:right w:val="single" w:sz="4" w:space="0" w:color="auto"/>
            </w:tcBorders>
            <w:vAlign w:val="center"/>
            <w:hideMark/>
          </w:tcPr>
          <w:p w:rsidR="00E5667D" w:rsidRDefault="00E5667D">
            <w:pPr>
              <w:jc w:val="center"/>
            </w:pPr>
            <w:r>
              <w:t>Оричевский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5667D" w:rsidRDefault="00E5667D">
            <w:pPr>
              <w:jc w:val="center"/>
            </w:pPr>
            <w:r>
              <w:t>пгт. Мирный</w:t>
            </w:r>
          </w:p>
        </w:tc>
        <w:tc>
          <w:tcPr>
            <w:tcW w:w="6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5667D" w:rsidRDefault="00E5667D">
            <w:pPr>
              <w:jc w:val="center"/>
            </w:pPr>
            <w:r>
              <w:t>20.11.2019</w:t>
            </w:r>
          </w:p>
        </w:tc>
        <w:tc>
          <w:tcPr>
            <w:tcW w:w="12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5667D" w:rsidRDefault="00E5667D">
            <w:pPr>
              <w:jc w:val="center"/>
            </w:pPr>
            <w:r>
              <w:t>Указ губернатора К</w:t>
            </w:r>
            <w:r>
              <w:t>и</w:t>
            </w:r>
            <w:r>
              <w:t>ровской области № 158</w:t>
            </w:r>
          </w:p>
        </w:tc>
        <w:tc>
          <w:tcPr>
            <w:tcW w:w="6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5667D" w:rsidRDefault="00E5667D">
            <w:pPr>
              <w:jc w:val="center"/>
            </w:pPr>
            <w:r>
              <w:t>Кошка</w:t>
            </w:r>
          </w:p>
        </w:tc>
      </w:tr>
      <w:tr w:rsidR="00E5667D" w:rsidTr="00E5667D">
        <w:trPr>
          <w:trHeight w:val="512"/>
          <w:jc w:val="center"/>
        </w:trPr>
        <w:tc>
          <w:tcPr>
            <w:tcW w:w="503" w:type="pct"/>
            <w:tcBorders>
              <w:top w:val="single" w:sz="4" w:space="0" w:color="auto"/>
              <w:left w:val="single" w:sz="4" w:space="0" w:color="auto"/>
              <w:bottom w:val="single" w:sz="4" w:space="0" w:color="auto"/>
              <w:right w:val="single" w:sz="4" w:space="0" w:color="auto"/>
            </w:tcBorders>
            <w:vAlign w:val="center"/>
            <w:hideMark/>
          </w:tcPr>
          <w:p w:rsidR="00E5667D" w:rsidRDefault="00E5667D">
            <w:pPr>
              <w:jc w:val="center"/>
            </w:pPr>
            <w:r>
              <w:t>2</w:t>
            </w:r>
          </w:p>
        </w:tc>
        <w:tc>
          <w:tcPr>
            <w:tcW w:w="818" w:type="pct"/>
            <w:tcBorders>
              <w:top w:val="single" w:sz="4" w:space="0" w:color="auto"/>
              <w:left w:val="single" w:sz="4" w:space="0" w:color="auto"/>
              <w:bottom w:val="single" w:sz="4" w:space="0" w:color="auto"/>
              <w:right w:val="single" w:sz="4" w:space="0" w:color="auto"/>
            </w:tcBorders>
            <w:vAlign w:val="center"/>
            <w:hideMark/>
          </w:tcPr>
          <w:p w:rsidR="00E5667D" w:rsidRDefault="00E5667D">
            <w:pPr>
              <w:jc w:val="center"/>
            </w:pPr>
            <w:r>
              <w:t>Зуевский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5667D" w:rsidRDefault="00E5667D">
            <w:pPr>
              <w:jc w:val="center"/>
            </w:pPr>
            <w:r>
              <w:t>Мухинский сел</w:t>
            </w:r>
            <w:r>
              <w:t>ь</w:t>
            </w:r>
            <w:r>
              <w:t>ский округ</w:t>
            </w:r>
          </w:p>
        </w:tc>
        <w:tc>
          <w:tcPr>
            <w:tcW w:w="6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5667D" w:rsidRDefault="00E5667D">
            <w:pPr>
              <w:jc w:val="center"/>
            </w:pPr>
            <w:r>
              <w:t>20.11.2019</w:t>
            </w:r>
          </w:p>
        </w:tc>
        <w:tc>
          <w:tcPr>
            <w:tcW w:w="12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5667D" w:rsidRDefault="00E5667D">
            <w:pPr>
              <w:jc w:val="center"/>
            </w:pPr>
            <w:r>
              <w:t>Указ губернатора К</w:t>
            </w:r>
            <w:r>
              <w:t>и</w:t>
            </w:r>
            <w:r>
              <w:t>ровской области № 159</w:t>
            </w:r>
          </w:p>
        </w:tc>
        <w:tc>
          <w:tcPr>
            <w:tcW w:w="6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5667D" w:rsidRDefault="00E5667D">
            <w:pPr>
              <w:jc w:val="center"/>
            </w:pPr>
            <w:r>
              <w:t>Енотовидная собака</w:t>
            </w:r>
          </w:p>
        </w:tc>
      </w:tr>
      <w:tr w:rsidR="00E5667D" w:rsidTr="00E5667D">
        <w:trPr>
          <w:trHeight w:val="512"/>
          <w:jc w:val="center"/>
        </w:trPr>
        <w:tc>
          <w:tcPr>
            <w:tcW w:w="503" w:type="pct"/>
            <w:tcBorders>
              <w:top w:val="single" w:sz="4" w:space="0" w:color="auto"/>
              <w:left w:val="single" w:sz="4" w:space="0" w:color="auto"/>
              <w:bottom w:val="single" w:sz="4" w:space="0" w:color="auto"/>
              <w:right w:val="single" w:sz="4" w:space="0" w:color="auto"/>
            </w:tcBorders>
            <w:vAlign w:val="center"/>
            <w:hideMark/>
          </w:tcPr>
          <w:p w:rsidR="00E5667D" w:rsidRDefault="00E5667D">
            <w:pPr>
              <w:jc w:val="center"/>
            </w:pPr>
            <w:r>
              <w:t>3</w:t>
            </w:r>
          </w:p>
        </w:tc>
        <w:tc>
          <w:tcPr>
            <w:tcW w:w="818" w:type="pct"/>
            <w:tcBorders>
              <w:top w:val="single" w:sz="4" w:space="0" w:color="auto"/>
              <w:left w:val="single" w:sz="4" w:space="0" w:color="auto"/>
              <w:bottom w:val="single" w:sz="4" w:space="0" w:color="auto"/>
              <w:right w:val="single" w:sz="4" w:space="0" w:color="auto"/>
            </w:tcBorders>
            <w:vAlign w:val="center"/>
            <w:hideMark/>
          </w:tcPr>
          <w:p w:rsidR="00E5667D" w:rsidRDefault="00E5667D">
            <w:pPr>
              <w:jc w:val="center"/>
            </w:pPr>
            <w:r>
              <w:t>Немский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5667D" w:rsidRDefault="00E5667D">
            <w:pPr>
              <w:jc w:val="center"/>
            </w:pPr>
            <w:r>
              <w:t>с. Васильевское</w:t>
            </w:r>
          </w:p>
        </w:tc>
        <w:tc>
          <w:tcPr>
            <w:tcW w:w="6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5667D" w:rsidRDefault="00E5667D">
            <w:pPr>
              <w:jc w:val="center"/>
            </w:pPr>
            <w:r>
              <w:t>26.11.2019</w:t>
            </w:r>
          </w:p>
        </w:tc>
        <w:tc>
          <w:tcPr>
            <w:tcW w:w="12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5667D" w:rsidRDefault="00E5667D">
            <w:pPr>
              <w:jc w:val="center"/>
            </w:pPr>
            <w:r>
              <w:t>Указ губернатора К</w:t>
            </w:r>
            <w:r>
              <w:t>и</w:t>
            </w:r>
            <w:r>
              <w:t>ровской области № 161</w:t>
            </w:r>
          </w:p>
        </w:tc>
        <w:tc>
          <w:tcPr>
            <w:tcW w:w="6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5667D" w:rsidRDefault="00E5667D">
            <w:pPr>
              <w:jc w:val="center"/>
            </w:pPr>
            <w:r>
              <w:t>Енотовидная собака</w:t>
            </w:r>
          </w:p>
        </w:tc>
      </w:tr>
      <w:tr w:rsidR="00E5667D" w:rsidTr="00E5667D">
        <w:trPr>
          <w:trHeight w:val="512"/>
          <w:jc w:val="center"/>
        </w:trPr>
        <w:tc>
          <w:tcPr>
            <w:tcW w:w="503" w:type="pct"/>
            <w:tcBorders>
              <w:top w:val="single" w:sz="4" w:space="0" w:color="auto"/>
              <w:left w:val="single" w:sz="4" w:space="0" w:color="auto"/>
              <w:bottom w:val="single" w:sz="4" w:space="0" w:color="auto"/>
              <w:right w:val="single" w:sz="4" w:space="0" w:color="auto"/>
            </w:tcBorders>
            <w:vAlign w:val="center"/>
            <w:hideMark/>
          </w:tcPr>
          <w:p w:rsidR="00E5667D" w:rsidRDefault="00E5667D">
            <w:pPr>
              <w:jc w:val="center"/>
            </w:pPr>
            <w:r>
              <w:t>4</w:t>
            </w:r>
          </w:p>
        </w:tc>
        <w:tc>
          <w:tcPr>
            <w:tcW w:w="818" w:type="pct"/>
            <w:tcBorders>
              <w:top w:val="single" w:sz="4" w:space="0" w:color="auto"/>
              <w:left w:val="single" w:sz="4" w:space="0" w:color="auto"/>
              <w:bottom w:val="single" w:sz="4" w:space="0" w:color="auto"/>
              <w:right w:val="single" w:sz="4" w:space="0" w:color="auto"/>
            </w:tcBorders>
            <w:vAlign w:val="center"/>
            <w:hideMark/>
          </w:tcPr>
          <w:p w:rsidR="00E5667D" w:rsidRDefault="00E5667D">
            <w:pPr>
              <w:jc w:val="center"/>
            </w:pPr>
            <w:r>
              <w:t>Уржумский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5667D" w:rsidRDefault="00E5667D">
            <w:pPr>
              <w:jc w:val="center"/>
            </w:pPr>
            <w:r>
              <w:t>с. Русский Турек</w:t>
            </w:r>
          </w:p>
        </w:tc>
        <w:tc>
          <w:tcPr>
            <w:tcW w:w="6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5667D" w:rsidRDefault="00E5667D">
            <w:pPr>
              <w:jc w:val="center"/>
            </w:pPr>
            <w:r>
              <w:t>17.12.2019</w:t>
            </w:r>
          </w:p>
        </w:tc>
        <w:tc>
          <w:tcPr>
            <w:tcW w:w="12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5667D" w:rsidRDefault="00E5667D">
            <w:pPr>
              <w:jc w:val="center"/>
            </w:pPr>
            <w:r>
              <w:t>Указ губернатора К</w:t>
            </w:r>
            <w:r>
              <w:t>и</w:t>
            </w:r>
            <w:r>
              <w:t>ровской области № 178</w:t>
            </w:r>
          </w:p>
        </w:tc>
        <w:tc>
          <w:tcPr>
            <w:tcW w:w="6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5667D" w:rsidRDefault="00E5667D">
            <w:pPr>
              <w:jc w:val="center"/>
            </w:pPr>
            <w:r>
              <w:t>Собака</w:t>
            </w:r>
          </w:p>
        </w:tc>
      </w:tr>
      <w:tr w:rsidR="00E5667D" w:rsidTr="00E5667D">
        <w:trPr>
          <w:trHeight w:val="181"/>
          <w:jc w:val="center"/>
        </w:trPr>
        <w:tc>
          <w:tcPr>
            <w:tcW w:w="503" w:type="pct"/>
            <w:tcBorders>
              <w:top w:val="single" w:sz="4" w:space="0" w:color="auto"/>
              <w:left w:val="single" w:sz="4" w:space="0" w:color="auto"/>
              <w:bottom w:val="single" w:sz="4" w:space="0" w:color="auto"/>
              <w:right w:val="single" w:sz="4" w:space="0" w:color="auto"/>
            </w:tcBorders>
            <w:vAlign w:val="center"/>
            <w:hideMark/>
          </w:tcPr>
          <w:p w:rsidR="00E5667D" w:rsidRDefault="00E5667D">
            <w:pPr>
              <w:jc w:val="center"/>
            </w:pPr>
            <w:r>
              <w:t>Итого</w:t>
            </w:r>
          </w:p>
        </w:tc>
        <w:tc>
          <w:tcPr>
            <w:tcW w:w="818" w:type="pct"/>
            <w:tcBorders>
              <w:top w:val="single" w:sz="4" w:space="0" w:color="auto"/>
              <w:left w:val="single" w:sz="4" w:space="0" w:color="auto"/>
              <w:bottom w:val="single" w:sz="4" w:space="0" w:color="auto"/>
              <w:right w:val="single" w:sz="4" w:space="0" w:color="auto"/>
            </w:tcBorders>
            <w:vAlign w:val="center"/>
            <w:hideMark/>
          </w:tcPr>
          <w:p w:rsidR="00E5667D" w:rsidRDefault="00E5667D">
            <w:pPr>
              <w:jc w:val="center"/>
            </w:pPr>
            <w:r>
              <w:t>4</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5667D" w:rsidRDefault="00E5667D">
            <w:pPr>
              <w:jc w:val="center"/>
            </w:pPr>
            <w:r>
              <w:t>4</w:t>
            </w:r>
          </w:p>
        </w:tc>
        <w:tc>
          <w:tcPr>
            <w:tcW w:w="6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5667D" w:rsidRDefault="00E5667D">
            <w:pPr>
              <w:jc w:val="center"/>
            </w:pPr>
          </w:p>
        </w:tc>
        <w:tc>
          <w:tcPr>
            <w:tcW w:w="12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5667D" w:rsidRDefault="00E5667D">
            <w:pPr>
              <w:jc w:val="center"/>
            </w:pPr>
          </w:p>
        </w:tc>
        <w:tc>
          <w:tcPr>
            <w:tcW w:w="6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5667D" w:rsidRDefault="00E5667D">
            <w:pPr>
              <w:jc w:val="center"/>
            </w:pPr>
          </w:p>
        </w:tc>
      </w:tr>
    </w:tbl>
    <w:p w:rsidR="00E5667D" w:rsidRDefault="00E5667D" w:rsidP="00E5667D">
      <w:pPr>
        <w:pStyle w:val="af8"/>
        <w:spacing w:after="0"/>
        <w:ind w:right="-57" w:firstLine="567"/>
        <w:jc w:val="both"/>
        <w:rPr>
          <w:b/>
          <w:bCs/>
          <w:sz w:val="28"/>
          <w:szCs w:val="28"/>
        </w:rPr>
      </w:pPr>
    </w:p>
    <w:p w:rsidR="00E5667D" w:rsidRDefault="00E5667D" w:rsidP="00E5667D">
      <w:pPr>
        <w:pStyle w:val="af8"/>
        <w:spacing w:after="0"/>
        <w:ind w:right="-57" w:firstLine="567"/>
        <w:jc w:val="both"/>
        <w:rPr>
          <w:b/>
          <w:bCs/>
          <w:sz w:val="28"/>
          <w:szCs w:val="28"/>
          <w:lang/>
        </w:rPr>
      </w:pPr>
      <w:r>
        <w:rPr>
          <w:b/>
          <w:bCs/>
          <w:sz w:val="28"/>
          <w:szCs w:val="28"/>
        </w:rPr>
        <w:t>1.11. Метеообстановка.</w:t>
      </w:r>
    </w:p>
    <w:p w:rsidR="00E5667D" w:rsidRDefault="00E5667D" w:rsidP="00E5667D">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E5667D" w:rsidRDefault="00E5667D" w:rsidP="00E5667D">
      <w:pPr>
        <w:tabs>
          <w:tab w:val="left" w:pos="567"/>
        </w:tabs>
        <w:ind w:firstLine="567"/>
        <w:jc w:val="both"/>
        <w:outlineLvl w:val="0"/>
        <w:rPr>
          <w:sz w:val="28"/>
          <w:szCs w:val="28"/>
        </w:rPr>
      </w:pPr>
      <w:r>
        <w:rPr>
          <w:b/>
          <w:sz w:val="28"/>
          <w:szCs w:val="28"/>
        </w:rPr>
        <w:t>ОЯ:</w:t>
      </w:r>
      <w:r>
        <w:rPr>
          <w:sz w:val="28"/>
          <w:szCs w:val="28"/>
        </w:rPr>
        <w:t xml:space="preserve"> Нет.</w:t>
      </w:r>
    </w:p>
    <w:p w:rsidR="00E5667D" w:rsidRDefault="00E5667D" w:rsidP="00E5667D">
      <w:pPr>
        <w:tabs>
          <w:tab w:val="left" w:pos="567"/>
        </w:tabs>
        <w:ind w:firstLine="567"/>
        <w:jc w:val="both"/>
        <w:outlineLvl w:val="0"/>
        <w:rPr>
          <w:sz w:val="28"/>
          <w:szCs w:val="28"/>
        </w:rPr>
      </w:pPr>
      <w:r>
        <w:rPr>
          <w:b/>
          <w:bCs/>
          <w:sz w:val="28"/>
          <w:szCs w:val="28"/>
        </w:rPr>
        <w:t xml:space="preserve">НЯ: </w:t>
      </w:r>
      <w:r>
        <w:rPr>
          <w:sz w:val="28"/>
          <w:szCs w:val="28"/>
        </w:rPr>
        <w:t>Нет.</w:t>
      </w:r>
    </w:p>
    <w:p w:rsidR="00E5667D" w:rsidRDefault="00E5667D" w:rsidP="00E5667D">
      <w:pPr>
        <w:tabs>
          <w:tab w:val="left" w:pos="567"/>
        </w:tabs>
        <w:ind w:firstLine="567"/>
        <w:jc w:val="both"/>
        <w:outlineLvl w:val="0"/>
        <w:rPr>
          <w:sz w:val="28"/>
          <w:szCs w:val="28"/>
          <w:lang/>
        </w:rPr>
      </w:pPr>
      <w:r>
        <w:rPr>
          <w:b/>
          <w:sz w:val="28"/>
          <w:szCs w:val="28"/>
          <w:lang/>
        </w:rPr>
        <w:t xml:space="preserve">6 января </w:t>
      </w:r>
      <w:r>
        <w:rPr>
          <w:sz w:val="28"/>
          <w:szCs w:val="28"/>
          <w:lang/>
        </w:rPr>
        <w:t>облачно с прояснениями. Местами небольшие осадки в виде снега, мокрого снега. Местами гололед, туман. Ветер ночью западный, юго-западный, днем западный, северо-западный 4-9 м/с. Температура воздуха ночью -3,-8 °C, днем -2,-7 °C. На дорогах гололедица.</w:t>
      </w:r>
    </w:p>
    <w:p w:rsidR="00E5667D" w:rsidRDefault="00E5667D" w:rsidP="00E5667D">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E5667D" w:rsidRDefault="00E5667D" w:rsidP="00E5667D">
      <w:pPr>
        <w:ind w:firstLine="567"/>
        <w:jc w:val="both"/>
        <w:rPr>
          <w:sz w:val="28"/>
          <w:szCs w:val="28"/>
        </w:rPr>
      </w:pPr>
      <w:r>
        <w:rPr>
          <w:sz w:val="28"/>
          <w:szCs w:val="28"/>
        </w:rPr>
        <w:t>- в части возникновения ДТП;</w:t>
      </w:r>
    </w:p>
    <w:p w:rsidR="00E5667D" w:rsidRDefault="00E5667D" w:rsidP="00E5667D">
      <w:pPr>
        <w:ind w:firstLine="567"/>
        <w:rPr>
          <w:sz w:val="28"/>
          <w:szCs w:val="28"/>
        </w:rPr>
      </w:pPr>
      <w:r>
        <w:rPr>
          <w:sz w:val="28"/>
          <w:szCs w:val="28"/>
        </w:rPr>
        <w:t>- в части возникновения техногенных пожаров.</w:t>
      </w:r>
    </w:p>
    <w:p w:rsidR="00E5667D" w:rsidRDefault="00E5667D" w:rsidP="00E5667D">
      <w:pPr>
        <w:tabs>
          <w:tab w:val="left" w:pos="8502"/>
        </w:tabs>
        <w:ind w:firstLine="567"/>
        <w:rPr>
          <w:sz w:val="28"/>
          <w:szCs w:val="28"/>
        </w:rPr>
      </w:pPr>
      <w:r>
        <w:rPr>
          <w:b/>
          <w:sz w:val="28"/>
          <w:szCs w:val="28"/>
        </w:rPr>
        <w:t>1.12. Сейсмологическая обстановка.</w:t>
      </w:r>
    </w:p>
    <w:p w:rsidR="00E5667D" w:rsidRDefault="00E5667D" w:rsidP="00E5667D">
      <w:pPr>
        <w:ind w:firstLine="567"/>
        <w:rPr>
          <w:sz w:val="28"/>
          <w:szCs w:val="28"/>
        </w:rPr>
      </w:pPr>
      <w:r>
        <w:rPr>
          <w:sz w:val="28"/>
          <w:szCs w:val="28"/>
        </w:rPr>
        <w:t>Сейсмологических событий не произошло.</w:t>
      </w:r>
    </w:p>
    <w:p w:rsidR="00E5667D" w:rsidRDefault="00E5667D" w:rsidP="00E5667D">
      <w:pPr>
        <w:tabs>
          <w:tab w:val="left" w:pos="567"/>
        </w:tabs>
        <w:ind w:firstLine="567"/>
        <w:rPr>
          <w:b/>
          <w:bCs/>
          <w:sz w:val="28"/>
          <w:szCs w:val="28"/>
        </w:rPr>
      </w:pPr>
      <w:r>
        <w:rPr>
          <w:b/>
          <w:sz w:val="28"/>
          <w:szCs w:val="28"/>
        </w:rPr>
        <w:t>1.13.</w:t>
      </w:r>
      <w:r>
        <w:rPr>
          <w:b/>
          <w:bCs/>
          <w:sz w:val="28"/>
          <w:szCs w:val="28"/>
        </w:rPr>
        <w:t xml:space="preserve"> Происшествия на объектах ЖКХ.</w:t>
      </w:r>
    </w:p>
    <w:p w:rsidR="00E5667D" w:rsidRDefault="00E5667D" w:rsidP="00E5667D">
      <w:pPr>
        <w:ind w:firstLine="567"/>
        <w:jc w:val="both"/>
        <w:rPr>
          <w:sz w:val="28"/>
          <w:szCs w:val="28"/>
        </w:rPr>
      </w:pPr>
      <w:r>
        <w:rPr>
          <w:sz w:val="28"/>
          <w:szCs w:val="28"/>
        </w:rPr>
        <w:t>Не зарегистрированы.</w:t>
      </w:r>
    </w:p>
    <w:p w:rsidR="00E5667D" w:rsidRDefault="00E5667D" w:rsidP="00E5667D">
      <w:pPr>
        <w:tabs>
          <w:tab w:val="left" w:pos="567"/>
        </w:tabs>
        <w:ind w:firstLine="567"/>
        <w:rPr>
          <w:b/>
          <w:bCs/>
          <w:sz w:val="28"/>
          <w:szCs w:val="28"/>
        </w:rPr>
      </w:pPr>
    </w:p>
    <w:p w:rsidR="00E5667D" w:rsidRDefault="00E5667D" w:rsidP="00E5667D">
      <w:pPr>
        <w:ind w:firstLine="567"/>
        <w:jc w:val="center"/>
        <w:rPr>
          <w:b/>
          <w:bCs/>
          <w:sz w:val="28"/>
          <w:szCs w:val="28"/>
        </w:rPr>
      </w:pPr>
      <w:r>
        <w:rPr>
          <w:b/>
          <w:bCs/>
          <w:sz w:val="28"/>
          <w:szCs w:val="28"/>
        </w:rPr>
        <w:t>2. Прогноз ЧС на территории Кировской области.</w:t>
      </w:r>
    </w:p>
    <w:p w:rsidR="00E5667D" w:rsidRDefault="00E5667D" w:rsidP="00E5667D">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E5667D" w:rsidRDefault="00E5667D" w:rsidP="00E5667D">
      <w:pPr>
        <w:ind w:firstLine="567"/>
        <w:jc w:val="both"/>
        <w:rPr>
          <w:bCs/>
          <w:sz w:val="28"/>
          <w:szCs w:val="28"/>
        </w:rPr>
      </w:pPr>
      <w:r>
        <w:rPr>
          <w:b/>
          <w:sz w:val="28"/>
          <w:szCs w:val="28"/>
          <w:lang/>
        </w:rPr>
        <w:t xml:space="preserve">ОЯ: </w:t>
      </w:r>
      <w:r>
        <w:rPr>
          <w:bCs/>
          <w:sz w:val="28"/>
          <w:szCs w:val="28"/>
        </w:rPr>
        <w:t>Не прогнозируется.</w:t>
      </w:r>
    </w:p>
    <w:p w:rsidR="00E5667D" w:rsidRDefault="00E5667D" w:rsidP="00E5667D">
      <w:pPr>
        <w:ind w:firstLine="567"/>
        <w:jc w:val="both"/>
        <w:rPr>
          <w:bCs/>
          <w:sz w:val="28"/>
          <w:szCs w:val="28"/>
        </w:rPr>
      </w:pPr>
      <w:r>
        <w:rPr>
          <w:b/>
          <w:bCs/>
          <w:sz w:val="28"/>
          <w:szCs w:val="28"/>
        </w:rPr>
        <w:t xml:space="preserve">НЯ: </w:t>
      </w:r>
      <w:r>
        <w:rPr>
          <w:bCs/>
          <w:sz w:val="28"/>
          <w:szCs w:val="28"/>
        </w:rPr>
        <w:t>Не прогнозируется.</w:t>
      </w:r>
    </w:p>
    <w:p w:rsidR="00E5667D" w:rsidRDefault="00E5667D" w:rsidP="00E5667D">
      <w:pPr>
        <w:tabs>
          <w:tab w:val="left" w:pos="567"/>
        </w:tabs>
        <w:ind w:firstLine="567"/>
        <w:jc w:val="both"/>
        <w:outlineLvl w:val="0"/>
        <w:rPr>
          <w:sz w:val="28"/>
          <w:szCs w:val="28"/>
          <w:lang/>
        </w:rPr>
      </w:pPr>
      <w:r>
        <w:rPr>
          <w:b/>
          <w:sz w:val="28"/>
          <w:szCs w:val="28"/>
          <w:lang/>
        </w:rPr>
        <w:t xml:space="preserve">7 января </w:t>
      </w:r>
      <w:r>
        <w:rPr>
          <w:sz w:val="28"/>
          <w:szCs w:val="28"/>
          <w:lang/>
        </w:rPr>
        <w:t>облачно с прояснениями. Местами небольшой снег. В отдельных районах туман, гололёд. Ветер юго-западный, южный, 3-8 м/с. Температура во</w:t>
      </w:r>
      <w:r>
        <w:rPr>
          <w:sz w:val="28"/>
          <w:szCs w:val="28"/>
          <w:lang/>
        </w:rPr>
        <w:t>з</w:t>
      </w:r>
      <w:r>
        <w:rPr>
          <w:sz w:val="28"/>
          <w:szCs w:val="28"/>
          <w:lang/>
        </w:rPr>
        <w:t>духа ночью -6,-11 °C, при прояснениях до -16 °C, днём -4,-9 °C. На дорогах накат, гололедица.</w:t>
      </w:r>
    </w:p>
    <w:p w:rsidR="00E5667D" w:rsidRDefault="00E5667D" w:rsidP="00E5667D">
      <w:pPr>
        <w:tabs>
          <w:tab w:val="left" w:pos="567"/>
        </w:tabs>
        <w:ind w:firstLine="567"/>
        <w:jc w:val="both"/>
        <w:outlineLvl w:val="0"/>
        <w:rPr>
          <w:sz w:val="28"/>
          <w:szCs w:val="28"/>
          <w:lang/>
        </w:rPr>
      </w:pPr>
      <w:r>
        <w:rPr>
          <w:b/>
          <w:sz w:val="28"/>
          <w:szCs w:val="28"/>
          <w:lang/>
        </w:rPr>
        <w:t xml:space="preserve">8 января </w:t>
      </w:r>
      <w:r>
        <w:rPr>
          <w:sz w:val="28"/>
          <w:szCs w:val="28"/>
          <w:lang/>
        </w:rPr>
        <w:t>облачно с прояснениями. Местами небольшой снег. Ветер южный, 3-8 м/с. Температура воздуха ночью -7,-12 °C, днём -3,-8 °C. На дорогах накат, г</w:t>
      </w:r>
      <w:r>
        <w:rPr>
          <w:sz w:val="28"/>
          <w:szCs w:val="28"/>
          <w:lang/>
        </w:rPr>
        <w:t>о</w:t>
      </w:r>
      <w:r>
        <w:rPr>
          <w:sz w:val="28"/>
          <w:szCs w:val="28"/>
          <w:lang/>
        </w:rPr>
        <w:t>лоледица.</w:t>
      </w:r>
    </w:p>
    <w:p w:rsidR="00E5667D" w:rsidRDefault="00E5667D" w:rsidP="00E5667D">
      <w:pPr>
        <w:tabs>
          <w:tab w:val="left" w:pos="567"/>
        </w:tabs>
        <w:ind w:firstLine="567"/>
        <w:jc w:val="both"/>
        <w:outlineLvl w:val="0"/>
        <w:rPr>
          <w:sz w:val="28"/>
          <w:szCs w:val="28"/>
          <w:lang/>
        </w:rPr>
      </w:pPr>
      <w:r>
        <w:rPr>
          <w:b/>
          <w:sz w:val="28"/>
          <w:szCs w:val="28"/>
          <w:lang/>
        </w:rPr>
        <w:t xml:space="preserve">9 января </w:t>
      </w:r>
      <w:r>
        <w:rPr>
          <w:sz w:val="28"/>
          <w:szCs w:val="28"/>
          <w:lang/>
        </w:rPr>
        <w:t>облачно, облачная погода. Ночью местами кратковременный снег, днём снег, мокрый снег. Местами метель. Ветер южный, 9-14 м/с, местами пор</w:t>
      </w:r>
      <w:r>
        <w:rPr>
          <w:sz w:val="28"/>
          <w:szCs w:val="28"/>
          <w:lang/>
        </w:rPr>
        <w:t>ы</w:t>
      </w:r>
      <w:r>
        <w:rPr>
          <w:sz w:val="28"/>
          <w:szCs w:val="28"/>
          <w:lang/>
        </w:rPr>
        <w:t>вы до 19 м/с. Температура воздуха ночью -5,-10 °C, при прояснениях до -15 °C, днём -4,+1 °C. На дорогах накат, гололедица.</w:t>
      </w:r>
    </w:p>
    <w:p w:rsidR="00E5667D" w:rsidRDefault="00E5667D" w:rsidP="00E5667D">
      <w:pPr>
        <w:tabs>
          <w:tab w:val="left" w:pos="567"/>
        </w:tabs>
        <w:ind w:firstLine="567"/>
        <w:jc w:val="both"/>
        <w:outlineLvl w:val="0"/>
        <w:rPr>
          <w:sz w:val="28"/>
          <w:szCs w:val="28"/>
          <w:lang/>
        </w:rPr>
      </w:pPr>
      <w:r>
        <w:rPr>
          <w:b/>
          <w:sz w:val="28"/>
          <w:szCs w:val="28"/>
          <w:lang/>
        </w:rPr>
        <w:t xml:space="preserve">Прогноз </w:t>
      </w:r>
      <w:r>
        <w:rPr>
          <w:b/>
          <w:sz w:val="28"/>
          <w:szCs w:val="28"/>
          <w:lang/>
        </w:rPr>
        <w:t>гидрологической</w:t>
      </w:r>
      <w:r>
        <w:rPr>
          <w:b/>
          <w:sz w:val="28"/>
          <w:szCs w:val="28"/>
          <w:lang/>
        </w:rPr>
        <w:t xml:space="preserve"> обстановки.</w:t>
      </w:r>
    </w:p>
    <w:p w:rsidR="00E5667D" w:rsidRDefault="00E5667D" w:rsidP="00E5667D">
      <w:pPr>
        <w:pStyle w:val="14125"/>
        <w:widowControl w:val="0"/>
        <w:ind w:firstLine="567"/>
        <w:jc w:val="both"/>
        <w:rPr>
          <w:spacing w:val="-2"/>
          <w:szCs w:val="28"/>
        </w:rPr>
      </w:pPr>
      <w:r>
        <w:rPr>
          <w:szCs w:val="28"/>
        </w:rPr>
        <w:t>ГТС и водозаборы работают в плановом режиме</w:t>
      </w:r>
      <w:r>
        <w:rPr>
          <w:spacing w:val="-2"/>
          <w:szCs w:val="28"/>
        </w:rPr>
        <w:t>. Подтоплений не прогноз</w:t>
      </w:r>
      <w:r>
        <w:rPr>
          <w:spacing w:val="-2"/>
          <w:szCs w:val="28"/>
        </w:rPr>
        <w:t>и</w:t>
      </w:r>
      <w:r>
        <w:rPr>
          <w:spacing w:val="-2"/>
          <w:szCs w:val="28"/>
        </w:rPr>
        <w:t>руется.</w:t>
      </w:r>
    </w:p>
    <w:p w:rsidR="00E5667D" w:rsidRDefault="00E5667D" w:rsidP="00E5667D">
      <w:pPr>
        <w:pStyle w:val="14125"/>
        <w:widowControl w:val="0"/>
        <w:ind w:firstLine="567"/>
        <w:jc w:val="both"/>
        <w:rPr>
          <w:szCs w:val="28"/>
          <w:lang/>
        </w:rPr>
      </w:pPr>
      <w:r>
        <w:rPr>
          <w:b/>
          <w:szCs w:val="28"/>
          <w:lang/>
        </w:rPr>
        <w:t xml:space="preserve">Прогноз </w:t>
      </w:r>
      <w:r>
        <w:rPr>
          <w:b/>
          <w:szCs w:val="28"/>
          <w:lang/>
        </w:rPr>
        <w:t>ледовой</w:t>
      </w:r>
      <w:r>
        <w:rPr>
          <w:b/>
          <w:szCs w:val="28"/>
          <w:lang/>
        </w:rPr>
        <w:t xml:space="preserve"> обстановки.</w:t>
      </w:r>
    </w:p>
    <w:p w:rsidR="00E5667D" w:rsidRDefault="00E5667D" w:rsidP="00E5667D">
      <w:pPr>
        <w:pStyle w:val="14125"/>
        <w:widowControl w:val="0"/>
        <w:ind w:firstLine="567"/>
        <w:jc w:val="both"/>
        <w:rPr>
          <w:szCs w:val="28"/>
        </w:rPr>
      </w:pPr>
      <w:r>
        <w:rPr>
          <w:szCs w:val="28"/>
        </w:rPr>
        <w:t>ГТС и водозаборы работают в плановом режиме</w:t>
      </w:r>
      <w:r>
        <w:rPr>
          <w:spacing w:val="-2"/>
          <w:szCs w:val="28"/>
        </w:rPr>
        <w:t>. На водоемах области пр</w:t>
      </w:r>
      <w:r>
        <w:rPr>
          <w:spacing w:val="-2"/>
          <w:szCs w:val="28"/>
        </w:rPr>
        <w:t>о</w:t>
      </w:r>
      <w:r>
        <w:rPr>
          <w:spacing w:val="-2"/>
          <w:szCs w:val="28"/>
        </w:rPr>
        <w:t xml:space="preserve">гнозируются дальнейшее формирование ледостава, возможны колебания уровней воды в средней и нижней частях р. Вятка, на р. Чепца в Кирово-Чепецком районе в следствии остаточных зажорных явлений. </w:t>
      </w:r>
      <w:r>
        <w:rPr>
          <w:szCs w:val="28"/>
        </w:rPr>
        <w:t>На водоёмах области риск отрыва льдин с рыбаками-любителями не прогнозируется. Возможны отдельные случаи пров</w:t>
      </w:r>
      <w:r>
        <w:rPr>
          <w:szCs w:val="28"/>
        </w:rPr>
        <w:t>а</w:t>
      </w:r>
      <w:r>
        <w:rPr>
          <w:szCs w:val="28"/>
        </w:rPr>
        <w:t>лов людей (рыбаки, дети) и автомобильной техники под неокрепший лёд.</w:t>
      </w:r>
    </w:p>
    <w:p w:rsidR="00E5667D" w:rsidRDefault="00E5667D" w:rsidP="00E5667D">
      <w:pPr>
        <w:pStyle w:val="14125"/>
        <w:widowControl w:val="0"/>
        <w:ind w:firstLine="567"/>
        <w:jc w:val="both"/>
        <w:rPr>
          <w:szCs w:val="28"/>
        </w:rPr>
      </w:pPr>
      <w:r>
        <w:rPr>
          <w:szCs w:val="28"/>
        </w:rPr>
        <w:t xml:space="preserve">В период ледостава на реках области ежегодно действует 8 необорудованных мест массового выхода людей на лёд. </w:t>
      </w:r>
    </w:p>
    <w:p w:rsidR="00E5667D" w:rsidRDefault="00E5667D" w:rsidP="00E5667D">
      <w:pPr>
        <w:ind w:firstLine="567"/>
        <w:jc w:val="both"/>
        <w:rPr>
          <w:sz w:val="28"/>
          <w:szCs w:val="28"/>
        </w:rPr>
      </w:pPr>
      <w:r>
        <w:rPr>
          <w:sz w:val="28"/>
          <w:szCs w:val="28"/>
        </w:rPr>
        <w:t>Места массового выхода людей на лёд.</w:t>
      </w:r>
    </w:p>
    <w:p w:rsidR="00E5667D" w:rsidRDefault="00E5667D" w:rsidP="00E5667D">
      <w:pPr>
        <w:ind w:firstLine="567"/>
        <w:jc w:val="both"/>
        <w:rPr>
          <w:sz w:val="28"/>
          <w:szCs w:val="28"/>
        </w:rPr>
      </w:pPr>
      <w:r>
        <w:rPr>
          <w:sz w:val="28"/>
          <w:szCs w:val="28"/>
        </w:rPr>
        <w:t>1. Кировская область, Слободской район, д. Никульчино (р. Вятка – 35 рыб</w:t>
      </w:r>
      <w:r>
        <w:rPr>
          <w:sz w:val="28"/>
          <w:szCs w:val="28"/>
        </w:rPr>
        <w:t>а</w:t>
      </w:r>
      <w:r>
        <w:rPr>
          <w:sz w:val="28"/>
          <w:szCs w:val="28"/>
        </w:rPr>
        <w:t>ков);</w:t>
      </w:r>
    </w:p>
    <w:p w:rsidR="00E5667D" w:rsidRDefault="00E5667D" w:rsidP="00E5667D">
      <w:pPr>
        <w:ind w:firstLine="567"/>
        <w:jc w:val="both"/>
        <w:rPr>
          <w:sz w:val="28"/>
          <w:szCs w:val="28"/>
        </w:rPr>
      </w:pPr>
      <w:r>
        <w:rPr>
          <w:sz w:val="28"/>
          <w:szCs w:val="28"/>
        </w:rPr>
        <w:t>2. Кировская область, Советский район, г. Советск (р. Вятка – 50 рыбаков);</w:t>
      </w:r>
    </w:p>
    <w:p w:rsidR="00E5667D" w:rsidRDefault="00E5667D" w:rsidP="00E5667D">
      <w:pPr>
        <w:ind w:firstLine="567"/>
        <w:jc w:val="both"/>
        <w:rPr>
          <w:sz w:val="28"/>
          <w:szCs w:val="28"/>
        </w:rPr>
      </w:pPr>
      <w:r>
        <w:rPr>
          <w:sz w:val="28"/>
          <w:szCs w:val="28"/>
        </w:rPr>
        <w:t>3. Кировская область, Вятскополянский район, д. Каракули (р. Вятка – 35 рыбаков);</w:t>
      </w:r>
    </w:p>
    <w:p w:rsidR="00E5667D" w:rsidRDefault="00E5667D" w:rsidP="00E5667D">
      <w:pPr>
        <w:ind w:firstLine="567"/>
        <w:jc w:val="both"/>
        <w:rPr>
          <w:sz w:val="28"/>
          <w:szCs w:val="28"/>
        </w:rPr>
      </w:pPr>
      <w:r>
        <w:rPr>
          <w:sz w:val="28"/>
          <w:szCs w:val="28"/>
        </w:rPr>
        <w:t>4. Кировская область, Котельничский район, г. Котельнич (р. Вятка – 50 р</w:t>
      </w:r>
      <w:r>
        <w:rPr>
          <w:sz w:val="28"/>
          <w:szCs w:val="28"/>
        </w:rPr>
        <w:t>ы</w:t>
      </w:r>
      <w:r>
        <w:rPr>
          <w:sz w:val="28"/>
          <w:szCs w:val="28"/>
        </w:rPr>
        <w:t>баков).</w:t>
      </w:r>
    </w:p>
    <w:p w:rsidR="00E5667D" w:rsidRDefault="00E5667D" w:rsidP="00E5667D">
      <w:pPr>
        <w:ind w:firstLine="567"/>
        <w:jc w:val="both"/>
        <w:rPr>
          <w:sz w:val="28"/>
          <w:szCs w:val="28"/>
        </w:rPr>
      </w:pPr>
      <w:r>
        <w:rPr>
          <w:sz w:val="28"/>
          <w:szCs w:val="28"/>
        </w:rPr>
        <w:t>5. г. Киров, д. Большая гора, район Нового моста (р. Вятка – 50 рыбаков);</w:t>
      </w:r>
    </w:p>
    <w:p w:rsidR="00E5667D" w:rsidRDefault="00E5667D" w:rsidP="00E5667D">
      <w:pPr>
        <w:ind w:firstLine="567"/>
        <w:jc w:val="both"/>
        <w:rPr>
          <w:sz w:val="28"/>
          <w:szCs w:val="28"/>
        </w:rPr>
      </w:pPr>
      <w:r>
        <w:rPr>
          <w:sz w:val="28"/>
          <w:szCs w:val="28"/>
        </w:rPr>
        <w:t>6. г. Киров, Заречный парк (р. Вятка – 50 рыбаков);</w:t>
      </w:r>
    </w:p>
    <w:p w:rsidR="00E5667D" w:rsidRDefault="00E5667D" w:rsidP="00E5667D">
      <w:pPr>
        <w:ind w:firstLine="567"/>
        <w:jc w:val="both"/>
        <w:rPr>
          <w:sz w:val="28"/>
          <w:szCs w:val="28"/>
        </w:rPr>
      </w:pPr>
      <w:r>
        <w:rPr>
          <w:sz w:val="28"/>
          <w:szCs w:val="28"/>
        </w:rPr>
        <w:t>7. г. Киров, Нововятский район (р. Вятка – 50 рыбаков);</w:t>
      </w:r>
    </w:p>
    <w:p w:rsidR="00E5667D" w:rsidRDefault="00E5667D" w:rsidP="00E5667D">
      <w:pPr>
        <w:ind w:firstLine="567"/>
        <w:jc w:val="both"/>
        <w:rPr>
          <w:sz w:val="28"/>
          <w:szCs w:val="28"/>
        </w:rPr>
      </w:pPr>
      <w:r>
        <w:rPr>
          <w:sz w:val="28"/>
          <w:szCs w:val="28"/>
        </w:rPr>
        <w:t>8. Кировская область, Белохолуницкий район, г. Белая Холуница (Белохол</w:t>
      </w:r>
      <w:r>
        <w:rPr>
          <w:sz w:val="28"/>
          <w:szCs w:val="28"/>
        </w:rPr>
        <w:t>у</w:t>
      </w:r>
      <w:r>
        <w:rPr>
          <w:sz w:val="28"/>
          <w:szCs w:val="28"/>
        </w:rPr>
        <w:t>ницкий пруд – 50 рыбаков);</w:t>
      </w:r>
    </w:p>
    <w:p w:rsidR="00E5667D" w:rsidRDefault="00E5667D" w:rsidP="00E5667D">
      <w:pPr>
        <w:ind w:firstLine="567"/>
        <w:jc w:val="both"/>
        <w:rPr>
          <w:sz w:val="28"/>
          <w:szCs w:val="28"/>
        </w:rPr>
      </w:pPr>
      <w:r>
        <w:rPr>
          <w:sz w:val="28"/>
          <w:szCs w:val="28"/>
        </w:rPr>
        <w:t>Наибольшая вероятность провалов людей под лёд в следующих районах:</w:t>
      </w:r>
    </w:p>
    <w:p w:rsidR="00E5667D" w:rsidRDefault="00E5667D" w:rsidP="00E5667D">
      <w:pPr>
        <w:ind w:firstLine="567"/>
        <w:jc w:val="both"/>
        <w:rPr>
          <w:sz w:val="28"/>
          <w:szCs w:val="28"/>
        </w:rPr>
      </w:pPr>
      <w:r>
        <w:rPr>
          <w:sz w:val="28"/>
          <w:szCs w:val="28"/>
        </w:rPr>
        <w:t>1. г. Киров, Заречный парк (р. Вятка – 50 рыбаков);</w:t>
      </w:r>
    </w:p>
    <w:p w:rsidR="00E5667D" w:rsidRDefault="00E5667D" w:rsidP="00E5667D">
      <w:pPr>
        <w:ind w:firstLine="567"/>
        <w:jc w:val="both"/>
        <w:rPr>
          <w:sz w:val="28"/>
          <w:szCs w:val="28"/>
        </w:rPr>
      </w:pPr>
      <w:r>
        <w:rPr>
          <w:sz w:val="28"/>
          <w:szCs w:val="28"/>
        </w:rPr>
        <w:t>2. г. Киров, д. Большая гора, район Нового моста (р. Вятка – 50 рыбаков);</w:t>
      </w:r>
    </w:p>
    <w:p w:rsidR="00E5667D" w:rsidRDefault="00E5667D" w:rsidP="00E5667D">
      <w:pPr>
        <w:ind w:firstLine="567"/>
        <w:jc w:val="both"/>
        <w:rPr>
          <w:sz w:val="28"/>
          <w:szCs w:val="28"/>
        </w:rPr>
      </w:pPr>
      <w:r>
        <w:rPr>
          <w:sz w:val="28"/>
          <w:szCs w:val="28"/>
        </w:rPr>
        <w:t>3. г. Киров, Нововятский район (р. Вятка – 50 рыбаков);</w:t>
      </w:r>
    </w:p>
    <w:p w:rsidR="00E5667D" w:rsidRDefault="00E5667D" w:rsidP="00E5667D">
      <w:pPr>
        <w:ind w:firstLine="567"/>
        <w:jc w:val="both"/>
        <w:rPr>
          <w:sz w:val="28"/>
          <w:szCs w:val="28"/>
        </w:rPr>
      </w:pPr>
      <w:r>
        <w:rPr>
          <w:sz w:val="28"/>
          <w:szCs w:val="28"/>
        </w:rPr>
        <w:t>4. Кировская область, Белохолуницкий район (Белохолуницкий пруд – 50 рыбаков);</w:t>
      </w:r>
    </w:p>
    <w:p w:rsidR="00E5667D" w:rsidRDefault="00E5667D" w:rsidP="00E5667D">
      <w:pPr>
        <w:ind w:firstLine="567"/>
        <w:jc w:val="both"/>
        <w:rPr>
          <w:sz w:val="28"/>
          <w:szCs w:val="28"/>
        </w:rPr>
      </w:pPr>
      <w:r>
        <w:rPr>
          <w:sz w:val="28"/>
          <w:szCs w:val="28"/>
        </w:rPr>
        <w:t>5. Кировская область, Вятскополянский район (р. Вятка – 35 рыбаков);</w:t>
      </w:r>
    </w:p>
    <w:p w:rsidR="00E5667D" w:rsidRDefault="00E5667D" w:rsidP="00E5667D">
      <w:pPr>
        <w:ind w:firstLine="567"/>
        <w:jc w:val="both"/>
        <w:rPr>
          <w:sz w:val="28"/>
          <w:szCs w:val="28"/>
        </w:rPr>
      </w:pPr>
      <w:r>
        <w:rPr>
          <w:sz w:val="28"/>
          <w:szCs w:val="28"/>
        </w:rPr>
        <w:t>6. Кировская область, Слободской район (р. Вятка – 35 рыбаков);</w:t>
      </w:r>
    </w:p>
    <w:p w:rsidR="00E5667D" w:rsidRDefault="00E5667D" w:rsidP="00E5667D">
      <w:pPr>
        <w:ind w:firstLine="567"/>
        <w:jc w:val="both"/>
        <w:rPr>
          <w:sz w:val="28"/>
          <w:szCs w:val="28"/>
        </w:rPr>
      </w:pPr>
      <w:r>
        <w:rPr>
          <w:sz w:val="28"/>
          <w:szCs w:val="28"/>
        </w:rPr>
        <w:t>7. Кировская область, Советский район (р. Вятка – 50 рыбаков);</w:t>
      </w:r>
    </w:p>
    <w:p w:rsidR="00E5667D" w:rsidRDefault="00E5667D" w:rsidP="00E5667D">
      <w:pPr>
        <w:ind w:firstLine="567"/>
        <w:jc w:val="both"/>
        <w:rPr>
          <w:sz w:val="28"/>
          <w:szCs w:val="28"/>
        </w:rPr>
      </w:pPr>
      <w:r>
        <w:rPr>
          <w:sz w:val="28"/>
          <w:szCs w:val="28"/>
        </w:rPr>
        <w:t>8. Кировская область, Котельничский район (р. Вятка – 50 рыбаков);</w:t>
      </w:r>
    </w:p>
    <w:p w:rsidR="00E5667D" w:rsidRDefault="00E5667D" w:rsidP="00E5667D">
      <w:pPr>
        <w:ind w:firstLine="567"/>
        <w:jc w:val="both"/>
        <w:rPr>
          <w:sz w:val="28"/>
          <w:szCs w:val="28"/>
        </w:rPr>
      </w:pPr>
      <w:r>
        <w:rPr>
          <w:sz w:val="28"/>
          <w:szCs w:val="28"/>
        </w:rPr>
        <w:t>9. Кировская область, Лебяжский район, пгт. Лебяжье (р. Вятка – 2 автом</w:t>
      </w:r>
      <w:r>
        <w:rPr>
          <w:sz w:val="28"/>
          <w:szCs w:val="28"/>
        </w:rPr>
        <w:t>а</w:t>
      </w:r>
      <w:r>
        <w:rPr>
          <w:sz w:val="28"/>
          <w:szCs w:val="28"/>
        </w:rPr>
        <w:t>шины);</w:t>
      </w:r>
    </w:p>
    <w:p w:rsidR="00E5667D" w:rsidRDefault="00E5667D" w:rsidP="00E5667D">
      <w:pPr>
        <w:ind w:firstLine="567"/>
        <w:jc w:val="both"/>
        <w:rPr>
          <w:sz w:val="28"/>
          <w:szCs w:val="28"/>
        </w:rPr>
      </w:pPr>
      <w:r>
        <w:rPr>
          <w:sz w:val="28"/>
          <w:szCs w:val="28"/>
        </w:rPr>
        <w:t>10. Кировская область, Кирово-Чепецкий район, микрорайон г. Кирово-Чепецк Каринторф (р. Чепца – 2 автомашины);</w:t>
      </w:r>
    </w:p>
    <w:p w:rsidR="00E5667D" w:rsidRDefault="00E5667D" w:rsidP="00E5667D">
      <w:pPr>
        <w:ind w:firstLine="567"/>
        <w:jc w:val="both"/>
        <w:rPr>
          <w:sz w:val="28"/>
          <w:szCs w:val="28"/>
        </w:rPr>
      </w:pPr>
      <w:r>
        <w:rPr>
          <w:sz w:val="28"/>
          <w:szCs w:val="28"/>
        </w:rPr>
        <w:t>11. Кировская область, Котельничский район, с. Вишкиль (р. Вятка – 2 авт</w:t>
      </w:r>
      <w:r>
        <w:rPr>
          <w:sz w:val="28"/>
          <w:szCs w:val="28"/>
        </w:rPr>
        <w:t>о</w:t>
      </w:r>
      <w:r>
        <w:rPr>
          <w:sz w:val="28"/>
          <w:szCs w:val="28"/>
        </w:rPr>
        <w:t>машины);</w:t>
      </w:r>
    </w:p>
    <w:p w:rsidR="00E5667D" w:rsidRDefault="00E5667D" w:rsidP="00E5667D">
      <w:pPr>
        <w:pStyle w:val="14125"/>
        <w:widowControl w:val="0"/>
        <w:ind w:firstLine="567"/>
        <w:jc w:val="both"/>
        <w:rPr>
          <w:spacing w:val="-2"/>
          <w:szCs w:val="28"/>
        </w:rPr>
      </w:pPr>
      <w:r>
        <w:rPr>
          <w:szCs w:val="28"/>
        </w:rPr>
        <w:t>12. Кировская область, Советский район, с. Ишлык (р. Вятка – 20 человек).</w:t>
      </w:r>
    </w:p>
    <w:p w:rsidR="00E5667D" w:rsidRDefault="00E5667D" w:rsidP="00E5667D">
      <w:pPr>
        <w:suppressLineNumbers/>
        <w:tabs>
          <w:tab w:val="left" w:pos="2325"/>
        </w:tabs>
        <w:suppressAutoHyphens/>
        <w:ind w:firstLine="567"/>
        <w:jc w:val="both"/>
        <w:rPr>
          <w:b/>
          <w:sz w:val="28"/>
          <w:szCs w:val="28"/>
        </w:rPr>
      </w:pPr>
      <w:r>
        <w:rPr>
          <w:b/>
          <w:sz w:val="28"/>
          <w:szCs w:val="28"/>
        </w:rPr>
        <w:t>Биолого-социальные происшествия.</w:t>
      </w:r>
    </w:p>
    <w:p w:rsidR="00E5667D" w:rsidRDefault="00E5667D" w:rsidP="00E5667D">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E5667D" w:rsidRDefault="00E5667D" w:rsidP="00E5667D">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дой и пищевыми продуктами.</w:t>
      </w:r>
    </w:p>
    <w:p w:rsidR="00E5667D" w:rsidRDefault="00E5667D" w:rsidP="00E5667D">
      <w:pPr>
        <w:pStyle w:val="af8"/>
        <w:spacing w:after="0"/>
        <w:ind w:firstLine="567"/>
        <w:jc w:val="both"/>
        <w:rPr>
          <w:b/>
          <w:bCs/>
          <w:sz w:val="28"/>
          <w:szCs w:val="28"/>
          <w:lang/>
        </w:rPr>
      </w:pPr>
      <w:r>
        <w:rPr>
          <w:b/>
          <w:bCs/>
          <w:sz w:val="28"/>
          <w:szCs w:val="28"/>
        </w:rPr>
        <w:t>Прогноз по сейсмологической обстановке.</w:t>
      </w:r>
    </w:p>
    <w:p w:rsidR="00E5667D" w:rsidRDefault="00E5667D" w:rsidP="00E5667D">
      <w:pPr>
        <w:pStyle w:val="af8"/>
        <w:spacing w:after="0"/>
        <w:ind w:firstLine="567"/>
        <w:jc w:val="both"/>
        <w:rPr>
          <w:sz w:val="28"/>
          <w:szCs w:val="28"/>
        </w:rPr>
      </w:pPr>
      <w:r>
        <w:rPr>
          <w:sz w:val="28"/>
          <w:szCs w:val="28"/>
        </w:rPr>
        <w:t>Территория Кировской области характеризуется отсутствием сейсмической опасности. Возникновение землетрясений не прогнозируется.</w:t>
      </w:r>
    </w:p>
    <w:p w:rsidR="00E5667D" w:rsidRDefault="00E5667D" w:rsidP="00E5667D">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E5667D" w:rsidRDefault="00E5667D" w:rsidP="00E5667D">
      <w:pPr>
        <w:ind w:firstLine="567"/>
        <w:jc w:val="both"/>
        <w:rPr>
          <w:sz w:val="28"/>
          <w:szCs w:val="28"/>
        </w:rPr>
      </w:pPr>
      <w:r>
        <w:rPr>
          <w:sz w:val="28"/>
          <w:szCs w:val="28"/>
        </w:rPr>
        <w:t>В связи с неправильной эксплуатацией печного и газового оборудования, н</w:t>
      </w:r>
      <w:r>
        <w:rPr>
          <w:sz w:val="28"/>
          <w:szCs w:val="28"/>
        </w:rPr>
        <w:t>е</w:t>
      </w:r>
      <w:r>
        <w:rPr>
          <w:sz w:val="28"/>
          <w:szCs w:val="28"/>
        </w:rPr>
        <w:t>соблюдением правил пожарной безопасности и НППБ при использовании печн</w:t>
      </w:r>
      <w:r>
        <w:rPr>
          <w:sz w:val="28"/>
          <w:szCs w:val="28"/>
        </w:rPr>
        <w:t>о</w:t>
      </w:r>
      <w:r>
        <w:rPr>
          <w:sz w:val="28"/>
          <w:szCs w:val="28"/>
        </w:rPr>
        <w:t>го, газового отопления и нарушения правил и техники безопасности при обращ</w:t>
      </w:r>
      <w:r>
        <w:rPr>
          <w:sz w:val="28"/>
          <w:szCs w:val="28"/>
        </w:rPr>
        <w:t>е</w:t>
      </w:r>
      <w:r>
        <w:rPr>
          <w:sz w:val="28"/>
          <w:szCs w:val="28"/>
        </w:rPr>
        <w:t>нии с пиротехническими средствами при проведении новогодних и  рождестве</w:t>
      </w:r>
      <w:r>
        <w:rPr>
          <w:sz w:val="28"/>
          <w:szCs w:val="28"/>
        </w:rPr>
        <w:t>н</w:t>
      </w:r>
      <w:r>
        <w:rPr>
          <w:sz w:val="28"/>
          <w:szCs w:val="28"/>
        </w:rPr>
        <w:t>ских праздников, повышается вероятность возникновения техногенных пожаров. Риск возникновения ЧС техногенного характера – в пределах локального уровня.</w:t>
      </w:r>
    </w:p>
    <w:p w:rsidR="00E5667D" w:rsidRDefault="00E5667D" w:rsidP="00E5667D">
      <w:pPr>
        <w:ind w:firstLine="567"/>
        <w:jc w:val="both"/>
        <w:rPr>
          <w:b/>
          <w:bCs/>
          <w:sz w:val="28"/>
          <w:szCs w:val="28"/>
        </w:rPr>
      </w:pPr>
      <w:r>
        <w:rPr>
          <w:b/>
          <w:bCs/>
          <w:sz w:val="28"/>
          <w:szCs w:val="28"/>
        </w:rPr>
        <w:t>Происшествия на водных объектах.</w:t>
      </w:r>
    </w:p>
    <w:p w:rsidR="00E5667D" w:rsidRDefault="00E5667D" w:rsidP="00E5667D">
      <w:pPr>
        <w:ind w:firstLine="567"/>
        <w:jc w:val="both"/>
        <w:rPr>
          <w:sz w:val="28"/>
          <w:szCs w:val="28"/>
        </w:rPr>
      </w:pPr>
      <w:r>
        <w:rPr>
          <w:sz w:val="28"/>
          <w:szCs w:val="28"/>
        </w:rPr>
        <w:t>Возможны единичные происшествия по неосторожности и нарушению пр</w:t>
      </w:r>
      <w:r>
        <w:rPr>
          <w:sz w:val="28"/>
          <w:szCs w:val="28"/>
        </w:rPr>
        <w:t>а</w:t>
      </w:r>
      <w:r>
        <w:rPr>
          <w:sz w:val="28"/>
          <w:szCs w:val="28"/>
        </w:rPr>
        <w:t xml:space="preserve">вил поведения на водных объектах (рыбаки и дети). ЧС не прогнозируются. </w:t>
      </w:r>
    </w:p>
    <w:p w:rsidR="00E5667D" w:rsidRDefault="00E5667D" w:rsidP="00E5667D">
      <w:pPr>
        <w:ind w:firstLine="567"/>
        <w:jc w:val="both"/>
        <w:rPr>
          <w:sz w:val="28"/>
          <w:szCs w:val="28"/>
        </w:rPr>
      </w:pPr>
      <w:r>
        <w:rPr>
          <w:sz w:val="28"/>
          <w:szCs w:val="28"/>
        </w:rPr>
        <w:t>В целях предотвращения чрезвычайных ситуаций, связанных с гибелью л</w:t>
      </w:r>
      <w:r>
        <w:rPr>
          <w:sz w:val="28"/>
          <w:szCs w:val="28"/>
        </w:rPr>
        <w:t>ю</w:t>
      </w:r>
      <w:r>
        <w:rPr>
          <w:sz w:val="28"/>
          <w:szCs w:val="28"/>
        </w:rPr>
        <w:t>дей на водных объектах, организовать патрулирование и контроль по традицио</w:t>
      </w:r>
      <w:r>
        <w:rPr>
          <w:sz w:val="28"/>
          <w:szCs w:val="28"/>
        </w:rPr>
        <w:t>н</w:t>
      </w:r>
      <w:r>
        <w:rPr>
          <w:sz w:val="28"/>
          <w:szCs w:val="28"/>
        </w:rPr>
        <w:t>ным местам лова рыбы, довести до населения правила безопасности на водных объектах, провести разъяснительную работу посредством СМИ.</w:t>
      </w:r>
    </w:p>
    <w:p w:rsidR="00E5667D" w:rsidRDefault="00E5667D" w:rsidP="00E5667D">
      <w:pPr>
        <w:tabs>
          <w:tab w:val="left" w:pos="567"/>
        </w:tabs>
        <w:ind w:firstLine="567"/>
        <w:rPr>
          <w:b/>
          <w:bCs/>
          <w:sz w:val="28"/>
          <w:szCs w:val="28"/>
        </w:rPr>
      </w:pPr>
      <w:r>
        <w:rPr>
          <w:b/>
          <w:bCs/>
          <w:sz w:val="28"/>
          <w:szCs w:val="28"/>
        </w:rPr>
        <w:t>Происшествия на объектах ЖКХ.</w:t>
      </w:r>
    </w:p>
    <w:p w:rsidR="00E5667D" w:rsidRDefault="00E5667D" w:rsidP="00E5667D">
      <w:pPr>
        <w:ind w:firstLine="567"/>
        <w:jc w:val="both"/>
        <w:rPr>
          <w:sz w:val="28"/>
          <w:szCs w:val="28"/>
        </w:rPr>
      </w:pPr>
      <w:r>
        <w:rPr>
          <w:sz w:val="28"/>
          <w:szCs w:val="28"/>
        </w:rPr>
        <w:t>Возможны случаи травматизма среди населения вследствие гололедицы на дорогах и тротуарах, а так же в результате схода снеголедяных отложений с крыш и фасадов зданий.</w:t>
      </w:r>
    </w:p>
    <w:p w:rsidR="00E5667D" w:rsidRDefault="00E5667D" w:rsidP="00E5667D">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ких порывах ветра.</w:t>
      </w:r>
    </w:p>
    <w:p w:rsidR="00E5667D" w:rsidRDefault="00E5667D" w:rsidP="00E5667D">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снабжения с возникновением ЧС не выше муниципального уровня на всей терр</w:t>
      </w:r>
      <w:r>
        <w:rPr>
          <w:sz w:val="28"/>
          <w:szCs w:val="28"/>
        </w:rPr>
        <w:t>и</w:t>
      </w:r>
      <w:r>
        <w:rPr>
          <w:sz w:val="28"/>
          <w:szCs w:val="28"/>
        </w:rPr>
        <w:t>тории Кировской области.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w:t>
      </w:r>
      <w:r>
        <w:rPr>
          <w:sz w:val="28"/>
          <w:szCs w:val="28"/>
        </w:rPr>
        <w:t>н</w:t>
      </w:r>
      <w:r>
        <w:rPr>
          <w:sz w:val="28"/>
          <w:szCs w:val="28"/>
        </w:rPr>
        <w:t>ций, связанные с износом систем и линий связи, а также по совокупности влияния на них метеорологических явлений.</w:t>
      </w:r>
    </w:p>
    <w:p w:rsidR="00E5667D" w:rsidRDefault="00E5667D" w:rsidP="00E5667D">
      <w:pPr>
        <w:ind w:firstLine="600"/>
        <w:jc w:val="both"/>
        <w:rPr>
          <w:sz w:val="28"/>
          <w:szCs w:val="28"/>
        </w:rPr>
      </w:pPr>
      <w:r>
        <w:rPr>
          <w:sz w:val="28"/>
          <w:szCs w:val="28"/>
        </w:rPr>
        <w:t>Сроки ввода в эксплуатацию объектов ЖКХ Малмыжского района:</w:t>
      </w:r>
    </w:p>
    <w:p w:rsidR="00E5667D" w:rsidRDefault="00E5667D" w:rsidP="00E5667D">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E5667D" w:rsidRDefault="00E5667D" w:rsidP="00E5667D">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E5667D" w:rsidRDefault="00E5667D" w:rsidP="00E5667D">
      <w:pPr>
        <w:ind w:firstLine="600"/>
        <w:jc w:val="both"/>
        <w:rPr>
          <w:sz w:val="28"/>
          <w:szCs w:val="28"/>
        </w:rPr>
      </w:pPr>
      <w:r>
        <w:rPr>
          <w:sz w:val="28"/>
          <w:szCs w:val="28"/>
        </w:rPr>
        <w:t>Сроки ввода в эксплуатацию объектов ЖКХ Кильмезского района:</w:t>
      </w:r>
    </w:p>
    <w:p w:rsidR="00E5667D" w:rsidRDefault="00E5667D" w:rsidP="00E5667D">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E5667D" w:rsidRDefault="00E5667D" w:rsidP="00E5667D">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E5667D" w:rsidRDefault="00E5667D" w:rsidP="00E5667D">
      <w:pPr>
        <w:ind w:firstLine="600"/>
        <w:jc w:val="both"/>
        <w:rPr>
          <w:sz w:val="28"/>
          <w:szCs w:val="28"/>
        </w:rPr>
      </w:pPr>
      <w:r>
        <w:rPr>
          <w:sz w:val="28"/>
          <w:szCs w:val="28"/>
        </w:rPr>
        <w:t>Сроки ввода в эксплуатацию объектов ЖКХ Юрьянского района:</w:t>
      </w:r>
    </w:p>
    <w:p w:rsidR="00E5667D" w:rsidRDefault="00E5667D" w:rsidP="00E5667D">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E5667D" w:rsidRDefault="00E5667D" w:rsidP="00E5667D">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E5667D" w:rsidRDefault="00E5667D" w:rsidP="00E5667D">
      <w:pPr>
        <w:ind w:firstLine="600"/>
        <w:jc w:val="both"/>
        <w:rPr>
          <w:sz w:val="28"/>
          <w:szCs w:val="28"/>
        </w:rPr>
      </w:pPr>
      <w:r>
        <w:rPr>
          <w:sz w:val="28"/>
          <w:szCs w:val="28"/>
        </w:rPr>
        <w:t>Сроки ввода в эксплуатацию объектов ЖКХ г. Кирова:</w:t>
      </w:r>
    </w:p>
    <w:p w:rsidR="00E5667D" w:rsidRDefault="00E5667D" w:rsidP="00E5667D">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E5667D" w:rsidRDefault="00E5667D" w:rsidP="00E5667D">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E5667D" w:rsidRDefault="00E5667D" w:rsidP="00E5667D">
      <w:pPr>
        <w:ind w:firstLine="567"/>
        <w:jc w:val="both"/>
        <w:rPr>
          <w:b/>
          <w:i/>
          <w:sz w:val="28"/>
          <w:szCs w:val="28"/>
        </w:rPr>
      </w:pPr>
      <w:r>
        <w:rPr>
          <w:b/>
          <w:i/>
          <w:sz w:val="28"/>
          <w:szCs w:val="28"/>
        </w:rPr>
        <w:t>Справочно:</w:t>
      </w:r>
    </w:p>
    <w:p w:rsidR="00E5667D" w:rsidRDefault="00E5667D" w:rsidP="00E5667D">
      <w:pPr>
        <w:ind w:firstLine="709"/>
        <w:jc w:val="both"/>
        <w:rPr>
          <w:sz w:val="28"/>
          <w:szCs w:val="28"/>
        </w:rPr>
      </w:pPr>
      <w:r>
        <w:rPr>
          <w:sz w:val="28"/>
          <w:szCs w:val="28"/>
        </w:rPr>
        <w:t>Характеристика водопроводных сетей:</w:t>
      </w:r>
    </w:p>
    <w:p w:rsidR="00E5667D" w:rsidRDefault="00E5667D" w:rsidP="00E5667D">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E5667D" w:rsidRDefault="00E5667D" w:rsidP="00E5667D">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E5667D" w:rsidRDefault="00E5667D" w:rsidP="00E5667D">
      <w:pPr>
        <w:ind w:firstLine="709"/>
        <w:jc w:val="both"/>
        <w:rPr>
          <w:sz w:val="28"/>
          <w:szCs w:val="28"/>
        </w:rPr>
      </w:pPr>
      <w:r>
        <w:rPr>
          <w:sz w:val="28"/>
          <w:szCs w:val="28"/>
        </w:rPr>
        <w:t>Характеристика канализационных сетей:</w:t>
      </w:r>
    </w:p>
    <w:p w:rsidR="00E5667D" w:rsidRDefault="00E5667D" w:rsidP="00E5667D">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E5667D" w:rsidRDefault="00E5667D" w:rsidP="00E5667D">
      <w:pPr>
        <w:numPr>
          <w:ilvl w:val="0"/>
          <w:numId w:val="19"/>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E5667D" w:rsidRDefault="00E5667D" w:rsidP="00E5667D">
      <w:pPr>
        <w:ind w:firstLine="709"/>
        <w:jc w:val="both"/>
        <w:rPr>
          <w:sz w:val="28"/>
          <w:szCs w:val="28"/>
        </w:rPr>
      </w:pPr>
      <w:r>
        <w:rPr>
          <w:sz w:val="28"/>
          <w:szCs w:val="28"/>
        </w:rPr>
        <w:t>Характеристика электрических сетей:</w:t>
      </w:r>
    </w:p>
    <w:p w:rsidR="00E5667D" w:rsidRDefault="00E5667D" w:rsidP="00E5667D">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E5667D" w:rsidRDefault="00E5667D" w:rsidP="00E5667D">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E5667D" w:rsidRDefault="00E5667D" w:rsidP="00E5667D">
      <w:pPr>
        <w:ind w:firstLine="567"/>
        <w:jc w:val="both"/>
        <w:rPr>
          <w:b/>
          <w:i/>
          <w:sz w:val="28"/>
          <w:szCs w:val="28"/>
        </w:rPr>
      </w:pPr>
      <w:r>
        <w:rPr>
          <w:b/>
          <w:i/>
          <w:sz w:val="28"/>
          <w:szCs w:val="28"/>
        </w:rPr>
        <w:t>Справочно:</w:t>
      </w:r>
    </w:p>
    <w:p w:rsidR="00E5667D" w:rsidRDefault="00E5667D" w:rsidP="00E5667D">
      <w:pPr>
        <w:ind w:firstLine="567"/>
        <w:jc w:val="both"/>
        <w:rPr>
          <w:sz w:val="28"/>
          <w:szCs w:val="28"/>
        </w:rPr>
      </w:pPr>
      <w:r>
        <w:rPr>
          <w:sz w:val="28"/>
          <w:szCs w:val="28"/>
        </w:rPr>
        <w:t>Согласно расчетной задачи при авариях на сетях теплоснабжения температ</w:t>
      </w:r>
      <w:r>
        <w:rPr>
          <w:sz w:val="28"/>
          <w:szCs w:val="28"/>
        </w:rPr>
        <w:t>у</w:t>
      </w:r>
      <w:r>
        <w:rPr>
          <w:sz w:val="28"/>
          <w:szCs w:val="28"/>
        </w:rPr>
        <w:t xml:space="preserve">ра внутри помещения упадет до 12 </w:t>
      </w:r>
      <w:r>
        <w:rPr>
          <w:sz w:val="28"/>
          <w:szCs w:val="28"/>
          <w:lang/>
        </w:rPr>
        <w:t>°C</w:t>
      </w:r>
      <w:r>
        <w:rPr>
          <w:sz w:val="28"/>
          <w:szCs w:val="28"/>
        </w:rPr>
        <w:t xml:space="preserve"> (расчет произведен для кирпичного здания с толщиной стен 2,5 кирпича):</w:t>
      </w:r>
    </w:p>
    <w:p w:rsidR="00E5667D" w:rsidRDefault="00E5667D" w:rsidP="00E5667D">
      <w:pPr>
        <w:ind w:firstLine="567"/>
        <w:jc w:val="both"/>
        <w:rPr>
          <w:sz w:val="28"/>
          <w:szCs w:val="28"/>
          <w:lang/>
        </w:rPr>
      </w:pPr>
      <w:r>
        <w:rPr>
          <w:sz w:val="28"/>
          <w:szCs w:val="28"/>
        </w:rPr>
        <w:t xml:space="preserve">- при температуре наружного воздуха  0 </w:t>
      </w:r>
      <w:r>
        <w:rPr>
          <w:sz w:val="28"/>
          <w:szCs w:val="28"/>
          <w:lang/>
        </w:rPr>
        <w:t>°C через 88 час. (3,6 суток);</w:t>
      </w:r>
    </w:p>
    <w:p w:rsidR="00E5667D" w:rsidRDefault="00E5667D" w:rsidP="00E5667D">
      <w:pPr>
        <w:ind w:firstLine="567"/>
        <w:jc w:val="both"/>
        <w:rPr>
          <w:sz w:val="28"/>
          <w:szCs w:val="28"/>
          <w:lang/>
        </w:rPr>
      </w:pPr>
      <w:r>
        <w:rPr>
          <w:sz w:val="28"/>
          <w:szCs w:val="28"/>
          <w:lang/>
        </w:rPr>
        <w:t xml:space="preserve">- </w:t>
      </w:r>
      <w:r>
        <w:rPr>
          <w:sz w:val="28"/>
          <w:szCs w:val="28"/>
        </w:rPr>
        <w:t xml:space="preserve">при температуре наружного воздуха -5 </w:t>
      </w:r>
      <w:r>
        <w:rPr>
          <w:sz w:val="28"/>
          <w:szCs w:val="28"/>
          <w:lang/>
        </w:rPr>
        <w:t>°C через 50 час. (2,1 суток);</w:t>
      </w:r>
    </w:p>
    <w:p w:rsidR="00E5667D" w:rsidRDefault="00E5667D" w:rsidP="00E5667D">
      <w:pPr>
        <w:ind w:firstLine="567"/>
        <w:jc w:val="both"/>
        <w:rPr>
          <w:sz w:val="28"/>
          <w:szCs w:val="28"/>
          <w:lang/>
        </w:rPr>
      </w:pPr>
      <w:r>
        <w:rPr>
          <w:sz w:val="28"/>
          <w:szCs w:val="28"/>
          <w:lang/>
        </w:rPr>
        <w:t xml:space="preserve">- </w:t>
      </w:r>
      <w:r>
        <w:rPr>
          <w:sz w:val="28"/>
          <w:szCs w:val="28"/>
        </w:rPr>
        <w:t xml:space="preserve">при температуре наружного воздуха -10 </w:t>
      </w:r>
      <w:r>
        <w:rPr>
          <w:sz w:val="28"/>
          <w:szCs w:val="28"/>
          <w:lang/>
        </w:rPr>
        <w:t>°C через 30 час. (1,3 суток);</w:t>
      </w:r>
    </w:p>
    <w:p w:rsidR="00E5667D" w:rsidRDefault="00E5667D" w:rsidP="00E5667D">
      <w:pPr>
        <w:ind w:firstLine="567"/>
        <w:jc w:val="both"/>
        <w:rPr>
          <w:sz w:val="28"/>
          <w:szCs w:val="28"/>
          <w:lang/>
        </w:rPr>
      </w:pPr>
      <w:r>
        <w:rPr>
          <w:sz w:val="28"/>
          <w:szCs w:val="28"/>
          <w:lang/>
        </w:rPr>
        <w:t xml:space="preserve">- </w:t>
      </w:r>
      <w:r>
        <w:rPr>
          <w:sz w:val="28"/>
          <w:szCs w:val="28"/>
        </w:rPr>
        <w:t xml:space="preserve">при температуре наружного воздуха -15 </w:t>
      </w:r>
      <w:r>
        <w:rPr>
          <w:sz w:val="28"/>
          <w:szCs w:val="28"/>
          <w:lang/>
        </w:rPr>
        <w:t>°C через 19 час. (0,8 суток);</w:t>
      </w:r>
    </w:p>
    <w:p w:rsidR="00E5667D" w:rsidRDefault="00E5667D" w:rsidP="00E5667D">
      <w:pPr>
        <w:ind w:firstLine="567"/>
        <w:jc w:val="both"/>
        <w:rPr>
          <w:sz w:val="28"/>
          <w:szCs w:val="28"/>
          <w:lang/>
        </w:rPr>
      </w:pPr>
      <w:r>
        <w:rPr>
          <w:sz w:val="28"/>
          <w:szCs w:val="28"/>
          <w:lang/>
        </w:rPr>
        <w:t xml:space="preserve">- </w:t>
      </w:r>
      <w:r>
        <w:rPr>
          <w:sz w:val="28"/>
          <w:szCs w:val="28"/>
        </w:rPr>
        <w:t xml:space="preserve">при температуре наружного воздуха -20 </w:t>
      </w:r>
      <w:r>
        <w:rPr>
          <w:sz w:val="28"/>
          <w:szCs w:val="28"/>
          <w:lang/>
        </w:rPr>
        <w:t>°C через 12 час. (0,5 суток).</w:t>
      </w:r>
    </w:p>
    <w:p w:rsidR="00E5667D" w:rsidRDefault="00E5667D" w:rsidP="00E5667D">
      <w:pPr>
        <w:jc w:val="both"/>
        <w:rPr>
          <w:sz w:val="28"/>
          <w:szCs w:val="28"/>
        </w:rPr>
      </w:pPr>
    </w:p>
    <w:p w:rsidR="00E5667D" w:rsidRDefault="00E5667D" w:rsidP="00E5667D">
      <w:pPr>
        <w:ind w:firstLine="709"/>
        <w:jc w:val="both"/>
        <w:rPr>
          <w:b/>
          <w:bCs/>
          <w:sz w:val="28"/>
          <w:szCs w:val="28"/>
        </w:rPr>
      </w:pPr>
      <w:r>
        <w:rPr>
          <w:b/>
          <w:bCs/>
          <w:sz w:val="28"/>
          <w:szCs w:val="28"/>
        </w:rPr>
        <w:t>Прогноз обстановки на автомобильных дорогах.</w:t>
      </w:r>
    </w:p>
    <w:p w:rsidR="00E5667D" w:rsidRDefault="00E5667D" w:rsidP="00E5667D">
      <w:pPr>
        <w:ind w:firstLine="709"/>
        <w:jc w:val="both"/>
        <w:rPr>
          <w:sz w:val="28"/>
          <w:szCs w:val="28"/>
        </w:rPr>
      </w:pPr>
      <w:r>
        <w:rPr>
          <w:sz w:val="28"/>
          <w:szCs w:val="28"/>
        </w:rPr>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E5667D" w:rsidRDefault="00E5667D" w:rsidP="00E5667D">
      <w:pPr>
        <w:ind w:firstLine="709"/>
        <w:jc w:val="both"/>
        <w:rPr>
          <w:b/>
          <w:bCs/>
          <w:sz w:val="28"/>
          <w:szCs w:val="28"/>
        </w:rPr>
      </w:pPr>
      <w:r>
        <w:rPr>
          <w:sz w:val="28"/>
          <w:szCs w:val="28"/>
        </w:rPr>
        <w:t>Причина – несоблюдение правил дорожного движения водителями (нар</w:t>
      </w:r>
      <w:r>
        <w:rPr>
          <w:sz w:val="28"/>
          <w:szCs w:val="28"/>
        </w:rPr>
        <w:t>у</w:t>
      </w:r>
      <w:r>
        <w:rPr>
          <w:sz w:val="28"/>
          <w:szCs w:val="28"/>
        </w:rPr>
        <w:t>шение скоростного режима и дистанции в состоянии алкогольного опьянения), а также совокупность неблагоприятных метеорологических условий (накат, голол</w:t>
      </w:r>
      <w:r>
        <w:rPr>
          <w:sz w:val="28"/>
          <w:szCs w:val="28"/>
        </w:rPr>
        <w:t>е</w:t>
      </w:r>
      <w:r>
        <w:rPr>
          <w:sz w:val="28"/>
          <w:szCs w:val="28"/>
        </w:rPr>
        <w:t>дица, перепады температур от положительных днём к отрицательным ночью), н</w:t>
      </w:r>
      <w:r>
        <w:rPr>
          <w:sz w:val="28"/>
          <w:szCs w:val="28"/>
        </w:rPr>
        <w:t>е</w:t>
      </w:r>
      <w:r>
        <w:rPr>
          <w:sz w:val="28"/>
          <w:szCs w:val="28"/>
        </w:rPr>
        <w:t>удовлетворительного состояния отдельных участков дорог местного значения, уменьшения ширины проезжей части. Возникновение ЧС на дорогах области не прогнозируется.</w:t>
      </w:r>
    </w:p>
    <w:p w:rsidR="00E5667D" w:rsidRDefault="00E5667D" w:rsidP="00E5667D">
      <w:pPr>
        <w:jc w:val="both"/>
        <w:rPr>
          <w:b/>
          <w:sz w:val="28"/>
          <w:szCs w:val="28"/>
        </w:rPr>
      </w:pPr>
      <w:r>
        <w:rPr>
          <w:b/>
          <w:i/>
          <w:iCs/>
          <w:sz w:val="28"/>
          <w:szCs w:val="28"/>
        </w:rPr>
        <w:tab/>
        <w:t>Справочно:</w:t>
      </w:r>
    </w:p>
    <w:p w:rsidR="00E5667D" w:rsidRDefault="00E5667D" w:rsidP="00E5667D">
      <w:pPr>
        <w:ind w:firstLine="708"/>
        <w:jc w:val="both"/>
        <w:rPr>
          <w:sz w:val="28"/>
          <w:szCs w:val="28"/>
        </w:rPr>
      </w:pPr>
      <w:r>
        <w:rPr>
          <w:sz w:val="28"/>
          <w:szCs w:val="28"/>
        </w:rPr>
        <w:t>По территории Кировской области проходят 2 федеральные автомобильные дороги:</w:t>
      </w:r>
    </w:p>
    <w:p w:rsidR="00E5667D" w:rsidRDefault="00E5667D" w:rsidP="00E5667D">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E5667D" w:rsidRDefault="00E5667D" w:rsidP="00E5667D">
      <w:pPr>
        <w:ind w:firstLine="720"/>
        <w:rPr>
          <w:sz w:val="28"/>
          <w:szCs w:val="28"/>
        </w:rPr>
      </w:pPr>
      <w:r>
        <w:rPr>
          <w:sz w:val="28"/>
          <w:szCs w:val="28"/>
        </w:rPr>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E5667D" w:rsidRDefault="00E5667D" w:rsidP="00E5667D">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E5667D" w:rsidRDefault="00E5667D" w:rsidP="00E5667D">
      <w:pPr>
        <w:ind w:firstLine="709"/>
        <w:jc w:val="both"/>
        <w:rPr>
          <w:sz w:val="28"/>
          <w:szCs w:val="28"/>
        </w:rPr>
      </w:pPr>
      <w:r>
        <w:rPr>
          <w:sz w:val="28"/>
          <w:szCs w:val="28"/>
        </w:rPr>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E5667D" w:rsidRDefault="00E5667D" w:rsidP="00E5667D">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E5667D" w:rsidRDefault="00E5667D" w:rsidP="00E5667D">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E5667D" w:rsidRDefault="00E5667D" w:rsidP="00E5667D">
      <w:pPr>
        <w:ind w:firstLine="709"/>
        <w:jc w:val="both"/>
        <w:rPr>
          <w:sz w:val="28"/>
          <w:szCs w:val="28"/>
        </w:rPr>
      </w:pPr>
      <w:r>
        <w:rPr>
          <w:sz w:val="28"/>
          <w:szCs w:val="28"/>
        </w:rPr>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w:t>
      </w:r>
      <w:r>
        <w:rPr>
          <w:sz w:val="28"/>
          <w:szCs w:val="28"/>
        </w:rPr>
        <w:t>а</w:t>
      </w:r>
      <w:r>
        <w:rPr>
          <w:sz w:val="28"/>
          <w:szCs w:val="28"/>
        </w:rPr>
        <w:t>ходится 23 капитальных моста и 2 ж/д переезда.</w:t>
      </w:r>
    </w:p>
    <w:p w:rsidR="00E5667D" w:rsidRDefault="00E5667D" w:rsidP="00E5667D">
      <w:pPr>
        <w:ind w:firstLine="709"/>
        <w:jc w:val="both"/>
        <w:rPr>
          <w:sz w:val="28"/>
          <w:szCs w:val="28"/>
        </w:rPr>
      </w:pPr>
      <w:r>
        <w:rPr>
          <w:sz w:val="28"/>
          <w:szCs w:val="28"/>
        </w:rPr>
        <w:t>В случаях нарушений ПДД, а также при неблагоприятных метеоусловиях (накат, гололедица) на данных участках дорог прогнозируется возникновение ДТП (до 5 ДТП в сутки) и вероятность гибели людей на уровне среднестатистич</w:t>
      </w:r>
      <w:r>
        <w:rPr>
          <w:sz w:val="28"/>
          <w:szCs w:val="28"/>
        </w:rPr>
        <w:t>е</w:t>
      </w:r>
      <w:r>
        <w:rPr>
          <w:sz w:val="28"/>
          <w:szCs w:val="28"/>
        </w:rPr>
        <w:t>ских значений (до 1-2 человек).</w:t>
      </w:r>
    </w:p>
    <w:p w:rsidR="00E5667D" w:rsidRDefault="00E5667D" w:rsidP="00E5667D">
      <w:pPr>
        <w:ind w:firstLine="709"/>
        <w:jc w:val="both"/>
        <w:rPr>
          <w:color w:val="FF0000"/>
          <w:sz w:val="28"/>
          <w:szCs w:val="28"/>
        </w:rPr>
      </w:pPr>
    </w:p>
    <w:sectPr w:rsidR="00E5667D" w:rsidSect="00C81F6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36BE" w:rsidRDefault="001B36BE" w:rsidP="00DA2BDE">
      <w:r>
        <w:separator/>
      </w:r>
    </w:p>
  </w:endnote>
  <w:endnote w:type="continuationSeparator" w:id="1">
    <w:p w:rsidR="001B36BE" w:rsidRDefault="001B36BE"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13">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0823D0">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0823D0">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0823D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36BE" w:rsidRDefault="001B36BE" w:rsidP="00DA2BDE">
      <w:r>
        <w:separator/>
      </w:r>
    </w:p>
  </w:footnote>
  <w:footnote w:type="continuationSeparator" w:id="1">
    <w:p w:rsidR="001B36BE" w:rsidRDefault="001B36BE"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0823D0">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0823D0">
    <w:pPr>
      <w:pStyle w:val="aff"/>
      <w:jc w:val="center"/>
    </w:pPr>
    <w:fldSimple w:instr=" PAGE   \* MERGEFORMAT ">
      <w:r w:rsidR="001B36BE">
        <w:rPr>
          <w:noProof/>
        </w:rPr>
        <w:t>1</w:t>
      </w:r>
    </w:fldSimple>
  </w:p>
  <w:p w:rsidR="000823D0" w:rsidRDefault="000823D0">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0823D0">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BE85087"/>
    <w:multiLevelType w:val="hybridMultilevel"/>
    <w:tmpl w:val="40F0AE94"/>
    <w:lvl w:ilvl="0" w:tplc="3858E012">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2">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3">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8">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9">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30">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B176262"/>
    <w:multiLevelType w:val="hybridMultilevel"/>
    <w:tmpl w:val="4058ED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4">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3"/>
  </w:num>
  <w:num w:numId="2">
    <w:abstractNumId w:val="21"/>
  </w:num>
  <w:num w:numId="3">
    <w:abstractNumId w:val="15"/>
  </w:num>
  <w:num w:numId="4">
    <w:abstractNumId w:val="30"/>
  </w:num>
  <w:num w:numId="5">
    <w:abstractNumId w:val="28"/>
  </w:num>
  <w:num w:numId="6">
    <w:abstractNumId w:val="9"/>
  </w:num>
  <w:num w:numId="7">
    <w:abstractNumId w:val="11"/>
  </w:num>
  <w:num w:numId="8">
    <w:abstractNumId w:val="24"/>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8"/>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lvlOverride w:ilvl="2"/>
    <w:lvlOverride w:ilvl="3"/>
    <w:lvlOverride w:ilvl="4"/>
    <w:lvlOverride w:ilvl="5"/>
    <w:lvlOverride w:ilvl="6"/>
    <w:lvlOverride w:ilvl="7"/>
    <w:lvlOverride w:ilvl="8"/>
  </w:num>
  <w:num w:numId="20">
    <w:abstractNumId w:val="20"/>
  </w:num>
  <w:num w:numId="21">
    <w:abstractNumId w:val="7"/>
  </w:num>
  <w:num w:numId="22">
    <w:abstractNumId w:val="19"/>
  </w:num>
  <w:num w:numId="23">
    <w:abstractNumId w:val="22"/>
  </w:num>
  <w:num w:numId="24">
    <w:abstractNumId w:val="33"/>
  </w:num>
  <w:num w:numId="25">
    <w:abstractNumId w:val="27"/>
  </w:num>
  <w:num w:numId="26">
    <w:abstractNumId w:val="1"/>
  </w:num>
  <w:num w:numId="27">
    <w:abstractNumId w:val="9"/>
    <w:lvlOverride w:ilvl="0"/>
    <w:lvlOverride w:ilvl="1"/>
    <w:lvlOverride w:ilvl="2"/>
    <w:lvlOverride w:ilvl="3"/>
    <w:lvlOverride w:ilvl="4"/>
    <w:lvlOverride w:ilvl="5"/>
    <w:lvlOverride w:ilvl="6"/>
    <w:lvlOverride w:ilvl="7"/>
    <w:lvlOverride w:ilvl="8"/>
  </w:num>
  <w:num w:numId="28">
    <w:abstractNumId w:val="9"/>
    <w:lvlOverride w:ilvl="0"/>
    <w:lvlOverride w:ilvl="1"/>
    <w:lvlOverride w:ilvl="2"/>
    <w:lvlOverride w:ilvl="3"/>
    <w:lvlOverride w:ilvl="4"/>
    <w:lvlOverride w:ilvl="5"/>
    <w:lvlOverride w:ilvl="6"/>
    <w:lvlOverride w:ilvl="7"/>
    <w:lvlOverride w:ilvl="8"/>
  </w:num>
  <w:num w:numId="29">
    <w:abstractNumId w:val="9"/>
    <w:lvlOverride w:ilvl="0"/>
    <w:lvlOverride w:ilvl="1"/>
    <w:lvlOverride w:ilvl="2"/>
    <w:lvlOverride w:ilvl="3"/>
    <w:lvlOverride w:ilvl="4"/>
    <w:lvlOverride w:ilvl="5"/>
    <w:lvlOverride w:ilvl="6"/>
    <w:lvlOverride w:ilvl="7"/>
    <w:lvlOverride w:ilvl="8"/>
  </w:num>
  <w:num w:numId="30">
    <w:abstractNumId w:val="9"/>
    <w:lvlOverride w:ilvl="0"/>
    <w:lvlOverride w:ilvl="1"/>
    <w:lvlOverride w:ilvl="2"/>
    <w:lvlOverride w:ilvl="3"/>
    <w:lvlOverride w:ilvl="4"/>
    <w:lvlOverride w:ilvl="5"/>
    <w:lvlOverride w:ilvl="6"/>
    <w:lvlOverride w:ilvl="7"/>
    <w:lvlOverride w:ilvl="8"/>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6"/>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6"/>
  </w:num>
  <w:num w:numId="4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doNotTrackMoves/>
  <w:defaultTabStop w:val="708"/>
  <w:autoHyphenation/>
  <w:doNotHyphenateCaps/>
  <w:characterSpacingControl w:val="doNotCompress"/>
  <w:savePreviewPicture/>
  <w:hdrShapeDefaults>
    <o:shapedefaults v:ext="edit" spidmax="3074"/>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0839"/>
    <w:rsid w:val="00000BDC"/>
    <w:rsid w:val="0000119D"/>
    <w:rsid w:val="000012DC"/>
    <w:rsid w:val="00001463"/>
    <w:rsid w:val="00001781"/>
    <w:rsid w:val="00001865"/>
    <w:rsid w:val="00001A1F"/>
    <w:rsid w:val="00001BF8"/>
    <w:rsid w:val="00001CD3"/>
    <w:rsid w:val="00001D62"/>
    <w:rsid w:val="00001E52"/>
    <w:rsid w:val="00001F63"/>
    <w:rsid w:val="00001FB7"/>
    <w:rsid w:val="0000236C"/>
    <w:rsid w:val="00002374"/>
    <w:rsid w:val="000023B2"/>
    <w:rsid w:val="00002659"/>
    <w:rsid w:val="0000271C"/>
    <w:rsid w:val="00002898"/>
    <w:rsid w:val="00002AB7"/>
    <w:rsid w:val="00002BA8"/>
    <w:rsid w:val="00002BB8"/>
    <w:rsid w:val="00002F5B"/>
    <w:rsid w:val="000038AF"/>
    <w:rsid w:val="00003908"/>
    <w:rsid w:val="0000395C"/>
    <w:rsid w:val="00003B27"/>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B41"/>
    <w:rsid w:val="00007CDB"/>
    <w:rsid w:val="000100EA"/>
    <w:rsid w:val="0001029A"/>
    <w:rsid w:val="00010511"/>
    <w:rsid w:val="00010596"/>
    <w:rsid w:val="00010A26"/>
    <w:rsid w:val="00010A27"/>
    <w:rsid w:val="000112E5"/>
    <w:rsid w:val="0001153E"/>
    <w:rsid w:val="00011682"/>
    <w:rsid w:val="000116D5"/>
    <w:rsid w:val="0001182B"/>
    <w:rsid w:val="00011933"/>
    <w:rsid w:val="0001198D"/>
    <w:rsid w:val="00011C80"/>
    <w:rsid w:val="00011CEE"/>
    <w:rsid w:val="00011D52"/>
    <w:rsid w:val="00011F5F"/>
    <w:rsid w:val="00012529"/>
    <w:rsid w:val="00012DCC"/>
    <w:rsid w:val="00012E15"/>
    <w:rsid w:val="000131C5"/>
    <w:rsid w:val="00013328"/>
    <w:rsid w:val="000134A8"/>
    <w:rsid w:val="00013596"/>
    <w:rsid w:val="00013A06"/>
    <w:rsid w:val="00013AB9"/>
    <w:rsid w:val="00013BF1"/>
    <w:rsid w:val="00013CAF"/>
    <w:rsid w:val="00013D5A"/>
    <w:rsid w:val="00013EA8"/>
    <w:rsid w:val="00013EC1"/>
    <w:rsid w:val="00013EE8"/>
    <w:rsid w:val="000140E2"/>
    <w:rsid w:val="0001439C"/>
    <w:rsid w:val="0001457C"/>
    <w:rsid w:val="000146B6"/>
    <w:rsid w:val="00014835"/>
    <w:rsid w:val="000148C7"/>
    <w:rsid w:val="00014B47"/>
    <w:rsid w:val="00014B8F"/>
    <w:rsid w:val="00014CEB"/>
    <w:rsid w:val="00014E67"/>
    <w:rsid w:val="00014F25"/>
    <w:rsid w:val="000153FA"/>
    <w:rsid w:val="00015A5D"/>
    <w:rsid w:val="00015A9A"/>
    <w:rsid w:val="00015D81"/>
    <w:rsid w:val="00015D8F"/>
    <w:rsid w:val="0001654E"/>
    <w:rsid w:val="000165B0"/>
    <w:rsid w:val="00016610"/>
    <w:rsid w:val="00016B20"/>
    <w:rsid w:val="00016CA2"/>
    <w:rsid w:val="00016CA4"/>
    <w:rsid w:val="00016D25"/>
    <w:rsid w:val="00016EAB"/>
    <w:rsid w:val="0001734D"/>
    <w:rsid w:val="00017EF3"/>
    <w:rsid w:val="00017F20"/>
    <w:rsid w:val="0002019D"/>
    <w:rsid w:val="00020317"/>
    <w:rsid w:val="0002038D"/>
    <w:rsid w:val="000204C5"/>
    <w:rsid w:val="00020865"/>
    <w:rsid w:val="00020926"/>
    <w:rsid w:val="0002099A"/>
    <w:rsid w:val="00020E98"/>
    <w:rsid w:val="00020F82"/>
    <w:rsid w:val="00020F8A"/>
    <w:rsid w:val="00020FEF"/>
    <w:rsid w:val="0002142A"/>
    <w:rsid w:val="000214FD"/>
    <w:rsid w:val="00021522"/>
    <w:rsid w:val="00021660"/>
    <w:rsid w:val="000216A8"/>
    <w:rsid w:val="000217E7"/>
    <w:rsid w:val="000219A7"/>
    <w:rsid w:val="00021A80"/>
    <w:rsid w:val="00021B57"/>
    <w:rsid w:val="00021BA2"/>
    <w:rsid w:val="00021CF3"/>
    <w:rsid w:val="00021EB6"/>
    <w:rsid w:val="0002213A"/>
    <w:rsid w:val="00022173"/>
    <w:rsid w:val="0002221E"/>
    <w:rsid w:val="00022A13"/>
    <w:rsid w:val="00022BE2"/>
    <w:rsid w:val="00022C2D"/>
    <w:rsid w:val="00022C4E"/>
    <w:rsid w:val="00022EBE"/>
    <w:rsid w:val="00022F60"/>
    <w:rsid w:val="00023170"/>
    <w:rsid w:val="00023346"/>
    <w:rsid w:val="00023352"/>
    <w:rsid w:val="000233B6"/>
    <w:rsid w:val="0002348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897"/>
    <w:rsid w:val="00027AEC"/>
    <w:rsid w:val="00027EAB"/>
    <w:rsid w:val="00027F6F"/>
    <w:rsid w:val="0003026E"/>
    <w:rsid w:val="0003036A"/>
    <w:rsid w:val="000303D1"/>
    <w:rsid w:val="00030470"/>
    <w:rsid w:val="00030807"/>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3FFB"/>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B16"/>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4D"/>
    <w:rsid w:val="000415A9"/>
    <w:rsid w:val="000415C8"/>
    <w:rsid w:val="000417CE"/>
    <w:rsid w:val="00041B3F"/>
    <w:rsid w:val="00042154"/>
    <w:rsid w:val="000421BA"/>
    <w:rsid w:val="000426B2"/>
    <w:rsid w:val="00042713"/>
    <w:rsid w:val="00042ACF"/>
    <w:rsid w:val="00042AFC"/>
    <w:rsid w:val="00042B66"/>
    <w:rsid w:val="00042BD5"/>
    <w:rsid w:val="00042DD8"/>
    <w:rsid w:val="00042DE3"/>
    <w:rsid w:val="00042E93"/>
    <w:rsid w:val="00042F71"/>
    <w:rsid w:val="0004300E"/>
    <w:rsid w:val="00043028"/>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045"/>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8D"/>
    <w:rsid w:val="00051ED0"/>
    <w:rsid w:val="000521D0"/>
    <w:rsid w:val="00052357"/>
    <w:rsid w:val="00052644"/>
    <w:rsid w:val="000526F5"/>
    <w:rsid w:val="000527A6"/>
    <w:rsid w:val="000527CE"/>
    <w:rsid w:val="00052C18"/>
    <w:rsid w:val="00052F01"/>
    <w:rsid w:val="00052FB6"/>
    <w:rsid w:val="00053293"/>
    <w:rsid w:val="00053304"/>
    <w:rsid w:val="00053634"/>
    <w:rsid w:val="000539C0"/>
    <w:rsid w:val="000539CD"/>
    <w:rsid w:val="00053D28"/>
    <w:rsid w:val="000545C5"/>
    <w:rsid w:val="00054BD9"/>
    <w:rsid w:val="00054C6F"/>
    <w:rsid w:val="00054FE2"/>
    <w:rsid w:val="000551E9"/>
    <w:rsid w:val="000552CB"/>
    <w:rsid w:val="00055439"/>
    <w:rsid w:val="00055531"/>
    <w:rsid w:val="00056055"/>
    <w:rsid w:val="000561F5"/>
    <w:rsid w:val="0005629E"/>
    <w:rsid w:val="00056444"/>
    <w:rsid w:val="0005645F"/>
    <w:rsid w:val="0005648A"/>
    <w:rsid w:val="00056645"/>
    <w:rsid w:val="00056FB0"/>
    <w:rsid w:val="0005703D"/>
    <w:rsid w:val="000576D9"/>
    <w:rsid w:val="00057739"/>
    <w:rsid w:val="0005798F"/>
    <w:rsid w:val="00060079"/>
    <w:rsid w:val="00060241"/>
    <w:rsid w:val="0006070B"/>
    <w:rsid w:val="00060807"/>
    <w:rsid w:val="00060A7D"/>
    <w:rsid w:val="000610BE"/>
    <w:rsid w:val="000610DB"/>
    <w:rsid w:val="0006130C"/>
    <w:rsid w:val="00061706"/>
    <w:rsid w:val="00061917"/>
    <w:rsid w:val="00061A35"/>
    <w:rsid w:val="00061B94"/>
    <w:rsid w:val="00061EC0"/>
    <w:rsid w:val="00062187"/>
    <w:rsid w:val="00062368"/>
    <w:rsid w:val="000623F5"/>
    <w:rsid w:val="00062549"/>
    <w:rsid w:val="0006267D"/>
    <w:rsid w:val="000626DB"/>
    <w:rsid w:val="0006280F"/>
    <w:rsid w:val="00062AEB"/>
    <w:rsid w:val="000633BA"/>
    <w:rsid w:val="0006345A"/>
    <w:rsid w:val="00063748"/>
    <w:rsid w:val="00063C39"/>
    <w:rsid w:val="00064095"/>
    <w:rsid w:val="0006444B"/>
    <w:rsid w:val="00064D09"/>
    <w:rsid w:val="00064D12"/>
    <w:rsid w:val="00064DA5"/>
    <w:rsid w:val="00064EFC"/>
    <w:rsid w:val="000652AE"/>
    <w:rsid w:val="00065370"/>
    <w:rsid w:val="00065387"/>
    <w:rsid w:val="000657DB"/>
    <w:rsid w:val="00065B48"/>
    <w:rsid w:val="00065E1A"/>
    <w:rsid w:val="00066052"/>
    <w:rsid w:val="000664B0"/>
    <w:rsid w:val="000665C1"/>
    <w:rsid w:val="0006704C"/>
    <w:rsid w:val="000670AB"/>
    <w:rsid w:val="0006760C"/>
    <w:rsid w:val="00067C6D"/>
    <w:rsid w:val="00067CFD"/>
    <w:rsid w:val="00067E6B"/>
    <w:rsid w:val="00067F33"/>
    <w:rsid w:val="000705AC"/>
    <w:rsid w:val="000708BB"/>
    <w:rsid w:val="00070D62"/>
    <w:rsid w:val="000711B0"/>
    <w:rsid w:val="0007142B"/>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032"/>
    <w:rsid w:val="000769E4"/>
    <w:rsid w:val="00076B19"/>
    <w:rsid w:val="00076CB4"/>
    <w:rsid w:val="00076E0A"/>
    <w:rsid w:val="000770FF"/>
    <w:rsid w:val="000774DF"/>
    <w:rsid w:val="000775AB"/>
    <w:rsid w:val="00077602"/>
    <w:rsid w:val="00077874"/>
    <w:rsid w:val="00077AE4"/>
    <w:rsid w:val="00077D0F"/>
    <w:rsid w:val="00077F12"/>
    <w:rsid w:val="00077FE0"/>
    <w:rsid w:val="00080191"/>
    <w:rsid w:val="00080280"/>
    <w:rsid w:val="00080396"/>
    <w:rsid w:val="000805A7"/>
    <w:rsid w:val="00080610"/>
    <w:rsid w:val="000806E6"/>
    <w:rsid w:val="0008077F"/>
    <w:rsid w:val="00080B5D"/>
    <w:rsid w:val="00080DD7"/>
    <w:rsid w:val="00080E02"/>
    <w:rsid w:val="00080E4B"/>
    <w:rsid w:val="00080E59"/>
    <w:rsid w:val="00080EED"/>
    <w:rsid w:val="000812B7"/>
    <w:rsid w:val="00081369"/>
    <w:rsid w:val="00081390"/>
    <w:rsid w:val="0008149E"/>
    <w:rsid w:val="000816E8"/>
    <w:rsid w:val="000822DD"/>
    <w:rsid w:val="00082361"/>
    <w:rsid w:val="000823D0"/>
    <w:rsid w:val="00082FBF"/>
    <w:rsid w:val="000832CC"/>
    <w:rsid w:val="000832FA"/>
    <w:rsid w:val="0008351F"/>
    <w:rsid w:val="000837C6"/>
    <w:rsid w:val="00083ADE"/>
    <w:rsid w:val="00083B5B"/>
    <w:rsid w:val="00083B6C"/>
    <w:rsid w:val="00083C41"/>
    <w:rsid w:val="00083C51"/>
    <w:rsid w:val="00083EB7"/>
    <w:rsid w:val="00083EEC"/>
    <w:rsid w:val="00083FB9"/>
    <w:rsid w:val="00084059"/>
    <w:rsid w:val="00084267"/>
    <w:rsid w:val="0008440F"/>
    <w:rsid w:val="00084522"/>
    <w:rsid w:val="00084847"/>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65A"/>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2B6"/>
    <w:rsid w:val="000932E3"/>
    <w:rsid w:val="00093724"/>
    <w:rsid w:val="00093951"/>
    <w:rsid w:val="0009397C"/>
    <w:rsid w:val="00093C3E"/>
    <w:rsid w:val="00093F15"/>
    <w:rsid w:val="00093F59"/>
    <w:rsid w:val="00094074"/>
    <w:rsid w:val="00094207"/>
    <w:rsid w:val="000942AA"/>
    <w:rsid w:val="0009493A"/>
    <w:rsid w:val="00094AA5"/>
    <w:rsid w:val="00094E03"/>
    <w:rsid w:val="0009510D"/>
    <w:rsid w:val="00095877"/>
    <w:rsid w:val="00095889"/>
    <w:rsid w:val="000958B3"/>
    <w:rsid w:val="0009593C"/>
    <w:rsid w:val="00095A6E"/>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75B"/>
    <w:rsid w:val="000A1B05"/>
    <w:rsid w:val="000A1F74"/>
    <w:rsid w:val="000A21B8"/>
    <w:rsid w:val="000A21C0"/>
    <w:rsid w:val="000A22AC"/>
    <w:rsid w:val="000A234C"/>
    <w:rsid w:val="000A23DE"/>
    <w:rsid w:val="000A240F"/>
    <w:rsid w:val="000A2977"/>
    <w:rsid w:val="000A2A81"/>
    <w:rsid w:val="000A2C4C"/>
    <w:rsid w:val="000A2F74"/>
    <w:rsid w:val="000A305A"/>
    <w:rsid w:val="000A3084"/>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23A"/>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5F95"/>
    <w:rsid w:val="000B6048"/>
    <w:rsid w:val="000B647B"/>
    <w:rsid w:val="000B64DE"/>
    <w:rsid w:val="000B6740"/>
    <w:rsid w:val="000B67A3"/>
    <w:rsid w:val="000B69EE"/>
    <w:rsid w:val="000B6B24"/>
    <w:rsid w:val="000B6B52"/>
    <w:rsid w:val="000B6E3B"/>
    <w:rsid w:val="000B7282"/>
    <w:rsid w:val="000B72AC"/>
    <w:rsid w:val="000B757C"/>
    <w:rsid w:val="000B773F"/>
    <w:rsid w:val="000B775E"/>
    <w:rsid w:val="000B79D8"/>
    <w:rsid w:val="000B7A7C"/>
    <w:rsid w:val="000B7B36"/>
    <w:rsid w:val="000B7B95"/>
    <w:rsid w:val="000B7CED"/>
    <w:rsid w:val="000B7E8A"/>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AA1"/>
    <w:rsid w:val="000C1EF6"/>
    <w:rsid w:val="000C2873"/>
    <w:rsid w:val="000C289C"/>
    <w:rsid w:val="000C29B3"/>
    <w:rsid w:val="000C2A19"/>
    <w:rsid w:val="000C2AFE"/>
    <w:rsid w:val="000C2B25"/>
    <w:rsid w:val="000C3124"/>
    <w:rsid w:val="000C33BE"/>
    <w:rsid w:val="000C33C7"/>
    <w:rsid w:val="000C3471"/>
    <w:rsid w:val="000C347D"/>
    <w:rsid w:val="000C34A5"/>
    <w:rsid w:val="000C369D"/>
    <w:rsid w:val="000C37A8"/>
    <w:rsid w:val="000C37AB"/>
    <w:rsid w:val="000C396A"/>
    <w:rsid w:val="000C3C07"/>
    <w:rsid w:val="000C3D4A"/>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434"/>
    <w:rsid w:val="000D05B1"/>
    <w:rsid w:val="000D0624"/>
    <w:rsid w:val="000D089C"/>
    <w:rsid w:val="000D0A13"/>
    <w:rsid w:val="000D0B11"/>
    <w:rsid w:val="000D0B14"/>
    <w:rsid w:val="000D0C6E"/>
    <w:rsid w:val="000D0E20"/>
    <w:rsid w:val="000D0E49"/>
    <w:rsid w:val="000D0E86"/>
    <w:rsid w:val="000D1029"/>
    <w:rsid w:val="000D103C"/>
    <w:rsid w:val="000D13A7"/>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1E9"/>
    <w:rsid w:val="000D429D"/>
    <w:rsid w:val="000D470D"/>
    <w:rsid w:val="000D4713"/>
    <w:rsid w:val="000D4747"/>
    <w:rsid w:val="000D4BAB"/>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B42"/>
    <w:rsid w:val="000D6CE8"/>
    <w:rsid w:val="000D6E3F"/>
    <w:rsid w:val="000D6E95"/>
    <w:rsid w:val="000D6F01"/>
    <w:rsid w:val="000D7573"/>
    <w:rsid w:val="000D79CC"/>
    <w:rsid w:val="000D7A28"/>
    <w:rsid w:val="000D7AD9"/>
    <w:rsid w:val="000D7C14"/>
    <w:rsid w:val="000D7F02"/>
    <w:rsid w:val="000E0127"/>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25A1"/>
    <w:rsid w:val="000E32CC"/>
    <w:rsid w:val="000E32D9"/>
    <w:rsid w:val="000E34EA"/>
    <w:rsid w:val="000E39F2"/>
    <w:rsid w:val="000E3B67"/>
    <w:rsid w:val="000E3C84"/>
    <w:rsid w:val="000E3CBA"/>
    <w:rsid w:val="000E3EFB"/>
    <w:rsid w:val="000E3FBB"/>
    <w:rsid w:val="000E3FC6"/>
    <w:rsid w:val="000E41BB"/>
    <w:rsid w:val="000E42F6"/>
    <w:rsid w:val="000E445D"/>
    <w:rsid w:val="000E47A8"/>
    <w:rsid w:val="000E48B6"/>
    <w:rsid w:val="000E4B24"/>
    <w:rsid w:val="000E4BB6"/>
    <w:rsid w:val="000E4C13"/>
    <w:rsid w:val="000E4EAA"/>
    <w:rsid w:val="000E4F38"/>
    <w:rsid w:val="000E525F"/>
    <w:rsid w:val="000E54E1"/>
    <w:rsid w:val="000E5735"/>
    <w:rsid w:val="000E5809"/>
    <w:rsid w:val="000E5E63"/>
    <w:rsid w:val="000E5F90"/>
    <w:rsid w:val="000E61D9"/>
    <w:rsid w:val="000E6227"/>
    <w:rsid w:val="000E63B3"/>
    <w:rsid w:val="000E67F5"/>
    <w:rsid w:val="000E681C"/>
    <w:rsid w:val="000E68AB"/>
    <w:rsid w:val="000E6DD4"/>
    <w:rsid w:val="000E6EE8"/>
    <w:rsid w:val="000E7086"/>
    <w:rsid w:val="000E74F8"/>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DCA"/>
    <w:rsid w:val="000F3F81"/>
    <w:rsid w:val="000F42E3"/>
    <w:rsid w:val="000F46BF"/>
    <w:rsid w:val="000F47FA"/>
    <w:rsid w:val="000F4CBB"/>
    <w:rsid w:val="000F4D03"/>
    <w:rsid w:val="000F4D28"/>
    <w:rsid w:val="000F4DA8"/>
    <w:rsid w:val="000F4EAE"/>
    <w:rsid w:val="000F56F3"/>
    <w:rsid w:val="000F577E"/>
    <w:rsid w:val="000F57E6"/>
    <w:rsid w:val="000F5A27"/>
    <w:rsid w:val="000F5CE1"/>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9E8"/>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8A"/>
    <w:rsid w:val="001121B6"/>
    <w:rsid w:val="0011220D"/>
    <w:rsid w:val="00112438"/>
    <w:rsid w:val="00112468"/>
    <w:rsid w:val="00112620"/>
    <w:rsid w:val="0011274A"/>
    <w:rsid w:val="00112937"/>
    <w:rsid w:val="00112AF7"/>
    <w:rsid w:val="00112C30"/>
    <w:rsid w:val="00112C60"/>
    <w:rsid w:val="00112D5F"/>
    <w:rsid w:val="001130DD"/>
    <w:rsid w:val="00113459"/>
    <w:rsid w:val="00113596"/>
    <w:rsid w:val="00113599"/>
    <w:rsid w:val="00113604"/>
    <w:rsid w:val="00113630"/>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9E5"/>
    <w:rsid w:val="00115A4C"/>
    <w:rsid w:val="00115AF3"/>
    <w:rsid w:val="00115F18"/>
    <w:rsid w:val="001161C8"/>
    <w:rsid w:val="001162F9"/>
    <w:rsid w:val="001163D5"/>
    <w:rsid w:val="001166C6"/>
    <w:rsid w:val="00116773"/>
    <w:rsid w:val="00116917"/>
    <w:rsid w:val="00116C77"/>
    <w:rsid w:val="00116D2E"/>
    <w:rsid w:val="00116DCF"/>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11"/>
    <w:rsid w:val="00121B7C"/>
    <w:rsid w:val="00121F6C"/>
    <w:rsid w:val="00122169"/>
    <w:rsid w:val="0012224D"/>
    <w:rsid w:val="00122276"/>
    <w:rsid w:val="00122837"/>
    <w:rsid w:val="001228ED"/>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617"/>
    <w:rsid w:val="00132721"/>
    <w:rsid w:val="00132CB3"/>
    <w:rsid w:val="001331F4"/>
    <w:rsid w:val="00133361"/>
    <w:rsid w:val="00133656"/>
    <w:rsid w:val="00133686"/>
    <w:rsid w:val="001336B9"/>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1DEF"/>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AF1"/>
    <w:rsid w:val="00143BAF"/>
    <w:rsid w:val="00143D9B"/>
    <w:rsid w:val="00143DB4"/>
    <w:rsid w:val="00144172"/>
    <w:rsid w:val="001442B8"/>
    <w:rsid w:val="001447F5"/>
    <w:rsid w:val="00144946"/>
    <w:rsid w:val="00144AFD"/>
    <w:rsid w:val="00144F8A"/>
    <w:rsid w:val="00145301"/>
    <w:rsid w:val="001454D3"/>
    <w:rsid w:val="0014590B"/>
    <w:rsid w:val="0014599D"/>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3A4E"/>
    <w:rsid w:val="00154016"/>
    <w:rsid w:val="00154141"/>
    <w:rsid w:val="001541E8"/>
    <w:rsid w:val="001542B5"/>
    <w:rsid w:val="001543DB"/>
    <w:rsid w:val="001544A2"/>
    <w:rsid w:val="00154514"/>
    <w:rsid w:val="00154537"/>
    <w:rsid w:val="00154B9D"/>
    <w:rsid w:val="00154BB1"/>
    <w:rsid w:val="00154C21"/>
    <w:rsid w:val="00154DCC"/>
    <w:rsid w:val="00155033"/>
    <w:rsid w:val="0015506E"/>
    <w:rsid w:val="001554DD"/>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04B"/>
    <w:rsid w:val="0016027A"/>
    <w:rsid w:val="001604CC"/>
    <w:rsid w:val="0016065B"/>
    <w:rsid w:val="00160760"/>
    <w:rsid w:val="00160831"/>
    <w:rsid w:val="0016085B"/>
    <w:rsid w:val="001609A0"/>
    <w:rsid w:val="00160E53"/>
    <w:rsid w:val="00160FAE"/>
    <w:rsid w:val="001610B7"/>
    <w:rsid w:val="001611F3"/>
    <w:rsid w:val="00161298"/>
    <w:rsid w:val="00161546"/>
    <w:rsid w:val="00161958"/>
    <w:rsid w:val="00161C2C"/>
    <w:rsid w:val="00161CC1"/>
    <w:rsid w:val="00161F9D"/>
    <w:rsid w:val="00161FF3"/>
    <w:rsid w:val="0016200A"/>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6BE"/>
    <w:rsid w:val="00167AF1"/>
    <w:rsid w:val="00167B16"/>
    <w:rsid w:val="001700E3"/>
    <w:rsid w:val="001701F0"/>
    <w:rsid w:val="001703CA"/>
    <w:rsid w:val="001703F4"/>
    <w:rsid w:val="0017041B"/>
    <w:rsid w:val="001708AF"/>
    <w:rsid w:val="00170983"/>
    <w:rsid w:val="0017099F"/>
    <w:rsid w:val="00170ADB"/>
    <w:rsid w:val="00170CB1"/>
    <w:rsid w:val="00170DA6"/>
    <w:rsid w:val="00170DBC"/>
    <w:rsid w:val="00170EAC"/>
    <w:rsid w:val="001712A0"/>
    <w:rsid w:val="00171737"/>
    <w:rsid w:val="00171859"/>
    <w:rsid w:val="00171B66"/>
    <w:rsid w:val="00171BE9"/>
    <w:rsid w:val="001720F4"/>
    <w:rsid w:val="00172186"/>
    <w:rsid w:val="00172302"/>
    <w:rsid w:val="00172305"/>
    <w:rsid w:val="0017250E"/>
    <w:rsid w:val="0017251D"/>
    <w:rsid w:val="00172562"/>
    <w:rsid w:val="001726B9"/>
    <w:rsid w:val="00172703"/>
    <w:rsid w:val="001727C4"/>
    <w:rsid w:val="0017287E"/>
    <w:rsid w:val="001728D2"/>
    <w:rsid w:val="00172D43"/>
    <w:rsid w:val="00172E04"/>
    <w:rsid w:val="001731EF"/>
    <w:rsid w:val="001738CF"/>
    <w:rsid w:val="00173AEC"/>
    <w:rsid w:val="00173B65"/>
    <w:rsid w:val="00173B68"/>
    <w:rsid w:val="00173D4B"/>
    <w:rsid w:val="001740FC"/>
    <w:rsid w:val="00174253"/>
    <w:rsid w:val="001742BB"/>
    <w:rsid w:val="00174813"/>
    <w:rsid w:val="00174934"/>
    <w:rsid w:val="00174E6F"/>
    <w:rsid w:val="00174EB2"/>
    <w:rsid w:val="00174ED9"/>
    <w:rsid w:val="00174FD0"/>
    <w:rsid w:val="0017505A"/>
    <w:rsid w:val="001753A9"/>
    <w:rsid w:val="00175449"/>
    <w:rsid w:val="001756FA"/>
    <w:rsid w:val="0017580D"/>
    <w:rsid w:val="001760DF"/>
    <w:rsid w:val="00176232"/>
    <w:rsid w:val="00176576"/>
    <w:rsid w:val="001766C6"/>
    <w:rsid w:val="00176CD3"/>
    <w:rsid w:val="00176FEA"/>
    <w:rsid w:val="00177057"/>
    <w:rsid w:val="00177979"/>
    <w:rsid w:val="001779D0"/>
    <w:rsid w:val="00177D85"/>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A1"/>
    <w:rsid w:val="001836D8"/>
    <w:rsid w:val="00183F3C"/>
    <w:rsid w:val="00184746"/>
    <w:rsid w:val="00184765"/>
    <w:rsid w:val="00184873"/>
    <w:rsid w:val="00185113"/>
    <w:rsid w:val="00185188"/>
    <w:rsid w:val="00185282"/>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34"/>
    <w:rsid w:val="001915D5"/>
    <w:rsid w:val="00191664"/>
    <w:rsid w:val="00191894"/>
    <w:rsid w:val="00191B56"/>
    <w:rsid w:val="00191BC7"/>
    <w:rsid w:val="001920AC"/>
    <w:rsid w:val="0019233B"/>
    <w:rsid w:val="001923A4"/>
    <w:rsid w:val="001925D0"/>
    <w:rsid w:val="00192C8A"/>
    <w:rsid w:val="00192C93"/>
    <w:rsid w:val="00192CDA"/>
    <w:rsid w:val="001931A9"/>
    <w:rsid w:val="00193264"/>
    <w:rsid w:val="001933E8"/>
    <w:rsid w:val="0019378F"/>
    <w:rsid w:val="00194139"/>
    <w:rsid w:val="00194482"/>
    <w:rsid w:val="00194927"/>
    <w:rsid w:val="00194939"/>
    <w:rsid w:val="00194E0E"/>
    <w:rsid w:val="00194E59"/>
    <w:rsid w:val="00195095"/>
    <w:rsid w:val="001954FA"/>
    <w:rsid w:val="0019570D"/>
    <w:rsid w:val="00195988"/>
    <w:rsid w:val="00195D7C"/>
    <w:rsid w:val="00195E09"/>
    <w:rsid w:val="00195FA3"/>
    <w:rsid w:val="001963A8"/>
    <w:rsid w:val="001964A1"/>
    <w:rsid w:val="001967EF"/>
    <w:rsid w:val="00196843"/>
    <w:rsid w:val="00196C2B"/>
    <w:rsid w:val="00196E71"/>
    <w:rsid w:val="00197165"/>
    <w:rsid w:val="001972BF"/>
    <w:rsid w:val="001974FD"/>
    <w:rsid w:val="001975B4"/>
    <w:rsid w:val="0019770F"/>
    <w:rsid w:val="00197729"/>
    <w:rsid w:val="00197824"/>
    <w:rsid w:val="00197F0F"/>
    <w:rsid w:val="001A001E"/>
    <w:rsid w:val="001A0395"/>
    <w:rsid w:val="001A04E7"/>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D56"/>
    <w:rsid w:val="001A1FBA"/>
    <w:rsid w:val="001A215D"/>
    <w:rsid w:val="001A21E0"/>
    <w:rsid w:val="001A25C7"/>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ECD"/>
    <w:rsid w:val="001A3F1B"/>
    <w:rsid w:val="001A3F49"/>
    <w:rsid w:val="001A3F56"/>
    <w:rsid w:val="001A3FD8"/>
    <w:rsid w:val="001A4554"/>
    <w:rsid w:val="001A45FF"/>
    <w:rsid w:val="001A4817"/>
    <w:rsid w:val="001A48E7"/>
    <w:rsid w:val="001A4A35"/>
    <w:rsid w:val="001A4AEA"/>
    <w:rsid w:val="001A4EF4"/>
    <w:rsid w:val="001A502C"/>
    <w:rsid w:val="001A508B"/>
    <w:rsid w:val="001A52CF"/>
    <w:rsid w:val="001A534B"/>
    <w:rsid w:val="001A58B7"/>
    <w:rsid w:val="001A5A3E"/>
    <w:rsid w:val="001A5DC7"/>
    <w:rsid w:val="001A5E2C"/>
    <w:rsid w:val="001A615F"/>
    <w:rsid w:val="001A6174"/>
    <w:rsid w:val="001A6697"/>
    <w:rsid w:val="001A6767"/>
    <w:rsid w:val="001A68EC"/>
    <w:rsid w:val="001A68F7"/>
    <w:rsid w:val="001A6AD3"/>
    <w:rsid w:val="001A6C0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D46"/>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6BE"/>
    <w:rsid w:val="001B3A8D"/>
    <w:rsid w:val="001B3AE7"/>
    <w:rsid w:val="001B3AF6"/>
    <w:rsid w:val="001B3BC8"/>
    <w:rsid w:val="001B3CC3"/>
    <w:rsid w:val="001B47AA"/>
    <w:rsid w:val="001B4850"/>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6F51"/>
    <w:rsid w:val="001B7058"/>
    <w:rsid w:val="001B7123"/>
    <w:rsid w:val="001B7165"/>
    <w:rsid w:val="001B7208"/>
    <w:rsid w:val="001B73F1"/>
    <w:rsid w:val="001B7552"/>
    <w:rsid w:val="001B7612"/>
    <w:rsid w:val="001B7A7E"/>
    <w:rsid w:val="001B7CE2"/>
    <w:rsid w:val="001C000A"/>
    <w:rsid w:val="001C0230"/>
    <w:rsid w:val="001C04F8"/>
    <w:rsid w:val="001C05F1"/>
    <w:rsid w:val="001C0644"/>
    <w:rsid w:val="001C0892"/>
    <w:rsid w:val="001C0943"/>
    <w:rsid w:val="001C0B01"/>
    <w:rsid w:val="001C0B0D"/>
    <w:rsid w:val="001C109F"/>
    <w:rsid w:val="001C11BE"/>
    <w:rsid w:val="001C120F"/>
    <w:rsid w:val="001C1441"/>
    <w:rsid w:val="001C17D2"/>
    <w:rsid w:val="001C18FD"/>
    <w:rsid w:val="001C1ABF"/>
    <w:rsid w:val="001C1C61"/>
    <w:rsid w:val="001C216A"/>
    <w:rsid w:val="001C21E1"/>
    <w:rsid w:val="001C2515"/>
    <w:rsid w:val="001C25D3"/>
    <w:rsid w:val="001C27DC"/>
    <w:rsid w:val="001C2A54"/>
    <w:rsid w:val="001C2D42"/>
    <w:rsid w:val="001C3030"/>
    <w:rsid w:val="001C3083"/>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4F00"/>
    <w:rsid w:val="001C50F6"/>
    <w:rsid w:val="001C51C3"/>
    <w:rsid w:val="001C51F6"/>
    <w:rsid w:val="001C5366"/>
    <w:rsid w:val="001C548F"/>
    <w:rsid w:val="001C54C2"/>
    <w:rsid w:val="001C5809"/>
    <w:rsid w:val="001C580F"/>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93"/>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BC7"/>
    <w:rsid w:val="001D1D1A"/>
    <w:rsid w:val="001D1FF6"/>
    <w:rsid w:val="001D20A4"/>
    <w:rsid w:val="001D241F"/>
    <w:rsid w:val="001D2535"/>
    <w:rsid w:val="001D2781"/>
    <w:rsid w:val="001D2993"/>
    <w:rsid w:val="001D2A39"/>
    <w:rsid w:val="001D2D42"/>
    <w:rsid w:val="001D2D7C"/>
    <w:rsid w:val="001D2E69"/>
    <w:rsid w:val="001D2E96"/>
    <w:rsid w:val="001D32C9"/>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77C"/>
    <w:rsid w:val="001D4845"/>
    <w:rsid w:val="001D4946"/>
    <w:rsid w:val="001D4D10"/>
    <w:rsid w:val="001D4EF7"/>
    <w:rsid w:val="001D4F5A"/>
    <w:rsid w:val="001D503B"/>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B19"/>
    <w:rsid w:val="001D7DE1"/>
    <w:rsid w:val="001D7FD1"/>
    <w:rsid w:val="001E01CB"/>
    <w:rsid w:val="001E02EE"/>
    <w:rsid w:val="001E05AF"/>
    <w:rsid w:val="001E0674"/>
    <w:rsid w:val="001E0852"/>
    <w:rsid w:val="001E0D12"/>
    <w:rsid w:val="001E0F3D"/>
    <w:rsid w:val="001E16F4"/>
    <w:rsid w:val="001E1E23"/>
    <w:rsid w:val="001E1F66"/>
    <w:rsid w:val="001E1FD8"/>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D3"/>
    <w:rsid w:val="001E56F0"/>
    <w:rsid w:val="001E5B84"/>
    <w:rsid w:val="001E5C16"/>
    <w:rsid w:val="001E5C9D"/>
    <w:rsid w:val="001E5D79"/>
    <w:rsid w:val="001E5ED9"/>
    <w:rsid w:val="001E5F1B"/>
    <w:rsid w:val="001E6052"/>
    <w:rsid w:val="001E60C6"/>
    <w:rsid w:val="001E62F3"/>
    <w:rsid w:val="001E6341"/>
    <w:rsid w:val="001E65D7"/>
    <w:rsid w:val="001E668E"/>
    <w:rsid w:val="001E679B"/>
    <w:rsid w:val="001E6881"/>
    <w:rsid w:val="001E6C1D"/>
    <w:rsid w:val="001E6EBA"/>
    <w:rsid w:val="001E709E"/>
    <w:rsid w:val="001E72ED"/>
    <w:rsid w:val="001E745C"/>
    <w:rsid w:val="001E74B8"/>
    <w:rsid w:val="001E770E"/>
    <w:rsid w:val="001E7EE6"/>
    <w:rsid w:val="001F00E0"/>
    <w:rsid w:val="001F023E"/>
    <w:rsid w:val="001F0547"/>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C58"/>
    <w:rsid w:val="001F2DCD"/>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BEE"/>
    <w:rsid w:val="001F3C4B"/>
    <w:rsid w:val="001F3E03"/>
    <w:rsid w:val="001F4133"/>
    <w:rsid w:val="001F4265"/>
    <w:rsid w:val="001F440F"/>
    <w:rsid w:val="001F44AC"/>
    <w:rsid w:val="001F45C0"/>
    <w:rsid w:val="001F4A07"/>
    <w:rsid w:val="001F4C77"/>
    <w:rsid w:val="001F4DC9"/>
    <w:rsid w:val="001F4E12"/>
    <w:rsid w:val="001F4ED0"/>
    <w:rsid w:val="001F5061"/>
    <w:rsid w:val="001F507E"/>
    <w:rsid w:val="001F51DD"/>
    <w:rsid w:val="001F52DD"/>
    <w:rsid w:val="001F5564"/>
    <w:rsid w:val="001F5657"/>
    <w:rsid w:val="001F58AA"/>
    <w:rsid w:val="001F5D7D"/>
    <w:rsid w:val="001F601C"/>
    <w:rsid w:val="001F6038"/>
    <w:rsid w:val="001F609C"/>
    <w:rsid w:val="001F647C"/>
    <w:rsid w:val="001F652D"/>
    <w:rsid w:val="001F680B"/>
    <w:rsid w:val="001F6847"/>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38C"/>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4D49"/>
    <w:rsid w:val="002051B2"/>
    <w:rsid w:val="00205239"/>
    <w:rsid w:val="0020543A"/>
    <w:rsid w:val="002055E2"/>
    <w:rsid w:val="00206062"/>
    <w:rsid w:val="00206140"/>
    <w:rsid w:val="002061DF"/>
    <w:rsid w:val="0020633D"/>
    <w:rsid w:val="00206340"/>
    <w:rsid w:val="0020652D"/>
    <w:rsid w:val="002065DB"/>
    <w:rsid w:val="0020684E"/>
    <w:rsid w:val="002069B1"/>
    <w:rsid w:val="002069BB"/>
    <w:rsid w:val="00206BCF"/>
    <w:rsid w:val="00206CF0"/>
    <w:rsid w:val="00206D20"/>
    <w:rsid w:val="00206FA9"/>
    <w:rsid w:val="00207498"/>
    <w:rsid w:val="002075D8"/>
    <w:rsid w:val="00207610"/>
    <w:rsid w:val="00207755"/>
    <w:rsid w:val="002079A3"/>
    <w:rsid w:val="00207BCF"/>
    <w:rsid w:val="00207C2C"/>
    <w:rsid w:val="00207D80"/>
    <w:rsid w:val="00210002"/>
    <w:rsid w:val="00210009"/>
    <w:rsid w:val="0021008F"/>
    <w:rsid w:val="00210304"/>
    <w:rsid w:val="002103E7"/>
    <w:rsid w:val="002104D8"/>
    <w:rsid w:val="002108EA"/>
    <w:rsid w:val="00210AFF"/>
    <w:rsid w:val="00210C04"/>
    <w:rsid w:val="00210CA6"/>
    <w:rsid w:val="00210F7C"/>
    <w:rsid w:val="00211004"/>
    <w:rsid w:val="002110D8"/>
    <w:rsid w:val="00211240"/>
    <w:rsid w:val="0021126A"/>
    <w:rsid w:val="00211FB8"/>
    <w:rsid w:val="0021210F"/>
    <w:rsid w:val="0021218D"/>
    <w:rsid w:val="00212320"/>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79"/>
    <w:rsid w:val="002140F4"/>
    <w:rsid w:val="002142C3"/>
    <w:rsid w:val="00214387"/>
    <w:rsid w:val="00214533"/>
    <w:rsid w:val="0021469E"/>
    <w:rsid w:val="00214A46"/>
    <w:rsid w:val="00214A4B"/>
    <w:rsid w:val="00214DA0"/>
    <w:rsid w:val="002150B7"/>
    <w:rsid w:val="002151BE"/>
    <w:rsid w:val="0021529E"/>
    <w:rsid w:val="00215454"/>
    <w:rsid w:val="002155FC"/>
    <w:rsid w:val="0021560D"/>
    <w:rsid w:val="00215A28"/>
    <w:rsid w:val="00215B22"/>
    <w:rsid w:val="00215C76"/>
    <w:rsid w:val="00215E62"/>
    <w:rsid w:val="002165EE"/>
    <w:rsid w:val="00216B87"/>
    <w:rsid w:val="00216BF3"/>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4C3"/>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69"/>
    <w:rsid w:val="00225872"/>
    <w:rsid w:val="00225A1A"/>
    <w:rsid w:val="00225BAE"/>
    <w:rsid w:val="00225D8E"/>
    <w:rsid w:val="00225FC9"/>
    <w:rsid w:val="002263A6"/>
    <w:rsid w:val="0022644C"/>
    <w:rsid w:val="00226580"/>
    <w:rsid w:val="00226699"/>
    <w:rsid w:val="002267CE"/>
    <w:rsid w:val="00226862"/>
    <w:rsid w:val="00226B7F"/>
    <w:rsid w:val="00226C39"/>
    <w:rsid w:val="00227255"/>
    <w:rsid w:val="002273A0"/>
    <w:rsid w:val="00227536"/>
    <w:rsid w:val="002275D1"/>
    <w:rsid w:val="00227973"/>
    <w:rsid w:val="00227A74"/>
    <w:rsid w:val="00227B1D"/>
    <w:rsid w:val="0023043C"/>
    <w:rsid w:val="0023051F"/>
    <w:rsid w:val="00230A4D"/>
    <w:rsid w:val="00230D62"/>
    <w:rsid w:val="0023109F"/>
    <w:rsid w:val="00231301"/>
    <w:rsid w:val="002317B9"/>
    <w:rsid w:val="00231D00"/>
    <w:rsid w:val="00231E05"/>
    <w:rsid w:val="00231E71"/>
    <w:rsid w:val="00231FA7"/>
    <w:rsid w:val="00232478"/>
    <w:rsid w:val="00232514"/>
    <w:rsid w:val="002325BF"/>
    <w:rsid w:val="00232761"/>
    <w:rsid w:val="002329CB"/>
    <w:rsid w:val="00232BE4"/>
    <w:rsid w:val="00232C68"/>
    <w:rsid w:val="00232C9F"/>
    <w:rsid w:val="002330F6"/>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E0"/>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350"/>
    <w:rsid w:val="002374AE"/>
    <w:rsid w:val="002375D5"/>
    <w:rsid w:val="00237BE6"/>
    <w:rsid w:val="00237E6D"/>
    <w:rsid w:val="00240007"/>
    <w:rsid w:val="002402B6"/>
    <w:rsid w:val="00240525"/>
    <w:rsid w:val="002406F4"/>
    <w:rsid w:val="0024086F"/>
    <w:rsid w:val="00240936"/>
    <w:rsid w:val="00240C5B"/>
    <w:rsid w:val="0024108B"/>
    <w:rsid w:val="002411BA"/>
    <w:rsid w:val="00241382"/>
    <w:rsid w:val="00241648"/>
    <w:rsid w:val="002417FB"/>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87D"/>
    <w:rsid w:val="00245930"/>
    <w:rsid w:val="00245BF6"/>
    <w:rsid w:val="00245D04"/>
    <w:rsid w:val="00245E06"/>
    <w:rsid w:val="00245E82"/>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5D0"/>
    <w:rsid w:val="00251C7E"/>
    <w:rsid w:val="00251D81"/>
    <w:rsid w:val="00251EFA"/>
    <w:rsid w:val="00252115"/>
    <w:rsid w:val="00252175"/>
    <w:rsid w:val="0025217C"/>
    <w:rsid w:val="0025227E"/>
    <w:rsid w:val="002523F5"/>
    <w:rsid w:val="00252713"/>
    <w:rsid w:val="00252B4B"/>
    <w:rsid w:val="00252C8C"/>
    <w:rsid w:val="00252E57"/>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6D1"/>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655"/>
    <w:rsid w:val="002579BF"/>
    <w:rsid w:val="00257BDE"/>
    <w:rsid w:val="00257C76"/>
    <w:rsid w:val="00257CFB"/>
    <w:rsid w:val="002601A9"/>
    <w:rsid w:val="002601BF"/>
    <w:rsid w:val="0026043C"/>
    <w:rsid w:val="002606D0"/>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10"/>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6EC"/>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03"/>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796"/>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030"/>
    <w:rsid w:val="00284166"/>
    <w:rsid w:val="0028427F"/>
    <w:rsid w:val="002842BF"/>
    <w:rsid w:val="0028474A"/>
    <w:rsid w:val="002847DD"/>
    <w:rsid w:val="00284BE9"/>
    <w:rsid w:val="00284C72"/>
    <w:rsid w:val="00284DF5"/>
    <w:rsid w:val="00285263"/>
    <w:rsid w:val="0028537B"/>
    <w:rsid w:val="00285476"/>
    <w:rsid w:val="0028553A"/>
    <w:rsid w:val="00285977"/>
    <w:rsid w:val="00285DF3"/>
    <w:rsid w:val="00285ECB"/>
    <w:rsid w:val="0028602F"/>
    <w:rsid w:val="00286211"/>
    <w:rsid w:val="002867E4"/>
    <w:rsid w:val="00286860"/>
    <w:rsid w:val="00286DBC"/>
    <w:rsid w:val="00286EA2"/>
    <w:rsid w:val="00286F59"/>
    <w:rsid w:val="002874F2"/>
    <w:rsid w:val="0028767C"/>
    <w:rsid w:val="00287849"/>
    <w:rsid w:val="00287E27"/>
    <w:rsid w:val="00287E75"/>
    <w:rsid w:val="00287F54"/>
    <w:rsid w:val="00290CCA"/>
    <w:rsid w:val="00290D3F"/>
    <w:rsid w:val="00290E72"/>
    <w:rsid w:val="00290FFC"/>
    <w:rsid w:val="002910C4"/>
    <w:rsid w:val="0029111C"/>
    <w:rsid w:val="002914D3"/>
    <w:rsid w:val="002917D5"/>
    <w:rsid w:val="0029195F"/>
    <w:rsid w:val="00291BEF"/>
    <w:rsid w:val="00291DA3"/>
    <w:rsid w:val="00291DAA"/>
    <w:rsid w:val="00291DCD"/>
    <w:rsid w:val="00291DE9"/>
    <w:rsid w:val="00291E14"/>
    <w:rsid w:val="00291F32"/>
    <w:rsid w:val="002920B6"/>
    <w:rsid w:val="002923E9"/>
    <w:rsid w:val="0029245A"/>
    <w:rsid w:val="0029276E"/>
    <w:rsid w:val="00292C25"/>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C7"/>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95"/>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1DDC"/>
    <w:rsid w:val="002A1E88"/>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655"/>
    <w:rsid w:val="002A48C7"/>
    <w:rsid w:val="002A4C70"/>
    <w:rsid w:val="002A4E1E"/>
    <w:rsid w:val="002A5597"/>
    <w:rsid w:val="002A55FB"/>
    <w:rsid w:val="002A5636"/>
    <w:rsid w:val="002A5875"/>
    <w:rsid w:val="002A5A0A"/>
    <w:rsid w:val="002A5BF3"/>
    <w:rsid w:val="002A5C0C"/>
    <w:rsid w:val="002A5C9C"/>
    <w:rsid w:val="002A6054"/>
    <w:rsid w:val="002A6635"/>
    <w:rsid w:val="002A6826"/>
    <w:rsid w:val="002A685D"/>
    <w:rsid w:val="002A6B62"/>
    <w:rsid w:val="002A6BDE"/>
    <w:rsid w:val="002A6F0B"/>
    <w:rsid w:val="002A718E"/>
    <w:rsid w:val="002A7285"/>
    <w:rsid w:val="002A77AA"/>
    <w:rsid w:val="002A77D1"/>
    <w:rsid w:val="002A791D"/>
    <w:rsid w:val="002A7983"/>
    <w:rsid w:val="002A7AB2"/>
    <w:rsid w:val="002A7AC0"/>
    <w:rsid w:val="002A7B82"/>
    <w:rsid w:val="002A7F7D"/>
    <w:rsid w:val="002B0158"/>
    <w:rsid w:val="002B01E1"/>
    <w:rsid w:val="002B01F6"/>
    <w:rsid w:val="002B07FD"/>
    <w:rsid w:val="002B080D"/>
    <w:rsid w:val="002B0979"/>
    <w:rsid w:val="002B097D"/>
    <w:rsid w:val="002B0A52"/>
    <w:rsid w:val="002B0A98"/>
    <w:rsid w:val="002B0CBB"/>
    <w:rsid w:val="002B0F86"/>
    <w:rsid w:val="002B1067"/>
    <w:rsid w:val="002B1235"/>
    <w:rsid w:val="002B13A7"/>
    <w:rsid w:val="002B16F0"/>
    <w:rsid w:val="002B173A"/>
    <w:rsid w:val="002B1917"/>
    <w:rsid w:val="002B1A7A"/>
    <w:rsid w:val="002B1B69"/>
    <w:rsid w:val="002B1D1D"/>
    <w:rsid w:val="002B20B8"/>
    <w:rsid w:val="002B2312"/>
    <w:rsid w:val="002B2359"/>
    <w:rsid w:val="002B251D"/>
    <w:rsid w:val="002B2A9C"/>
    <w:rsid w:val="002B2B69"/>
    <w:rsid w:val="002B2CE1"/>
    <w:rsid w:val="002B2D6A"/>
    <w:rsid w:val="002B2DBA"/>
    <w:rsid w:val="002B2ED8"/>
    <w:rsid w:val="002B31CD"/>
    <w:rsid w:val="002B3360"/>
    <w:rsid w:val="002B3461"/>
    <w:rsid w:val="002B360C"/>
    <w:rsid w:val="002B36A1"/>
    <w:rsid w:val="002B3BEE"/>
    <w:rsid w:val="002B3D19"/>
    <w:rsid w:val="002B3E36"/>
    <w:rsid w:val="002B4077"/>
    <w:rsid w:val="002B460E"/>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3B3"/>
    <w:rsid w:val="002B64F9"/>
    <w:rsid w:val="002B65A6"/>
    <w:rsid w:val="002B689A"/>
    <w:rsid w:val="002B6A03"/>
    <w:rsid w:val="002B6C29"/>
    <w:rsid w:val="002B6C6F"/>
    <w:rsid w:val="002B6D63"/>
    <w:rsid w:val="002B6D8A"/>
    <w:rsid w:val="002B6FB5"/>
    <w:rsid w:val="002B7770"/>
    <w:rsid w:val="002B7C9B"/>
    <w:rsid w:val="002B7DE7"/>
    <w:rsid w:val="002C024A"/>
    <w:rsid w:val="002C03B2"/>
    <w:rsid w:val="002C03E0"/>
    <w:rsid w:val="002C0491"/>
    <w:rsid w:val="002C09EF"/>
    <w:rsid w:val="002C0B11"/>
    <w:rsid w:val="002C0CDC"/>
    <w:rsid w:val="002C0F13"/>
    <w:rsid w:val="002C1166"/>
    <w:rsid w:val="002C163A"/>
    <w:rsid w:val="002C1C7A"/>
    <w:rsid w:val="002C1D3F"/>
    <w:rsid w:val="002C20A5"/>
    <w:rsid w:val="002C2333"/>
    <w:rsid w:val="002C233A"/>
    <w:rsid w:val="002C24DC"/>
    <w:rsid w:val="002C260E"/>
    <w:rsid w:val="002C272C"/>
    <w:rsid w:val="002C298D"/>
    <w:rsid w:val="002C2B92"/>
    <w:rsid w:val="002C2C09"/>
    <w:rsid w:val="002C2F95"/>
    <w:rsid w:val="002C2FD0"/>
    <w:rsid w:val="002C3327"/>
    <w:rsid w:val="002C34D6"/>
    <w:rsid w:val="002C3755"/>
    <w:rsid w:val="002C3DDD"/>
    <w:rsid w:val="002C3E73"/>
    <w:rsid w:val="002C3EB6"/>
    <w:rsid w:val="002C3EBE"/>
    <w:rsid w:val="002C44C0"/>
    <w:rsid w:val="002C4771"/>
    <w:rsid w:val="002C4863"/>
    <w:rsid w:val="002C4927"/>
    <w:rsid w:val="002C4A0C"/>
    <w:rsid w:val="002C4A4B"/>
    <w:rsid w:val="002C4E31"/>
    <w:rsid w:val="002C4E73"/>
    <w:rsid w:val="002C4FA7"/>
    <w:rsid w:val="002C500A"/>
    <w:rsid w:val="002C52DD"/>
    <w:rsid w:val="002C5566"/>
    <w:rsid w:val="002C5800"/>
    <w:rsid w:val="002C5F04"/>
    <w:rsid w:val="002C5FA1"/>
    <w:rsid w:val="002C608B"/>
    <w:rsid w:val="002C6A4B"/>
    <w:rsid w:val="002C6C34"/>
    <w:rsid w:val="002C6E0C"/>
    <w:rsid w:val="002C6F1A"/>
    <w:rsid w:val="002C70C1"/>
    <w:rsid w:val="002C71FD"/>
    <w:rsid w:val="002C781B"/>
    <w:rsid w:val="002C7899"/>
    <w:rsid w:val="002C7985"/>
    <w:rsid w:val="002C7BA1"/>
    <w:rsid w:val="002C7BDD"/>
    <w:rsid w:val="002C7ECF"/>
    <w:rsid w:val="002C7F3B"/>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2F4"/>
    <w:rsid w:val="002D237A"/>
    <w:rsid w:val="002D273D"/>
    <w:rsid w:val="002D29C0"/>
    <w:rsid w:val="002D30F9"/>
    <w:rsid w:val="002D3179"/>
    <w:rsid w:val="002D31DE"/>
    <w:rsid w:val="002D3302"/>
    <w:rsid w:val="002D345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4FE5"/>
    <w:rsid w:val="002D503E"/>
    <w:rsid w:val="002D50F3"/>
    <w:rsid w:val="002D5112"/>
    <w:rsid w:val="002D5362"/>
    <w:rsid w:val="002D55D3"/>
    <w:rsid w:val="002D5B21"/>
    <w:rsid w:val="002D5B2D"/>
    <w:rsid w:val="002D5D01"/>
    <w:rsid w:val="002D60AA"/>
    <w:rsid w:val="002D60B3"/>
    <w:rsid w:val="002D633A"/>
    <w:rsid w:val="002D67F0"/>
    <w:rsid w:val="002D6824"/>
    <w:rsid w:val="002D6975"/>
    <w:rsid w:val="002D6BAF"/>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ED"/>
    <w:rsid w:val="002E2AF6"/>
    <w:rsid w:val="002E2C5A"/>
    <w:rsid w:val="002E3114"/>
    <w:rsid w:val="002E31FC"/>
    <w:rsid w:val="002E324A"/>
    <w:rsid w:val="002E3634"/>
    <w:rsid w:val="002E3A1E"/>
    <w:rsid w:val="002E3CD5"/>
    <w:rsid w:val="002E3D45"/>
    <w:rsid w:val="002E41A9"/>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ABA"/>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5B02"/>
    <w:rsid w:val="002F64E4"/>
    <w:rsid w:val="002F64E5"/>
    <w:rsid w:val="002F6812"/>
    <w:rsid w:val="002F69AC"/>
    <w:rsid w:val="002F6B2A"/>
    <w:rsid w:val="002F6CBE"/>
    <w:rsid w:val="002F6D55"/>
    <w:rsid w:val="002F6DA0"/>
    <w:rsid w:val="002F6DED"/>
    <w:rsid w:val="002F6E33"/>
    <w:rsid w:val="002F6E74"/>
    <w:rsid w:val="002F700A"/>
    <w:rsid w:val="002F706F"/>
    <w:rsid w:val="002F7184"/>
    <w:rsid w:val="002F73C0"/>
    <w:rsid w:val="002F763D"/>
    <w:rsid w:val="002F7D8B"/>
    <w:rsid w:val="00300005"/>
    <w:rsid w:val="003002E2"/>
    <w:rsid w:val="003004F2"/>
    <w:rsid w:val="00300853"/>
    <w:rsid w:val="003009C6"/>
    <w:rsid w:val="00300AA3"/>
    <w:rsid w:val="00300DCA"/>
    <w:rsid w:val="003010F6"/>
    <w:rsid w:val="00301139"/>
    <w:rsid w:val="00301380"/>
    <w:rsid w:val="00301498"/>
    <w:rsid w:val="003015F5"/>
    <w:rsid w:val="00301726"/>
    <w:rsid w:val="00301BFF"/>
    <w:rsid w:val="00301D3D"/>
    <w:rsid w:val="003023D1"/>
    <w:rsid w:val="0030241D"/>
    <w:rsid w:val="00302456"/>
    <w:rsid w:val="00302630"/>
    <w:rsid w:val="00302D7D"/>
    <w:rsid w:val="0030315C"/>
    <w:rsid w:val="003031FE"/>
    <w:rsid w:val="003039D5"/>
    <w:rsid w:val="00303AE1"/>
    <w:rsid w:val="00303EA5"/>
    <w:rsid w:val="0030433E"/>
    <w:rsid w:val="00304575"/>
    <w:rsid w:val="003048A2"/>
    <w:rsid w:val="00304922"/>
    <w:rsid w:val="003049E3"/>
    <w:rsid w:val="003049F4"/>
    <w:rsid w:val="00304AB1"/>
    <w:rsid w:val="00304B47"/>
    <w:rsid w:val="00304B5D"/>
    <w:rsid w:val="00304EB7"/>
    <w:rsid w:val="003051F3"/>
    <w:rsid w:val="0030547A"/>
    <w:rsid w:val="00305525"/>
    <w:rsid w:val="0030588F"/>
    <w:rsid w:val="00305918"/>
    <w:rsid w:val="003059E6"/>
    <w:rsid w:val="00305BA7"/>
    <w:rsid w:val="00305D23"/>
    <w:rsid w:val="00305D2A"/>
    <w:rsid w:val="00305E85"/>
    <w:rsid w:val="0030609D"/>
    <w:rsid w:val="003060A5"/>
    <w:rsid w:val="0030615E"/>
    <w:rsid w:val="00306279"/>
    <w:rsid w:val="00306608"/>
    <w:rsid w:val="00306815"/>
    <w:rsid w:val="00306D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3DA"/>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0B7"/>
    <w:rsid w:val="003141B1"/>
    <w:rsid w:val="003141BD"/>
    <w:rsid w:val="0031435E"/>
    <w:rsid w:val="0031468C"/>
    <w:rsid w:val="00314C9C"/>
    <w:rsid w:val="00314DB1"/>
    <w:rsid w:val="00314E51"/>
    <w:rsid w:val="00314F83"/>
    <w:rsid w:val="0031535D"/>
    <w:rsid w:val="003153B7"/>
    <w:rsid w:val="0031577A"/>
    <w:rsid w:val="003157D9"/>
    <w:rsid w:val="00315A8F"/>
    <w:rsid w:val="00315D3B"/>
    <w:rsid w:val="003161DA"/>
    <w:rsid w:val="003165EC"/>
    <w:rsid w:val="003168D9"/>
    <w:rsid w:val="00316DB7"/>
    <w:rsid w:val="00316F7C"/>
    <w:rsid w:val="00317637"/>
    <w:rsid w:val="003176B0"/>
    <w:rsid w:val="0031776D"/>
    <w:rsid w:val="00317829"/>
    <w:rsid w:val="00317B38"/>
    <w:rsid w:val="00317D2C"/>
    <w:rsid w:val="00317E7F"/>
    <w:rsid w:val="003201ED"/>
    <w:rsid w:val="00320215"/>
    <w:rsid w:val="00320457"/>
    <w:rsid w:val="003205BD"/>
    <w:rsid w:val="003206DD"/>
    <w:rsid w:val="0032074C"/>
    <w:rsid w:val="00320753"/>
    <w:rsid w:val="003209F5"/>
    <w:rsid w:val="00320A58"/>
    <w:rsid w:val="00320D5B"/>
    <w:rsid w:val="00320DB9"/>
    <w:rsid w:val="00320EFC"/>
    <w:rsid w:val="0032114B"/>
    <w:rsid w:val="0032125C"/>
    <w:rsid w:val="00321672"/>
    <w:rsid w:val="00321B29"/>
    <w:rsid w:val="00321CBC"/>
    <w:rsid w:val="00321FA7"/>
    <w:rsid w:val="00321FDB"/>
    <w:rsid w:val="0032217A"/>
    <w:rsid w:val="00322191"/>
    <w:rsid w:val="003222DD"/>
    <w:rsid w:val="00322612"/>
    <w:rsid w:val="00322A76"/>
    <w:rsid w:val="00322ABE"/>
    <w:rsid w:val="00322DCD"/>
    <w:rsid w:val="00322FD0"/>
    <w:rsid w:val="003230E9"/>
    <w:rsid w:val="0032358D"/>
    <w:rsid w:val="0032373A"/>
    <w:rsid w:val="003237E2"/>
    <w:rsid w:val="003238A8"/>
    <w:rsid w:val="0032390B"/>
    <w:rsid w:val="00323AF3"/>
    <w:rsid w:val="00323C04"/>
    <w:rsid w:val="0032433B"/>
    <w:rsid w:val="00324347"/>
    <w:rsid w:val="003245CD"/>
    <w:rsid w:val="0032483C"/>
    <w:rsid w:val="00324A0B"/>
    <w:rsid w:val="00324CC4"/>
    <w:rsid w:val="00324DED"/>
    <w:rsid w:val="00324F4D"/>
    <w:rsid w:val="00324F77"/>
    <w:rsid w:val="003255EA"/>
    <w:rsid w:val="003258F1"/>
    <w:rsid w:val="00325B71"/>
    <w:rsid w:val="00325C69"/>
    <w:rsid w:val="00325DD1"/>
    <w:rsid w:val="00326570"/>
    <w:rsid w:val="003265DE"/>
    <w:rsid w:val="0032660B"/>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33"/>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28D"/>
    <w:rsid w:val="0033637D"/>
    <w:rsid w:val="00336907"/>
    <w:rsid w:val="00336E61"/>
    <w:rsid w:val="00336F6F"/>
    <w:rsid w:val="003371D3"/>
    <w:rsid w:val="0033722D"/>
    <w:rsid w:val="00337432"/>
    <w:rsid w:val="0033758B"/>
    <w:rsid w:val="003376C8"/>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1CDD"/>
    <w:rsid w:val="00342288"/>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CB7"/>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56A"/>
    <w:rsid w:val="003517DA"/>
    <w:rsid w:val="00351EB3"/>
    <w:rsid w:val="0035207B"/>
    <w:rsid w:val="003525B4"/>
    <w:rsid w:val="003525CB"/>
    <w:rsid w:val="003525F2"/>
    <w:rsid w:val="003526BA"/>
    <w:rsid w:val="00352877"/>
    <w:rsid w:val="003528E6"/>
    <w:rsid w:val="003528EF"/>
    <w:rsid w:val="00352AC2"/>
    <w:rsid w:val="00352E06"/>
    <w:rsid w:val="003532E9"/>
    <w:rsid w:val="003533C3"/>
    <w:rsid w:val="003533C5"/>
    <w:rsid w:val="0035340F"/>
    <w:rsid w:val="00353434"/>
    <w:rsid w:val="00353461"/>
    <w:rsid w:val="00353887"/>
    <w:rsid w:val="003538F0"/>
    <w:rsid w:val="0035398A"/>
    <w:rsid w:val="003539B5"/>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11"/>
    <w:rsid w:val="003563C7"/>
    <w:rsid w:val="00356582"/>
    <w:rsid w:val="00356A69"/>
    <w:rsid w:val="00356B6A"/>
    <w:rsid w:val="00356C71"/>
    <w:rsid w:val="00356CFA"/>
    <w:rsid w:val="00356CFE"/>
    <w:rsid w:val="0035719A"/>
    <w:rsid w:val="0035727D"/>
    <w:rsid w:val="00357489"/>
    <w:rsid w:val="0035766F"/>
    <w:rsid w:val="003576E7"/>
    <w:rsid w:val="003576EC"/>
    <w:rsid w:val="0035775A"/>
    <w:rsid w:val="00357A18"/>
    <w:rsid w:val="00357B0B"/>
    <w:rsid w:val="00357FE5"/>
    <w:rsid w:val="0036010A"/>
    <w:rsid w:val="00360402"/>
    <w:rsid w:val="00360812"/>
    <w:rsid w:val="00360D96"/>
    <w:rsid w:val="00360E28"/>
    <w:rsid w:val="003615EA"/>
    <w:rsid w:val="003616BE"/>
    <w:rsid w:val="003618EE"/>
    <w:rsid w:val="003619EB"/>
    <w:rsid w:val="00361B7A"/>
    <w:rsid w:val="0036214E"/>
    <w:rsid w:val="00362182"/>
    <w:rsid w:val="00362216"/>
    <w:rsid w:val="00363012"/>
    <w:rsid w:val="00363027"/>
    <w:rsid w:val="003631B6"/>
    <w:rsid w:val="003631E0"/>
    <w:rsid w:val="00363228"/>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67CD8"/>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9AD"/>
    <w:rsid w:val="00372B17"/>
    <w:rsid w:val="00372BC1"/>
    <w:rsid w:val="00372DEA"/>
    <w:rsid w:val="00372DF7"/>
    <w:rsid w:val="00372F10"/>
    <w:rsid w:val="003731E8"/>
    <w:rsid w:val="003734A5"/>
    <w:rsid w:val="003738B7"/>
    <w:rsid w:val="0037395D"/>
    <w:rsid w:val="003739A9"/>
    <w:rsid w:val="00373A07"/>
    <w:rsid w:val="00373AB4"/>
    <w:rsid w:val="00373BC4"/>
    <w:rsid w:val="00373BD4"/>
    <w:rsid w:val="00373DA8"/>
    <w:rsid w:val="00373F56"/>
    <w:rsid w:val="00373FA2"/>
    <w:rsid w:val="0037406E"/>
    <w:rsid w:val="003745AA"/>
    <w:rsid w:val="00374784"/>
    <w:rsid w:val="00374C01"/>
    <w:rsid w:val="00374CF4"/>
    <w:rsid w:val="00374D7A"/>
    <w:rsid w:val="00374DD1"/>
    <w:rsid w:val="0037519D"/>
    <w:rsid w:val="003753B0"/>
    <w:rsid w:val="00375459"/>
    <w:rsid w:val="0037588E"/>
    <w:rsid w:val="0037591A"/>
    <w:rsid w:val="00375A55"/>
    <w:rsid w:val="00375A95"/>
    <w:rsid w:val="00376258"/>
    <w:rsid w:val="00376270"/>
    <w:rsid w:val="003762E8"/>
    <w:rsid w:val="00376379"/>
    <w:rsid w:val="00376617"/>
    <w:rsid w:val="00376833"/>
    <w:rsid w:val="00376BA4"/>
    <w:rsid w:val="00376DC3"/>
    <w:rsid w:val="00377176"/>
    <w:rsid w:val="00377418"/>
    <w:rsid w:val="0037748D"/>
    <w:rsid w:val="00377F02"/>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D0B"/>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A3F"/>
    <w:rsid w:val="00386EEC"/>
    <w:rsid w:val="00387158"/>
    <w:rsid w:val="00387367"/>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0FC"/>
    <w:rsid w:val="003A214B"/>
    <w:rsid w:val="003A25EA"/>
    <w:rsid w:val="003A27B7"/>
    <w:rsid w:val="003A2998"/>
    <w:rsid w:val="003A2C9B"/>
    <w:rsid w:val="003A3182"/>
    <w:rsid w:val="003A31A9"/>
    <w:rsid w:val="003A3210"/>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359"/>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DC3"/>
    <w:rsid w:val="003B0FFF"/>
    <w:rsid w:val="003B108B"/>
    <w:rsid w:val="003B11D0"/>
    <w:rsid w:val="003B14AC"/>
    <w:rsid w:val="003B185F"/>
    <w:rsid w:val="003B192A"/>
    <w:rsid w:val="003B1DEC"/>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57A"/>
    <w:rsid w:val="003B3629"/>
    <w:rsid w:val="003B3746"/>
    <w:rsid w:val="003B3751"/>
    <w:rsid w:val="003B38D6"/>
    <w:rsid w:val="003B396B"/>
    <w:rsid w:val="003B3CDA"/>
    <w:rsid w:val="003B3D0A"/>
    <w:rsid w:val="003B3DCB"/>
    <w:rsid w:val="003B4357"/>
    <w:rsid w:val="003B4388"/>
    <w:rsid w:val="003B4414"/>
    <w:rsid w:val="003B4618"/>
    <w:rsid w:val="003B463B"/>
    <w:rsid w:val="003B47D7"/>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0E10"/>
    <w:rsid w:val="003C108C"/>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34"/>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267A"/>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89A"/>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0D8"/>
    <w:rsid w:val="003D61F5"/>
    <w:rsid w:val="003D6389"/>
    <w:rsid w:val="003D683A"/>
    <w:rsid w:val="003D69D5"/>
    <w:rsid w:val="003D6BE8"/>
    <w:rsid w:val="003D6D71"/>
    <w:rsid w:val="003D6D9B"/>
    <w:rsid w:val="003D6FA7"/>
    <w:rsid w:val="003D6FC2"/>
    <w:rsid w:val="003D73F8"/>
    <w:rsid w:val="003D75B0"/>
    <w:rsid w:val="003D76B5"/>
    <w:rsid w:val="003D7727"/>
    <w:rsid w:val="003D7832"/>
    <w:rsid w:val="003D7A9E"/>
    <w:rsid w:val="003D7C32"/>
    <w:rsid w:val="003D7EB8"/>
    <w:rsid w:val="003D7F1A"/>
    <w:rsid w:val="003E0239"/>
    <w:rsid w:val="003E028C"/>
    <w:rsid w:val="003E06B0"/>
    <w:rsid w:val="003E0758"/>
    <w:rsid w:val="003E0800"/>
    <w:rsid w:val="003E08A0"/>
    <w:rsid w:val="003E0F45"/>
    <w:rsid w:val="003E0F5E"/>
    <w:rsid w:val="003E0F8C"/>
    <w:rsid w:val="003E10B7"/>
    <w:rsid w:val="003E112A"/>
    <w:rsid w:val="003E15C1"/>
    <w:rsid w:val="003E1826"/>
    <w:rsid w:val="003E1987"/>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4DC"/>
    <w:rsid w:val="003E55A2"/>
    <w:rsid w:val="003E57F3"/>
    <w:rsid w:val="003E584E"/>
    <w:rsid w:val="003E59E0"/>
    <w:rsid w:val="003E5E11"/>
    <w:rsid w:val="003E6437"/>
    <w:rsid w:val="003E6810"/>
    <w:rsid w:val="003E694E"/>
    <w:rsid w:val="003E6AF2"/>
    <w:rsid w:val="003E6D1C"/>
    <w:rsid w:val="003E704A"/>
    <w:rsid w:val="003E70BD"/>
    <w:rsid w:val="003E7253"/>
    <w:rsid w:val="003E7307"/>
    <w:rsid w:val="003E730D"/>
    <w:rsid w:val="003E7548"/>
    <w:rsid w:val="003E785D"/>
    <w:rsid w:val="003E78F9"/>
    <w:rsid w:val="003E7B20"/>
    <w:rsid w:val="003E7BC4"/>
    <w:rsid w:val="003E7D50"/>
    <w:rsid w:val="003E7DBC"/>
    <w:rsid w:val="003E7DF7"/>
    <w:rsid w:val="003F067D"/>
    <w:rsid w:val="003F0838"/>
    <w:rsid w:val="003F093E"/>
    <w:rsid w:val="003F0B9F"/>
    <w:rsid w:val="003F0C1F"/>
    <w:rsid w:val="003F0EAC"/>
    <w:rsid w:val="003F0FF2"/>
    <w:rsid w:val="003F107A"/>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8B"/>
    <w:rsid w:val="003F4699"/>
    <w:rsid w:val="003F4797"/>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274"/>
    <w:rsid w:val="004002FE"/>
    <w:rsid w:val="00400415"/>
    <w:rsid w:val="00400511"/>
    <w:rsid w:val="0040054F"/>
    <w:rsid w:val="004005A6"/>
    <w:rsid w:val="00400669"/>
    <w:rsid w:val="00400701"/>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05D"/>
    <w:rsid w:val="0040311B"/>
    <w:rsid w:val="0040314F"/>
    <w:rsid w:val="004031BE"/>
    <w:rsid w:val="0040356D"/>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72C"/>
    <w:rsid w:val="00405806"/>
    <w:rsid w:val="00405821"/>
    <w:rsid w:val="00405A25"/>
    <w:rsid w:val="00405C79"/>
    <w:rsid w:val="00405EEF"/>
    <w:rsid w:val="00406028"/>
    <w:rsid w:val="0040615B"/>
    <w:rsid w:val="00406189"/>
    <w:rsid w:val="00406341"/>
    <w:rsid w:val="00406485"/>
    <w:rsid w:val="00406491"/>
    <w:rsid w:val="004067D8"/>
    <w:rsid w:val="00406888"/>
    <w:rsid w:val="00406948"/>
    <w:rsid w:val="00407227"/>
    <w:rsid w:val="00407416"/>
    <w:rsid w:val="00407880"/>
    <w:rsid w:val="00407AB7"/>
    <w:rsid w:val="00407ABF"/>
    <w:rsid w:val="00407B67"/>
    <w:rsid w:val="00407C11"/>
    <w:rsid w:val="00407CC3"/>
    <w:rsid w:val="00407D29"/>
    <w:rsid w:val="00407DEF"/>
    <w:rsid w:val="00407E47"/>
    <w:rsid w:val="00407FD1"/>
    <w:rsid w:val="00410305"/>
    <w:rsid w:val="00410907"/>
    <w:rsid w:val="0041090E"/>
    <w:rsid w:val="00410BDF"/>
    <w:rsid w:val="00410E06"/>
    <w:rsid w:val="00410EE3"/>
    <w:rsid w:val="00411348"/>
    <w:rsid w:val="00411354"/>
    <w:rsid w:val="004113DA"/>
    <w:rsid w:val="0041142F"/>
    <w:rsid w:val="00411465"/>
    <w:rsid w:val="004115C4"/>
    <w:rsid w:val="004116FF"/>
    <w:rsid w:val="004117B3"/>
    <w:rsid w:val="00411BD5"/>
    <w:rsid w:val="00411D06"/>
    <w:rsid w:val="00411EF1"/>
    <w:rsid w:val="00412607"/>
    <w:rsid w:val="00412880"/>
    <w:rsid w:val="004128E9"/>
    <w:rsid w:val="00412AE2"/>
    <w:rsid w:val="00412C46"/>
    <w:rsid w:val="00412FE0"/>
    <w:rsid w:val="004131F2"/>
    <w:rsid w:val="00413397"/>
    <w:rsid w:val="00413436"/>
    <w:rsid w:val="00413582"/>
    <w:rsid w:val="004136D9"/>
    <w:rsid w:val="004138AB"/>
    <w:rsid w:val="00413B5C"/>
    <w:rsid w:val="00413D8F"/>
    <w:rsid w:val="00413ED1"/>
    <w:rsid w:val="00414030"/>
    <w:rsid w:val="00414040"/>
    <w:rsid w:val="0041416D"/>
    <w:rsid w:val="0041433E"/>
    <w:rsid w:val="00414363"/>
    <w:rsid w:val="004147DA"/>
    <w:rsid w:val="00414893"/>
    <w:rsid w:val="00414ACD"/>
    <w:rsid w:val="00414C63"/>
    <w:rsid w:val="00414D58"/>
    <w:rsid w:val="0041508E"/>
    <w:rsid w:val="004151D5"/>
    <w:rsid w:val="0041552A"/>
    <w:rsid w:val="004155F4"/>
    <w:rsid w:val="0041579E"/>
    <w:rsid w:val="00415850"/>
    <w:rsid w:val="004158C0"/>
    <w:rsid w:val="004158EE"/>
    <w:rsid w:val="00415DA2"/>
    <w:rsid w:val="00416495"/>
    <w:rsid w:val="004165E8"/>
    <w:rsid w:val="004166D2"/>
    <w:rsid w:val="00416A87"/>
    <w:rsid w:val="00416C79"/>
    <w:rsid w:val="00416D47"/>
    <w:rsid w:val="004170B0"/>
    <w:rsid w:val="004170C2"/>
    <w:rsid w:val="00417142"/>
    <w:rsid w:val="00417205"/>
    <w:rsid w:val="00417234"/>
    <w:rsid w:val="004173A9"/>
    <w:rsid w:val="0041772F"/>
    <w:rsid w:val="00417843"/>
    <w:rsid w:val="004178E4"/>
    <w:rsid w:val="00417927"/>
    <w:rsid w:val="00417BB0"/>
    <w:rsid w:val="00417FB2"/>
    <w:rsid w:val="0042021D"/>
    <w:rsid w:val="004203B3"/>
    <w:rsid w:val="004203D2"/>
    <w:rsid w:val="00420693"/>
    <w:rsid w:val="004206C6"/>
    <w:rsid w:val="004206E1"/>
    <w:rsid w:val="0042088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313"/>
    <w:rsid w:val="00423723"/>
    <w:rsid w:val="00423794"/>
    <w:rsid w:val="00423DE4"/>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0AB"/>
    <w:rsid w:val="0043114A"/>
    <w:rsid w:val="00431172"/>
    <w:rsid w:val="00431522"/>
    <w:rsid w:val="00431747"/>
    <w:rsid w:val="004319F0"/>
    <w:rsid w:val="00431D16"/>
    <w:rsid w:val="00431E74"/>
    <w:rsid w:val="00431EC9"/>
    <w:rsid w:val="00431F5B"/>
    <w:rsid w:val="004320EF"/>
    <w:rsid w:val="00432284"/>
    <w:rsid w:val="00432302"/>
    <w:rsid w:val="00432736"/>
    <w:rsid w:val="00432C9B"/>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E9F"/>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256"/>
    <w:rsid w:val="00443D1F"/>
    <w:rsid w:val="00443F95"/>
    <w:rsid w:val="0044438E"/>
    <w:rsid w:val="004445D7"/>
    <w:rsid w:val="00444702"/>
    <w:rsid w:val="004447BC"/>
    <w:rsid w:val="00444A11"/>
    <w:rsid w:val="00444DB6"/>
    <w:rsid w:val="00445106"/>
    <w:rsid w:val="00445155"/>
    <w:rsid w:val="0044519B"/>
    <w:rsid w:val="004451B1"/>
    <w:rsid w:val="0044523D"/>
    <w:rsid w:val="004455C5"/>
    <w:rsid w:val="00445A9A"/>
    <w:rsid w:val="00445B23"/>
    <w:rsid w:val="00446126"/>
    <w:rsid w:val="00446498"/>
    <w:rsid w:val="00446539"/>
    <w:rsid w:val="004466FE"/>
    <w:rsid w:val="00446710"/>
    <w:rsid w:val="00446A14"/>
    <w:rsid w:val="00446BC7"/>
    <w:rsid w:val="004474F4"/>
    <w:rsid w:val="00447540"/>
    <w:rsid w:val="0044780D"/>
    <w:rsid w:val="0045000F"/>
    <w:rsid w:val="004500AD"/>
    <w:rsid w:val="0045012B"/>
    <w:rsid w:val="0045021E"/>
    <w:rsid w:val="0045049E"/>
    <w:rsid w:val="004504CC"/>
    <w:rsid w:val="00450533"/>
    <w:rsid w:val="00450536"/>
    <w:rsid w:val="004505B1"/>
    <w:rsid w:val="004506E5"/>
    <w:rsid w:val="00450726"/>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7EC"/>
    <w:rsid w:val="00454ED2"/>
    <w:rsid w:val="004550C2"/>
    <w:rsid w:val="0045513A"/>
    <w:rsid w:val="004551A7"/>
    <w:rsid w:val="00455304"/>
    <w:rsid w:val="00455603"/>
    <w:rsid w:val="00455A41"/>
    <w:rsid w:val="00455C9F"/>
    <w:rsid w:val="00455DC2"/>
    <w:rsid w:val="00456059"/>
    <w:rsid w:val="00456074"/>
    <w:rsid w:val="00456915"/>
    <w:rsid w:val="00456DA0"/>
    <w:rsid w:val="00456F1C"/>
    <w:rsid w:val="004572FF"/>
    <w:rsid w:val="00457509"/>
    <w:rsid w:val="0045765B"/>
    <w:rsid w:val="004576FA"/>
    <w:rsid w:val="00457BAD"/>
    <w:rsid w:val="00457D45"/>
    <w:rsid w:val="00457DF1"/>
    <w:rsid w:val="00457E12"/>
    <w:rsid w:val="00457EB2"/>
    <w:rsid w:val="00457F96"/>
    <w:rsid w:val="004607E3"/>
    <w:rsid w:val="00460A04"/>
    <w:rsid w:val="00460A1B"/>
    <w:rsid w:val="00460A92"/>
    <w:rsid w:val="00460D51"/>
    <w:rsid w:val="00460EA1"/>
    <w:rsid w:val="00460ED9"/>
    <w:rsid w:val="00460F5B"/>
    <w:rsid w:val="00460FD7"/>
    <w:rsid w:val="00461133"/>
    <w:rsid w:val="004611BA"/>
    <w:rsid w:val="0046158B"/>
    <w:rsid w:val="004616DD"/>
    <w:rsid w:val="00461A0B"/>
    <w:rsid w:val="00461AF6"/>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0A"/>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6E3"/>
    <w:rsid w:val="0047090F"/>
    <w:rsid w:val="00470B90"/>
    <w:rsid w:val="00470D9D"/>
    <w:rsid w:val="00470E40"/>
    <w:rsid w:val="00470FD7"/>
    <w:rsid w:val="00470FDE"/>
    <w:rsid w:val="0047110C"/>
    <w:rsid w:val="00471169"/>
    <w:rsid w:val="004711C4"/>
    <w:rsid w:val="00471285"/>
    <w:rsid w:val="00471729"/>
    <w:rsid w:val="004717E6"/>
    <w:rsid w:val="00471988"/>
    <w:rsid w:val="004719B6"/>
    <w:rsid w:val="00472078"/>
    <w:rsid w:val="004722E6"/>
    <w:rsid w:val="00472AEE"/>
    <w:rsid w:val="00472BD6"/>
    <w:rsid w:val="00472DE1"/>
    <w:rsid w:val="00473482"/>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56F"/>
    <w:rsid w:val="00475A81"/>
    <w:rsid w:val="00475F91"/>
    <w:rsid w:val="00476305"/>
    <w:rsid w:val="00476391"/>
    <w:rsid w:val="00476510"/>
    <w:rsid w:val="0047651E"/>
    <w:rsid w:val="00476693"/>
    <w:rsid w:val="0047683F"/>
    <w:rsid w:val="00476A8C"/>
    <w:rsid w:val="00476ACE"/>
    <w:rsid w:val="00476D05"/>
    <w:rsid w:val="00476E64"/>
    <w:rsid w:val="00476FEF"/>
    <w:rsid w:val="0047712F"/>
    <w:rsid w:val="00477285"/>
    <w:rsid w:val="004777AC"/>
    <w:rsid w:val="00477B30"/>
    <w:rsid w:val="00477E21"/>
    <w:rsid w:val="004801A9"/>
    <w:rsid w:val="0048021C"/>
    <w:rsid w:val="00480389"/>
    <w:rsid w:val="00480739"/>
    <w:rsid w:val="004807CD"/>
    <w:rsid w:val="00480977"/>
    <w:rsid w:val="00480D4F"/>
    <w:rsid w:val="00480FB9"/>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8E1"/>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5A9"/>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0A"/>
    <w:rsid w:val="00487232"/>
    <w:rsid w:val="00487575"/>
    <w:rsid w:val="004875E9"/>
    <w:rsid w:val="00487BAA"/>
    <w:rsid w:val="00487C32"/>
    <w:rsid w:val="00487C6B"/>
    <w:rsid w:val="00487E27"/>
    <w:rsid w:val="00487E72"/>
    <w:rsid w:val="00490112"/>
    <w:rsid w:val="00490667"/>
    <w:rsid w:val="0049067C"/>
    <w:rsid w:val="0049088B"/>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A8A"/>
    <w:rsid w:val="00494BFC"/>
    <w:rsid w:val="00494D08"/>
    <w:rsid w:val="00494F19"/>
    <w:rsid w:val="00494FEC"/>
    <w:rsid w:val="00494FF1"/>
    <w:rsid w:val="00495189"/>
    <w:rsid w:val="00495338"/>
    <w:rsid w:val="00495417"/>
    <w:rsid w:val="004955AE"/>
    <w:rsid w:val="004959D5"/>
    <w:rsid w:val="00495AE2"/>
    <w:rsid w:val="00495BFC"/>
    <w:rsid w:val="00495D4C"/>
    <w:rsid w:val="00495FC0"/>
    <w:rsid w:val="00496137"/>
    <w:rsid w:val="00496171"/>
    <w:rsid w:val="004966D5"/>
    <w:rsid w:val="004967C1"/>
    <w:rsid w:val="00496DF2"/>
    <w:rsid w:val="00497326"/>
    <w:rsid w:val="0049744D"/>
    <w:rsid w:val="004974B4"/>
    <w:rsid w:val="00497778"/>
    <w:rsid w:val="004979B9"/>
    <w:rsid w:val="004A04A0"/>
    <w:rsid w:val="004A0863"/>
    <w:rsid w:val="004A0A38"/>
    <w:rsid w:val="004A0BDD"/>
    <w:rsid w:val="004A0C35"/>
    <w:rsid w:val="004A0D40"/>
    <w:rsid w:val="004A1DAF"/>
    <w:rsid w:val="004A1FB3"/>
    <w:rsid w:val="004A2082"/>
    <w:rsid w:val="004A2209"/>
    <w:rsid w:val="004A27AA"/>
    <w:rsid w:val="004A2B06"/>
    <w:rsid w:val="004A2B72"/>
    <w:rsid w:val="004A2E18"/>
    <w:rsid w:val="004A2E66"/>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CEC"/>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4ED1"/>
    <w:rsid w:val="004B531C"/>
    <w:rsid w:val="004B56B3"/>
    <w:rsid w:val="004B5EA2"/>
    <w:rsid w:val="004B6323"/>
    <w:rsid w:val="004B6416"/>
    <w:rsid w:val="004B65D4"/>
    <w:rsid w:val="004B6759"/>
    <w:rsid w:val="004B6976"/>
    <w:rsid w:val="004B6B4C"/>
    <w:rsid w:val="004B6EC5"/>
    <w:rsid w:val="004B7119"/>
    <w:rsid w:val="004B713F"/>
    <w:rsid w:val="004B726C"/>
    <w:rsid w:val="004B7700"/>
    <w:rsid w:val="004B77C9"/>
    <w:rsid w:val="004B7903"/>
    <w:rsid w:val="004B799C"/>
    <w:rsid w:val="004B79C0"/>
    <w:rsid w:val="004B7A7D"/>
    <w:rsid w:val="004B7FCC"/>
    <w:rsid w:val="004C03BA"/>
    <w:rsid w:val="004C04F9"/>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1EF0"/>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3C"/>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7BA"/>
    <w:rsid w:val="004D0925"/>
    <w:rsid w:val="004D09E0"/>
    <w:rsid w:val="004D0A92"/>
    <w:rsid w:val="004D0B00"/>
    <w:rsid w:val="004D0F19"/>
    <w:rsid w:val="004D0FEB"/>
    <w:rsid w:val="004D100B"/>
    <w:rsid w:val="004D102C"/>
    <w:rsid w:val="004D1781"/>
    <w:rsid w:val="004D1E53"/>
    <w:rsid w:val="004D2041"/>
    <w:rsid w:val="004D20AF"/>
    <w:rsid w:val="004D2324"/>
    <w:rsid w:val="004D2341"/>
    <w:rsid w:val="004D26D4"/>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3EB3"/>
    <w:rsid w:val="004D4002"/>
    <w:rsid w:val="004D4707"/>
    <w:rsid w:val="004D482B"/>
    <w:rsid w:val="004D4CAA"/>
    <w:rsid w:val="004D5127"/>
    <w:rsid w:val="004D535E"/>
    <w:rsid w:val="004D53F4"/>
    <w:rsid w:val="004D54AD"/>
    <w:rsid w:val="004D5560"/>
    <w:rsid w:val="004D5A8B"/>
    <w:rsid w:val="004D5BCA"/>
    <w:rsid w:val="004D5C9E"/>
    <w:rsid w:val="004D6111"/>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52"/>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91E"/>
    <w:rsid w:val="004E3CB1"/>
    <w:rsid w:val="004E3F66"/>
    <w:rsid w:val="004E41D7"/>
    <w:rsid w:val="004E4936"/>
    <w:rsid w:val="004E4C91"/>
    <w:rsid w:val="004E4FBE"/>
    <w:rsid w:val="004E5223"/>
    <w:rsid w:val="004E5285"/>
    <w:rsid w:val="004E52B9"/>
    <w:rsid w:val="004E55FE"/>
    <w:rsid w:val="004E5606"/>
    <w:rsid w:val="004E5A0D"/>
    <w:rsid w:val="004E5A66"/>
    <w:rsid w:val="004E5B0E"/>
    <w:rsid w:val="004E5BEC"/>
    <w:rsid w:val="004E5F26"/>
    <w:rsid w:val="004E5FA5"/>
    <w:rsid w:val="004E610E"/>
    <w:rsid w:val="004E68E2"/>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6EE"/>
    <w:rsid w:val="004F0A9F"/>
    <w:rsid w:val="004F0C0E"/>
    <w:rsid w:val="004F0CE3"/>
    <w:rsid w:val="004F0E6C"/>
    <w:rsid w:val="004F1079"/>
    <w:rsid w:val="004F159A"/>
    <w:rsid w:val="004F15EF"/>
    <w:rsid w:val="004F183C"/>
    <w:rsid w:val="004F2285"/>
    <w:rsid w:val="004F25C2"/>
    <w:rsid w:val="004F2653"/>
    <w:rsid w:val="004F2A25"/>
    <w:rsid w:val="004F2B66"/>
    <w:rsid w:val="004F2BAA"/>
    <w:rsid w:val="004F2F1B"/>
    <w:rsid w:val="004F2FC6"/>
    <w:rsid w:val="004F3110"/>
    <w:rsid w:val="004F3383"/>
    <w:rsid w:val="004F35D3"/>
    <w:rsid w:val="004F3700"/>
    <w:rsid w:val="004F3AFF"/>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21"/>
    <w:rsid w:val="004F694F"/>
    <w:rsid w:val="004F6991"/>
    <w:rsid w:val="004F6B53"/>
    <w:rsid w:val="004F6BA8"/>
    <w:rsid w:val="004F6CB4"/>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19"/>
    <w:rsid w:val="0050232B"/>
    <w:rsid w:val="00502490"/>
    <w:rsid w:val="00502687"/>
    <w:rsid w:val="00502741"/>
    <w:rsid w:val="00502793"/>
    <w:rsid w:val="005027AA"/>
    <w:rsid w:val="00502902"/>
    <w:rsid w:val="00502B11"/>
    <w:rsid w:val="005036BF"/>
    <w:rsid w:val="005039F8"/>
    <w:rsid w:val="00503A62"/>
    <w:rsid w:val="00503A65"/>
    <w:rsid w:val="00503BA7"/>
    <w:rsid w:val="00503C68"/>
    <w:rsid w:val="00503D74"/>
    <w:rsid w:val="00503E74"/>
    <w:rsid w:val="00503F88"/>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11D"/>
    <w:rsid w:val="0050645B"/>
    <w:rsid w:val="0050674F"/>
    <w:rsid w:val="005067D2"/>
    <w:rsid w:val="00506FCC"/>
    <w:rsid w:val="00506FEE"/>
    <w:rsid w:val="00507021"/>
    <w:rsid w:val="005070B5"/>
    <w:rsid w:val="005071EF"/>
    <w:rsid w:val="005073AC"/>
    <w:rsid w:val="00507586"/>
    <w:rsid w:val="00507C9F"/>
    <w:rsid w:val="00507CB3"/>
    <w:rsid w:val="00510066"/>
    <w:rsid w:val="00510178"/>
    <w:rsid w:val="005102EE"/>
    <w:rsid w:val="005107A9"/>
    <w:rsid w:val="005109F1"/>
    <w:rsid w:val="00510CC9"/>
    <w:rsid w:val="00510D6C"/>
    <w:rsid w:val="00511068"/>
    <w:rsid w:val="00511737"/>
    <w:rsid w:val="00511745"/>
    <w:rsid w:val="00511786"/>
    <w:rsid w:val="005118D4"/>
    <w:rsid w:val="00511A36"/>
    <w:rsid w:val="00511C15"/>
    <w:rsid w:val="00511C1E"/>
    <w:rsid w:val="00511E73"/>
    <w:rsid w:val="00511F6F"/>
    <w:rsid w:val="0051247A"/>
    <w:rsid w:val="005124A5"/>
    <w:rsid w:val="005124AF"/>
    <w:rsid w:val="00512874"/>
    <w:rsid w:val="0051294D"/>
    <w:rsid w:val="00512A17"/>
    <w:rsid w:val="00512A4C"/>
    <w:rsid w:val="00512E80"/>
    <w:rsid w:val="005131C6"/>
    <w:rsid w:val="005131E1"/>
    <w:rsid w:val="0051322B"/>
    <w:rsid w:val="00513591"/>
    <w:rsid w:val="005136BF"/>
    <w:rsid w:val="0051376C"/>
    <w:rsid w:val="00513902"/>
    <w:rsid w:val="00513CCD"/>
    <w:rsid w:val="00513EDE"/>
    <w:rsid w:val="00514039"/>
    <w:rsid w:val="0051420F"/>
    <w:rsid w:val="005143D4"/>
    <w:rsid w:val="00514772"/>
    <w:rsid w:val="00514A28"/>
    <w:rsid w:val="00514AE7"/>
    <w:rsid w:val="00514C29"/>
    <w:rsid w:val="00515045"/>
    <w:rsid w:val="00515048"/>
    <w:rsid w:val="005151ED"/>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988"/>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7DD"/>
    <w:rsid w:val="00522806"/>
    <w:rsid w:val="00522855"/>
    <w:rsid w:val="0052291A"/>
    <w:rsid w:val="00522C73"/>
    <w:rsid w:val="00523141"/>
    <w:rsid w:val="005235CD"/>
    <w:rsid w:val="00523B75"/>
    <w:rsid w:val="00523F3D"/>
    <w:rsid w:val="0052438E"/>
    <w:rsid w:val="0052467F"/>
    <w:rsid w:val="00524A39"/>
    <w:rsid w:val="00524A77"/>
    <w:rsid w:val="00524C5F"/>
    <w:rsid w:val="0052516F"/>
    <w:rsid w:val="005255B4"/>
    <w:rsid w:val="00525808"/>
    <w:rsid w:val="00525C88"/>
    <w:rsid w:val="00526352"/>
    <w:rsid w:val="005264BA"/>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83"/>
    <w:rsid w:val="00527CE4"/>
    <w:rsid w:val="00530007"/>
    <w:rsid w:val="00530752"/>
    <w:rsid w:val="00530A18"/>
    <w:rsid w:val="00530A8C"/>
    <w:rsid w:val="00530B72"/>
    <w:rsid w:val="00530BF6"/>
    <w:rsid w:val="00530DA5"/>
    <w:rsid w:val="00530DB2"/>
    <w:rsid w:val="005310FF"/>
    <w:rsid w:val="0053118E"/>
    <w:rsid w:val="00531379"/>
    <w:rsid w:val="00531AF9"/>
    <w:rsid w:val="00531F20"/>
    <w:rsid w:val="005321A2"/>
    <w:rsid w:val="005322F7"/>
    <w:rsid w:val="00532305"/>
    <w:rsid w:val="0053237B"/>
    <w:rsid w:val="0053277C"/>
    <w:rsid w:val="005327D3"/>
    <w:rsid w:val="005328B0"/>
    <w:rsid w:val="00532A50"/>
    <w:rsid w:val="00532E00"/>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14"/>
    <w:rsid w:val="005356D0"/>
    <w:rsid w:val="005357D8"/>
    <w:rsid w:val="00535862"/>
    <w:rsid w:val="005359A6"/>
    <w:rsid w:val="00535B76"/>
    <w:rsid w:val="00535BC2"/>
    <w:rsid w:val="00536079"/>
    <w:rsid w:val="0053613F"/>
    <w:rsid w:val="00536501"/>
    <w:rsid w:val="005365D3"/>
    <w:rsid w:val="0053680E"/>
    <w:rsid w:val="0053686A"/>
    <w:rsid w:val="005368CC"/>
    <w:rsid w:val="005368D6"/>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176"/>
    <w:rsid w:val="0054167C"/>
    <w:rsid w:val="005419CB"/>
    <w:rsid w:val="00541ADB"/>
    <w:rsid w:val="00541AE8"/>
    <w:rsid w:val="00541EED"/>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D67"/>
    <w:rsid w:val="00546020"/>
    <w:rsid w:val="005460B9"/>
    <w:rsid w:val="005460E3"/>
    <w:rsid w:val="005467A3"/>
    <w:rsid w:val="00546812"/>
    <w:rsid w:val="00546A64"/>
    <w:rsid w:val="005477B4"/>
    <w:rsid w:val="0054782B"/>
    <w:rsid w:val="00547915"/>
    <w:rsid w:val="00547968"/>
    <w:rsid w:val="00547BFF"/>
    <w:rsid w:val="00547CFB"/>
    <w:rsid w:val="005500FF"/>
    <w:rsid w:val="00550282"/>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1E"/>
    <w:rsid w:val="00553030"/>
    <w:rsid w:val="005532DC"/>
    <w:rsid w:val="00553340"/>
    <w:rsid w:val="00553439"/>
    <w:rsid w:val="00553A2C"/>
    <w:rsid w:val="00553A94"/>
    <w:rsid w:val="00553B1E"/>
    <w:rsid w:val="00553B24"/>
    <w:rsid w:val="00553BC3"/>
    <w:rsid w:val="00553C94"/>
    <w:rsid w:val="00553EEA"/>
    <w:rsid w:val="00553F99"/>
    <w:rsid w:val="0055411D"/>
    <w:rsid w:val="00554144"/>
    <w:rsid w:val="005547D2"/>
    <w:rsid w:val="00554B6C"/>
    <w:rsid w:val="00554BA1"/>
    <w:rsid w:val="00554EC0"/>
    <w:rsid w:val="00554F2F"/>
    <w:rsid w:val="00554FAC"/>
    <w:rsid w:val="0055581E"/>
    <w:rsid w:val="00555835"/>
    <w:rsid w:val="00555B69"/>
    <w:rsid w:val="00555C3D"/>
    <w:rsid w:val="00555C92"/>
    <w:rsid w:val="00555F34"/>
    <w:rsid w:val="00556560"/>
    <w:rsid w:val="005569F7"/>
    <w:rsid w:val="00556A72"/>
    <w:rsid w:val="00556C51"/>
    <w:rsid w:val="00556E2D"/>
    <w:rsid w:val="00556F43"/>
    <w:rsid w:val="005570A3"/>
    <w:rsid w:val="00557154"/>
    <w:rsid w:val="00557561"/>
    <w:rsid w:val="005576F4"/>
    <w:rsid w:val="0055779A"/>
    <w:rsid w:val="005577A8"/>
    <w:rsid w:val="005577E5"/>
    <w:rsid w:val="005579C5"/>
    <w:rsid w:val="00557C4F"/>
    <w:rsid w:val="00557D21"/>
    <w:rsid w:val="0056008D"/>
    <w:rsid w:val="0056033F"/>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1E9"/>
    <w:rsid w:val="0056421F"/>
    <w:rsid w:val="005649E7"/>
    <w:rsid w:val="00564DBD"/>
    <w:rsid w:val="00564DF0"/>
    <w:rsid w:val="00564E01"/>
    <w:rsid w:val="00564E0E"/>
    <w:rsid w:val="0056525F"/>
    <w:rsid w:val="005654B2"/>
    <w:rsid w:val="005654CB"/>
    <w:rsid w:val="00565567"/>
    <w:rsid w:val="0056578C"/>
    <w:rsid w:val="00565843"/>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E5A"/>
    <w:rsid w:val="00570FFE"/>
    <w:rsid w:val="00571309"/>
    <w:rsid w:val="00571441"/>
    <w:rsid w:val="0057145B"/>
    <w:rsid w:val="00571A22"/>
    <w:rsid w:val="00571B08"/>
    <w:rsid w:val="00571C35"/>
    <w:rsid w:val="00571C84"/>
    <w:rsid w:val="00571DE0"/>
    <w:rsid w:val="005723AF"/>
    <w:rsid w:val="005728C3"/>
    <w:rsid w:val="00572993"/>
    <w:rsid w:val="00572B73"/>
    <w:rsid w:val="00572B88"/>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66"/>
    <w:rsid w:val="00576AA6"/>
    <w:rsid w:val="00576AD7"/>
    <w:rsid w:val="00576BCD"/>
    <w:rsid w:val="00576DA9"/>
    <w:rsid w:val="00576DD9"/>
    <w:rsid w:val="005770D0"/>
    <w:rsid w:val="00577291"/>
    <w:rsid w:val="005773B3"/>
    <w:rsid w:val="005774AA"/>
    <w:rsid w:val="005776AC"/>
    <w:rsid w:val="00577801"/>
    <w:rsid w:val="00577920"/>
    <w:rsid w:val="00577A24"/>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0E0"/>
    <w:rsid w:val="00582157"/>
    <w:rsid w:val="0058226B"/>
    <w:rsid w:val="005823E4"/>
    <w:rsid w:val="0058257D"/>
    <w:rsid w:val="005825E3"/>
    <w:rsid w:val="0058260E"/>
    <w:rsid w:val="00582633"/>
    <w:rsid w:val="00582868"/>
    <w:rsid w:val="0058288D"/>
    <w:rsid w:val="00582ADA"/>
    <w:rsid w:val="00582D22"/>
    <w:rsid w:val="00582FC3"/>
    <w:rsid w:val="00583179"/>
    <w:rsid w:val="00583384"/>
    <w:rsid w:val="005835CD"/>
    <w:rsid w:val="00583693"/>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DCB"/>
    <w:rsid w:val="00584E73"/>
    <w:rsid w:val="0058508A"/>
    <w:rsid w:val="00585178"/>
    <w:rsid w:val="0058526B"/>
    <w:rsid w:val="005856D0"/>
    <w:rsid w:val="005858B2"/>
    <w:rsid w:val="00585E36"/>
    <w:rsid w:val="00586218"/>
    <w:rsid w:val="0058650E"/>
    <w:rsid w:val="0058679C"/>
    <w:rsid w:val="005867BC"/>
    <w:rsid w:val="005867FE"/>
    <w:rsid w:val="005869AC"/>
    <w:rsid w:val="00586A69"/>
    <w:rsid w:val="00586DB3"/>
    <w:rsid w:val="00587195"/>
    <w:rsid w:val="00587443"/>
    <w:rsid w:val="00587810"/>
    <w:rsid w:val="00587973"/>
    <w:rsid w:val="00587D55"/>
    <w:rsid w:val="00587D88"/>
    <w:rsid w:val="00587E6A"/>
    <w:rsid w:val="00587E96"/>
    <w:rsid w:val="00587F1B"/>
    <w:rsid w:val="00587F41"/>
    <w:rsid w:val="005900B7"/>
    <w:rsid w:val="005904FB"/>
    <w:rsid w:val="00590562"/>
    <w:rsid w:val="00590822"/>
    <w:rsid w:val="005908CB"/>
    <w:rsid w:val="00590B6C"/>
    <w:rsid w:val="00590CE9"/>
    <w:rsid w:val="00590D02"/>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4D"/>
    <w:rsid w:val="00594BA8"/>
    <w:rsid w:val="00594C98"/>
    <w:rsid w:val="00594CDF"/>
    <w:rsid w:val="00594F2A"/>
    <w:rsid w:val="00594F8C"/>
    <w:rsid w:val="00594FE3"/>
    <w:rsid w:val="0059578D"/>
    <w:rsid w:val="00595B83"/>
    <w:rsid w:val="00595BD9"/>
    <w:rsid w:val="0059643D"/>
    <w:rsid w:val="00596748"/>
    <w:rsid w:val="0059680B"/>
    <w:rsid w:val="00596851"/>
    <w:rsid w:val="00596EA5"/>
    <w:rsid w:val="00596EFA"/>
    <w:rsid w:val="005972A9"/>
    <w:rsid w:val="00597566"/>
    <w:rsid w:val="00597725"/>
    <w:rsid w:val="005977FA"/>
    <w:rsid w:val="00597A1A"/>
    <w:rsid w:val="00597BE4"/>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39A"/>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0BB"/>
    <w:rsid w:val="005A31C3"/>
    <w:rsid w:val="005A3391"/>
    <w:rsid w:val="005A35CC"/>
    <w:rsid w:val="005A376D"/>
    <w:rsid w:val="005A3961"/>
    <w:rsid w:val="005A3BF7"/>
    <w:rsid w:val="005A3E67"/>
    <w:rsid w:val="005A40C3"/>
    <w:rsid w:val="005A428D"/>
    <w:rsid w:val="005A42D6"/>
    <w:rsid w:val="005A43B4"/>
    <w:rsid w:val="005A4AB8"/>
    <w:rsid w:val="005A4C72"/>
    <w:rsid w:val="005A4DED"/>
    <w:rsid w:val="005A4F29"/>
    <w:rsid w:val="005A4F5E"/>
    <w:rsid w:val="005A523C"/>
    <w:rsid w:val="005A523E"/>
    <w:rsid w:val="005A558B"/>
    <w:rsid w:val="005A5862"/>
    <w:rsid w:val="005A58A3"/>
    <w:rsid w:val="005A59B4"/>
    <w:rsid w:val="005A5C04"/>
    <w:rsid w:val="005A5ED3"/>
    <w:rsid w:val="005A6668"/>
    <w:rsid w:val="005A6966"/>
    <w:rsid w:val="005A6991"/>
    <w:rsid w:val="005A6E42"/>
    <w:rsid w:val="005A6EF6"/>
    <w:rsid w:val="005A6F2B"/>
    <w:rsid w:val="005A6F59"/>
    <w:rsid w:val="005A6F95"/>
    <w:rsid w:val="005A71CE"/>
    <w:rsid w:val="005A7246"/>
    <w:rsid w:val="005A729C"/>
    <w:rsid w:val="005A73B0"/>
    <w:rsid w:val="005A7408"/>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1FBA"/>
    <w:rsid w:val="005B2462"/>
    <w:rsid w:val="005B2766"/>
    <w:rsid w:val="005B2800"/>
    <w:rsid w:val="005B2F64"/>
    <w:rsid w:val="005B2F90"/>
    <w:rsid w:val="005B2FB7"/>
    <w:rsid w:val="005B32E0"/>
    <w:rsid w:val="005B33E0"/>
    <w:rsid w:val="005B3886"/>
    <w:rsid w:val="005B3B7F"/>
    <w:rsid w:val="005B3BD0"/>
    <w:rsid w:val="005B3F8F"/>
    <w:rsid w:val="005B4237"/>
    <w:rsid w:val="005B42EE"/>
    <w:rsid w:val="005B4347"/>
    <w:rsid w:val="005B456E"/>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A4A"/>
    <w:rsid w:val="005B7DBF"/>
    <w:rsid w:val="005C0831"/>
    <w:rsid w:val="005C08B4"/>
    <w:rsid w:val="005C0951"/>
    <w:rsid w:val="005C09F9"/>
    <w:rsid w:val="005C0A8D"/>
    <w:rsid w:val="005C0A95"/>
    <w:rsid w:val="005C0B0F"/>
    <w:rsid w:val="005C0E20"/>
    <w:rsid w:val="005C0FB4"/>
    <w:rsid w:val="005C1021"/>
    <w:rsid w:val="005C1556"/>
    <w:rsid w:val="005C1872"/>
    <w:rsid w:val="005C192F"/>
    <w:rsid w:val="005C19A4"/>
    <w:rsid w:val="005C1C7C"/>
    <w:rsid w:val="005C1DE1"/>
    <w:rsid w:val="005C1EDF"/>
    <w:rsid w:val="005C2215"/>
    <w:rsid w:val="005C2443"/>
    <w:rsid w:val="005C2B7C"/>
    <w:rsid w:val="005C2CF6"/>
    <w:rsid w:val="005C2D61"/>
    <w:rsid w:val="005C2F16"/>
    <w:rsid w:val="005C303F"/>
    <w:rsid w:val="005C3191"/>
    <w:rsid w:val="005C32D6"/>
    <w:rsid w:val="005C32FE"/>
    <w:rsid w:val="005C3898"/>
    <w:rsid w:val="005C3985"/>
    <w:rsid w:val="005C3D52"/>
    <w:rsid w:val="005C3E85"/>
    <w:rsid w:val="005C40F1"/>
    <w:rsid w:val="005C43EE"/>
    <w:rsid w:val="005C4461"/>
    <w:rsid w:val="005C44AC"/>
    <w:rsid w:val="005C48FE"/>
    <w:rsid w:val="005C4AEA"/>
    <w:rsid w:val="005C4D42"/>
    <w:rsid w:val="005C4EB6"/>
    <w:rsid w:val="005C589C"/>
    <w:rsid w:val="005C5EAF"/>
    <w:rsid w:val="005C5F3B"/>
    <w:rsid w:val="005C5F8E"/>
    <w:rsid w:val="005C613E"/>
    <w:rsid w:val="005C61BC"/>
    <w:rsid w:val="005C62F0"/>
    <w:rsid w:val="005C6612"/>
    <w:rsid w:val="005C6708"/>
    <w:rsid w:val="005C6A02"/>
    <w:rsid w:val="005C6CAE"/>
    <w:rsid w:val="005C771B"/>
    <w:rsid w:val="005D0176"/>
    <w:rsid w:val="005D01A6"/>
    <w:rsid w:val="005D01B3"/>
    <w:rsid w:val="005D037C"/>
    <w:rsid w:val="005D03BB"/>
    <w:rsid w:val="005D04E2"/>
    <w:rsid w:val="005D075E"/>
    <w:rsid w:val="005D078D"/>
    <w:rsid w:val="005D085E"/>
    <w:rsid w:val="005D0A2B"/>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6B"/>
    <w:rsid w:val="005D31DA"/>
    <w:rsid w:val="005D33C2"/>
    <w:rsid w:val="005D3A08"/>
    <w:rsid w:val="005D3CBE"/>
    <w:rsid w:val="005D3D11"/>
    <w:rsid w:val="005D3EA7"/>
    <w:rsid w:val="005D3ED0"/>
    <w:rsid w:val="005D42AB"/>
    <w:rsid w:val="005D43BB"/>
    <w:rsid w:val="005D455E"/>
    <w:rsid w:val="005D4F11"/>
    <w:rsid w:val="005D4F12"/>
    <w:rsid w:val="005D5198"/>
    <w:rsid w:val="005D524E"/>
    <w:rsid w:val="005D52B8"/>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7AE"/>
    <w:rsid w:val="005E281F"/>
    <w:rsid w:val="005E2B7A"/>
    <w:rsid w:val="005E2D6F"/>
    <w:rsid w:val="005E2E99"/>
    <w:rsid w:val="005E313C"/>
    <w:rsid w:val="005E33F7"/>
    <w:rsid w:val="005E3504"/>
    <w:rsid w:val="005E3585"/>
    <w:rsid w:val="005E35D0"/>
    <w:rsid w:val="005E36D5"/>
    <w:rsid w:val="005E398E"/>
    <w:rsid w:val="005E39AC"/>
    <w:rsid w:val="005E39D3"/>
    <w:rsid w:val="005E3E3A"/>
    <w:rsid w:val="005E40B9"/>
    <w:rsid w:val="005E415B"/>
    <w:rsid w:val="005E4206"/>
    <w:rsid w:val="005E442D"/>
    <w:rsid w:val="005E4626"/>
    <w:rsid w:val="005E4887"/>
    <w:rsid w:val="005E48AC"/>
    <w:rsid w:val="005E4927"/>
    <w:rsid w:val="005E49A9"/>
    <w:rsid w:val="005E4A79"/>
    <w:rsid w:val="005E4ECD"/>
    <w:rsid w:val="005E4F51"/>
    <w:rsid w:val="005E515D"/>
    <w:rsid w:val="005E58AF"/>
    <w:rsid w:val="005E5949"/>
    <w:rsid w:val="005E600D"/>
    <w:rsid w:val="005E6023"/>
    <w:rsid w:val="005E6045"/>
    <w:rsid w:val="005E6A77"/>
    <w:rsid w:val="005E6C72"/>
    <w:rsid w:val="005E6F00"/>
    <w:rsid w:val="005E70A4"/>
    <w:rsid w:val="005E70DD"/>
    <w:rsid w:val="005E740F"/>
    <w:rsid w:val="005E76A8"/>
    <w:rsid w:val="005E793C"/>
    <w:rsid w:val="005E7B6F"/>
    <w:rsid w:val="005E7D2A"/>
    <w:rsid w:val="005E7E83"/>
    <w:rsid w:val="005F0024"/>
    <w:rsid w:val="005F00D0"/>
    <w:rsid w:val="005F00F8"/>
    <w:rsid w:val="005F01E8"/>
    <w:rsid w:val="005F09D8"/>
    <w:rsid w:val="005F09FD"/>
    <w:rsid w:val="005F0A17"/>
    <w:rsid w:val="005F0A7F"/>
    <w:rsid w:val="005F0C01"/>
    <w:rsid w:val="005F0C0A"/>
    <w:rsid w:val="005F0CDA"/>
    <w:rsid w:val="005F0E93"/>
    <w:rsid w:val="005F108C"/>
    <w:rsid w:val="005F1160"/>
    <w:rsid w:val="005F12A0"/>
    <w:rsid w:val="005F150F"/>
    <w:rsid w:val="005F16B3"/>
    <w:rsid w:val="005F170D"/>
    <w:rsid w:val="005F1953"/>
    <w:rsid w:val="005F1A66"/>
    <w:rsid w:val="005F1B65"/>
    <w:rsid w:val="005F1D27"/>
    <w:rsid w:val="005F1DB5"/>
    <w:rsid w:val="005F22CE"/>
    <w:rsid w:val="005F2308"/>
    <w:rsid w:val="005F23D1"/>
    <w:rsid w:val="005F2749"/>
    <w:rsid w:val="005F2785"/>
    <w:rsid w:val="005F27EF"/>
    <w:rsid w:val="005F27F0"/>
    <w:rsid w:val="005F29CC"/>
    <w:rsid w:val="005F2A88"/>
    <w:rsid w:val="005F2C79"/>
    <w:rsid w:val="005F2E37"/>
    <w:rsid w:val="005F2F96"/>
    <w:rsid w:val="005F31B6"/>
    <w:rsid w:val="005F32C1"/>
    <w:rsid w:val="005F33AD"/>
    <w:rsid w:val="005F3528"/>
    <w:rsid w:val="005F3802"/>
    <w:rsid w:val="005F3A58"/>
    <w:rsid w:val="005F3B06"/>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640"/>
    <w:rsid w:val="00600788"/>
    <w:rsid w:val="00600B2C"/>
    <w:rsid w:val="00600BBD"/>
    <w:rsid w:val="00600CAD"/>
    <w:rsid w:val="00600DF3"/>
    <w:rsid w:val="00600E32"/>
    <w:rsid w:val="00600F56"/>
    <w:rsid w:val="00600F97"/>
    <w:rsid w:val="0060141E"/>
    <w:rsid w:val="0060170A"/>
    <w:rsid w:val="00601A21"/>
    <w:rsid w:val="00601E6D"/>
    <w:rsid w:val="00602261"/>
    <w:rsid w:val="006024E0"/>
    <w:rsid w:val="00602707"/>
    <w:rsid w:val="00602722"/>
    <w:rsid w:val="006028CF"/>
    <w:rsid w:val="00602A23"/>
    <w:rsid w:val="00602B6E"/>
    <w:rsid w:val="00602C8A"/>
    <w:rsid w:val="00602D24"/>
    <w:rsid w:val="00602E35"/>
    <w:rsid w:val="00602F92"/>
    <w:rsid w:val="00603064"/>
    <w:rsid w:val="0060306A"/>
    <w:rsid w:val="006030B6"/>
    <w:rsid w:val="006031E3"/>
    <w:rsid w:val="00603588"/>
    <w:rsid w:val="00603960"/>
    <w:rsid w:val="00603BAA"/>
    <w:rsid w:val="00603FC9"/>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07BE4"/>
    <w:rsid w:val="00610078"/>
    <w:rsid w:val="006100C3"/>
    <w:rsid w:val="006106C6"/>
    <w:rsid w:val="0061082F"/>
    <w:rsid w:val="00610B2B"/>
    <w:rsid w:val="00610BF5"/>
    <w:rsid w:val="00610C2D"/>
    <w:rsid w:val="00610F6C"/>
    <w:rsid w:val="0061120C"/>
    <w:rsid w:val="0061147D"/>
    <w:rsid w:val="006114F0"/>
    <w:rsid w:val="006114F1"/>
    <w:rsid w:val="00611653"/>
    <w:rsid w:val="006116E1"/>
    <w:rsid w:val="00611852"/>
    <w:rsid w:val="00611A22"/>
    <w:rsid w:val="00611B4F"/>
    <w:rsid w:val="00611C5A"/>
    <w:rsid w:val="00611DDE"/>
    <w:rsid w:val="00611E95"/>
    <w:rsid w:val="00611F1F"/>
    <w:rsid w:val="006121B0"/>
    <w:rsid w:val="0061230B"/>
    <w:rsid w:val="0061230E"/>
    <w:rsid w:val="00612735"/>
    <w:rsid w:val="00612853"/>
    <w:rsid w:val="00612ED7"/>
    <w:rsid w:val="00612F7A"/>
    <w:rsid w:val="0061337A"/>
    <w:rsid w:val="0061372D"/>
    <w:rsid w:val="006138B2"/>
    <w:rsid w:val="00613A90"/>
    <w:rsid w:val="00613DB9"/>
    <w:rsid w:val="00613FC0"/>
    <w:rsid w:val="00614426"/>
    <w:rsid w:val="0061443B"/>
    <w:rsid w:val="006145E8"/>
    <w:rsid w:val="006145EE"/>
    <w:rsid w:val="0061466B"/>
    <w:rsid w:val="00614BA4"/>
    <w:rsid w:val="00614C94"/>
    <w:rsid w:val="00614E4D"/>
    <w:rsid w:val="00614E56"/>
    <w:rsid w:val="00615073"/>
    <w:rsid w:val="006154B3"/>
    <w:rsid w:val="00615524"/>
    <w:rsid w:val="0061590C"/>
    <w:rsid w:val="00615A14"/>
    <w:rsid w:val="00615C37"/>
    <w:rsid w:val="00615DF2"/>
    <w:rsid w:val="00615E96"/>
    <w:rsid w:val="00615FB1"/>
    <w:rsid w:val="006162BF"/>
    <w:rsid w:val="0061640F"/>
    <w:rsid w:val="00616515"/>
    <w:rsid w:val="0061668D"/>
    <w:rsid w:val="00616749"/>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1EC1"/>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A92"/>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5B4"/>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46"/>
    <w:rsid w:val="006319EB"/>
    <w:rsid w:val="00631B5A"/>
    <w:rsid w:val="00631BB1"/>
    <w:rsid w:val="006321ED"/>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5C"/>
    <w:rsid w:val="006356FF"/>
    <w:rsid w:val="006357A3"/>
    <w:rsid w:val="00635840"/>
    <w:rsid w:val="0063587A"/>
    <w:rsid w:val="0063589A"/>
    <w:rsid w:val="00635B2B"/>
    <w:rsid w:val="00635C1B"/>
    <w:rsid w:val="00635D01"/>
    <w:rsid w:val="00635F58"/>
    <w:rsid w:val="0063603B"/>
    <w:rsid w:val="0063608E"/>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442"/>
    <w:rsid w:val="00640542"/>
    <w:rsid w:val="006405C4"/>
    <w:rsid w:val="006405EB"/>
    <w:rsid w:val="006406AD"/>
    <w:rsid w:val="00640719"/>
    <w:rsid w:val="00640BC4"/>
    <w:rsid w:val="00640BDB"/>
    <w:rsid w:val="00640EF4"/>
    <w:rsid w:val="00641034"/>
    <w:rsid w:val="006410AA"/>
    <w:rsid w:val="006410E2"/>
    <w:rsid w:val="006413A1"/>
    <w:rsid w:val="00641529"/>
    <w:rsid w:val="00641579"/>
    <w:rsid w:val="006415E0"/>
    <w:rsid w:val="006415E9"/>
    <w:rsid w:val="006416D9"/>
    <w:rsid w:val="00641898"/>
    <w:rsid w:val="00641D6E"/>
    <w:rsid w:val="00641E2B"/>
    <w:rsid w:val="006421B9"/>
    <w:rsid w:val="0064223D"/>
    <w:rsid w:val="00642638"/>
    <w:rsid w:val="006426D8"/>
    <w:rsid w:val="006427B2"/>
    <w:rsid w:val="006427B3"/>
    <w:rsid w:val="0064284C"/>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1C0"/>
    <w:rsid w:val="00644763"/>
    <w:rsid w:val="00644AB9"/>
    <w:rsid w:val="00644C09"/>
    <w:rsid w:val="00644D5D"/>
    <w:rsid w:val="00644E65"/>
    <w:rsid w:val="00644E8A"/>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76F"/>
    <w:rsid w:val="00650960"/>
    <w:rsid w:val="006509C8"/>
    <w:rsid w:val="00650A6C"/>
    <w:rsid w:val="00650C45"/>
    <w:rsid w:val="00650EF4"/>
    <w:rsid w:val="00651047"/>
    <w:rsid w:val="006515F9"/>
    <w:rsid w:val="00651651"/>
    <w:rsid w:val="006519A4"/>
    <w:rsid w:val="006519AA"/>
    <w:rsid w:val="00651A4D"/>
    <w:rsid w:val="00651BA5"/>
    <w:rsid w:val="00651C60"/>
    <w:rsid w:val="00651CC3"/>
    <w:rsid w:val="00651DA3"/>
    <w:rsid w:val="006528E1"/>
    <w:rsid w:val="00652DE0"/>
    <w:rsid w:val="00652E42"/>
    <w:rsid w:val="006530B3"/>
    <w:rsid w:val="0065339C"/>
    <w:rsid w:val="00653465"/>
    <w:rsid w:val="00653896"/>
    <w:rsid w:val="00653BA0"/>
    <w:rsid w:val="00653F74"/>
    <w:rsid w:val="00653F8D"/>
    <w:rsid w:val="00654064"/>
    <w:rsid w:val="00654225"/>
    <w:rsid w:val="00654322"/>
    <w:rsid w:val="00654F31"/>
    <w:rsid w:val="00655249"/>
    <w:rsid w:val="006553AE"/>
    <w:rsid w:val="006556E2"/>
    <w:rsid w:val="0065577F"/>
    <w:rsid w:val="00655DB0"/>
    <w:rsid w:val="00655F8F"/>
    <w:rsid w:val="00655FBE"/>
    <w:rsid w:val="00656189"/>
    <w:rsid w:val="006561BB"/>
    <w:rsid w:val="006561EB"/>
    <w:rsid w:val="0065633F"/>
    <w:rsid w:val="00656BF7"/>
    <w:rsid w:val="00656C67"/>
    <w:rsid w:val="0065716B"/>
    <w:rsid w:val="0065741B"/>
    <w:rsid w:val="0065758F"/>
    <w:rsid w:val="006576C7"/>
    <w:rsid w:val="00657AC9"/>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C72"/>
    <w:rsid w:val="00661F0F"/>
    <w:rsid w:val="00661FF7"/>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4E8A"/>
    <w:rsid w:val="00665051"/>
    <w:rsid w:val="006650F6"/>
    <w:rsid w:val="006651BB"/>
    <w:rsid w:val="006651ED"/>
    <w:rsid w:val="00665254"/>
    <w:rsid w:val="006653F0"/>
    <w:rsid w:val="006654FD"/>
    <w:rsid w:val="006656DC"/>
    <w:rsid w:val="00665C3E"/>
    <w:rsid w:val="00665CA1"/>
    <w:rsid w:val="00665CCF"/>
    <w:rsid w:val="00665ED3"/>
    <w:rsid w:val="00665EDE"/>
    <w:rsid w:val="00665F6C"/>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7D"/>
    <w:rsid w:val="0067108F"/>
    <w:rsid w:val="006710EE"/>
    <w:rsid w:val="0067113A"/>
    <w:rsid w:val="00671427"/>
    <w:rsid w:val="00671572"/>
    <w:rsid w:val="00671810"/>
    <w:rsid w:val="00671E02"/>
    <w:rsid w:val="00671EA2"/>
    <w:rsid w:val="00671F2B"/>
    <w:rsid w:val="00671FC6"/>
    <w:rsid w:val="00672265"/>
    <w:rsid w:val="00672295"/>
    <w:rsid w:val="006724C7"/>
    <w:rsid w:val="00672772"/>
    <w:rsid w:val="00672982"/>
    <w:rsid w:val="00672999"/>
    <w:rsid w:val="00672AC6"/>
    <w:rsid w:val="00672CDB"/>
    <w:rsid w:val="00672E64"/>
    <w:rsid w:val="006730C8"/>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AB5"/>
    <w:rsid w:val="00681BF6"/>
    <w:rsid w:val="00681E1D"/>
    <w:rsid w:val="006826F9"/>
    <w:rsid w:val="0068279C"/>
    <w:rsid w:val="00682938"/>
    <w:rsid w:val="00682943"/>
    <w:rsid w:val="00682DAA"/>
    <w:rsid w:val="00683303"/>
    <w:rsid w:val="0068337E"/>
    <w:rsid w:val="0068358D"/>
    <w:rsid w:val="00683595"/>
    <w:rsid w:val="0068360A"/>
    <w:rsid w:val="00683739"/>
    <w:rsid w:val="006838E9"/>
    <w:rsid w:val="0068397A"/>
    <w:rsid w:val="00683A7C"/>
    <w:rsid w:val="00683AC8"/>
    <w:rsid w:val="00683F45"/>
    <w:rsid w:val="006840B4"/>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C79"/>
    <w:rsid w:val="00691D26"/>
    <w:rsid w:val="00691E86"/>
    <w:rsid w:val="00692025"/>
    <w:rsid w:val="0069207C"/>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C54"/>
    <w:rsid w:val="00695EEE"/>
    <w:rsid w:val="00695FCC"/>
    <w:rsid w:val="00696164"/>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74"/>
    <w:rsid w:val="006A018B"/>
    <w:rsid w:val="006A023F"/>
    <w:rsid w:val="006A0510"/>
    <w:rsid w:val="006A05AB"/>
    <w:rsid w:val="006A0A9C"/>
    <w:rsid w:val="006A0AAC"/>
    <w:rsid w:val="006A0B1E"/>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6AB"/>
    <w:rsid w:val="006A495E"/>
    <w:rsid w:val="006A4B9D"/>
    <w:rsid w:val="006A4CDA"/>
    <w:rsid w:val="006A4D6B"/>
    <w:rsid w:val="006A5459"/>
    <w:rsid w:val="006A57AE"/>
    <w:rsid w:val="006A5A7F"/>
    <w:rsid w:val="006A5D5D"/>
    <w:rsid w:val="006A6172"/>
    <w:rsid w:val="006A6451"/>
    <w:rsid w:val="006A6654"/>
    <w:rsid w:val="006A6666"/>
    <w:rsid w:val="006A6712"/>
    <w:rsid w:val="006A67E3"/>
    <w:rsid w:val="006A6A61"/>
    <w:rsid w:val="006A6B8A"/>
    <w:rsid w:val="006A6BB7"/>
    <w:rsid w:val="006A6E0C"/>
    <w:rsid w:val="006A6FE6"/>
    <w:rsid w:val="006A7437"/>
    <w:rsid w:val="006A75D8"/>
    <w:rsid w:val="006A767D"/>
    <w:rsid w:val="006A7A4D"/>
    <w:rsid w:val="006A7E7B"/>
    <w:rsid w:val="006A7F01"/>
    <w:rsid w:val="006B0058"/>
    <w:rsid w:val="006B030D"/>
    <w:rsid w:val="006B0BA9"/>
    <w:rsid w:val="006B0E44"/>
    <w:rsid w:val="006B0FFB"/>
    <w:rsid w:val="006B1201"/>
    <w:rsid w:val="006B14B1"/>
    <w:rsid w:val="006B1D86"/>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30"/>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28D"/>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004"/>
    <w:rsid w:val="006D019B"/>
    <w:rsid w:val="006D085D"/>
    <w:rsid w:val="006D097F"/>
    <w:rsid w:val="006D09D6"/>
    <w:rsid w:val="006D0B38"/>
    <w:rsid w:val="006D0BF5"/>
    <w:rsid w:val="006D0C4E"/>
    <w:rsid w:val="006D0DDA"/>
    <w:rsid w:val="006D11AA"/>
    <w:rsid w:val="006D1310"/>
    <w:rsid w:val="006D134A"/>
    <w:rsid w:val="006D1828"/>
    <w:rsid w:val="006D185C"/>
    <w:rsid w:val="006D1D1D"/>
    <w:rsid w:val="006D1D51"/>
    <w:rsid w:val="006D21AC"/>
    <w:rsid w:val="006D2289"/>
    <w:rsid w:val="006D22A2"/>
    <w:rsid w:val="006D234B"/>
    <w:rsid w:val="006D23BE"/>
    <w:rsid w:val="006D242A"/>
    <w:rsid w:val="006D250D"/>
    <w:rsid w:val="006D273C"/>
    <w:rsid w:val="006D2C2D"/>
    <w:rsid w:val="006D2F15"/>
    <w:rsid w:val="006D2FFF"/>
    <w:rsid w:val="006D30B0"/>
    <w:rsid w:val="006D310F"/>
    <w:rsid w:val="006D33F7"/>
    <w:rsid w:val="006D3D74"/>
    <w:rsid w:val="006D3E53"/>
    <w:rsid w:val="006D4222"/>
    <w:rsid w:val="006D454C"/>
    <w:rsid w:val="006D4ACA"/>
    <w:rsid w:val="006D4D3E"/>
    <w:rsid w:val="006D4F78"/>
    <w:rsid w:val="006D4FEB"/>
    <w:rsid w:val="006D51A9"/>
    <w:rsid w:val="006D53B8"/>
    <w:rsid w:val="006D5442"/>
    <w:rsid w:val="006D571B"/>
    <w:rsid w:val="006D57B5"/>
    <w:rsid w:val="006D5B1E"/>
    <w:rsid w:val="006D6222"/>
    <w:rsid w:val="006D6294"/>
    <w:rsid w:val="006D6342"/>
    <w:rsid w:val="006D665E"/>
    <w:rsid w:val="006D689A"/>
    <w:rsid w:val="006D6C35"/>
    <w:rsid w:val="006D6D54"/>
    <w:rsid w:val="006D701C"/>
    <w:rsid w:val="006D70D7"/>
    <w:rsid w:val="006D726E"/>
    <w:rsid w:val="006D7466"/>
    <w:rsid w:val="006D7864"/>
    <w:rsid w:val="006D79D1"/>
    <w:rsid w:val="006D7B81"/>
    <w:rsid w:val="006D7B98"/>
    <w:rsid w:val="006D7BE8"/>
    <w:rsid w:val="006D7BF9"/>
    <w:rsid w:val="006D7F43"/>
    <w:rsid w:val="006E00E8"/>
    <w:rsid w:val="006E0175"/>
    <w:rsid w:val="006E0D4B"/>
    <w:rsid w:val="006E0F24"/>
    <w:rsid w:val="006E0FA4"/>
    <w:rsid w:val="006E101F"/>
    <w:rsid w:val="006E1036"/>
    <w:rsid w:val="006E10B8"/>
    <w:rsid w:val="006E127C"/>
    <w:rsid w:val="006E13C8"/>
    <w:rsid w:val="006E15CD"/>
    <w:rsid w:val="006E16DD"/>
    <w:rsid w:val="006E17EA"/>
    <w:rsid w:val="006E18A4"/>
    <w:rsid w:val="006E191E"/>
    <w:rsid w:val="006E19A8"/>
    <w:rsid w:val="006E205F"/>
    <w:rsid w:val="006E2252"/>
    <w:rsid w:val="006E238E"/>
    <w:rsid w:val="006E2486"/>
    <w:rsid w:val="006E2614"/>
    <w:rsid w:val="006E2D92"/>
    <w:rsid w:val="006E2DF1"/>
    <w:rsid w:val="006E2E26"/>
    <w:rsid w:val="006E2EC5"/>
    <w:rsid w:val="006E33EE"/>
    <w:rsid w:val="006E36AD"/>
    <w:rsid w:val="006E3B9A"/>
    <w:rsid w:val="006E3D9C"/>
    <w:rsid w:val="006E3E72"/>
    <w:rsid w:val="006E3EDC"/>
    <w:rsid w:val="006E4083"/>
    <w:rsid w:val="006E4145"/>
    <w:rsid w:val="006E42BC"/>
    <w:rsid w:val="006E4721"/>
    <w:rsid w:val="006E480C"/>
    <w:rsid w:val="006E49B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A51"/>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65"/>
    <w:rsid w:val="006F3DED"/>
    <w:rsid w:val="006F3DF1"/>
    <w:rsid w:val="006F4078"/>
    <w:rsid w:val="006F4654"/>
    <w:rsid w:val="006F49F9"/>
    <w:rsid w:val="006F4B11"/>
    <w:rsid w:val="006F4D03"/>
    <w:rsid w:val="006F4D6A"/>
    <w:rsid w:val="006F4FD1"/>
    <w:rsid w:val="006F562E"/>
    <w:rsid w:val="006F5799"/>
    <w:rsid w:val="006F5929"/>
    <w:rsid w:val="006F595C"/>
    <w:rsid w:val="006F62FB"/>
    <w:rsid w:val="006F63B1"/>
    <w:rsid w:val="006F6455"/>
    <w:rsid w:val="006F65E0"/>
    <w:rsid w:val="006F6704"/>
    <w:rsid w:val="006F680A"/>
    <w:rsid w:val="006F6854"/>
    <w:rsid w:val="006F69E7"/>
    <w:rsid w:val="006F6A55"/>
    <w:rsid w:val="006F6B37"/>
    <w:rsid w:val="006F70DD"/>
    <w:rsid w:val="006F747B"/>
    <w:rsid w:val="006F74F4"/>
    <w:rsid w:val="006F751F"/>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3F9"/>
    <w:rsid w:val="00702488"/>
    <w:rsid w:val="0070268A"/>
    <w:rsid w:val="00702811"/>
    <w:rsid w:val="00702CBA"/>
    <w:rsid w:val="00702D9C"/>
    <w:rsid w:val="00702E2B"/>
    <w:rsid w:val="00702F0D"/>
    <w:rsid w:val="00702F3B"/>
    <w:rsid w:val="00702FE6"/>
    <w:rsid w:val="00703338"/>
    <w:rsid w:val="007039B6"/>
    <w:rsid w:val="00703DB0"/>
    <w:rsid w:val="00703FD0"/>
    <w:rsid w:val="007042C6"/>
    <w:rsid w:val="00704823"/>
    <w:rsid w:val="00704BF2"/>
    <w:rsid w:val="00704C7C"/>
    <w:rsid w:val="00704DA2"/>
    <w:rsid w:val="007050DE"/>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24"/>
    <w:rsid w:val="00707941"/>
    <w:rsid w:val="0070798D"/>
    <w:rsid w:val="007104A1"/>
    <w:rsid w:val="00710B17"/>
    <w:rsid w:val="00710DBA"/>
    <w:rsid w:val="00710DDC"/>
    <w:rsid w:val="00711870"/>
    <w:rsid w:val="00711DA3"/>
    <w:rsid w:val="00711DA4"/>
    <w:rsid w:val="00711F49"/>
    <w:rsid w:val="0071228B"/>
    <w:rsid w:val="00712303"/>
    <w:rsid w:val="007124FC"/>
    <w:rsid w:val="007125FE"/>
    <w:rsid w:val="00712660"/>
    <w:rsid w:val="0071269B"/>
    <w:rsid w:val="007127E0"/>
    <w:rsid w:val="00712AAC"/>
    <w:rsid w:val="00712B6E"/>
    <w:rsid w:val="00713048"/>
    <w:rsid w:val="0071317F"/>
    <w:rsid w:val="00713BBA"/>
    <w:rsid w:val="00713C14"/>
    <w:rsid w:val="00713C2D"/>
    <w:rsid w:val="00714060"/>
    <w:rsid w:val="0071407F"/>
    <w:rsid w:val="007141CB"/>
    <w:rsid w:val="007144EF"/>
    <w:rsid w:val="007149FE"/>
    <w:rsid w:val="00714AF7"/>
    <w:rsid w:val="00714BD4"/>
    <w:rsid w:val="007154CD"/>
    <w:rsid w:val="00715CF0"/>
    <w:rsid w:val="00715FDC"/>
    <w:rsid w:val="007162CE"/>
    <w:rsid w:val="0071654F"/>
    <w:rsid w:val="007167F9"/>
    <w:rsid w:val="0071698D"/>
    <w:rsid w:val="00716B54"/>
    <w:rsid w:val="00716D05"/>
    <w:rsid w:val="00716E6C"/>
    <w:rsid w:val="007174D8"/>
    <w:rsid w:val="00717A6B"/>
    <w:rsid w:val="00717BC0"/>
    <w:rsid w:val="00717C1D"/>
    <w:rsid w:val="00717D2D"/>
    <w:rsid w:val="00717F9E"/>
    <w:rsid w:val="007200EF"/>
    <w:rsid w:val="00720159"/>
    <w:rsid w:val="00720172"/>
    <w:rsid w:val="0072027A"/>
    <w:rsid w:val="0072057F"/>
    <w:rsid w:val="0072086A"/>
    <w:rsid w:val="00720A8D"/>
    <w:rsid w:val="00720D1C"/>
    <w:rsid w:val="0072118F"/>
    <w:rsid w:val="00721292"/>
    <w:rsid w:val="0072133E"/>
    <w:rsid w:val="007213D7"/>
    <w:rsid w:val="007213DC"/>
    <w:rsid w:val="00721E47"/>
    <w:rsid w:val="0072238F"/>
    <w:rsid w:val="0072241E"/>
    <w:rsid w:val="0072248E"/>
    <w:rsid w:val="0072272C"/>
    <w:rsid w:val="00722A14"/>
    <w:rsid w:val="00722A85"/>
    <w:rsid w:val="00722B0E"/>
    <w:rsid w:val="00722B37"/>
    <w:rsid w:val="00722BFD"/>
    <w:rsid w:val="00722CD8"/>
    <w:rsid w:val="00722D69"/>
    <w:rsid w:val="00722D87"/>
    <w:rsid w:val="00722DE7"/>
    <w:rsid w:val="00722E5D"/>
    <w:rsid w:val="007232AD"/>
    <w:rsid w:val="00723388"/>
    <w:rsid w:val="007233B0"/>
    <w:rsid w:val="007236F6"/>
    <w:rsid w:val="007237F6"/>
    <w:rsid w:val="00723887"/>
    <w:rsid w:val="00723AE9"/>
    <w:rsid w:val="00723B43"/>
    <w:rsid w:val="00723E5D"/>
    <w:rsid w:val="00723F35"/>
    <w:rsid w:val="0072400E"/>
    <w:rsid w:val="00724325"/>
    <w:rsid w:val="0072472B"/>
    <w:rsid w:val="00724788"/>
    <w:rsid w:val="007248F0"/>
    <w:rsid w:val="00724924"/>
    <w:rsid w:val="0072494B"/>
    <w:rsid w:val="00724B56"/>
    <w:rsid w:val="00724E69"/>
    <w:rsid w:val="00724F10"/>
    <w:rsid w:val="00725255"/>
    <w:rsid w:val="007252AA"/>
    <w:rsid w:val="007253B5"/>
    <w:rsid w:val="00725511"/>
    <w:rsid w:val="007256ED"/>
    <w:rsid w:val="007258A0"/>
    <w:rsid w:val="0072592A"/>
    <w:rsid w:val="00725C07"/>
    <w:rsid w:val="00725C86"/>
    <w:rsid w:val="00725DDC"/>
    <w:rsid w:val="00726235"/>
    <w:rsid w:val="007262FA"/>
    <w:rsid w:val="00726358"/>
    <w:rsid w:val="007265CA"/>
    <w:rsid w:val="007266A9"/>
    <w:rsid w:val="00726A86"/>
    <w:rsid w:val="00726C0C"/>
    <w:rsid w:val="00726C92"/>
    <w:rsid w:val="00726C97"/>
    <w:rsid w:val="00727173"/>
    <w:rsid w:val="007271A2"/>
    <w:rsid w:val="007273FD"/>
    <w:rsid w:val="00727563"/>
    <w:rsid w:val="00727565"/>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4F9"/>
    <w:rsid w:val="00732D2F"/>
    <w:rsid w:val="007330EC"/>
    <w:rsid w:val="00733234"/>
    <w:rsid w:val="00733637"/>
    <w:rsid w:val="0073387B"/>
    <w:rsid w:val="0073393D"/>
    <w:rsid w:val="007339E6"/>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47"/>
    <w:rsid w:val="00736252"/>
    <w:rsid w:val="007366F8"/>
    <w:rsid w:val="00736762"/>
    <w:rsid w:val="00736781"/>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2A5"/>
    <w:rsid w:val="00741462"/>
    <w:rsid w:val="007419CE"/>
    <w:rsid w:val="007419E2"/>
    <w:rsid w:val="00741CAC"/>
    <w:rsid w:val="00741E88"/>
    <w:rsid w:val="00742187"/>
    <w:rsid w:val="0074243B"/>
    <w:rsid w:val="007424F0"/>
    <w:rsid w:val="007427D4"/>
    <w:rsid w:val="00742BBB"/>
    <w:rsid w:val="00743011"/>
    <w:rsid w:val="0074301E"/>
    <w:rsid w:val="00743347"/>
    <w:rsid w:val="007435FE"/>
    <w:rsid w:val="00743614"/>
    <w:rsid w:val="00743B84"/>
    <w:rsid w:val="00743D99"/>
    <w:rsid w:val="00743F9D"/>
    <w:rsid w:val="00743FBD"/>
    <w:rsid w:val="00744465"/>
    <w:rsid w:val="00744492"/>
    <w:rsid w:val="00744499"/>
    <w:rsid w:val="00744668"/>
    <w:rsid w:val="007447D2"/>
    <w:rsid w:val="00744B4B"/>
    <w:rsid w:val="00744BAD"/>
    <w:rsid w:val="00744D88"/>
    <w:rsid w:val="007450F4"/>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85D"/>
    <w:rsid w:val="00747D42"/>
    <w:rsid w:val="00747F98"/>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93F"/>
    <w:rsid w:val="00752DFD"/>
    <w:rsid w:val="0075302C"/>
    <w:rsid w:val="00753303"/>
    <w:rsid w:val="007538F7"/>
    <w:rsid w:val="00753938"/>
    <w:rsid w:val="00753992"/>
    <w:rsid w:val="007539CA"/>
    <w:rsid w:val="00753CB7"/>
    <w:rsid w:val="0075409C"/>
    <w:rsid w:val="007542C0"/>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69E"/>
    <w:rsid w:val="007608EC"/>
    <w:rsid w:val="00760AD8"/>
    <w:rsid w:val="00760C59"/>
    <w:rsid w:val="00761678"/>
    <w:rsid w:val="00761A29"/>
    <w:rsid w:val="00761D09"/>
    <w:rsid w:val="00761F7D"/>
    <w:rsid w:val="007627F2"/>
    <w:rsid w:val="007628D0"/>
    <w:rsid w:val="00762A35"/>
    <w:rsid w:val="00762CEE"/>
    <w:rsid w:val="00763227"/>
    <w:rsid w:val="007632BE"/>
    <w:rsid w:val="00763395"/>
    <w:rsid w:val="00763596"/>
    <w:rsid w:val="0076360D"/>
    <w:rsid w:val="00763673"/>
    <w:rsid w:val="0076372F"/>
    <w:rsid w:val="0076384E"/>
    <w:rsid w:val="00763965"/>
    <w:rsid w:val="00763AFC"/>
    <w:rsid w:val="00763DD4"/>
    <w:rsid w:val="00763DFC"/>
    <w:rsid w:val="00763E42"/>
    <w:rsid w:val="00764412"/>
    <w:rsid w:val="007644CE"/>
    <w:rsid w:val="007648AC"/>
    <w:rsid w:val="00764911"/>
    <w:rsid w:val="00764F1A"/>
    <w:rsid w:val="00764F93"/>
    <w:rsid w:val="0076525F"/>
    <w:rsid w:val="007652F3"/>
    <w:rsid w:val="0076536B"/>
    <w:rsid w:val="00765628"/>
    <w:rsid w:val="00765643"/>
    <w:rsid w:val="00765799"/>
    <w:rsid w:val="00765A55"/>
    <w:rsid w:val="00765B9C"/>
    <w:rsid w:val="00765C55"/>
    <w:rsid w:val="00765E41"/>
    <w:rsid w:val="00765E87"/>
    <w:rsid w:val="007660DC"/>
    <w:rsid w:val="00766142"/>
    <w:rsid w:val="007661B6"/>
    <w:rsid w:val="007665E2"/>
    <w:rsid w:val="00766F33"/>
    <w:rsid w:val="00767061"/>
    <w:rsid w:val="00767172"/>
    <w:rsid w:val="0076749B"/>
    <w:rsid w:val="00767586"/>
    <w:rsid w:val="00767709"/>
    <w:rsid w:val="00767A73"/>
    <w:rsid w:val="00767A92"/>
    <w:rsid w:val="00767BA8"/>
    <w:rsid w:val="00767D25"/>
    <w:rsid w:val="00767EEA"/>
    <w:rsid w:val="007704CE"/>
    <w:rsid w:val="00770980"/>
    <w:rsid w:val="007709CE"/>
    <w:rsid w:val="00770AD7"/>
    <w:rsid w:val="007710A0"/>
    <w:rsid w:val="00771296"/>
    <w:rsid w:val="00771355"/>
    <w:rsid w:val="007713BE"/>
    <w:rsid w:val="00771403"/>
    <w:rsid w:val="00771450"/>
    <w:rsid w:val="00771560"/>
    <w:rsid w:val="00771600"/>
    <w:rsid w:val="00771710"/>
    <w:rsid w:val="007717E5"/>
    <w:rsid w:val="00771889"/>
    <w:rsid w:val="0077190E"/>
    <w:rsid w:val="00772109"/>
    <w:rsid w:val="0077213A"/>
    <w:rsid w:val="00772200"/>
    <w:rsid w:val="007723A7"/>
    <w:rsid w:val="00772ABA"/>
    <w:rsid w:val="00772E71"/>
    <w:rsid w:val="00772EEE"/>
    <w:rsid w:val="0077310B"/>
    <w:rsid w:val="0077348D"/>
    <w:rsid w:val="007736CA"/>
    <w:rsid w:val="00773D7E"/>
    <w:rsid w:val="00773F1C"/>
    <w:rsid w:val="00773F42"/>
    <w:rsid w:val="00773FBA"/>
    <w:rsid w:val="00773FE7"/>
    <w:rsid w:val="007740F4"/>
    <w:rsid w:val="007742DF"/>
    <w:rsid w:val="0077442F"/>
    <w:rsid w:val="007745A9"/>
    <w:rsid w:val="00774C35"/>
    <w:rsid w:val="00774CB4"/>
    <w:rsid w:val="00774E7F"/>
    <w:rsid w:val="007751CF"/>
    <w:rsid w:val="007753DC"/>
    <w:rsid w:val="00775509"/>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6E80"/>
    <w:rsid w:val="007772E5"/>
    <w:rsid w:val="00777460"/>
    <w:rsid w:val="007774B8"/>
    <w:rsid w:val="00777717"/>
    <w:rsid w:val="007778F0"/>
    <w:rsid w:val="00777918"/>
    <w:rsid w:val="00777C36"/>
    <w:rsid w:val="00777CD1"/>
    <w:rsid w:val="00780047"/>
    <w:rsid w:val="00780208"/>
    <w:rsid w:val="007805AD"/>
    <w:rsid w:val="00780E39"/>
    <w:rsid w:val="00780E3E"/>
    <w:rsid w:val="0078104D"/>
    <w:rsid w:val="00781123"/>
    <w:rsid w:val="0078161C"/>
    <w:rsid w:val="00781A35"/>
    <w:rsid w:val="00781B7C"/>
    <w:rsid w:val="00782265"/>
    <w:rsid w:val="007822E4"/>
    <w:rsid w:val="00782423"/>
    <w:rsid w:val="0078244A"/>
    <w:rsid w:val="0078257D"/>
    <w:rsid w:val="00782702"/>
    <w:rsid w:val="007828E1"/>
    <w:rsid w:val="00782A86"/>
    <w:rsid w:val="00782AB9"/>
    <w:rsid w:val="00782CD1"/>
    <w:rsid w:val="00783050"/>
    <w:rsid w:val="0078339F"/>
    <w:rsid w:val="00783937"/>
    <w:rsid w:val="007839EA"/>
    <w:rsid w:val="00783A04"/>
    <w:rsid w:val="00783AAD"/>
    <w:rsid w:val="00783AF1"/>
    <w:rsid w:val="00783C15"/>
    <w:rsid w:val="0078404B"/>
    <w:rsid w:val="00784078"/>
    <w:rsid w:val="007844AE"/>
    <w:rsid w:val="00784503"/>
    <w:rsid w:val="007845D3"/>
    <w:rsid w:val="007846EF"/>
    <w:rsid w:val="00784C42"/>
    <w:rsid w:val="00784C90"/>
    <w:rsid w:val="00784E13"/>
    <w:rsid w:val="0078509B"/>
    <w:rsid w:val="00785140"/>
    <w:rsid w:val="007851A5"/>
    <w:rsid w:val="0078539F"/>
    <w:rsid w:val="00785427"/>
    <w:rsid w:val="007854CD"/>
    <w:rsid w:val="0078570A"/>
    <w:rsid w:val="00785814"/>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272"/>
    <w:rsid w:val="007903D8"/>
    <w:rsid w:val="007906BD"/>
    <w:rsid w:val="0079081B"/>
    <w:rsid w:val="00790B02"/>
    <w:rsid w:val="00790B35"/>
    <w:rsid w:val="00790C2B"/>
    <w:rsid w:val="00790C8F"/>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B39"/>
    <w:rsid w:val="00792C9E"/>
    <w:rsid w:val="00792E3B"/>
    <w:rsid w:val="00792E43"/>
    <w:rsid w:val="00792F48"/>
    <w:rsid w:val="0079312E"/>
    <w:rsid w:val="00793263"/>
    <w:rsid w:val="007933B9"/>
    <w:rsid w:val="0079342D"/>
    <w:rsid w:val="007935BC"/>
    <w:rsid w:val="007937C2"/>
    <w:rsid w:val="0079384E"/>
    <w:rsid w:val="007938C3"/>
    <w:rsid w:val="00793FFB"/>
    <w:rsid w:val="00794054"/>
    <w:rsid w:val="007943A1"/>
    <w:rsid w:val="00794AC4"/>
    <w:rsid w:val="00794B6F"/>
    <w:rsid w:val="00794BE9"/>
    <w:rsid w:val="0079522C"/>
    <w:rsid w:val="007953F7"/>
    <w:rsid w:val="0079545F"/>
    <w:rsid w:val="00795656"/>
    <w:rsid w:val="00795A47"/>
    <w:rsid w:val="00795EA3"/>
    <w:rsid w:val="00795F32"/>
    <w:rsid w:val="00796051"/>
    <w:rsid w:val="0079630A"/>
    <w:rsid w:val="00796526"/>
    <w:rsid w:val="0079654B"/>
    <w:rsid w:val="00796C21"/>
    <w:rsid w:val="00796D13"/>
    <w:rsid w:val="00796E1C"/>
    <w:rsid w:val="00796EA6"/>
    <w:rsid w:val="00796FAF"/>
    <w:rsid w:val="00797117"/>
    <w:rsid w:val="00797414"/>
    <w:rsid w:val="0079756A"/>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9DD"/>
    <w:rsid w:val="007A2B76"/>
    <w:rsid w:val="007A2CB0"/>
    <w:rsid w:val="007A2D7F"/>
    <w:rsid w:val="007A2E88"/>
    <w:rsid w:val="007A3038"/>
    <w:rsid w:val="007A32DD"/>
    <w:rsid w:val="007A3300"/>
    <w:rsid w:val="007A34A4"/>
    <w:rsid w:val="007A35C2"/>
    <w:rsid w:val="007A3767"/>
    <w:rsid w:val="007A3769"/>
    <w:rsid w:val="007A37A8"/>
    <w:rsid w:val="007A37C6"/>
    <w:rsid w:val="007A3A28"/>
    <w:rsid w:val="007A3AA3"/>
    <w:rsid w:val="007A42C2"/>
    <w:rsid w:val="007A4877"/>
    <w:rsid w:val="007A4960"/>
    <w:rsid w:val="007A4F72"/>
    <w:rsid w:val="007A5026"/>
    <w:rsid w:val="007A5087"/>
    <w:rsid w:val="007A52CC"/>
    <w:rsid w:val="007A532C"/>
    <w:rsid w:val="007A563D"/>
    <w:rsid w:val="007A5729"/>
    <w:rsid w:val="007A5951"/>
    <w:rsid w:val="007A5BA4"/>
    <w:rsid w:val="007A5C69"/>
    <w:rsid w:val="007A5D83"/>
    <w:rsid w:val="007A5DBA"/>
    <w:rsid w:val="007A5F04"/>
    <w:rsid w:val="007A609A"/>
    <w:rsid w:val="007A6217"/>
    <w:rsid w:val="007A6264"/>
    <w:rsid w:val="007A64FE"/>
    <w:rsid w:val="007A655D"/>
    <w:rsid w:val="007A6586"/>
    <w:rsid w:val="007A69EA"/>
    <w:rsid w:val="007A6B7E"/>
    <w:rsid w:val="007A6BE1"/>
    <w:rsid w:val="007A6C4D"/>
    <w:rsid w:val="007A6D48"/>
    <w:rsid w:val="007A6DE1"/>
    <w:rsid w:val="007A6F15"/>
    <w:rsid w:val="007A70E0"/>
    <w:rsid w:val="007A71DC"/>
    <w:rsid w:val="007A723B"/>
    <w:rsid w:val="007A747B"/>
    <w:rsid w:val="007A749A"/>
    <w:rsid w:val="007A7723"/>
    <w:rsid w:val="007A7750"/>
    <w:rsid w:val="007A78CE"/>
    <w:rsid w:val="007A7B01"/>
    <w:rsid w:val="007A7C5C"/>
    <w:rsid w:val="007A7E38"/>
    <w:rsid w:val="007A7F65"/>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1FC1"/>
    <w:rsid w:val="007B21FD"/>
    <w:rsid w:val="007B24B0"/>
    <w:rsid w:val="007B26FA"/>
    <w:rsid w:val="007B2770"/>
    <w:rsid w:val="007B28FF"/>
    <w:rsid w:val="007B290F"/>
    <w:rsid w:val="007B2AA5"/>
    <w:rsid w:val="007B2AC5"/>
    <w:rsid w:val="007B2DEF"/>
    <w:rsid w:val="007B2E58"/>
    <w:rsid w:val="007B2F1E"/>
    <w:rsid w:val="007B3120"/>
    <w:rsid w:val="007B3166"/>
    <w:rsid w:val="007B3302"/>
    <w:rsid w:val="007B3485"/>
    <w:rsid w:val="007B3E09"/>
    <w:rsid w:val="007B41B9"/>
    <w:rsid w:val="007B42B1"/>
    <w:rsid w:val="007B4811"/>
    <w:rsid w:val="007B4857"/>
    <w:rsid w:val="007B4AD9"/>
    <w:rsid w:val="007B50B8"/>
    <w:rsid w:val="007B517C"/>
    <w:rsid w:val="007B52C3"/>
    <w:rsid w:val="007B53DE"/>
    <w:rsid w:val="007B56A7"/>
    <w:rsid w:val="007B5787"/>
    <w:rsid w:val="007B58AD"/>
    <w:rsid w:val="007B5A29"/>
    <w:rsid w:val="007B5A32"/>
    <w:rsid w:val="007B5BFE"/>
    <w:rsid w:val="007B5EDB"/>
    <w:rsid w:val="007B5F77"/>
    <w:rsid w:val="007B653F"/>
    <w:rsid w:val="007B66AF"/>
    <w:rsid w:val="007B66F7"/>
    <w:rsid w:val="007B68AE"/>
    <w:rsid w:val="007B6C07"/>
    <w:rsid w:val="007B6C7B"/>
    <w:rsid w:val="007B7407"/>
    <w:rsid w:val="007B7454"/>
    <w:rsid w:val="007B7546"/>
    <w:rsid w:val="007B7646"/>
    <w:rsid w:val="007B7783"/>
    <w:rsid w:val="007B7A88"/>
    <w:rsid w:val="007B7CD5"/>
    <w:rsid w:val="007B7E3B"/>
    <w:rsid w:val="007C02C8"/>
    <w:rsid w:val="007C02FE"/>
    <w:rsid w:val="007C0455"/>
    <w:rsid w:val="007C057A"/>
    <w:rsid w:val="007C05F8"/>
    <w:rsid w:val="007C0B20"/>
    <w:rsid w:val="007C0C0D"/>
    <w:rsid w:val="007C0DB1"/>
    <w:rsid w:val="007C0DC3"/>
    <w:rsid w:val="007C0EB7"/>
    <w:rsid w:val="007C1174"/>
    <w:rsid w:val="007C1275"/>
    <w:rsid w:val="007C14A6"/>
    <w:rsid w:val="007C14EB"/>
    <w:rsid w:val="007C17B8"/>
    <w:rsid w:val="007C1A7A"/>
    <w:rsid w:val="007C1BE6"/>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5D17"/>
    <w:rsid w:val="007C602E"/>
    <w:rsid w:val="007C64AD"/>
    <w:rsid w:val="007C65DE"/>
    <w:rsid w:val="007C679B"/>
    <w:rsid w:val="007C6842"/>
    <w:rsid w:val="007C6965"/>
    <w:rsid w:val="007C6A00"/>
    <w:rsid w:val="007C6D4D"/>
    <w:rsid w:val="007C72E2"/>
    <w:rsid w:val="007C7963"/>
    <w:rsid w:val="007C7A0B"/>
    <w:rsid w:val="007C7BE9"/>
    <w:rsid w:val="007C7EC8"/>
    <w:rsid w:val="007C7EF6"/>
    <w:rsid w:val="007D0020"/>
    <w:rsid w:val="007D018A"/>
    <w:rsid w:val="007D05AC"/>
    <w:rsid w:val="007D0B47"/>
    <w:rsid w:val="007D0C1D"/>
    <w:rsid w:val="007D0E25"/>
    <w:rsid w:val="007D1317"/>
    <w:rsid w:val="007D16A5"/>
    <w:rsid w:val="007D18DB"/>
    <w:rsid w:val="007D18F1"/>
    <w:rsid w:val="007D192C"/>
    <w:rsid w:val="007D1952"/>
    <w:rsid w:val="007D1F34"/>
    <w:rsid w:val="007D20FF"/>
    <w:rsid w:val="007D2109"/>
    <w:rsid w:val="007D2189"/>
    <w:rsid w:val="007D2449"/>
    <w:rsid w:val="007D25BE"/>
    <w:rsid w:val="007D287E"/>
    <w:rsid w:val="007D2924"/>
    <w:rsid w:val="007D2A69"/>
    <w:rsid w:val="007D2D73"/>
    <w:rsid w:val="007D2DF6"/>
    <w:rsid w:val="007D2EA1"/>
    <w:rsid w:val="007D300B"/>
    <w:rsid w:val="007D31D1"/>
    <w:rsid w:val="007D3277"/>
    <w:rsid w:val="007D3468"/>
    <w:rsid w:val="007D3801"/>
    <w:rsid w:val="007D3A1B"/>
    <w:rsid w:val="007D3A1F"/>
    <w:rsid w:val="007D3DFC"/>
    <w:rsid w:val="007D3E50"/>
    <w:rsid w:val="007D3FE5"/>
    <w:rsid w:val="007D434F"/>
    <w:rsid w:val="007D44D1"/>
    <w:rsid w:val="007D4A4D"/>
    <w:rsid w:val="007D4ABD"/>
    <w:rsid w:val="007D4B08"/>
    <w:rsid w:val="007D4CA7"/>
    <w:rsid w:val="007D4E61"/>
    <w:rsid w:val="007D5028"/>
    <w:rsid w:val="007D50C1"/>
    <w:rsid w:val="007D5233"/>
    <w:rsid w:val="007D53D9"/>
    <w:rsid w:val="007D55AD"/>
    <w:rsid w:val="007D5734"/>
    <w:rsid w:val="007D5983"/>
    <w:rsid w:val="007D5A46"/>
    <w:rsid w:val="007D5B89"/>
    <w:rsid w:val="007D5C71"/>
    <w:rsid w:val="007D61AC"/>
    <w:rsid w:val="007D6501"/>
    <w:rsid w:val="007D6504"/>
    <w:rsid w:val="007D67C8"/>
    <w:rsid w:val="007D67CA"/>
    <w:rsid w:val="007D6870"/>
    <w:rsid w:val="007D69A1"/>
    <w:rsid w:val="007D6AAC"/>
    <w:rsid w:val="007D6B28"/>
    <w:rsid w:val="007D6CFB"/>
    <w:rsid w:val="007D6ED9"/>
    <w:rsid w:val="007D70C3"/>
    <w:rsid w:val="007D72A6"/>
    <w:rsid w:val="007D738A"/>
    <w:rsid w:val="007D7421"/>
    <w:rsid w:val="007D7812"/>
    <w:rsid w:val="007D7DDE"/>
    <w:rsid w:val="007E0256"/>
    <w:rsid w:val="007E02BF"/>
    <w:rsid w:val="007E0397"/>
    <w:rsid w:val="007E076B"/>
    <w:rsid w:val="007E0BF7"/>
    <w:rsid w:val="007E0D23"/>
    <w:rsid w:val="007E0D3C"/>
    <w:rsid w:val="007E0F1B"/>
    <w:rsid w:val="007E1328"/>
    <w:rsid w:val="007E191F"/>
    <w:rsid w:val="007E1E5F"/>
    <w:rsid w:val="007E1FBC"/>
    <w:rsid w:val="007E26CA"/>
    <w:rsid w:val="007E2AAB"/>
    <w:rsid w:val="007E2F99"/>
    <w:rsid w:val="007E3407"/>
    <w:rsid w:val="007E36A5"/>
    <w:rsid w:val="007E3B86"/>
    <w:rsid w:val="007E3BB9"/>
    <w:rsid w:val="007E3D2F"/>
    <w:rsid w:val="007E3E26"/>
    <w:rsid w:val="007E3E3D"/>
    <w:rsid w:val="007E436B"/>
    <w:rsid w:val="007E46C2"/>
    <w:rsid w:val="007E4879"/>
    <w:rsid w:val="007E4888"/>
    <w:rsid w:val="007E4A24"/>
    <w:rsid w:val="007E53DB"/>
    <w:rsid w:val="007E561D"/>
    <w:rsid w:val="007E568F"/>
    <w:rsid w:val="007E57E9"/>
    <w:rsid w:val="007E63CF"/>
    <w:rsid w:val="007E63D2"/>
    <w:rsid w:val="007E6595"/>
    <w:rsid w:val="007E6833"/>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59E"/>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3"/>
    <w:rsid w:val="007F3464"/>
    <w:rsid w:val="007F355A"/>
    <w:rsid w:val="007F35AC"/>
    <w:rsid w:val="007F3610"/>
    <w:rsid w:val="007F3AD6"/>
    <w:rsid w:val="007F3BED"/>
    <w:rsid w:val="007F3CBE"/>
    <w:rsid w:val="007F3DE8"/>
    <w:rsid w:val="007F3FCF"/>
    <w:rsid w:val="007F403F"/>
    <w:rsid w:val="007F49D9"/>
    <w:rsid w:val="007F4A74"/>
    <w:rsid w:val="007F4DE2"/>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487"/>
    <w:rsid w:val="007F765E"/>
    <w:rsid w:val="007F7660"/>
    <w:rsid w:val="007F76A7"/>
    <w:rsid w:val="007F76F0"/>
    <w:rsid w:val="007F7A24"/>
    <w:rsid w:val="00800120"/>
    <w:rsid w:val="00800317"/>
    <w:rsid w:val="0080064D"/>
    <w:rsid w:val="00800675"/>
    <w:rsid w:val="008008CD"/>
    <w:rsid w:val="0080095B"/>
    <w:rsid w:val="00800A7D"/>
    <w:rsid w:val="00801083"/>
    <w:rsid w:val="0080108B"/>
    <w:rsid w:val="00801210"/>
    <w:rsid w:val="008013AD"/>
    <w:rsid w:val="00801486"/>
    <w:rsid w:val="008014F7"/>
    <w:rsid w:val="00801705"/>
    <w:rsid w:val="00801809"/>
    <w:rsid w:val="00801817"/>
    <w:rsid w:val="00801C31"/>
    <w:rsid w:val="00801CCD"/>
    <w:rsid w:val="0080203E"/>
    <w:rsid w:val="008021C1"/>
    <w:rsid w:val="0080220F"/>
    <w:rsid w:val="008022C4"/>
    <w:rsid w:val="008023AD"/>
    <w:rsid w:val="00802505"/>
    <w:rsid w:val="0080257B"/>
    <w:rsid w:val="00802619"/>
    <w:rsid w:val="008026E7"/>
    <w:rsid w:val="008028E3"/>
    <w:rsid w:val="008029D2"/>
    <w:rsid w:val="00802C69"/>
    <w:rsid w:val="00802CBF"/>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4D40"/>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4C7"/>
    <w:rsid w:val="008127B9"/>
    <w:rsid w:val="00812972"/>
    <w:rsid w:val="00812A38"/>
    <w:rsid w:val="00812A74"/>
    <w:rsid w:val="00812B49"/>
    <w:rsid w:val="00813529"/>
    <w:rsid w:val="008135C7"/>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B3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964"/>
    <w:rsid w:val="00821CF4"/>
    <w:rsid w:val="0082203E"/>
    <w:rsid w:val="00822225"/>
    <w:rsid w:val="00822461"/>
    <w:rsid w:val="008224B8"/>
    <w:rsid w:val="0082277D"/>
    <w:rsid w:val="0082291C"/>
    <w:rsid w:val="00822A75"/>
    <w:rsid w:val="00822BBA"/>
    <w:rsid w:val="00822C1C"/>
    <w:rsid w:val="00822EFF"/>
    <w:rsid w:val="008230A7"/>
    <w:rsid w:val="008232C2"/>
    <w:rsid w:val="008234A7"/>
    <w:rsid w:val="0082356D"/>
    <w:rsid w:val="00823713"/>
    <w:rsid w:val="00823738"/>
    <w:rsid w:val="00823854"/>
    <w:rsid w:val="00823894"/>
    <w:rsid w:val="008238C6"/>
    <w:rsid w:val="00824170"/>
    <w:rsid w:val="00824206"/>
    <w:rsid w:val="00824813"/>
    <w:rsid w:val="00824839"/>
    <w:rsid w:val="00824852"/>
    <w:rsid w:val="00824B9C"/>
    <w:rsid w:val="00824CCC"/>
    <w:rsid w:val="00824EF8"/>
    <w:rsid w:val="00824F85"/>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6E"/>
    <w:rsid w:val="00831267"/>
    <w:rsid w:val="0083146C"/>
    <w:rsid w:val="00831492"/>
    <w:rsid w:val="008318DF"/>
    <w:rsid w:val="00831974"/>
    <w:rsid w:val="00831DED"/>
    <w:rsid w:val="00831DEF"/>
    <w:rsid w:val="00832250"/>
    <w:rsid w:val="008322AD"/>
    <w:rsid w:val="0083231A"/>
    <w:rsid w:val="008323C1"/>
    <w:rsid w:val="00832702"/>
    <w:rsid w:val="0083277A"/>
    <w:rsid w:val="00832833"/>
    <w:rsid w:val="00832B39"/>
    <w:rsid w:val="00832BA5"/>
    <w:rsid w:val="00832ED4"/>
    <w:rsid w:val="008330F1"/>
    <w:rsid w:val="0083379D"/>
    <w:rsid w:val="008338F8"/>
    <w:rsid w:val="00833A08"/>
    <w:rsid w:val="00833DD5"/>
    <w:rsid w:val="008340DD"/>
    <w:rsid w:val="0083432E"/>
    <w:rsid w:val="008345BA"/>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112"/>
    <w:rsid w:val="00842220"/>
    <w:rsid w:val="0084232D"/>
    <w:rsid w:val="008423E9"/>
    <w:rsid w:val="0084294F"/>
    <w:rsid w:val="00842E25"/>
    <w:rsid w:val="00842E43"/>
    <w:rsid w:val="00843080"/>
    <w:rsid w:val="0084319E"/>
    <w:rsid w:val="008431A9"/>
    <w:rsid w:val="008432C4"/>
    <w:rsid w:val="00843357"/>
    <w:rsid w:val="008435AA"/>
    <w:rsid w:val="008435BA"/>
    <w:rsid w:val="008438B6"/>
    <w:rsid w:val="00843A7A"/>
    <w:rsid w:val="00843D3E"/>
    <w:rsid w:val="00843F18"/>
    <w:rsid w:val="00844191"/>
    <w:rsid w:val="008442E1"/>
    <w:rsid w:val="0084438A"/>
    <w:rsid w:val="008443F0"/>
    <w:rsid w:val="0084447E"/>
    <w:rsid w:val="008444AA"/>
    <w:rsid w:val="0084477F"/>
    <w:rsid w:val="008448B7"/>
    <w:rsid w:val="008448D6"/>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4FB8"/>
    <w:rsid w:val="008550EB"/>
    <w:rsid w:val="0085554E"/>
    <w:rsid w:val="008555F4"/>
    <w:rsid w:val="008556C3"/>
    <w:rsid w:val="0085578A"/>
    <w:rsid w:val="008557F0"/>
    <w:rsid w:val="008557F9"/>
    <w:rsid w:val="00855A88"/>
    <w:rsid w:val="00855E7A"/>
    <w:rsid w:val="00856082"/>
    <w:rsid w:val="00856174"/>
    <w:rsid w:val="008567F5"/>
    <w:rsid w:val="00856A4E"/>
    <w:rsid w:val="00856CFE"/>
    <w:rsid w:val="00856D2B"/>
    <w:rsid w:val="00856FC0"/>
    <w:rsid w:val="0085700B"/>
    <w:rsid w:val="008570FC"/>
    <w:rsid w:val="008571A7"/>
    <w:rsid w:val="00857211"/>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6B"/>
    <w:rsid w:val="00860FAC"/>
    <w:rsid w:val="00861014"/>
    <w:rsid w:val="008610CF"/>
    <w:rsid w:val="008613F0"/>
    <w:rsid w:val="00861B49"/>
    <w:rsid w:val="00861BF9"/>
    <w:rsid w:val="00861C92"/>
    <w:rsid w:val="00862096"/>
    <w:rsid w:val="0086210B"/>
    <w:rsid w:val="008624EB"/>
    <w:rsid w:val="008625AB"/>
    <w:rsid w:val="00862A0B"/>
    <w:rsid w:val="00862CB5"/>
    <w:rsid w:val="0086308F"/>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559"/>
    <w:rsid w:val="00865761"/>
    <w:rsid w:val="00865D95"/>
    <w:rsid w:val="00865E23"/>
    <w:rsid w:val="00865FD3"/>
    <w:rsid w:val="0086610D"/>
    <w:rsid w:val="00866ACE"/>
    <w:rsid w:val="00866BBD"/>
    <w:rsid w:val="00866C4B"/>
    <w:rsid w:val="00866C84"/>
    <w:rsid w:val="00866F33"/>
    <w:rsid w:val="00867150"/>
    <w:rsid w:val="00867401"/>
    <w:rsid w:val="008677E2"/>
    <w:rsid w:val="00867986"/>
    <w:rsid w:val="008679DC"/>
    <w:rsid w:val="00867A5A"/>
    <w:rsid w:val="00867B94"/>
    <w:rsid w:val="00867C16"/>
    <w:rsid w:val="00867E6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1"/>
    <w:rsid w:val="00871942"/>
    <w:rsid w:val="008719CC"/>
    <w:rsid w:val="008721BE"/>
    <w:rsid w:val="00872314"/>
    <w:rsid w:val="00872533"/>
    <w:rsid w:val="0087283D"/>
    <w:rsid w:val="00872B21"/>
    <w:rsid w:val="00872B27"/>
    <w:rsid w:val="00872C52"/>
    <w:rsid w:val="00872D2E"/>
    <w:rsid w:val="00872E87"/>
    <w:rsid w:val="00872F8A"/>
    <w:rsid w:val="008730DB"/>
    <w:rsid w:val="008730F8"/>
    <w:rsid w:val="00873156"/>
    <w:rsid w:val="00873678"/>
    <w:rsid w:val="008738A0"/>
    <w:rsid w:val="00873E71"/>
    <w:rsid w:val="00873E8D"/>
    <w:rsid w:val="0087417E"/>
    <w:rsid w:val="00874308"/>
    <w:rsid w:val="008743EB"/>
    <w:rsid w:val="00874B5B"/>
    <w:rsid w:val="008750BD"/>
    <w:rsid w:val="00875345"/>
    <w:rsid w:val="00875552"/>
    <w:rsid w:val="00875D70"/>
    <w:rsid w:val="0087629B"/>
    <w:rsid w:val="008762B6"/>
    <w:rsid w:val="00876376"/>
    <w:rsid w:val="00876489"/>
    <w:rsid w:val="008764A4"/>
    <w:rsid w:val="00876733"/>
    <w:rsid w:val="00876894"/>
    <w:rsid w:val="00876B32"/>
    <w:rsid w:val="00876E3B"/>
    <w:rsid w:val="00876E7E"/>
    <w:rsid w:val="00876F17"/>
    <w:rsid w:val="008776A5"/>
    <w:rsid w:val="00877A40"/>
    <w:rsid w:val="00877DE6"/>
    <w:rsid w:val="00880000"/>
    <w:rsid w:val="0088043F"/>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05"/>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60"/>
    <w:rsid w:val="00887DB4"/>
    <w:rsid w:val="00887DC0"/>
    <w:rsid w:val="00887DC6"/>
    <w:rsid w:val="00887DFB"/>
    <w:rsid w:val="00887E83"/>
    <w:rsid w:val="00887E97"/>
    <w:rsid w:val="008901F4"/>
    <w:rsid w:val="0089044D"/>
    <w:rsid w:val="00890542"/>
    <w:rsid w:val="008905D3"/>
    <w:rsid w:val="00890C06"/>
    <w:rsid w:val="008910C5"/>
    <w:rsid w:val="0089154A"/>
    <w:rsid w:val="00891649"/>
    <w:rsid w:val="008917BA"/>
    <w:rsid w:val="0089195E"/>
    <w:rsid w:val="00891A00"/>
    <w:rsid w:val="00891C4E"/>
    <w:rsid w:val="00891E93"/>
    <w:rsid w:val="008924C8"/>
    <w:rsid w:val="00892623"/>
    <w:rsid w:val="00892852"/>
    <w:rsid w:val="0089292B"/>
    <w:rsid w:val="00892982"/>
    <w:rsid w:val="00892C34"/>
    <w:rsid w:val="00892D1C"/>
    <w:rsid w:val="00892ECC"/>
    <w:rsid w:val="0089309B"/>
    <w:rsid w:val="00893438"/>
    <w:rsid w:val="00893439"/>
    <w:rsid w:val="00893564"/>
    <w:rsid w:val="00893866"/>
    <w:rsid w:val="00893A03"/>
    <w:rsid w:val="00893AD7"/>
    <w:rsid w:val="00893D3D"/>
    <w:rsid w:val="00893D81"/>
    <w:rsid w:val="00893DC2"/>
    <w:rsid w:val="00894863"/>
    <w:rsid w:val="00894A0D"/>
    <w:rsid w:val="00894BC8"/>
    <w:rsid w:val="00894DEA"/>
    <w:rsid w:val="00894F8C"/>
    <w:rsid w:val="008950BB"/>
    <w:rsid w:val="00895198"/>
    <w:rsid w:val="00895234"/>
    <w:rsid w:val="00895252"/>
    <w:rsid w:val="00895B84"/>
    <w:rsid w:val="00895EDE"/>
    <w:rsid w:val="00895FA9"/>
    <w:rsid w:val="00895FDC"/>
    <w:rsid w:val="00896031"/>
    <w:rsid w:val="0089610F"/>
    <w:rsid w:val="008961CA"/>
    <w:rsid w:val="008961F7"/>
    <w:rsid w:val="0089628B"/>
    <w:rsid w:val="008966DA"/>
    <w:rsid w:val="00896DF0"/>
    <w:rsid w:val="00896F0A"/>
    <w:rsid w:val="00896FB9"/>
    <w:rsid w:val="00897027"/>
    <w:rsid w:val="0089718B"/>
    <w:rsid w:val="00897559"/>
    <w:rsid w:val="0089763F"/>
    <w:rsid w:val="00897714"/>
    <w:rsid w:val="00897A42"/>
    <w:rsid w:val="00897A67"/>
    <w:rsid w:val="00897ADE"/>
    <w:rsid w:val="00897AE4"/>
    <w:rsid w:val="00897E30"/>
    <w:rsid w:val="00897F79"/>
    <w:rsid w:val="008A004D"/>
    <w:rsid w:val="008A006E"/>
    <w:rsid w:val="008A020D"/>
    <w:rsid w:val="008A036E"/>
    <w:rsid w:val="008A062A"/>
    <w:rsid w:val="008A09C1"/>
    <w:rsid w:val="008A09F0"/>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055"/>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39"/>
    <w:rsid w:val="008B114F"/>
    <w:rsid w:val="008B1389"/>
    <w:rsid w:val="008B1752"/>
    <w:rsid w:val="008B1A09"/>
    <w:rsid w:val="008B1ADF"/>
    <w:rsid w:val="008B1B08"/>
    <w:rsid w:val="008B1D37"/>
    <w:rsid w:val="008B1F77"/>
    <w:rsid w:val="008B1FD6"/>
    <w:rsid w:val="008B2004"/>
    <w:rsid w:val="008B20F1"/>
    <w:rsid w:val="008B2AC9"/>
    <w:rsid w:val="008B2BAE"/>
    <w:rsid w:val="008B2F39"/>
    <w:rsid w:val="008B2F56"/>
    <w:rsid w:val="008B2F7B"/>
    <w:rsid w:val="008B363A"/>
    <w:rsid w:val="008B36B8"/>
    <w:rsid w:val="008B36CB"/>
    <w:rsid w:val="008B36E1"/>
    <w:rsid w:val="008B395C"/>
    <w:rsid w:val="008B3CFE"/>
    <w:rsid w:val="008B3F8E"/>
    <w:rsid w:val="008B41A0"/>
    <w:rsid w:val="008B41E2"/>
    <w:rsid w:val="008B42EA"/>
    <w:rsid w:val="008B4339"/>
    <w:rsid w:val="008B434D"/>
    <w:rsid w:val="008B4830"/>
    <w:rsid w:val="008B4B63"/>
    <w:rsid w:val="008B4F08"/>
    <w:rsid w:val="008B50E3"/>
    <w:rsid w:val="008B5251"/>
    <w:rsid w:val="008B5352"/>
    <w:rsid w:val="008B53E1"/>
    <w:rsid w:val="008B54D8"/>
    <w:rsid w:val="008B54F7"/>
    <w:rsid w:val="008B554E"/>
    <w:rsid w:val="008B572C"/>
    <w:rsid w:val="008B576E"/>
    <w:rsid w:val="008B5808"/>
    <w:rsid w:val="008B58DD"/>
    <w:rsid w:val="008B5918"/>
    <w:rsid w:val="008B592C"/>
    <w:rsid w:val="008B5947"/>
    <w:rsid w:val="008B5A7D"/>
    <w:rsid w:val="008B5ABD"/>
    <w:rsid w:val="008B5B33"/>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1FC4"/>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3FB2"/>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4E7"/>
    <w:rsid w:val="008C579D"/>
    <w:rsid w:val="008C5966"/>
    <w:rsid w:val="008C5B87"/>
    <w:rsid w:val="008C5E23"/>
    <w:rsid w:val="008C63C4"/>
    <w:rsid w:val="008C6523"/>
    <w:rsid w:val="008C6E37"/>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249"/>
    <w:rsid w:val="008D14CB"/>
    <w:rsid w:val="008D1651"/>
    <w:rsid w:val="008D1B69"/>
    <w:rsid w:val="008D1EE1"/>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9AC"/>
    <w:rsid w:val="008D3C11"/>
    <w:rsid w:val="008D3D2B"/>
    <w:rsid w:val="008D3D3D"/>
    <w:rsid w:val="008D3F4C"/>
    <w:rsid w:val="008D41A6"/>
    <w:rsid w:val="008D49D1"/>
    <w:rsid w:val="008D502D"/>
    <w:rsid w:val="008D5368"/>
    <w:rsid w:val="008D5421"/>
    <w:rsid w:val="008D562B"/>
    <w:rsid w:val="008D590A"/>
    <w:rsid w:val="008D5913"/>
    <w:rsid w:val="008D5B5E"/>
    <w:rsid w:val="008D5FE5"/>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D7F4E"/>
    <w:rsid w:val="008E00E0"/>
    <w:rsid w:val="008E067E"/>
    <w:rsid w:val="008E069B"/>
    <w:rsid w:val="008E0726"/>
    <w:rsid w:val="008E09A3"/>
    <w:rsid w:val="008E0C0C"/>
    <w:rsid w:val="008E0C11"/>
    <w:rsid w:val="008E0CBC"/>
    <w:rsid w:val="008E0E7A"/>
    <w:rsid w:val="008E0FE3"/>
    <w:rsid w:val="008E10AC"/>
    <w:rsid w:val="008E1496"/>
    <w:rsid w:val="008E14F4"/>
    <w:rsid w:val="008E164E"/>
    <w:rsid w:val="008E199A"/>
    <w:rsid w:val="008E1B1A"/>
    <w:rsid w:val="008E1C38"/>
    <w:rsid w:val="008E1CF7"/>
    <w:rsid w:val="008E1F14"/>
    <w:rsid w:val="008E21A3"/>
    <w:rsid w:val="008E2565"/>
    <w:rsid w:val="008E277F"/>
    <w:rsid w:val="008E284D"/>
    <w:rsid w:val="008E287D"/>
    <w:rsid w:val="008E28F5"/>
    <w:rsid w:val="008E2A86"/>
    <w:rsid w:val="008E2C79"/>
    <w:rsid w:val="008E33F9"/>
    <w:rsid w:val="008E384C"/>
    <w:rsid w:val="008E3A05"/>
    <w:rsid w:val="008E3CEB"/>
    <w:rsid w:val="008E3F07"/>
    <w:rsid w:val="008E409E"/>
    <w:rsid w:val="008E41D2"/>
    <w:rsid w:val="008E44FE"/>
    <w:rsid w:val="008E4524"/>
    <w:rsid w:val="008E4876"/>
    <w:rsid w:val="008E48CC"/>
    <w:rsid w:val="008E4A44"/>
    <w:rsid w:val="008E4B2B"/>
    <w:rsid w:val="008E4ECD"/>
    <w:rsid w:val="008E54F2"/>
    <w:rsid w:val="008E54FE"/>
    <w:rsid w:val="008E55C2"/>
    <w:rsid w:val="008E5690"/>
    <w:rsid w:val="008E5779"/>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05"/>
    <w:rsid w:val="008F1CE6"/>
    <w:rsid w:val="008F2180"/>
    <w:rsid w:val="008F21EB"/>
    <w:rsid w:val="008F23F1"/>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683"/>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0BD"/>
    <w:rsid w:val="0090146D"/>
    <w:rsid w:val="009014D3"/>
    <w:rsid w:val="00901919"/>
    <w:rsid w:val="00901BC2"/>
    <w:rsid w:val="00901E1E"/>
    <w:rsid w:val="009026D1"/>
    <w:rsid w:val="009026D8"/>
    <w:rsid w:val="00902882"/>
    <w:rsid w:val="00902887"/>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C07"/>
    <w:rsid w:val="00905D1A"/>
    <w:rsid w:val="00905E26"/>
    <w:rsid w:val="00905FA1"/>
    <w:rsid w:val="009060BB"/>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74"/>
    <w:rsid w:val="009078A8"/>
    <w:rsid w:val="00907B04"/>
    <w:rsid w:val="00907BE6"/>
    <w:rsid w:val="00907F74"/>
    <w:rsid w:val="0091000A"/>
    <w:rsid w:val="00910020"/>
    <w:rsid w:val="009101EF"/>
    <w:rsid w:val="0091029E"/>
    <w:rsid w:val="0091030C"/>
    <w:rsid w:val="0091047D"/>
    <w:rsid w:val="00910648"/>
    <w:rsid w:val="009106AA"/>
    <w:rsid w:val="00910806"/>
    <w:rsid w:val="00910905"/>
    <w:rsid w:val="00910CF4"/>
    <w:rsid w:val="009110C0"/>
    <w:rsid w:val="00911231"/>
    <w:rsid w:val="00911343"/>
    <w:rsid w:val="00911466"/>
    <w:rsid w:val="009114AB"/>
    <w:rsid w:val="009114FB"/>
    <w:rsid w:val="00911671"/>
    <w:rsid w:val="009117B0"/>
    <w:rsid w:val="009117D8"/>
    <w:rsid w:val="009118C2"/>
    <w:rsid w:val="009118F9"/>
    <w:rsid w:val="00911A72"/>
    <w:rsid w:val="00911E49"/>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10F"/>
    <w:rsid w:val="00914145"/>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645"/>
    <w:rsid w:val="00916AC5"/>
    <w:rsid w:val="00917AB8"/>
    <w:rsid w:val="00917CDD"/>
    <w:rsid w:val="00917CE3"/>
    <w:rsid w:val="00917E0F"/>
    <w:rsid w:val="009201BB"/>
    <w:rsid w:val="0092025F"/>
    <w:rsid w:val="00920415"/>
    <w:rsid w:val="00920828"/>
    <w:rsid w:val="009208C7"/>
    <w:rsid w:val="00920937"/>
    <w:rsid w:val="00920998"/>
    <w:rsid w:val="00920FBE"/>
    <w:rsid w:val="0092148E"/>
    <w:rsid w:val="009214FF"/>
    <w:rsid w:val="0092153B"/>
    <w:rsid w:val="00921849"/>
    <w:rsid w:val="009219C9"/>
    <w:rsid w:val="00921BB2"/>
    <w:rsid w:val="00921CA5"/>
    <w:rsid w:val="00921CD5"/>
    <w:rsid w:val="00921DBF"/>
    <w:rsid w:val="00921E85"/>
    <w:rsid w:val="009220E4"/>
    <w:rsid w:val="0092249A"/>
    <w:rsid w:val="0092291D"/>
    <w:rsid w:val="00922A14"/>
    <w:rsid w:val="00922A26"/>
    <w:rsid w:val="00922A54"/>
    <w:rsid w:val="00922A80"/>
    <w:rsid w:val="00922AA2"/>
    <w:rsid w:val="00922AFB"/>
    <w:rsid w:val="00922D9A"/>
    <w:rsid w:val="00922EC1"/>
    <w:rsid w:val="00922F88"/>
    <w:rsid w:val="009232F2"/>
    <w:rsid w:val="00923475"/>
    <w:rsid w:val="0092381A"/>
    <w:rsid w:val="0092390E"/>
    <w:rsid w:val="00923A9F"/>
    <w:rsid w:val="00923F8B"/>
    <w:rsid w:val="00924033"/>
    <w:rsid w:val="00924244"/>
    <w:rsid w:val="00924326"/>
    <w:rsid w:val="009244AD"/>
    <w:rsid w:val="0092495A"/>
    <w:rsid w:val="0092514E"/>
    <w:rsid w:val="0092557C"/>
    <w:rsid w:val="009255F6"/>
    <w:rsid w:val="0092568B"/>
    <w:rsid w:val="009256B9"/>
    <w:rsid w:val="009257CD"/>
    <w:rsid w:val="00925872"/>
    <w:rsid w:val="00925F06"/>
    <w:rsid w:val="00925F81"/>
    <w:rsid w:val="009263AD"/>
    <w:rsid w:val="0092659B"/>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067"/>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3E16"/>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64F"/>
    <w:rsid w:val="0093674A"/>
    <w:rsid w:val="00936C6E"/>
    <w:rsid w:val="00936D85"/>
    <w:rsid w:val="00936DE2"/>
    <w:rsid w:val="0093702E"/>
    <w:rsid w:val="009375DB"/>
    <w:rsid w:val="009378AF"/>
    <w:rsid w:val="00937BE4"/>
    <w:rsid w:val="00937F52"/>
    <w:rsid w:val="00940227"/>
    <w:rsid w:val="009402E1"/>
    <w:rsid w:val="009403AA"/>
    <w:rsid w:val="00940598"/>
    <w:rsid w:val="00940A3E"/>
    <w:rsid w:val="00940C09"/>
    <w:rsid w:val="00940EEA"/>
    <w:rsid w:val="00940F53"/>
    <w:rsid w:val="00941020"/>
    <w:rsid w:val="0094107B"/>
    <w:rsid w:val="00941443"/>
    <w:rsid w:val="009418F3"/>
    <w:rsid w:val="00941F08"/>
    <w:rsid w:val="009420FB"/>
    <w:rsid w:val="0094212C"/>
    <w:rsid w:val="0094230A"/>
    <w:rsid w:val="00942373"/>
    <w:rsid w:val="0094239E"/>
    <w:rsid w:val="009424DD"/>
    <w:rsid w:val="00942623"/>
    <w:rsid w:val="0094283D"/>
    <w:rsid w:val="00942A51"/>
    <w:rsid w:val="00942BF7"/>
    <w:rsid w:val="00942CDB"/>
    <w:rsid w:val="0094302B"/>
    <w:rsid w:val="0094326C"/>
    <w:rsid w:val="009435D5"/>
    <w:rsid w:val="00943718"/>
    <w:rsid w:val="00943D80"/>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110"/>
    <w:rsid w:val="00950217"/>
    <w:rsid w:val="00950944"/>
    <w:rsid w:val="00950990"/>
    <w:rsid w:val="00950FB0"/>
    <w:rsid w:val="00951019"/>
    <w:rsid w:val="0095146D"/>
    <w:rsid w:val="0095165E"/>
    <w:rsid w:val="0095180D"/>
    <w:rsid w:val="00951863"/>
    <w:rsid w:val="009519A4"/>
    <w:rsid w:val="00951C2F"/>
    <w:rsid w:val="00951DC7"/>
    <w:rsid w:val="00951E16"/>
    <w:rsid w:val="00952483"/>
    <w:rsid w:val="009526E2"/>
    <w:rsid w:val="00952C72"/>
    <w:rsid w:val="00952D6D"/>
    <w:rsid w:val="00952E67"/>
    <w:rsid w:val="00952E87"/>
    <w:rsid w:val="009530B8"/>
    <w:rsid w:val="009531F7"/>
    <w:rsid w:val="009533C6"/>
    <w:rsid w:val="009534ED"/>
    <w:rsid w:val="0095390E"/>
    <w:rsid w:val="00953980"/>
    <w:rsid w:val="00953C5B"/>
    <w:rsid w:val="00953CA0"/>
    <w:rsid w:val="00953D7C"/>
    <w:rsid w:val="00953F53"/>
    <w:rsid w:val="0095411A"/>
    <w:rsid w:val="00954792"/>
    <w:rsid w:val="00954830"/>
    <w:rsid w:val="009548A4"/>
    <w:rsid w:val="00954FE1"/>
    <w:rsid w:val="009556EB"/>
    <w:rsid w:val="00955856"/>
    <w:rsid w:val="009559AF"/>
    <w:rsid w:val="009559CF"/>
    <w:rsid w:val="00955B80"/>
    <w:rsid w:val="00955BC3"/>
    <w:rsid w:val="00955F91"/>
    <w:rsid w:val="00956050"/>
    <w:rsid w:val="00956382"/>
    <w:rsid w:val="00956908"/>
    <w:rsid w:val="00956A9E"/>
    <w:rsid w:val="00956AD6"/>
    <w:rsid w:val="00956C61"/>
    <w:rsid w:val="00956CB4"/>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72"/>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B80"/>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B2D"/>
    <w:rsid w:val="00971D4F"/>
    <w:rsid w:val="00971E61"/>
    <w:rsid w:val="00972051"/>
    <w:rsid w:val="009722ED"/>
    <w:rsid w:val="0097230F"/>
    <w:rsid w:val="00972632"/>
    <w:rsid w:val="00972660"/>
    <w:rsid w:val="009728EC"/>
    <w:rsid w:val="0097292E"/>
    <w:rsid w:val="00972953"/>
    <w:rsid w:val="00972997"/>
    <w:rsid w:val="009730AE"/>
    <w:rsid w:val="0097314A"/>
    <w:rsid w:val="0097337E"/>
    <w:rsid w:val="0097342A"/>
    <w:rsid w:val="00973980"/>
    <w:rsid w:val="009739F9"/>
    <w:rsid w:val="00973BD1"/>
    <w:rsid w:val="00973D93"/>
    <w:rsid w:val="00973E28"/>
    <w:rsid w:val="009740A4"/>
    <w:rsid w:val="009743A0"/>
    <w:rsid w:val="00974499"/>
    <w:rsid w:val="009744CD"/>
    <w:rsid w:val="00974547"/>
    <w:rsid w:val="009749CC"/>
    <w:rsid w:val="00974C9B"/>
    <w:rsid w:val="00974ED6"/>
    <w:rsid w:val="00974EDC"/>
    <w:rsid w:val="00974EF0"/>
    <w:rsid w:val="0097515C"/>
    <w:rsid w:val="00975378"/>
    <w:rsid w:val="009753AD"/>
    <w:rsid w:val="00975A13"/>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C74"/>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5A9A"/>
    <w:rsid w:val="00986027"/>
    <w:rsid w:val="00986138"/>
    <w:rsid w:val="00986364"/>
    <w:rsid w:val="00986386"/>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662"/>
    <w:rsid w:val="00990946"/>
    <w:rsid w:val="00990E6E"/>
    <w:rsid w:val="00990E92"/>
    <w:rsid w:val="00990F0A"/>
    <w:rsid w:val="00991520"/>
    <w:rsid w:val="00991554"/>
    <w:rsid w:val="009915DD"/>
    <w:rsid w:val="00991683"/>
    <w:rsid w:val="00992348"/>
    <w:rsid w:val="0099238E"/>
    <w:rsid w:val="00992727"/>
    <w:rsid w:val="00992785"/>
    <w:rsid w:val="00992B47"/>
    <w:rsid w:val="00992FB3"/>
    <w:rsid w:val="009937CE"/>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6FD0"/>
    <w:rsid w:val="009971C7"/>
    <w:rsid w:val="009978B5"/>
    <w:rsid w:val="00997D6A"/>
    <w:rsid w:val="009A0047"/>
    <w:rsid w:val="009A0141"/>
    <w:rsid w:val="009A01AE"/>
    <w:rsid w:val="009A04F6"/>
    <w:rsid w:val="009A066D"/>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A71"/>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B4"/>
    <w:rsid w:val="009A5CF5"/>
    <w:rsid w:val="009A5DD1"/>
    <w:rsid w:val="009A5E72"/>
    <w:rsid w:val="009A60AA"/>
    <w:rsid w:val="009A677B"/>
    <w:rsid w:val="009A6960"/>
    <w:rsid w:val="009A69B3"/>
    <w:rsid w:val="009A6C8E"/>
    <w:rsid w:val="009A700B"/>
    <w:rsid w:val="009A7064"/>
    <w:rsid w:val="009A7208"/>
    <w:rsid w:val="009A726C"/>
    <w:rsid w:val="009A744D"/>
    <w:rsid w:val="009A76F7"/>
    <w:rsid w:val="009A7713"/>
    <w:rsid w:val="009A7D70"/>
    <w:rsid w:val="009A7DDA"/>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921"/>
    <w:rsid w:val="009B3BF1"/>
    <w:rsid w:val="009B3C48"/>
    <w:rsid w:val="009B3E13"/>
    <w:rsid w:val="009B3E6F"/>
    <w:rsid w:val="009B3EC7"/>
    <w:rsid w:val="009B3ED6"/>
    <w:rsid w:val="009B40A4"/>
    <w:rsid w:val="009B43BC"/>
    <w:rsid w:val="009B44A2"/>
    <w:rsid w:val="009B4525"/>
    <w:rsid w:val="009B452F"/>
    <w:rsid w:val="009B46C3"/>
    <w:rsid w:val="009B4CCC"/>
    <w:rsid w:val="009B4D25"/>
    <w:rsid w:val="009B4D30"/>
    <w:rsid w:val="009B5058"/>
    <w:rsid w:val="009B54CF"/>
    <w:rsid w:val="009B56A7"/>
    <w:rsid w:val="009B573C"/>
    <w:rsid w:val="009B59E6"/>
    <w:rsid w:val="009B5C13"/>
    <w:rsid w:val="009B5C20"/>
    <w:rsid w:val="009B5CD4"/>
    <w:rsid w:val="009B5F1F"/>
    <w:rsid w:val="009B5F22"/>
    <w:rsid w:val="009B6210"/>
    <w:rsid w:val="009B6310"/>
    <w:rsid w:val="009B6485"/>
    <w:rsid w:val="009B65E0"/>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7B6"/>
    <w:rsid w:val="009C2BE9"/>
    <w:rsid w:val="009C2D87"/>
    <w:rsid w:val="009C333D"/>
    <w:rsid w:val="009C3370"/>
    <w:rsid w:val="009C3F5D"/>
    <w:rsid w:val="009C4006"/>
    <w:rsid w:val="009C405F"/>
    <w:rsid w:val="009C41CA"/>
    <w:rsid w:val="009C455B"/>
    <w:rsid w:val="009C4767"/>
    <w:rsid w:val="009C4A6D"/>
    <w:rsid w:val="009C4B1D"/>
    <w:rsid w:val="009C4B8B"/>
    <w:rsid w:val="009C4DE3"/>
    <w:rsid w:val="009C501A"/>
    <w:rsid w:val="009C5210"/>
    <w:rsid w:val="009C52D8"/>
    <w:rsid w:val="009C5323"/>
    <w:rsid w:val="009C5488"/>
    <w:rsid w:val="009C55C6"/>
    <w:rsid w:val="009C5854"/>
    <w:rsid w:val="009C5B2E"/>
    <w:rsid w:val="009C5E4C"/>
    <w:rsid w:val="009C5F70"/>
    <w:rsid w:val="009C61FD"/>
    <w:rsid w:val="009C62B4"/>
    <w:rsid w:val="009C6346"/>
    <w:rsid w:val="009C63FA"/>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07"/>
    <w:rsid w:val="009D23AC"/>
    <w:rsid w:val="009D23E9"/>
    <w:rsid w:val="009D26E7"/>
    <w:rsid w:val="009D286B"/>
    <w:rsid w:val="009D29F4"/>
    <w:rsid w:val="009D2AD4"/>
    <w:rsid w:val="009D2DCD"/>
    <w:rsid w:val="009D2DFC"/>
    <w:rsid w:val="009D2FD2"/>
    <w:rsid w:val="009D3101"/>
    <w:rsid w:val="009D3E4B"/>
    <w:rsid w:val="009D42A3"/>
    <w:rsid w:val="009D438A"/>
    <w:rsid w:val="009D4558"/>
    <w:rsid w:val="009D45B5"/>
    <w:rsid w:val="009D4637"/>
    <w:rsid w:val="009D4723"/>
    <w:rsid w:val="009D4742"/>
    <w:rsid w:val="009D4898"/>
    <w:rsid w:val="009D48A9"/>
    <w:rsid w:val="009D49D5"/>
    <w:rsid w:val="009D4C88"/>
    <w:rsid w:val="009D4E63"/>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DF6"/>
    <w:rsid w:val="009D7FAE"/>
    <w:rsid w:val="009E03A7"/>
    <w:rsid w:val="009E0573"/>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B7C"/>
    <w:rsid w:val="009E3C1B"/>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5B34"/>
    <w:rsid w:val="009E620D"/>
    <w:rsid w:val="009E64D9"/>
    <w:rsid w:val="009E6836"/>
    <w:rsid w:val="009E6E97"/>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39"/>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A81"/>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168"/>
    <w:rsid w:val="00A03266"/>
    <w:rsid w:val="00A034A0"/>
    <w:rsid w:val="00A034F4"/>
    <w:rsid w:val="00A03625"/>
    <w:rsid w:val="00A03CB6"/>
    <w:rsid w:val="00A04141"/>
    <w:rsid w:val="00A049C1"/>
    <w:rsid w:val="00A04A73"/>
    <w:rsid w:val="00A04AC3"/>
    <w:rsid w:val="00A04E87"/>
    <w:rsid w:val="00A04F61"/>
    <w:rsid w:val="00A05181"/>
    <w:rsid w:val="00A0558E"/>
    <w:rsid w:val="00A059E3"/>
    <w:rsid w:val="00A05B89"/>
    <w:rsid w:val="00A05C9C"/>
    <w:rsid w:val="00A05EEC"/>
    <w:rsid w:val="00A0618F"/>
    <w:rsid w:val="00A0622C"/>
    <w:rsid w:val="00A067B0"/>
    <w:rsid w:val="00A069FA"/>
    <w:rsid w:val="00A06CE4"/>
    <w:rsid w:val="00A06D14"/>
    <w:rsid w:val="00A06EAA"/>
    <w:rsid w:val="00A06EB6"/>
    <w:rsid w:val="00A070D9"/>
    <w:rsid w:val="00A0719D"/>
    <w:rsid w:val="00A07201"/>
    <w:rsid w:val="00A07237"/>
    <w:rsid w:val="00A0726E"/>
    <w:rsid w:val="00A07661"/>
    <w:rsid w:val="00A076B7"/>
    <w:rsid w:val="00A07818"/>
    <w:rsid w:val="00A07B6D"/>
    <w:rsid w:val="00A07BD5"/>
    <w:rsid w:val="00A07DA7"/>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17AE8"/>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3FD2"/>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5FEF"/>
    <w:rsid w:val="00A26137"/>
    <w:rsid w:val="00A26222"/>
    <w:rsid w:val="00A264C6"/>
    <w:rsid w:val="00A2653B"/>
    <w:rsid w:val="00A265B1"/>
    <w:rsid w:val="00A26AD2"/>
    <w:rsid w:val="00A26CE7"/>
    <w:rsid w:val="00A26EC9"/>
    <w:rsid w:val="00A27508"/>
    <w:rsid w:val="00A2752D"/>
    <w:rsid w:val="00A275EF"/>
    <w:rsid w:val="00A276D8"/>
    <w:rsid w:val="00A27D7C"/>
    <w:rsid w:val="00A27E3D"/>
    <w:rsid w:val="00A30557"/>
    <w:rsid w:val="00A30667"/>
    <w:rsid w:val="00A3089D"/>
    <w:rsid w:val="00A30A3B"/>
    <w:rsid w:val="00A30CBC"/>
    <w:rsid w:val="00A30E00"/>
    <w:rsid w:val="00A31137"/>
    <w:rsid w:val="00A312D9"/>
    <w:rsid w:val="00A31977"/>
    <w:rsid w:val="00A31A67"/>
    <w:rsid w:val="00A31A6F"/>
    <w:rsid w:val="00A31D6D"/>
    <w:rsid w:val="00A31D9F"/>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398"/>
    <w:rsid w:val="00A3367D"/>
    <w:rsid w:val="00A338DE"/>
    <w:rsid w:val="00A33B1F"/>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2F9"/>
    <w:rsid w:val="00A414F5"/>
    <w:rsid w:val="00A417DA"/>
    <w:rsid w:val="00A4183C"/>
    <w:rsid w:val="00A419A6"/>
    <w:rsid w:val="00A41C7F"/>
    <w:rsid w:val="00A41F19"/>
    <w:rsid w:val="00A42011"/>
    <w:rsid w:val="00A421CD"/>
    <w:rsid w:val="00A42388"/>
    <w:rsid w:val="00A42558"/>
    <w:rsid w:val="00A426A2"/>
    <w:rsid w:val="00A428A1"/>
    <w:rsid w:val="00A42A50"/>
    <w:rsid w:val="00A42BE2"/>
    <w:rsid w:val="00A42C12"/>
    <w:rsid w:val="00A42CA4"/>
    <w:rsid w:val="00A42D18"/>
    <w:rsid w:val="00A42F69"/>
    <w:rsid w:val="00A43023"/>
    <w:rsid w:val="00A4313D"/>
    <w:rsid w:val="00A43194"/>
    <w:rsid w:val="00A43454"/>
    <w:rsid w:val="00A43549"/>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5E2F"/>
    <w:rsid w:val="00A46065"/>
    <w:rsid w:val="00A4608E"/>
    <w:rsid w:val="00A461E8"/>
    <w:rsid w:val="00A462C9"/>
    <w:rsid w:val="00A46342"/>
    <w:rsid w:val="00A46352"/>
    <w:rsid w:val="00A46462"/>
    <w:rsid w:val="00A466E7"/>
    <w:rsid w:val="00A46ACE"/>
    <w:rsid w:val="00A46FD6"/>
    <w:rsid w:val="00A47006"/>
    <w:rsid w:val="00A47031"/>
    <w:rsid w:val="00A473CD"/>
    <w:rsid w:val="00A47665"/>
    <w:rsid w:val="00A477DD"/>
    <w:rsid w:val="00A4783A"/>
    <w:rsid w:val="00A478F7"/>
    <w:rsid w:val="00A47AC5"/>
    <w:rsid w:val="00A47C6C"/>
    <w:rsid w:val="00A47E34"/>
    <w:rsid w:val="00A5036D"/>
    <w:rsid w:val="00A503C2"/>
    <w:rsid w:val="00A50489"/>
    <w:rsid w:val="00A504A1"/>
    <w:rsid w:val="00A505DD"/>
    <w:rsid w:val="00A50723"/>
    <w:rsid w:val="00A509FC"/>
    <w:rsid w:val="00A50C18"/>
    <w:rsid w:val="00A50D2F"/>
    <w:rsid w:val="00A50D4A"/>
    <w:rsid w:val="00A50EC3"/>
    <w:rsid w:val="00A5108F"/>
    <w:rsid w:val="00A51496"/>
    <w:rsid w:val="00A51538"/>
    <w:rsid w:val="00A5157C"/>
    <w:rsid w:val="00A519D0"/>
    <w:rsid w:val="00A51AC6"/>
    <w:rsid w:val="00A51CFC"/>
    <w:rsid w:val="00A51D1A"/>
    <w:rsid w:val="00A52038"/>
    <w:rsid w:val="00A522E1"/>
    <w:rsid w:val="00A522F3"/>
    <w:rsid w:val="00A522F5"/>
    <w:rsid w:val="00A52762"/>
    <w:rsid w:val="00A5280F"/>
    <w:rsid w:val="00A52E6F"/>
    <w:rsid w:val="00A52F15"/>
    <w:rsid w:val="00A52F7B"/>
    <w:rsid w:val="00A5303B"/>
    <w:rsid w:val="00A530F1"/>
    <w:rsid w:val="00A530F2"/>
    <w:rsid w:val="00A531B2"/>
    <w:rsid w:val="00A533D3"/>
    <w:rsid w:val="00A534CF"/>
    <w:rsid w:val="00A5356B"/>
    <w:rsid w:val="00A53628"/>
    <w:rsid w:val="00A53C73"/>
    <w:rsid w:val="00A53D5D"/>
    <w:rsid w:val="00A53D7F"/>
    <w:rsid w:val="00A53EA2"/>
    <w:rsid w:val="00A54139"/>
    <w:rsid w:val="00A5440B"/>
    <w:rsid w:val="00A5440C"/>
    <w:rsid w:val="00A5455B"/>
    <w:rsid w:val="00A54712"/>
    <w:rsid w:val="00A54802"/>
    <w:rsid w:val="00A54A15"/>
    <w:rsid w:val="00A54D98"/>
    <w:rsid w:val="00A552B9"/>
    <w:rsid w:val="00A552BB"/>
    <w:rsid w:val="00A55AB8"/>
    <w:rsid w:val="00A55D2A"/>
    <w:rsid w:val="00A560FA"/>
    <w:rsid w:val="00A56222"/>
    <w:rsid w:val="00A565C8"/>
    <w:rsid w:val="00A567FB"/>
    <w:rsid w:val="00A568B0"/>
    <w:rsid w:val="00A56A2D"/>
    <w:rsid w:val="00A56B6E"/>
    <w:rsid w:val="00A56DD0"/>
    <w:rsid w:val="00A57058"/>
    <w:rsid w:val="00A57484"/>
    <w:rsid w:val="00A57528"/>
    <w:rsid w:val="00A57719"/>
    <w:rsid w:val="00A57C93"/>
    <w:rsid w:val="00A57EB8"/>
    <w:rsid w:val="00A60021"/>
    <w:rsid w:val="00A601AB"/>
    <w:rsid w:val="00A601AF"/>
    <w:rsid w:val="00A60428"/>
    <w:rsid w:val="00A60625"/>
    <w:rsid w:val="00A608E3"/>
    <w:rsid w:val="00A6096C"/>
    <w:rsid w:val="00A60A1A"/>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5F44"/>
    <w:rsid w:val="00A66A3B"/>
    <w:rsid w:val="00A66A43"/>
    <w:rsid w:val="00A66A5A"/>
    <w:rsid w:val="00A66AC7"/>
    <w:rsid w:val="00A66C85"/>
    <w:rsid w:val="00A67304"/>
    <w:rsid w:val="00A67348"/>
    <w:rsid w:val="00A673FB"/>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76"/>
    <w:rsid w:val="00A744CE"/>
    <w:rsid w:val="00A748CD"/>
    <w:rsid w:val="00A74965"/>
    <w:rsid w:val="00A74A8B"/>
    <w:rsid w:val="00A74B6F"/>
    <w:rsid w:val="00A74D7F"/>
    <w:rsid w:val="00A74D98"/>
    <w:rsid w:val="00A74E59"/>
    <w:rsid w:val="00A75315"/>
    <w:rsid w:val="00A75353"/>
    <w:rsid w:val="00A75775"/>
    <w:rsid w:val="00A759B0"/>
    <w:rsid w:val="00A75CF7"/>
    <w:rsid w:val="00A76007"/>
    <w:rsid w:val="00A7604E"/>
    <w:rsid w:val="00A76410"/>
    <w:rsid w:val="00A7659C"/>
    <w:rsid w:val="00A76D10"/>
    <w:rsid w:val="00A76EA1"/>
    <w:rsid w:val="00A7753C"/>
    <w:rsid w:val="00A77561"/>
    <w:rsid w:val="00A77759"/>
    <w:rsid w:val="00A777AB"/>
    <w:rsid w:val="00A777BA"/>
    <w:rsid w:val="00A779D0"/>
    <w:rsid w:val="00A77EA4"/>
    <w:rsid w:val="00A77EC7"/>
    <w:rsid w:val="00A80131"/>
    <w:rsid w:val="00A80235"/>
    <w:rsid w:val="00A80650"/>
    <w:rsid w:val="00A80683"/>
    <w:rsid w:val="00A80725"/>
    <w:rsid w:val="00A808E0"/>
    <w:rsid w:val="00A80B6B"/>
    <w:rsid w:val="00A80E0B"/>
    <w:rsid w:val="00A80E32"/>
    <w:rsid w:val="00A80E89"/>
    <w:rsid w:val="00A80FB9"/>
    <w:rsid w:val="00A8146D"/>
    <w:rsid w:val="00A81659"/>
    <w:rsid w:val="00A816C0"/>
    <w:rsid w:val="00A818DC"/>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37B"/>
    <w:rsid w:val="00A87434"/>
    <w:rsid w:val="00A87620"/>
    <w:rsid w:val="00A87713"/>
    <w:rsid w:val="00A8780F"/>
    <w:rsid w:val="00A879DA"/>
    <w:rsid w:val="00A87D22"/>
    <w:rsid w:val="00A87F6B"/>
    <w:rsid w:val="00A9049C"/>
    <w:rsid w:val="00A904E3"/>
    <w:rsid w:val="00A90575"/>
    <w:rsid w:val="00A9062B"/>
    <w:rsid w:val="00A90B0A"/>
    <w:rsid w:val="00A90D83"/>
    <w:rsid w:val="00A90EB5"/>
    <w:rsid w:val="00A90F2C"/>
    <w:rsid w:val="00A90F49"/>
    <w:rsid w:val="00A90F4D"/>
    <w:rsid w:val="00A90FC4"/>
    <w:rsid w:val="00A91039"/>
    <w:rsid w:val="00A9113E"/>
    <w:rsid w:val="00A912AD"/>
    <w:rsid w:val="00A91312"/>
    <w:rsid w:val="00A9135C"/>
    <w:rsid w:val="00A91403"/>
    <w:rsid w:val="00A91463"/>
    <w:rsid w:val="00A91ACD"/>
    <w:rsid w:val="00A91CDF"/>
    <w:rsid w:val="00A91F54"/>
    <w:rsid w:val="00A92608"/>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701"/>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886"/>
    <w:rsid w:val="00A97A13"/>
    <w:rsid w:val="00A97A55"/>
    <w:rsid w:val="00A97BCD"/>
    <w:rsid w:val="00A97C3F"/>
    <w:rsid w:val="00A97CF8"/>
    <w:rsid w:val="00AA0650"/>
    <w:rsid w:val="00AA08B9"/>
    <w:rsid w:val="00AA0980"/>
    <w:rsid w:val="00AA09E2"/>
    <w:rsid w:val="00AA0B71"/>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2B4"/>
    <w:rsid w:val="00AA3577"/>
    <w:rsid w:val="00AA365F"/>
    <w:rsid w:val="00AA3A19"/>
    <w:rsid w:val="00AA3A62"/>
    <w:rsid w:val="00AA3AD4"/>
    <w:rsid w:val="00AA427D"/>
    <w:rsid w:val="00AA4326"/>
    <w:rsid w:val="00AA4411"/>
    <w:rsid w:val="00AA4828"/>
    <w:rsid w:val="00AA491E"/>
    <w:rsid w:val="00AA4BDB"/>
    <w:rsid w:val="00AA4BE8"/>
    <w:rsid w:val="00AA4CC2"/>
    <w:rsid w:val="00AA4ED0"/>
    <w:rsid w:val="00AA4F54"/>
    <w:rsid w:val="00AA51E3"/>
    <w:rsid w:val="00AA52D5"/>
    <w:rsid w:val="00AA5369"/>
    <w:rsid w:val="00AA54AC"/>
    <w:rsid w:val="00AA5BEC"/>
    <w:rsid w:val="00AA5CCD"/>
    <w:rsid w:val="00AA5D0D"/>
    <w:rsid w:val="00AA617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266"/>
    <w:rsid w:val="00AB0337"/>
    <w:rsid w:val="00AB0512"/>
    <w:rsid w:val="00AB054A"/>
    <w:rsid w:val="00AB090D"/>
    <w:rsid w:val="00AB093F"/>
    <w:rsid w:val="00AB0A4C"/>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279"/>
    <w:rsid w:val="00AB54B6"/>
    <w:rsid w:val="00AB54BE"/>
    <w:rsid w:val="00AB572E"/>
    <w:rsid w:val="00AB5B14"/>
    <w:rsid w:val="00AB5BDE"/>
    <w:rsid w:val="00AB5CAB"/>
    <w:rsid w:val="00AB654F"/>
    <w:rsid w:val="00AB6858"/>
    <w:rsid w:val="00AB6EB9"/>
    <w:rsid w:val="00AB710B"/>
    <w:rsid w:val="00AB712C"/>
    <w:rsid w:val="00AB73FA"/>
    <w:rsid w:val="00AB7486"/>
    <w:rsid w:val="00AB7519"/>
    <w:rsid w:val="00AB7952"/>
    <w:rsid w:val="00AB7B4F"/>
    <w:rsid w:val="00AB7DE6"/>
    <w:rsid w:val="00AB7EAF"/>
    <w:rsid w:val="00AB7F47"/>
    <w:rsid w:val="00AC00A6"/>
    <w:rsid w:val="00AC041C"/>
    <w:rsid w:val="00AC0721"/>
    <w:rsid w:val="00AC0728"/>
    <w:rsid w:val="00AC0776"/>
    <w:rsid w:val="00AC097B"/>
    <w:rsid w:val="00AC0A3E"/>
    <w:rsid w:val="00AC0A98"/>
    <w:rsid w:val="00AC0C7E"/>
    <w:rsid w:val="00AC0CD2"/>
    <w:rsid w:val="00AC0CEF"/>
    <w:rsid w:val="00AC0D3E"/>
    <w:rsid w:val="00AC0F0C"/>
    <w:rsid w:val="00AC1407"/>
    <w:rsid w:val="00AC1605"/>
    <w:rsid w:val="00AC16F1"/>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92"/>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15"/>
    <w:rsid w:val="00AC62B5"/>
    <w:rsid w:val="00AC6596"/>
    <w:rsid w:val="00AC69A0"/>
    <w:rsid w:val="00AC6BA5"/>
    <w:rsid w:val="00AC6DC5"/>
    <w:rsid w:val="00AC6E2D"/>
    <w:rsid w:val="00AC6ED0"/>
    <w:rsid w:val="00AC6FCF"/>
    <w:rsid w:val="00AC73A8"/>
    <w:rsid w:val="00AC77C0"/>
    <w:rsid w:val="00AC7834"/>
    <w:rsid w:val="00AC7853"/>
    <w:rsid w:val="00AC7AFD"/>
    <w:rsid w:val="00AD05C4"/>
    <w:rsid w:val="00AD0880"/>
    <w:rsid w:val="00AD0884"/>
    <w:rsid w:val="00AD0D48"/>
    <w:rsid w:val="00AD0D9A"/>
    <w:rsid w:val="00AD0DC7"/>
    <w:rsid w:val="00AD0E0B"/>
    <w:rsid w:val="00AD123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5DA8"/>
    <w:rsid w:val="00AD609C"/>
    <w:rsid w:val="00AD6421"/>
    <w:rsid w:val="00AD65D6"/>
    <w:rsid w:val="00AD65E4"/>
    <w:rsid w:val="00AD67C5"/>
    <w:rsid w:val="00AD67D8"/>
    <w:rsid w:val="00AD6AF2"/>
    <w:rsid w:val="00AD6B02"/>
    <w:rsid w:val="00AD6CC9"/>
    <w:rsid w:val="00AD6D41"/>
    <w:rsid w:val="00AD6F87"/>
    <w:rsid w:val="00AD6F8E"/>
    <w:rsid w:val="00AD714E"/>
    <w:rsid w:val="00AD7807"/>
    <w:rsid w:val="00AD7889"/>
    <w:rsid w:val="00AD789A"/>
    <w:rsid w:val="00AD7982"/>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592"/>
    <w:rsid w:val="00AE362F"/>
    <w:rsid w:val="00AE3776"/>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919"/>
    <w:rsid w:val="00AE5A62"/>
    <w:rsid w:val="00AE5A8D"/>
    <w:rsid w:val="00AE5D06"/>
    <w:rsid w:val="00AE6609"/>
    <w:rsid w:val="00AE670F"/>
    <w:rsid w:val="00AE67DD"/>
    <w:rsid w:val="00AE6A99"/>
    <w:rsid w:val="00AE6B9D"/>
    <w:rsid w:val="00AE6CDF"/>
    <w:rsid w:val="00AE6D1F"/>
    <w:rsid w:val="00AE6D64"/>
    <w:rsid w:val="00AE6EBA"/>
    <w:rsid w:val="00AE72E0"/>
    <w:rsid w:val="00AE7841"/>
    <w:rsid w:val="00AE7BC2"/>
    <w:rsid w:val="00AF00C8"/>
    <w:rsid w:val="00AF00E8"/>
    <w:rsid w:val="00AF036D"/>
    <w:rsid w:val="00AF0608"/>
    <w:rsid w:val="00AF084B"/>
    <w:rsid w:val="00AF0A29"/>
    <w:rsid w:val="00AF0A46"/>
    <w:rsid w:val="00AF1548"/>
    <w:rsid w:val="00AF15E3"/>
    <w:rsid w:val="00AF17BB"/>
    <w:rsid w:val="00AF1FF2"/>
    <w:rsid w:val="00AF2316"/>
    <w:rsid w:val="00AF265E"/>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3D2B"/>
    <w:rsid w:val="00AF4114"/>
    <w:rsid w:val="00AF42EB"/>
    <w:rsid w:val="00AF46F4"/>
    <w:rsid w:val="00AF48DC"/>
    <w:rsid w:val="00AF4DB9"/>
    <w:rsid w:val="00AF4E65"/>
    <w:rsid w:val="00AF4E8C"/>
    <w:rsid w:val="00AF5834"/>
    <w:rsid w:val="00AF58DF"/>
    <w:rsid w:val="00AF5C86"/>
    <w:rsid w:val="00AF625E"/>
    <w:rsid w:val="00AF6429"/>
    <w:rsid w:val="00AF64A6"/>
    <w:rsid w:val="00AF64FE"/>
    <w:rsid w:val="00AF676B"/>
    <w:rsid w:val="00AF6860"/>
    <w:rsid w:val="00AF6B53"/>
    <w:rsid w:val="00AF73C4"/>
    <w:rsid w:val="00AF7454"/>
    <w:rsid w:val="00AF7462"/>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0F5D"/>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2B5"/>
    <w:rsid w:val="00B0643D"/>
    <w:rsid w:val="00B069B4"/>
    <w:rsid w:val="00B069D5"/>
    <w:rsid w:val="00B06AB8"/>
    <w:rsid w:val="00B06E41"/>
    <w:rsid w:val="00B06F22"/>
    <w:rsid w:val="00B07382"/>
    <w:rsid w:val="00B07466"/>
    <w:rsid w:val="00B07508"/>
    <w:rsid w:val="00B0774F"/>
    <w:rsid w:val="00B07DD4"/>
    <w:rsid w:val="00B07E6C"/>
    <w:rsid w:val="00B07F42"/>
    <w:rsid w:val="00B1014B"/>
    <w:rsid w:val="00B1031E"/>
    <w:rsid w:val="00B1077B"/>
    <w:rsid w:val="00B10988"/>
    <w:rsid w:val="00B109DD"/>
    <w:rsid w:val="00B10A12"/>
    <w:rsid w:val="00B10D68"/>
    <w:rsid w:val="00B10D7D"/>
    <w:rsid w:val="00B110AE"/>
    <w:rsid w:val="00B110B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05C"/>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19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4C6"/>
    <w:rsid w:val="00B2158C"/>
    <w:rsid w:val="00B215A8"/>
    <w:rsid w:val="00B21607"/>
    <w:rsid w:val="00B21850"/>
    <w:rsid w:val="00B21ACA"/>
    <w:rsid w:val="00B21E30"/>
    <w:rsid w:val="00B22048"/>
    <w:rsid w:val="00B2211D"/>
    <w:rsid w:val="00B224A8"/>
    <w:rsid w:val="00B22629"/>
    <w:rsid w:val="00B22691"/>
    <w:rsid w:val="00B22794"/>
    <w:rsid w:val="00B22AF5"/>
    <w:rsid w:val="00B2301C"/>
    <w:rsid w:val="00B23062"/>
    <w:rsid w:val="00B2331C"/>
    <w:rsid w:val="00B236AF"/>
    <w:rsid w:val="00B23872"/>
    <w:rsid w:val="00B23901"/>
    <w:rsid w:val="00B2392A"/>
    <w:rsid w:val="00B23B16"/>
    <w:rsid w:val="00B23B6D"/>
    <w:rsid w:val="00B23BD1"/>
    <w:rsid w:val="00B23C00"/>
    <w:rsid w:val="00B23D59"/>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73B"/>
    <w:rsid w:val="00B27A1D"/>
    <w:rsid w:val="00B27B5F"/>
    <w:rsid w:val="00B27BEF"/>
    <w:rsid w:val="00B27C66"/>
    <w:rsid w:val="00B3000E"/>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3A4"/>
    <w:rsid w:val="00B317F6"/>
    <w:rsid w:val="00B31946"/>
    <w:rsid w:val="00B31A9D"/>
    <w:rsid w:val="00B31BF7"/>
    <w:rsid w:val="00B31DD6"/>
    <w:rsid w:val="00B31E3D"/>
    <w:rsid w:val="00B32187"/>
    <w:rsid w:val="00B324AA"/>
    <w:rsid w:val="00B32790"/>
    <w:rsid w:val="00B32AB8"/>
    <w:rsid w:val="00B32B95"/>
    <w:rsid w:val="00B32BD8"/>
    <w:rsid w:val="00B32C6C"/>
    <w:rsid w:val="00B32D25"/>
    <w:rsid w:val="00B32DDD"/>
    <w:rsid w:val="00B32E41"/>
    <w:rsid w:val="00B33178"/>
    <w:rsid w:val="00B333CF"/>
    <w:rsid w:val="00B33476"/>
    <w:rsid w:val="00B335F0"/>
    <w:rsid w:val="00B33927"/>
    <w:rsid w:val="00B33AD0"/>
    <w:rsid w:val="00B33DD9"/>
    <w:rsid w:val="00B33E5A"/>
    <w:rsid w:val="00B33FF8"/>
    <w:rsid w:val="00B34340"/>
    <w:rsid w:val="00B34399"/>
    <w:rsid w:val="00B343AA"/>
    <w:rsid w:val="00B344AC"/>
    <w:rsid w:val="00B34618"/>
    <w:rsid w:val="00B34866"/>
    <w:rsid w:val="00B352EB"/>
    <w:rsid w:val="00B35325"/>
    <w:rsid w:val="00B3599D"/>
    <w:rsid w:val="00B35B73"/>
    <w:rsid w:val="00B35C5C"/>
    <w:rsid w:val="00B36104"/>
    <w:rsid w:val="00B361CB"/>
    <w:rsid w:val="00B3668A"/>
    <w:rsid w:val="00B3696D"/>
    <w:rsid w:val="00B36D6F"/>
    <w:rsid w:val="00B36DEE"/>
    <w:rsid w:val="00B36F06"/>
    <w:rsid w:val="00B36F88"/>
    <w:rsid w:val="00B372A2"/>
    <w:rsid w:val="00B372AD"/>
    <w:rsid w:val="00B37780"/>
    <w:rsid w:val="00B37C0C"/>
    <w:rsid w:val="00B37D10"/>
    <w:rsid w:val="00B40472"/>
    <w:rsid w:val="00B405A8"/>
    <w:rsid w:val="00B405BF"/>
    <w:rsid w:val="00B4068C"/>
    <w:rsid w:val="00B4094C"/>
    <w:rsid w:val="00B40B19"/>
    <w:rsid w:val="00B40B72"/>
    <w:rsid w:val="00B41028"/>
    <w:rsid w:val="00B41323"/>
    <w:rsid w:val="00B41589"/>
    <w:rsid w:val="00B415EE"/>
    <w:rsid w:val="00B419DB"/>
    <w:rsid w:val="00B41C88"/>
    <w:rsid w:val="00B41D4A"/>
    <w:rsid w:val="00B41F4E"/>
    <w:rsid w:val="00B42219"/>
    <w:rsid w:val="00B4223F"/>
    <w:rsid w:val="00B42310"/>
    <w:rsid w:val="00B424CC"/>
    <w:rsid w:val="00B42A65"/>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36"/>
    <w:rsid w:val="00B44CE1"/>
    <w:rsid w:val="00B44E9B"/>
    <w:rsid w:val="00B45036"/>
    <w:rsid w:val="00B4507A"/>
    <w:rsid w:val="00B4548B"/>
    <w:rsid w:val="00B45695"/>
    <w:rsid w:val="00B45949"/>
    <w:rsid w:val="00B45967"/>
    <w:rsid w:val="00B45A30"/>
    <w:rsid w:val="00B45CEB"/>
    <w:rsid w:val="00B45DB5"/>
    <w:rsid w:val="00B45E52"/>
    <w:rsid w:val="00B460BA"/>
    <w:rsid w:val="00B46456"/>
    <w:rsid w:val="00B46AE2"/>
    <w:rsid w:val="00B46FFD"/>
    <w:rsid w:val="00B4742B"/>
    <w:rsid w:val="00B47470"/>
    <w:rsid w:val="00B475BE"/>
    <w:rsid w:val="00B47630"/>
    <w:rsid w:val="00B476F7"/>
    <w:rsid w:val="00B4771E"/>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8A5"/>
    <w:rsid w:val="00B53ADB"/>
    <w:rsid w:val="00B53E56"/>
    <w:rsid w:val="00B5401B"/>
    <w:rsid w:val="00B540B3"/>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4E"/>
    <w:rsid w:val="00B55760"/>
    <w:rsid w:val="00B55911"/>
    <w:rsid w:val="00B55CBB"/>
    <w:rsid w:val="00B55DC8"/>
    <w:rsid w:val="00B5616B"/>
    <w:rsid w:val="00B5618E"/>
    <w:rsid w:val="00B561A1"/>
    <w:rsid w:val="00B561DF"/>
    <w:rsid w:val="00B56305"/>
    <w:rsid w:val="00B56512"/>
    <w:rsid w:val="00B566FB"/>
    <w:rsid w:val="00B56818"/>
    <w:rsid w:val="00B56A98"/>
    <w:rsid w:val="00B56AC7"/>
    <w:rsid w:val="00B571A7"/>
    <w:rsid w:val="00B571A8"/>
    <w:rsid w:val="00B571AC"/>
    <w:rsid w:val="00B57252"/>
    <w:rsid w:val="00B5734C"/>
    <w:rsid w:val="00B57725"/>
    <w:rsid w:val="00B5775D"/>
    <w:rsid w:val="00B57939"/>
    <w:rsid w:val="00B5797C"/>
    <w:rsid w:val="00B579C3"/>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1AA"/>
    <w:rsid w:val="00B625BD"/>
    <w:rsid w:val="00B6296F"/>
    <w:rsid w:val="00B62978"/>
    <w:rsid w:val="00B62A5E"/>
    <w:rsid w:val="00B62AFE"/>
    <w:rsid w:val="00B62C6A"/>
    <w:rsid w:val="00B62D77"/>
    <w:rsid w:val="00B62E98"/>
    <w:rsid w:val="00B630D4"/>
    <w:rsid w:val="00B632F2"/>
    <w:rsid w:val="00B63482"/>
    <w:rsid w:val="00B63546"/>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67"/>
    <w:rsid w:val="00B64E88"/>
    <w:rsid w:val="00B65063"/>
    <w:rsid w:val="00B65137"/>
    <w:rsid w:val="00B65209"/>
    <w:rsid w:val="00B6562B"/>
    <w:rsid w:val="00B6574B"/>
    <w:rsid w:val="00B65D2B"/>
    <w:rsid w:val="00B65E22"/>
    <w:rsid w:val="00B65E8B"/>
    <w:rsid w:val="00B65F61"/>
    <w:rsid w:val="00B65FEB"/>
    <w:rsid w:val="00B66072"/>
    <w:rsid w:val="00B660EB"/>
    <w:rsid w:val="00B665B9"/>
    <w:rsid w:val="00B66626"/>
    <w:rsid w:val="00B666A1"/>
    <w:rsid w:val="00B66B21"/>
    <w:rsid w:val="00B66C95"/>
    <w:rsid w:val="00B67211"/>
    <w:rsid w:val="00B672F5"/>
    <w:rsid w:val="00B6743C"/>
    <w:rsid w:val="00B67687"/>
    <w:rsid w:val="00B677A3"/>
    <w:rsid w:val="00B67B61"/>
    <w:rsid w:val="00B67CE2"/>
    <w:rsid w:val="00B67EC4"/>
    <w:rsid w:val="00B700AE"/>
    <w:rsid w:val="00B70152"/>
    <w:rsid w:val="00B70159"/>
    <w:rsid w:val="00B7017A"/>
    <w:rsid w:val="00B7030E"/>
    <w:rsid w:val="00B7031E"/>
    <w:rsid w:val="00B7044C"/>
    <w:rsid w:val="00B70738"/>
    <w:rsid w:val="00B71373"/>
    <w:rsid w:val="00B713B9"/>
    <w:rsid w:val="00B713EF"/>
    <w:rsid w:val="00B714FF"/>
    <w:rsid w:val="00B7169E"/>
    <w:rsid w:val="00B719A4"/>
    <w:rsid w:val="00B71A99"/>
    <w:rsid w:val="00B71DB6"/>
    <w:rsid w:val="00B7214C"/>
    <w:rsid w:val="00B728D4"/>
    <w:rsid w:val="00B72BAB"/>
    <w:rsid w:val="00B7310B"/>
    <w:rsid w:val="00B7325B"/>
    <w:rsid w:val="00B7359D"/>
    <w:rsid w:val="00B735E4"/>
    <w:rsid w:val="00B739C2"/>
    <w:rsid w:val="00B739F5"/>
    <w:rsid w:val="00B73AAE"/>
    <w:rsid w:val="00B73B62"/>
    <w:rsid w:val="00B7425C"/>
    <w:rsid w:val="00B74385"/>
    <w:rsid w:val="00B7452F"/>
    <w:rsid w:val="00B74639"/>
    <w:rsid w:val="00B74741"/>
    <w:rsid w:val="00B747AC"/>
    <w:rsid w:val="00B7499E"/>
    <w:rsid w:val="00B749C6"/>
    <w:rsid w:val="00B749CA"/>
    <w:rsid w:val="00B752C0"/>
    <w:rsid w:val="00B75429"/>
    <w:rsid w:val="00B755C9"/>
    <w:rsid w:val="00B757EC"/>
    <w:rsid w:val="00B7589A"/>
    <w:rsid w:val="00B758D1"/>
    <w:rsid w:val="00B75D02"/>
    <w:rsid w:val="00B75E4E"/>
    <w:rsid w:val="00B76184"/>
    <w:rsid w:val="00B76313"/>
    <w:rsid w:val="00B76360"/>
    <w:rsid w:val="00B76397"/>
    <w:rsid w:val="00B764F0"/>
    <w:rsid w:val="00B76639"/>
    <w:rsid w:val="00B76859"/>
    <w:rsid w:val="00B76935"/>
    <w:rsid w:val="00B76C81"/>
    <w:rsid w:val="00B76EA9"/>
    <w:rsid w:val="00B76F3F"/>
    <w:rsid w:val="00B770EA"/>
    <w:rsid w:val="00B77134"/>
    <w:rsid w:val="00B77260"/>
    <w:rsid w:val="00B77438"/>
    <w:rsid w:val="00B774B8"/>
    <w:rsid w:val="00B775C7"/>
    <w:rsid w:val="00B775F4"/>
    <w:rsid w:val="00B77937"/>
    <w:rsid w:val="00B779F0"/>
    <w:rsid w:val="00B77AFF"/>
    <w:rsid w:val="00B77D06"/>
    <w:rsid w:val="00B77E18"/>
    <w:rsid w:val="00B80006"/>
    <w:rsid w:val="00B800C0"/>
    <w:rsid w:val="00B80112"/>
    <w:rsid w:val="00B807AE"/>
    <w:rsid w:val="00B80A33"/>
    <w:rsid w:val="00B80B2F"/>
    <w:rsid w:val="00B80D35"/>
    <w:rsid w:val="00B80DEA"/>
    <w:rsid w:val="00B80E69"/>
    <w:rsid w:val="00B810A5"/>
    <w:rsid w:val="00B81147"/>
    <w:rsid w:val="00B811D1"/>
    <w:rsid w:val="00B8148C"/>
    <w:rsid w:val="00B815D8"/>
    <w:rsid w:val="00B81603"/>
    <w:rsid w:val="00B817FD"/>
    <w:rsid w:val="00B81B8D"/>
    <w:rsid w:val="00B8214A"/>
    <w:rsid w:val="00B821C1"/>
    <w:rsid w:val="00B822AC"/>
    <w:rsid w:val="00B822B1"/>
    <w:rsid w:val="00B82579"/>
    <w:rsid w:val="00B825B2"/>
    <w:rsid w:val="00B8281B"/>
    <w:rsid w:val="00B82879"/>
    <w:rsid w:val="00B82994"/>
    <w:rsid w:val="00B82A6F"/>
    <w:rsid w:val="00B83017"/>
    <w:rsid w:val="00B830B7"/>
    <w:rsid w:val="00B832E3"/>
    <w:rsid w:val="00B83332"/>
    <w:rsid w:val="00B83468"/>
    <w:rsid w:val="00B837DB"/>
    <w:rsid w:val="00B83CDF"/>
    <w:rsid w:val="00B83E6D"/>
    <w:rsid w:val="00B83EA5"/>
    <w:rsid w:val="00B8437A"/>
    <w:rsid w:val="00B846DD"/>
    <w:rsid w:val="00B84751"/>
    <w:rsid w:val="00B847BD"/>
    <w:rsid w:val="00B84B28"/>
    <w:rsid w:val="00B84D49"/>
    <w:rsid w:val="00B84DA4"/>
    <w:rsid w:val="00B8516C"/>
    <w:rsid w:val="00B852F9"/>
    <w:rsid w:val="00B85479"/>
    <w:rsid w:val="00B85501"/>
    <w:rsid w:val="00B85C3E"/>
    <w:rsid w:val="00B85FB0"/>
    <w:rsid w:val="00B8601B"/>
    <w:rsid w:val="00B8613D"/>
    <w:rsid w:val="00B86223"/>
    <w:rsid w:val="00B86A25"/>
    <w:rsid w:val="00B86D01"/>
    <w:rsid w:val="00B86D87"/>
    <w:rsid w:val="00B86DFB"/>
    <w:rsid w:val="00B86E23"/>
    <w:rsid w:val="00B87193"/>
    <w:rsid w:val="00B87577"/>
    <w:rsid w:val="00B87733"/>
    <w:rsid w:val="00B877E1"/>
    <w:rsid w:val="00B87957"/>
    <w:rsid w:val="00B879C0"/>
    <w:rsid w:val="00B87CE8"/>
    <w:rsid w:val="00B87F27"/>
    <w:rsid w:val="00B90174"/>
    <w:rsid w:val="00B901D3"/>
    <w:rsid w:val="00B90344"/>
    <w:rsid w:val="00B9072A"/>
    <w:rsid w:val="00B909E1"/>
    <w:rsid w:val="00B90B73"/>
    <w:rsid w:val="00B90BE5"/>
    <w:rsid w:val="00B90D18"/>
    <w:rsid w:val="00B90DA9"/>
    <w:rsid w:val="00B910DD"/>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2A1"/>
    <w:rsid w:val="00B935A2"/>
    <w:rsid w:val="00B9385D"/>
    <w:rsid w:val="00B93B1D"/>
    <w:rsid w:val="00B93B61"/>
    <w:rsid w:val="00B93BD3"/>
    <w:rsid w:val="00B94084"/>
    <w:rsid w:val="00B944F7"/>
    <w:rsid w:val="00B945C0"/>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9C1"/>
    <w:rsid w:val="00B97C87"/>
    <w:rsid w:val="00B97F68"/>
    <w:rsid w:val="00BA0291"/>
    <w:rsid w:val="00BA042C"/>
    <w:rsid w:val="00BA0868"/>
    <w:rsid w:val="00BA09CF"/>
    <w:rsid w:val="00BA0B9F"/>
    <w:rsid w:val="00BA0CCA"/>
    <w:rsid w:val="00BA0E24"/>
    <w:rsid w:val="00BA0E3A"/>
    <w:rsid w:val="00BA107B"/>
    <w:rsid w:val="00BA108E"/>
    <w:rsid w:val="00BA1114"/>
    <w:rsid w:val="00BA1233"/>
    <w:rsid w:val="00BA14C9"/>
    <w:rsid w:val="00BA14ED"/>
    <w:rsid w:val="00BA17BE"/>
    <w:rsid w:val="00BA18EE"/>
    <w:rsid w:val="00BA1909"/>
    <w:rsid w:val="00BA1B3B"/>
    <w:rsid w:val="00BA1BFB"/>
    <w:rsid w:val="00BA1CDF"/>
    <w:rsid w:val="00BA1CE0"/>
    <w:rsid w:val="00BA1D3F"/>
    <w:rsid w:val="00BA1DF0"/>
    <w:rsid w:val="00BA2013"/>
    <w:rsid w:val="00BA20D1"/>
    <w:rsid w:val="00BA246F"/>
    <w:rsid w:val="00BA2646"/>
    <w:rsid w:val="00BA2651"/>
    <w:rsid w:val="00BA274C"/>
    <w:rsid w:val="00BA29AD"/>
    <w:rsid w:val="00BA29AF"/>
    <w:rsid w:val="00BA2B69"/>
    <w:rsid w:val="00BA2E09"/>
    <w:rsid w:val="00BA2EBF"/>
    <w:rsid w:val="00BA2EF1"/>
    <w:rsid w:val="00BA3004"/>
    <w:rsid w:val="00BA3552"/>
    <w:rsid w:val="00BA36A3"/>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6F5B"/>
    <w:rsid w:val="00BA7087"/>
    <w:rsid w:val="00BA709F"/>
    <w:rsid w:val="00BA7840"/>
    <w:rsid w:val="00BA7865"/>
    <w:rsid w:val="00BA7CEA"/>
    <w:rsid w:val="00BA7D1D"/>
    <w:rsid w:val="00BA7D8C"/>
    <w:rsid w:val="00BA7E2E"/>
    <w:rsid w:val="00BA7EC1"/>
    <w:rsid w:val="00BB0729"/>
    <w:rsid w:val="00BB07E4"/>
    <w:rsid w:val="00BB11DB"/>
    <w:rsid w:val="00BB1286"/>
    <w:rsid w:val="00BB1435"/>
    <w:rsid w:val="00BB14C1"/>
    <w:rsid w:val="00BB163C"/>
    <w:rsid w:val="00BB1A29"/>
    <w:rsid w:val="00BB1FC1"/>
    <w:rsid w:val="00BB2309"/>
    <w:rsid w:val="00BB2539"/>
    <w:rsid w:val="00BB2684"/>
    <w:rsid w:val="00BB28DA"/>
    <w:rsid w:val="00BB291F"/>
    <w:rsid w:val="00BB29FC"/>
    <w:rsid w:val="00BB3035"/>
    <w:rsid w:val="00BB30D2"/>
    <w:rsid w:val="00BB367E"/>
    <w:rsid w:val="00BB4304"/>
    <w:rsid w:val="00BB444B"/>
    <w:rsid w:val="00BB4499"/>
    <w:rsid w:val="00BB44B9"/>
    <w:rsid w:val="00BB47AC"/>
    <w:rsid w:val="00BB4A28"/>
    <w:rsid w:val="00BB4B34"/>
    <w:rsid w:val="00BB4BD8"/>
    <w:rsid w:val="00BB4C73"/>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7A7"/>
    <w:rsid w:val="00BC082E"/>
    <w:rsid w:val="00BC0871"/>
    <w:rsid w:val="00BC09F4"/>
    <w:rsid w:val="00BC0BAD"/>
    <w:rsid w:val="00BC0CBD"/>
    <w:rsid w:val="00BC0D18"/>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02"/>
    <w:rsid w:val="00BC3E53"/>
    <w:rsid w:val="00BC3E7E"/>
    <w:rsid w:val="00BC3E91"/>
    <w:rsid w:val="00BC3EDF"/>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6E3"/>
    <w:rsid w:val="00BC5962"/>
    <w:rsid w:val="00BC59BC"/>
    <w:rsid w:val="00BC5B71"/>
    <w:rsid w:val="00BC5CA7"/>
    <w:rsid w:val="00BC5CB8"/>
    <w:rsid w:val="00BC5D48"/>
    <w:rsid w:val="00BC5F72"/>
    <w:rsid w:val="00BC68D1"/>
    <w:rsid w:val="00BC6E1F"/>
    <w:rsid w:val="00BC6EFD"/>
    <w:rsid w:val="00BC6FB2"/>
    <w:rsid w:val="00BC71FA"/>
    <w:rsid w:val="00BC7479"/>
    <w:rsid w:val="00BC74F7"/>
    <w:rsid w:val="00BC76AC"/>
    <w:rsid w:val="00BC76FD"/>
    <w:rsid w:val="00BC77E2"/>
    <w:rsid w:val="00BC77F9"/>
    <w:rsid w:val="00BC7933"/>
    <w:rsid w:val="00BC7A9A"/>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E0"/>
    <w:rsid w:val="00BD5495"/>
    <w:rsid w:val="00BD5706"/>
    <w:rsid w:val="00BD5713"/>
    <w:rsid w:val="00BD59D2"/>
    <w:rsid w:val="00BD5C84"/>
    <w:rsid w:val="00BD5C9A"/>
    <w:rsid w:val="00BD5E89"/>
    <w:rsid w:val="00BD6532"/>
    <w:rsid w:val="00BD66A9"/>
    <w:rsid w:val="00BD69E8"/>
    <w:rsid w:val="00BD6CD0"/>
    <w:rsid w:val="00BD6D40"/>
    <w:rsid w:val="00BD6DE7"/>
    <w:rsid w:val="00BD70CE"/>
    <w:rsid w:val="00BD7439"/>
    <w:rsid w:val="00BD7C0D"/>
    <w:rsid w:val="00BD7D5C"/>
    <w:rsid w:val="00BD7FC2"/>
    <w:rsid w:val="00BE008C"/>
    <w:rsid w:val="00BE04ED"/>
    <w:rsid w:val="00BE0622"/>
    <w:rsid w:val="00BE070E"/>
    <w:rsid w:val="00BE079A"/>
    <w:rsid w:val="00BE084E"/>
    <w:rsid w:val="00BE0DA4"/>
    <w:rsid w:val="00BE0F11"/>
    <w:rsid w:val="00BE19AE"/>
    <w:rsid w:val="00BE1A3D"/>
    <w:rsid w:val="00BE1B78"/>
    <w:rsid w:val="00BE1F45"/>
    <w:rsid w:val="00BE206A"/>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CF0"/>
    <w:rsid w:val="00BE4D2D"/>
    <w:rsid w:val="00BE5027"/>
    <w:rsid w:val="00BE5B08"/>
    <w:rsid w:val="00BE5BDF"/>
    <w:rsid w:val="00BE5C36"/>
    <w:rsid w:val="00BE5E28"/>
    <w:rsid w:val="00BE5E4E"/>
    <w:rsid w:val="00BE60BD"/>
    <w:rsid w:val="00BE6160"/>
    <w:rsid w:val="00BE6393"/>
    <w:rsid w:val="00BE63AD"/>
    <w:rsid w:val="00BE645D"/>
    <w:rsid w:val="00BE64AD"/>
    <w:rsid w:val="00BE6859"/>
    <w:rsid w:val="00BE707B"/>
    <w:rsid w:val="00BE71FC"/>
    <w:rsid w:val="00BE7965"/>
    <w:rsid w:val="00BE7BA7"/>
    <w:rsid w:val="00BE7C7C"/>
    <w:rsid w:val="00BF0073"/>
    <w:rsid w:val="00BF0094"/>
    <w:rsid w:val="00BF01B4"/>
    <w:rsid w:val="00BF0405"/>
    <w:rsid w:val="00BF040D"/>
    <w:rsid w:val="00BF040F"/>
    <w:rsid w:val="00BF06B3"/>
    <w:rsid w:val="00BF16AF"/>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D83"/>
    <w:rsid w:val="00BF5E26"/>
    <w:rsid w:val="00BF5F50"/>
    <w:rsid w:val="00BF5FFA"/>
    <w:rsid w:val="00BF6283"/>
    <w:rsid w:val="00BF62D0"/>
    <w:rsid w:val="00BF6523"/>
    <w:rsid w:val="00BF6751"/>
    <w:rsid w:val="00BF67E5"/>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97"/>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0C1"/>
    <w:rsid w:val="00C051CA"/>
    <w:rsid w:val="00C053DB"/>
    <w:rsid w:val="00C05796"/>
    <w:rsid w:val="00C059A3"/>
    <w:rsid w:val="00C05AC0"/>
    <w:rsid w:val="00C05B2E"/>
    <w:rsid w:val="00C05F66"/>
    <w:rsid w:val="00C060AC"/>
    <w:rsid w:val="00C06128"/>
    <w:rsid w:val="00C06481"/>
    <w:rsid w:val="00C06544"/>
    <w:rsid w:val="00C06845"/>
    <w:rsid w:val="00C06D82"/>
    <w:rsid w:val="00C06F69"/>
    <w:rsid w:val="00C073E7"/>
    <w:rsid w:val="00C07AA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6EF"/>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68B"/>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1C"/>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27ECE"/>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988"/>
    <w:rsid w:val="00C32B45"/>
    <w:rsid w:val="00C32B9C"/>
    <w:rsid w:val="00C32CB1"/>
    <w:rsid w:val="00C32EEF"/>
    <w:rsid w:val="00C3385C"/>
    <w:rsid w:val="00C33A0B"/>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A41"/>
    <w:rsid w:val="00C35E19"/>
    <w:rsid w:val="00C35E6D"/>
    <w:rsid w:val="00C35EC8"/>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0AF"/>
    <w:rsid w:val="00C423F7"/>
    <w:rsid w:val="00C4264D"/>
    <w:rsid w:val="00C4265B"/>
    <w:rsid w:val="00C42895"/>
    <w:rsid w:val="00C42B13"/>
    <w:rsid w:val="00C42D78"/>
    <w:rsid w:val="00C42E3D"/>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45"/>
    <w:rsid w:val="00C453EC"/>
    <w:rsid w:val="00C45525"/>
    <w:rsid w:val="00C457F4"/>
    <w:rsid w:val="00C4581E"/>
    <w:rsid w:val="00C45895"/>
    <w:rsid w:val="00C45B7E"/>
    <w:rsid w:val="00C45C6B"/>
    <w:rsid w:val="00C45D4C"/>
    <w:rsid w:val="00C45D61"/>
    <w:rsid w:val="00C4636B"/>
    <w:rsid w:val="00C464CE"/>
    <w:rsid w:val="00C465AF"/>
    <w:rsid w:val="00C46CC1"/>
    <w:rsid w:val="00C47099"/>
    <w:rsid w:val="00C4713D"/>
    <w:rsid w:val="00C47322"/>
    <w:rsid w:val="00C4744E"/>
    <w:rsid w:val="00C47558"/>
    <w:rsid w:val="00C4763F"/>
    <w:rsid w:val="00C47756"/>
    <w:rsid w:val="00C477BE"/>
    <w:rsid w:val="00C47863"/>
    <w:rsid w:val="00C47D7B"/>
    <w:rsid w:val="00C47DD5"/>
    <w:rsid w:val="00C50062"/>
    <w:rsid w:val="00C50190"/>
    <w:rsid w:val="00C502D4"/>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3E0A"/>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C4"/>
    <w:rsid w:val="00C555FA"/>
    <w:rsid w:val="00C5578F"/>
    <w:rsid w:val="00C557A8"/>
    <w:rsid w:val="00C558B7"/>
    <w:rsid w:val="00C56286"/>
    <w:rsid w:val="00C56652"/>
    <w:rsid w:val="00C566C6"/>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6A8"/>
    <w:rsid w:val="00C6180E"/>
    <w:rsid w:val="00C61879"/>
    <w:rsid w:val="00C61A80"/>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3E8"/>
    <w:rsid w:val="00C6345C"/>
    <w:rsid w:val="00C63609"/>
    <w:rsid w:val="00C6395E"/>
    <w:rsid w:val="00C63CFC"/>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0"/>
    <w:rsid w:val="00C6681A"/>
    <w:rsid w:val="00C66B6D"/>
    <w:rsid w:val="00C66F09"/>
    <w:rsid w:val="00C67039"/>
    <w:rsid w:val="00C67175"/>
    <w:rsid w:val="00C6742B"/>
    <w:rsid w:val="00C67445"/>
    <w:rsid w:val="00C6790A"/>
    <w:rsid w:val="00C67D22"/>
    <w:rsid w:val="00C67F4F"/>
    <w:rsid w:val="00C7047D"/>
    <w:rsid w:val="00C70598"/>
    <w:rsid w:val="00C7065B"/>
    <w:rsid w:val="00C70ECA"/>
    <w:rsid w:val="00C7156B"/>
    <w:rsid w:val="00C71813"/>
    <w:rsid w:val="00C71849"/>
    <w:rsid w:val="00C71A9E"/>
    <w:rsid w:val="00C71F98"/>
    <w:rsid w:val="00C7212A"/>
    <w:rsid w:val="00C721DA"/>
    <w:rsid w:val="00C722E3"/>
    <w:rsid w:val="00C7241C"/>
    <w:rsid w:val="00C72593"/>
    <w:rsid w:val="00C726E3"/>
    <w:rsid w:val="00C729FE"/>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5"/>
    <w:rsid w:val="00C7430A"/>
    <w:rsid w:val="00C746B6"/>
    <w:rsid w:val="00C74A8E"/>
    <w:rsid w:val="00C74B19"/>
    <w:rsid w:val="00C74BF7"/>
    <w:rsid w:val="00C74E6D"/>
    <w:rsid w:val="00C751A1"/>
    <w:rsid w:val="00C75399"/>
    <w:rsid w:val="00C754F2"/>
    <w:rsid w:val="00C75A14"/>
    <w:rsid w:val="00C75B6C"/>
    <w:rsid w:val="00C75DE2"/>
    <w:rsid w:val="00C76513"/>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26"/>
    <w:rsid w:val="00C8043E"/>
    <w:rsid w:val="00C806F3"/>
    <w:rsid w:val="00C8082A"/>
    <w:rsid w:val="00C8086D"/>
    <w:rsid w:val="00C80D14"/>
    <w:rsid w:val="00C810CB"/>
    <w:rsid w:val="00C811E6"/>
    <w:rsid w:val="00C8146E"/>
    <w:rsid w:val="00C815BC"/>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A98"/>
    <w:rsid w:val="00C83DFC"/>
    <w:rsid w:val="00C84314"/>
    <w:rsid w:val="00C8439E"/>
    <w:rsid w:val="00C84550"/>
    <w:rsid w:val="00C84558"/>
    <w:rsid w:val="00C848A1"/>
    <w:rsid w:val="00C84998"/>
    <w:rsid w:val="00C84D69"/>
    <w:rsid w:val="00C84DC1"/>
    <w:rsid w:val="00C84F49"/>
    <w:rsid w:val="00C84F7D"/>
    <w:rsid w:val="00C85191"/>
    <w:rsid w:val="00C85523"/>
    <w:rsid w:val="00C85CD5"/>
    <w:rsid w:val="00C85EA1"/>
    <w:rsid w:val="00C85F2A"/>
    <w:rsid w:val="00C8627C"/>
    <w:rsid w:val="00C862C7"/>
    <w:rsid w:val="00C863BA"/>
    <w:rsid w:val="00C8648B"/>
    <w:rsid w:val="00C86500"/>
    <w:rsid w:val="00C86716"/>
    <w:rsid w:val="00C86B1E"/>
    <w:rsid w:val="00C86B28"/>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A32"/>
    <w:rsid w:val="00C93BBF"/>
    <w:rsid w:val="00C93BE0"/>
    <w:rsid w:val="00C93EDD"/>
    <w:rsid w:val="00C942E3"/>
    <w:rsid w:val="00C9434B"/>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011"/>
    <w:rsid w:val="00CA01B3"/>
    <w:rsid w:val="00CA052F"/>
    <w:rsid w:val="00CA0BDD"/>
    <w:rsid w:val="00CA0DFD"/>
    <w:rsid w:val="00CA0EBE"/>
    <w:rsid w:val="00CA0FD7"/>
    <w:rsid w:val="00CA1225"/>
    <w:rsid w:val="00CA12AF"/>
    <w:rsid w:val="00CA14C6"/>
    <w:rsid w:val="00CA16AE"/>
    <w:rsid w:val="00CA19B3"/>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0DE"/>
    <w:rsid w:val="00CA413C"/>
    <w:rsid w:val="00CA4212"/>
    <w:rsid w:val="00CA4231"/>
    <w:rsid w:val="00CA42A3"/>
    <w:rsid w:val="00CA4355"/>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33D"/>
    <w:rsid w:val="00CA67B8"/>
    <w:rsid w:val="00CA6844"/>
    <w:rsid w:val="00CA69C6"/>
    <w:rsid w:val="00CA6A93"/>
    <w:rsid w:val="00CA6B47"/>
    <w:rsid w:val="00CA6C2E"/>
    <w:rsid w:val="00CA6CEF"/>
    <w:rsid w:val="00CA7191"/>
    <w:rsid w:val="00CA7281"/>
    <w:rsid w:val="00CA73F9"/>
    <w:rsid w:val="00CA74A0"/>
    <w:rsid w:val="00CA7BEF"/>
    <w:rsid w:val="00CA7C13"/>
    <w:rsid w:val="00CA7CE1"/>
    <w:rsid w:val="00CB04B8"/>
    <w:rsid w:val="00CB0793"/>
    <w:rsid w:val="00CB095D"/>
    <w:rsid w:val="00CB0A91"/>
    <w:rsid w:val="00CB0D61"/>
    <w:rsid w:val="00CB0E8E"/>
    <w:rsid w:val="00CB11E6"/>
    <w:rsid w:val="00CB1272"/>
    <w:rsid w:val="00CB12FF"/>
    <w:rsid w:val="00CB148A"/>
    <w:rsid w:val="00CB1A9E"/>
    <w:rsid w:val="00CB1B22"/>
    <w:rsid w:val="00CB1FB9"/>
    <w:rsid w:val="00CB1FD9"/>
    <w:rsid w:val="00CB20EE"/>
    <w:rsid w:val="00CB21CE"/>
    <w:rsid w:val="00CB2340"/>
    <w:rsid w:val="00CB2945"/>
    <w:rsid w:val="00CB2C1D"/>
    <w:rsid w:val="00CB2D11"/>
    <w:rsid w:val="00CB2D14"/>
    <w:rsid w:val="00CB2DE9"/>
    <w:rsid w:val="00CB3024"/>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C0"/>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0B1"/>
    <w:rsid w:val="00CC2211"/>
    <w:rsid w:val="00CC224D"/>
    <w:rsid w:val="00CC232F"/>
    <w:rsid w:val="00CC259F"/>
    <w:rsid w:val="00CC260F"/>
    <w:rsid w:val="00CC266C"/>
    <w:rsid w:val="00CC28C9"/>
    <w:rsid w:val="00CC2EB1"/>
    <w:rsid w:val="00CC3021"/>
    <w:rsid w:val="00CC310E"/>
    <w:rsid w:val="00CC31F4"/>
    <w:rsid w:val="00CC32CB"/>
    <w:rsid w:val="00CC3668"/>
    <w:rsid w:val="00CC3724"/>
    <w:rsid w:val="00CC395F"/>
    <w:rsid w:val="00CC39CD"/>
    <w:rsid w:val="00CC3AD7"/>
    <w:rsid w:val="00CC3BC1"/>
    <w:rsid w:val="00CC3FC9"/>
    <w:rsid w:val="00CC431A"/>
    <w:rsid w:val="00CC4371"/>
    <w:rsid w:val="00CC43B7"/>
    <w:rsid w:val="00CC44F4"/>
    <w:rsid w:val="00CC479A"/>
    <w:rsid w:val="00CC4A89"/>
    <w:rsid w:val="00CC4FDD"/>
    <w:rsid w:val="00CC51A8"/>
    <w:rsid w:val="00CC55E6"/>
    <w:rsid w:val="00CC577A"/>
    <w:rsid w:val="00CC593F"/>
    <w:rsid w:val="00CC5DED"/>
    <w:rsid w:val="00CC5E05"/>
    <w:rsid w:val="00CC5E51"/>
    <w:rsid w:val="00CC5F32"/>
    <w:rsid w:val="00CC6068"/>
    <w:rsid w:val="00CC614B"/>
    <w:rsid w:val="00CC65DF"/>
    <w:rsid w:val="00CC685D"/>
    <w:rsid w:val="00CC6AE0"/>
    <w:rsid w:val="00CC6AF4"/>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4CF5"/>
    <w:rsid w:val="00CD546F"/>
    <w:rsid w:val="00CD57BD"/>
    <w:rsid w:val="00CD5B2D"/>
    <w:rsid w:val="00CD5CC3"/>
    <w:rsid w:val="00CD5D99"/>
    <w:rsid w:val="00CD5DD8"/>
    <w:rsid w:val="00CD60F4"/>
    <w:rsid w:val="00CD6418"/>
    <w:rsid w:val="00CD658C"/>
    <w:rsid w:val="00CD679C"/>
    <w:rsid w:val="00CD694C"/>
    <w:rsid w:val="00CD6DAA"/>
    <w:rsid w:val="00CD6EA0"/>
    <w:rsid w:val="00CD7075"/>
    <w:rsid w:val="00CD7400"/>
    <w:rsid w:val="00CD75D0"/>
    <w:rsid w:val="00CD76F0"/>
    <w:rsid w:val="00CD7C3E"/>
    <w:rsid w:val="00CE0061"/>
    <w:rsid w:val="00CE05F6"/>
    <w:rsid w:val="00CE08B0"/>
    <w:rsid w:val="00CE08B9"/>
    <w:rsid w:val="00CE0A82"/>
    <w:rsid w:val="00CE0B95"/>
    <w:rsid w:val="00CE0D1B"/>
    <w:rsid w:val="00CE117E"/>
    <w:rsid w:val="00CE168A"/>
    <w:rsid w:val="00CE1784"/>
    <w:rsid w:val="00CE17BF"/>
    <w:rsid w:val="00CE19EF"/>
    <w:rsid w:val="00CE1AB8"/>
    <w:rsid w:val="00CE1C01"/>
    <w:rsid w:val="00CE1C0A"/>
    <w:rsid w:val="00CE1EE2"/>
    <w:rsid w:val="00CE1F62"/>
    <w:rsid w:val="00CE236B"/>
    <w:rsid w:val="00CE239A"/>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4AC8"/>
    <w:rsid w:val="00CE4C0A"/>
    <w:rsid w:val="00CE5205"/>
    <w:rsid w:val="00CE552F"/>
    <w:rsid w:val="00CE55C6"/>
    <w:rsid w:val="00CE5A1F"/>
    <w:rsid w:val="00CE5B44"/>
    <w:rsid w:val="00CE5D84"/>
    <w:rsid w:val="00CE6108"/>
    <w:rsid w:val="00CE6172"/>
    <w:rsid w:val="00CE618C"/>
    <w:rsid w:val="00CE668F"/>
    <w:rsid w:val="00CE6718"/>
    <w:rsid w:val="00CE689D"/>
    <w:rsid w:val="00CE68EF"/>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EAA"/>
    <w:rsid w:val="00CF1F4F"/>
    <w:rsid w:val="00CF22D5"/>
    <w:rsid w:val="00CF2301"/>
    <w:rsid w:val="00CF234C"/>
    <w:rsid w:val="00CF27D2"/>
    <w:rsid w:val="00CF2DB4"/>
    <w:rsid w:val="00CF2DC7"/>
    <w:rsid w:val="00CF2EF5"/>
    <w:rsid w:val="00CF3017"/>
    <w:rsid w:val="00CF3600"/>
    <w:rsid w:val="00CF37E4"/>
    <w:rsid w:val="00CF3C6D"/>
    <w:rsid w:val="00CF3DDA"/>
    <w:rsid w:val="00CF3E42"/>
    <w:rsid w:val="00CF4092"/>
    <w:rsid w:val="00CF418F"/>
    <w:rsid w:val="00CF443E"/>
    <w:rsid w:val="00CF44AC"/>
    <w:rsid w:val="00CF4A59"/>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09B"/>
    <w:rsid w:val="00D013B5"/>
    <w:rsid w:val="00D01400"/>
    <w:rsid w:val="00D01762"/>
    <w:rsid w:val="00D01C42"/>
    <w:rsid w:val="00D01C56"/>
    <w:rsid w:val="00D01C6D"/>
    <w:rsid w:val="00D01D8C"/>
    <w:rsid w:val="00D01D8F"/>
    <w:rsid w:val="00D022AC"/>
    <w:rsid w:val="00D023A8"/>
    <w:rsid w:val="00D023FA"/>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4E"/>
    <w:rsid w:val="00D051B9"/>
    <w:rsid w:val="00D052D7"/>
    <w:rsid w:val="00D0533D"/>
    <w:rsid w:val="00D0565F"/>
    <w:rsid w:val="00D057DC"/>
    <w:rsid w:val="00D05803"/>
    <w:rsid w:val="00D058E7"/>
    <w:rsid w:val="00D05A8A"/>
    <w:rsid w:val="00D05EF0"/>
    <w:rsid w:val="00D06795"/>
    <w:rsid w:val="00D06830"/>
    <w:rsid w:val="00D073D0"/>
    <w:rsid w:val="00D07675"/>
    <w:rsid w:val="00D076D6"/>
    <w:rsid w:val="00D07737"/>
    <w:rsid w:val="00D07753"/>
    <w:rsid w:val="00D079DA"/>
    <w:rsid w:val="00D07C3B"/>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626"/>
    <w:rsid w:val="00D136A1"/>
    <w:rsid w:val="00D1383D"/>
    <w:rsid w:val="00D1384A"/>
    <w:rsid w:val="00D138BE"/>
    <w:rsid w:val="00D13978"/>
    <w:rsid w:val="00D13B67"/>
    <w:rsid w:val="00D13EE8"/>
    <w:rsid w:val="00D13FD0"/>
    <w:rsid w:val="00D1404A"/>
    <w:rsid w:val="00D14102"/>
    <w:rsid w:val="00D143D4"/>
    <w:rsid w:val="00D14491"/>
    <w:rsid w:val="00D14568"/>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29"/>
    <w:rsid w:val="00D159BB"/>
    <w:rsid w:val="00D15A22"/>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C3C"/>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358"/>
    <w:rsid w:val="00D2382C"/>
    <w:rsid w:val="00D23AF7"/>
    <w:rsid w:val="00D23D99"/>
    <w:rsid w:val="00D23E61"/>
    <w:rsid w:val="00D23F3B"/>
    <w:rsid w:val="00D24CBC"/>
    <w:rsid w:val="00D24CCD"/>
    <w:rsid w:val="00D25078"/>
    <w:rsid w:val="00D255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C5D"/>
    <w:rsid w:val="00D31EBB"/>
    <w:rsid w:val="00D31F49"/>
    <w:rsid w:val="00D3203C"/>
    <w:rsid w:val="00D32068"/>
    <w:rsid w:val="00D322AA"/>
    <w:rsid w:val="00D322F8"/>
    <w:rsid w:val="00D32D52"/>
    <w:rsid w:val="00D32F15"/>
    <w:rsid w:val="00D32FE3"/>
    <w:rsid w:val="00D3316E"/>
    <w:rsid w:val="00D331DB"/>
    <w:rsid w:val="00D333BC"/>
    <w:rsid w:val="00D3354F"/>
    <w:rsid w:val="00D33652"/>
    <w:rsid w:val="00D33773"/>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832"/>
    <w:rsid w:val="00D359C2"/>
    <w:rsid w:val="00D35B33"/>
    <w:rsid w:val="00D35C6A"/>
    <w:rsid w:val="00D3602E"/>
    <w:rsid w:val="00D361A0"/>
    <w:rsid w:val="00D3625A"/>
    <w:rsid w:val="00D3633B"/>
    <w:rsid w:val="00D36357"/>
    <w:rsid w:val="00D36710"/>
    <w:rsid w:val="00D368D1"/>
    <w:rsid w:val="00D36A99"/>
    <w:rsid w:val="00D371D7"/>
    <w:rsid w:val="00D371F2"/>
    <w:rsid w:val="00D37329"/>
    <w:rsid w:val="00D37391"/>
    <w:rsid w:val="00D37758"/>
    <w:rsid w:val="00D3784E"/>
    <w:rsid w:val="00D37AA6"/>
    <w:rsid w:val="00D4004B"/>
    <w:rsid w:val="00D401D8"/>
    <w:rsid w:val="00D40296"/>
    <w:rsid w:val="00D402F2"/>
    <w:rsid w:val="00D404BA"/>
    <w:rsid w:val="00D40640"/>
    <w:rsid w:val="00D40872"/>
    <w:rsid w:val="00D40D9B"/>
    <w:rsid w:val="00D40E9D"/>
    <w:rsid w:val="00D40F6B"/>
    <w:rsid w:val="00D41275"/>
    <w:rsid w:val="00D412D4"/>
    <w:rsid w:val="00D41328"/>
    <w:rsid w:val="00D413EC"/>
    <w:rsid w:val="00D416C3"/>
    <w:rsid w:val="00D418D9"/>
    <w:rsid w:val="00D41951"/>
    <w:rsid w:val="00D41979"/>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C19"/>
    <w:rsid w:val="00D42D0A"/>
    <w:rsid w:val="00D43116"/>
    <w:rsid w:val="00D4318F"/>
    <w:rsid w:val="00D43360"/>
    <w:rsid w:val="00D433D7"/>
    <w:rsid w:val="00D4347E"/>
    <w:rsid w:val="00D4385A"/>
    <w:rsid w:val="00D43E46"/>
    <w:rsid w:val="00D43EBE"/>
    <w:rsid w:val="00D43F74"/>
    <w:rsid w:val="00D4405E"/>
    <w:rsid w:val="00D4435C"/>
    <w:rsid w:val="00D44662"/>
    <w:rsid w:val="00D4493A"/>
    <w:rsid w:val="00D4504F"/>
    <w:rsid w:val="00D452C4"/>
    <w:rsid w:val="00D454F5"/>
    <w:rsid w:val="00D4564B"/>
    <w:rsid w:val="00D4567B"/>
    <w:rsid w:val="00D45704"/>
    <w:rsid w:val="00D458EF"/>
    <w:rsid w:val="00D45997"/>
    <w:rsid w:val="00D45A2D"/>
    <w:rsid w:val="00D45E64"/>
    <w:rsid w:val="00D45F37"/>
    <w:rsid w:val="00D46001"/>
    <w:rsid w:val="00D46032"/>
    <w:rsid w:val="00D46062"/>
    <w:rsid w:val="00D462DB"/>
    <w:rsid w:val="00D46800"/>
    <w:rsid w:val="00D46823"/>
    <w:rsid w:val="00D4691F"/>
    <w:rsid w:val="00D46A18"/>
    <w:rsid w:val="00D46E02"/>
    <w:rsid w:val="00D470C8"/>
    <w:rsid w:val="00D475FD"/>
    <w:rsid w:val="00D47763"/>
    <w:rsid w:val="00D47976"/>
    <w:rsid w:val="00D479C5"/>
    <w:rsid w:val="00D479F8"/>
    <w:rsid w:val="00D47B6C"/>
    <w:rsid w:val="00D47CDD"/>
    <w:rsid w:val="00D500E1"/>
    <w:rsid w:val="00D50164"/>
    <w:rsid w:val="00D502A0"/>
    <w:rsid w:val="00D502C2"/>
    <w:rsid w:val="00D50373"/>
    <w:rsid w:val="00D50418"/>
    <w:rsid w:val="00D50607"/>
    <w:rsid w:val="00D507DD"/>
    <w:rsid w:val="00D50DC7"/>
    <w:rsid w:val="00D50F8B"/>
    <w:rsid w:val="00D51180"/>
    <w:rsid w:val="00D51261"/>
    <w:rsid w:val="00D51277"/>
    <w:rsid w:val="00D5142E"/>
    <w:rsid w:val="00D515F4"/>
    <w:rsid w:val="00D51C24"/>
    <w:rsid w:val="00D51E14"/>
    <w:rsid w:val="00D51F37"/>
    <w:rsid w:val="00D52487"/>
    <w:rsid w:val="00D5292D"/>
    <w:rsid w:val="00D52D47"/>
    <w:rsid w:val="00D52E12"/>
    <w:rsid w:val="00D53066"/>
    <w:rsid w:val="00D534DF"/>
    <w:rsid w:val="00D53829"/>
    <w:rsid w:val="00D53A92"/>
    <w:rsid w:val="00D53B63"/>
    <w:rsid w:val="00D53CD7"/>
    <w:rsid w:val="00D53D15"/>
    <w:rsid w:val="00D53F8D"/>
    <w:rsid w:val="00D5415E"/>
    <w:rsid w:val="00D5452E"/>
    <w:rsid w:val="00D54542"/>
    <w:rsid w:val="00D54650"/>
    <w:rsid w:val="00D547A6"/>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5E1"/>
    <w:rsid w:val="00D57872"/>
    <w:rsid w:val="00D57949"/>
    <w:rsid w:val="00D57D8C"/>
    <w:rsid w:val="00D57E33"/>
    <w:rsid w:val="00D60007"/>
    <w:rsid w:val="00D60279"/>
    <w:rsid w:val="00D60397"/>
    <w:rsid w:val="00D603F6"/>
    <w:rsid w:val="00D60486"/>
    <w:rsid w:val="00D60E61"/>
    <w:rsid w:val="00D612F5"/>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A9D"/>
    <w:rsid w:val="00D63CCE"/>
    <w:rsid w:val="00D63CE0"/>
    <w:rsid w:val="00D63DC5"/>
    <w:rsid w:val="00D63E7A"/>
    <w:rsid w:val="00D646C7"/>
    <w:rsid w:val="00D64B38"/>
    <w:rsid w:val="00D64EBD"/>
    <w:rsid w:val="00D651C4"/>
    <w:rsid w:val="00D652BB"/>
    <w:rsid w:val="00D6536F"/>
    <w:rsid w:val="00D65582"/>
    <w:rsid w:val="00D6576C"/>
    <w:rsid w:val="00D659C7"/>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2CD"/>
    <w:rsid w:val="00D706DD"/>
    <w:rsid w:val="00D708CF"/>
    <w:rsid w:val="00D71291"/>
    <w:rsid w:val="00D7180F"/>
    <w:rsid w:val="00D71A23"/>
    <w:rsid w:val="00D71C1D"/>
    <w:rsid w:val="00D71EF2"/>
    <w:rsid w:val="00D720CF"/>
    <w:rsid w:val="00D720FD"/>
    <w:rsid w:val="00D72422"/>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B8B"/>
    <w:rsid w:val="00D74C5F"/>
    <w:rsid w:val="00D74D84"/>
    <w:rsid w:val="00D74E08"/>
    <w:rsid w:val="00D7504C"/>
    <w:rsid w:val="00D75073"/>
    <w:rsid w:val="00D75226"/>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407"/>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184"/>
    <w:rsid w:val="00D8326D"/>
    <w:rsid w:val="00D8373B"/>
    <w:rsid w:val="00D83ECB"/>
    <w:rsid w:val="00D841CA"/>
    <w:rsid w:val="00D84258"/>
    <w:rsid w:val="00D8425B"/>
    <w:rsid w:val="00D842B5"/>
    <w:rsid w:val="00D84354"/>
    <w:rsid w:val="00D8449F"/>
    <w:rsid w:val="00D84524"/>
    <w:rsid w:val="00D847A7"/>
    <w:rsid w:val="00D84961"/>
    <w:rsid w:val="00D84FCC"/>
    <w:rsid w:val="00D84FD5"/>
    <w:rsid w:val="00D85400"/>
    <w:rsid w:val="00D8565B"/>
    <w:rsid w:val="00D85934"/>
    <w:rsid w:val="00D859C7"/>
    <w:rsid w:val="00D85A5B"/>
    <w:rsid w:val="00D85F9D"/>
    <w:rsid w:val="00D8602A"/>
    <w:rsid w:val="00D8605B"/>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CD0"/>
    <w:rsid w:val="00D90E0E"/>
    <w:rsid w:val="00D910E6"/>
    <w:rsid w:val="00D9123C"/>
    <w:rsid w:val="00D918B2"/>
    <w:rsid w:val="00D91B15"/>
    <w:rsid w:val="00D91B46"/>
    <w:rsid w:val="00D91CB3"/>
    <w:rsid w:val="00D91E3E"/>
    <w:rsid w:val="00D92273"/>
    <w:rsid w:val="00D923C5"/>
    <w:rsid w:val="00D926BD"/>
    <w:rsid w:val="00D92929"/>
    <w:rsid w:val="00D92B0E"/>
    <w:rsid w:val="00D92CB2"/>
    <w:rsid w:val="00D92D6C"/>
    <w:rsid w:val="00D92E9C"/>
    <w:rsid w:val="00D9352B"/>
    <w:rsid w:val="00D9394B"/>
    <w:rsid w:val="00D93A83"/>
    <w:rsid w:val="00D93D45"/>
    <w:rsid w:val="00D93E18"/>
    <w:rsid w:val="00D94205"/>
    <w:rsid w:val="00D942EF"/>
    <w:rsid w:val="00D944BB"/>
    <w:rsid w:val="00D944EB"/>
    <w:rsid w:val="00D944F4"/>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7E4"/>
    <w:rsid w:val="00D96A24"/>
    <w:rsid w:val="00D96F07"/>
    <w:rsid w:val="00D96F90"/>
    <w:rsid w:val="00D96FFB"/>
    <w:rsid w:val="00D971C5"/>
    <w:rsid w:val="00D97296"/>
    <w:rsid w:val="00D974F4"/>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022"/>
    <w:rsid w:val="00DA273B"/>
    <w:rsid w:val="00DA2A9F"/>
    <w:rsid w:val="00DA2B32"/>
    <w:rsid w:val="00DA2BDE"/>
    <w:rsid w:val="00DA2C9D"/>
    <w:rsid w:val="00DA312F"/>
    <w:rsid w:val="00DA32E1"/>
    <w:rsid w:val="00DA3770"/>
    <w:rsid w:val="00DA3809"/>
    <w:rsid w:val="00DA3B45"/>
    <w:rsid w:val="00DA3ED6"/>
    <w:rsid w:val="00DA40C8"/>
    <w:rsid w:val="00DA4202"/>
    <w:rsid w:val="00DA4273"/>
    <w:rsid w:val="00DA432A"/>
    <w:rsid w:val="00DA48DC"/>
    <w:rsid w:val="00DA4939"/>
    <w:rsid w:val="00DA493A"/>
    <w:rsid w:val="00DA4AF2"/>
    <w:rsid w:val="00DA4CA4"/>
    <w:rsid w:val="00DA4DA4"/>
    <w:rsid w:val="00DA516A"/>
    <w:rsid w:val="00DA5253"/>
    <w:rsid w:val="00DA53C1"/>
    <w:rsid w:val="00DA554A"/>
    <w:rsid w:val="00DA560C"/>
    <w:rsid w:val="00DA5959"/>
    <w:rsid w:val="00DA597B"/>
    <w:rsid w:val="00DA5B36"/>
    <w:rsid w:val="00DA5E91"/>
    <w:rsid w:val="00DA63CD"/>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8BC"/>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E83"/>
    <w:rsid w:val="00DB33E5"/>
    <w:rsid w:val="00DB38BB"/>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576"/>
    <w:rsid w:val="00DB5772"/>
    <w:rsid w:val="00DB59A1"/>
    <w:rsid w:val="00DB5D4E"/>
    <w:rsid w:val="00DB5E1F"/>
    <w:rsid w:val="00DB6065"/>
    <w:rsid w:val="00DB609F"/>
    <w:rsid w:val="00DB61AF"/>
    <w:rsid w:val="00DB6244"/>
    <w:rsid w:val="00DB63F6"/>
    <w:rsid w:val="00DB6E75"/>
    <w:rsid w:val="00DB6F03"/>
    <w:rsid w:val="00DB6F57"/>
    <w:rsid w:val="00DB7064"/>
    <w:rsid w:val="00DB70C6"/>
    <w:rsid w:val="00DB7216"/>
    <w:rsid w:val="00DB75FF"/>
    <w:rsid w:val="00DB7691"/>
    <w:rsid w:val="00DB77A1"/>
    <w:rsid w:val="00DC0077"/>
    <w:rsid w:val="00DC0103"/>
    <w:rsid w:val="00DC03CA"/>
    <w:rsid w:val="00DC06D9"/>
    <w:rsid w:val="00DC08A8"/>
    <w:rsid w:val="00DC0D3A"/>
    <w:rsid w:val="00DC0D63"/>
    <w:rsid w:val="00DC0FC0"/>
    <w:rsid w:val="00DC1822"/>
    <w:rsid w:val="00DC1CA2"/>
    <w:rsid w:val="00DC1D00"/>
    <w:rsid w:val="00DC1D61"/>
    <w:rsid w:val="00DC1DF2"/>
    <w:rsid w:val="00DC1E96"/>
    <w:rsid w:val="00DC2236"/>
    <w:rsid w:val="00DC238E"/>
    <w:rsid w:val="00DC25CD"/>
    <w:rsid w:val="00DC2634"/>
    <w:rsid w:val="00DC28A9"/>
    <w:rsid w:val="00DC2A0A"/>
    <w:rsid w:val="00DC2AB5"/>
    <w:rsid w:val="00DC2B03"/>
    <w:rsid w:val="00DC2CC5"/>
    <w:rsid w:val="00DC2D65"/>
    <w:rsid w:val="00DC2ED7"/>
    <w:rsid w:val="00DC2EE4"/>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E9"/>
    <w:rsid w:val="00DC6AF1"/>
    <w:rsid w:val="00DC702C"/>
    <w:rsid w:val="00DC729F"/>
    <w:rsid w:val="00DC72D1"/>
    <w:rsid w:val="00DC748D"/>
    <w:rsid w:val="00DC74EA"/>
    <w:rsid w:val="00DC758E"/>
    <w:rsid w:val="00DC761A"/>
    <w:rsid w:val="00DC765B"/>
    <w:rsid w:val="00DC7821"/>
    <w:rsid w:val="00DC78D3"/>
    <w:rsid w:val="00DC7DE9"/>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00"/>
    <w:rsid w:val="00DD4021"/>
    <w:rsid w:val="00DD4259"/>
    <w:rsid w:val="00DD4451"/>
    <w:rsid w:val="00DD454D"/>
    <w:rsid w:val="00DD4554"/>
    <w:rsid w:val="00DD476C"/>
    <w:rsid w:val="00DD494C"/>
    <w:rsid w:val="00DD4A0C"/>
    <w:rsid w:val="00DD4E9F"/>
    <w:rsid w:val="00DD4FEE"/>
    <w:rsid w:val="00DD517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17"/>
    <w:rsid w:val="00DD6F3B"/>
    <w:rsid w:val="00DD6F79"/>
    <w:rsid w:val="00DD7511"/>
    <w:rsid w:val="00DD7685"/>
    <w:rsid w:val="00DD77C9"/>
    <w:rsid w:val="00DD77CB"/>
    <w:rsid w:val="00DD7B53"/>
    <w:rsid w:val="00DD7EFB"/>
    <w:rsid w:val="00DE01CF"/>
    <w:rsid w:val="00DE055B"/>
    <w:rsid w:val="00DE0BB6"/>
    <w:rsid w:val="00DE0C95"/>
    <w:rsid w:val="00DE0E16"/>
    <w:rsid w:val="00DE1143"/>
    <w:rsid w:val="00DE118D"/>
    <w:rsid w:val="00DE1499"/>
    <w:rsid w:val="00DE1A14"/>
    <w:rsid w:val="00DE1B93"/>
    <w:rsid w:val="00DE1C23"/>
    <w:rsid w:val="00DE1CEA"/>
    <w:rsid w:val="00DE1D3B"/>
    <w:rsid w:val="00DE2000"/>
    <w:rsid w:val="00DE202C"/>
    <w:rsid w:val="00DE27FB"/>
    <w:rsid w:val="00DE2997"/>
    <w:rsid w:val="00DE2B22"/>
    <w:rsid w:val="00DE2BE2"/>
    <w:rsid w:val="00DE2D9B"/>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56"/>
    <w:rsid w:val="00DE4CD1"/>
    <w:rsid w:val="00DE4D02"/>
    <w:rsid w:val="00DE523A"/>
    <w:rsid w:val="00DE52DB"/>
    <w:rsid w:val="00DE5366"/>
    <w:rsid w:val="00DE5652"/>
    <w:rsid w:val="00DE56E8"/>
    <w:rsid w:val="00DE597A"/>
    <w:rsid w:val="00DE5AA6"/>
    <w:rsid w:val="00DE5B16"/>
    <w:rsid w:val="00DE5C00"/>
    <w:rsid w:val="00DE5D05"/>
    <w:rsid w:val="00DE6175"/>
    <w:rsid w:val="00DE6183"/>
    <w:rsid w:val="00DE6204"/>
    <w:rsid w:val="00DE6340"/>
    <w:rsid w:val="00DE64B8"/>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B0E"/>
    <w:rsid w:val="00DF1D55"/>
    <w:rsid w:val="00DF1E51"/>
    <w:rsid w:val="00DF25D3"/>
    <w:rsid w:val="00DF2895"/>
    <w:rsid w:val="00DF2FA2"/>
    <w:rsid w:val="00DF3237"/>
    <w:rsid w:val="00DF380D"/>
    <w:rsid w:val="00DF3896"/>
    <w:rsid w:val="00DF38B0"/>
    <w:rsid w:val="00DF38BA"/>
    <w:rsid w:val="00DF39CF"/>
    <w:rsid w:val="00DF3D1F"/>
    <w:rsid w:val="00DF3DF8"/>
    <w:rsid w:val="00DF3F7F"/>
    <w:rsid w:val="00DF40CB"/>
    <w:rsid w:val="00DF4197"/>
    <w:rsid w:val="00DF45CF"/>
    <w:rsid w:val="00DF46F3"/>
    <w:rsid w:val="00DF4ABC"/>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DF7E8D"/>
    <w:rsid w:val="00E003B0"/>
    <w:rsid w:val="00E00683"/>
    <w:rsid w:val="00E009E2"/>
    <w:rsid w:val="00E00B5F"/>
    <w:rsid w:val="00E00B8F"/>
    <w:rsid w:val="00E00BAE"/>
    <w:rsid w:val="00E012D5"/>
    <w:rsid w:val="00E0131E"/>
    <w:rsid w:val="00E01A89"/>
    <w:rsid w:val="00E01B2C"/>
    <w:rsid w:val="00E01CB3"/>
    <w:rsid w:val="00E02054"/>
    <w:rsid w:val="00E021F8"/>
    <w:rsid w:val="00E029A6"/>
    <w:rsid w:val="00E029FE"/>
    <w:rsid w:val="00E02A4D"/>
    <w:rsid w:val="00E02AD8"/>
    <w:rsid w:val="00E02CAD"/>
    <w:rsid w:val="00E02EB5"/>
    <w:rsid w:val="00E03112"/>
    <w:rsid w:val="00E03350"/>
    <w:rsid w:val="00E039DC"/>
    <w:rsid w:val="00E03BD6"/>
    <w:rsid w:val="00E04122"/>
    <w:rsid w:val="00E046BE"/>
    <w:rsid w:val="00E047B4"/>
    <w:rsid w:val="00E048D3"/>
    <w:rsid w:val="00E04CF0"/>
    <w:rsid w:val="00E04E81"/>
    <w:rsid w:val="00E051C1"/>
    <w:rsid w:val="00E05716"/>
    <w:rsid w:val="00E05791"/>
    <w:rsid w:val="00E059F9"/>
    <w:rsid w:val="00E05D50"/>
    <w:rsid w:val="00E05DC3"/>
    <w:rsid w:val="00E060ED"/>
    <w:rsid w:val="00E0653B"/>
    <w:rsid w:val="00E068AB"/>
    <w:rsid w:val="00E06AE4"/>
    <w:rsid w:val="00E06B57"/>
    <w:rsid w:val="00E06BC6"/>
    <w:rsid w:val="00E06D34"/>
    <w:rsid w:val="00E06D76"/>
    <w:rsid w:val="00E06E0A"/>
    <w:rsid w:val="00E06E11"/>
    <w:rsid w:val="00E06E3D"/>
    <w:rsid w:val="00E0703F"/>
    <w:rsid w:val="00E07631"/>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6D"/>
    <w:rsid w:val="00E13893"/>
    <w:rsid w:val="00E139F2"/>
    <w:rsid w:val="00E13E70"/>
    <w:rsid w:val="00E140B2"/>
    <w:rsid w:val="00E14121"/>
    <w:rsid w:val="00E14194"/>
    <w:rsid w:val="00E148FF"/>
    <w:rsid w:val="00E14A34"/>
    <w:rsid w:val="00E14BFC"/>
    <w:rsid w:val="00E1508C"/>
    <w:rsid w:val="00E1518C"/>
    <w:rsid w:val="00E151BA"/>
    <w:rsid w:val="00E152D1"/>
    <w:rsid w:val="00E1532C"/>
    <w:rsid w:val="00E1559D"/>
    <w:rsid w:val="00E15896"/>
    <w:rsid w:val="00E15F36"/>
    <w:rsid w:val="00E1610B"/>
    <w:rsid w:val="00E1640D"/>
    <w:rsid w:val="00E16790"/>
    <w:rsid w:val="00E16899"/>
    <w:rsid w:val="00E16E83"/>
    <w:rsid w:val="00E17009"/>
    <w:rsid w:val="00E1702F"/>
    <w:rsid w:val="00E17230"/>
    <w:rsid w:val="00E1726D"/>
    <w:rsid w:val="00E1748B"/>
    <w:rsid w:val="00E176B9"/>
    <w:rsid w:val="00E1792E"/>
    <w:rsid w:val="00E17C31"/>
    <w:rsid w:val="00E204D1"/>
    <w:rsid w:val="00E20565"/>
    <w:rsid w:val="00E206B1"/>
    <w:rsid w:val="00E20735"/>
    <w:rsid w:val="00E207FF"/>
    <w:rsid w:val="00E20862"/>
    <w:rsid w:val="00E2091E"/>
    <w:rsid w:val="00E20CC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457"/>
    <w:rsid w:val="00E24F1C"/>
    <w:rsid w:val="00E2529A"/>
    <w:rsid w:val="00E25495"/>
    <w:rsid w:val="00E25837"/>
    <w:rsid w:val="00E25B7B"/>
    <w:rsid w:val="00E25BD4"/>
    <w:rsid w:val="00E25CDF"/>
    <w:rsid w:val="00E261CB"/>
    <w:rsid w:val="00E262BD"/>
    <w:rsid w:val="00E264ED"/>
    <w:rsid w:val="00E2668B"/>
    <w:rsid w:val="00E2678A"/>
    <w:rsid w:val="00E26A65"/>
    <w:rsid w:val="00E26A93"/>
    <w:rsid w:val="00E273A4"/>
    <w:rsid w:val="00E27402"/>
    <w:rsid w:val="00E275CF"/>
    <w:rsid w:val="00E27665"/>
    <w:rsid w:val="00E301C0"/>
    <w:rsid w:val="00E30396"/>
    <w:rsid w:val="00E303D2"/>
    <w:rsid w:val="00E3040E"/>
    <w:rsid w:val="00E304CD"/>
    <w:rsid w:val="00E30A6C"/>
    <w:rsid w:val="00E30AF0"/>
    <w:rsid w:val="00E30D56"/>
    <w:rsid w:val="00E30D7C"/>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AEC"/>
    <w:rsid w:val="00E33BB6"/>
    <w:rsid w:val="00E33E92"/>
    <w:rsid w:val="00E34214"/>
    <w:rsid w:val="00E34355"/>
    <w:rsid w:val="00E344B1"/>
    <w:rsid w:val="00E3469B"/>
    <w:rsid w:val="00E346F6"/>
    <w:rsid w:val="00E348C0"/>
    <w:rsid w:val="00E349C6"/>
    <w:rsid w:val="00E34B9D"/>
    <w:rsid w:val="00E34ED4"/>
    <w:rsid w:val="00E350C3"/>
    <w:rsid w:val="00E353E5"/>
    <w:rsid w:val="00E354F1"/>
    <w:rsid w:val="00E35775"/>
    <w:rsid w:val="00E358A6"/>
    <w:rsid w:val="00E358C0"/>
    <w:rsid w:val="00E35904"/>
    <w:rsid w:val="00E3594E"/>
    <w:rsid w:val="00E359EB"/>
    <w:rsid w:val="00E35CEB"/>
    <w:rsid w:val="00E3613D"/>
    <w:rsid w:val="00E3619A"/>
    <w:rsid w:val="00E361C3"/>
    <w:rsid w:val="00E36221"/>
    <w:rsid w:val="00E363E1"/>
    <w:rsid w:val="00E365C4"/>
    <w:rsid w:val="00E36616"/>
    <w:rsid w:val="00E36633"/>
    <w:rsid w:val="00E3669D"/>
    <w:rsid w:val="00E3695F"/>
    <w:rsid w:val="00E36993"/>
    <w:rsid w:val="00E36B9F"/>
    <w:rsid w:val="00E36E24"/>
    <w:rsid w:val="00E36E4A"/>
    <w:rsid w:val="00E3705A"/>
    <w:rsid w:val="00E371D2"/>
    <w:rsid w:val="00E3722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036"/>
    <w:rsid w:val="00E43318"/>
    <w:rsid w:val="00E43570"/>
    <w:rsid w:val="00E43B7A"/>
    <w:rsid w:val="00E43BD4"/>
    <w:rsid w:val="00E43D10"/>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5DF9"/>
    <w:rsid w:val="00E561DD"/>
    <w:rsid w:val="00E56265"/>
    <w:rsid w:val="00E563A2"/>
    <w:rsid w:val="00E563DA"/>
    <w:rsid w:val="00E564BF"/>
    <w:rsid w:val="00E5667D"/>
    <w:rsid w:val="00E567BD"/>
    <w:rsid w:val="00E5699D"/>
    <w:rsid w:val="00E56AAC"/>
    <w:rsid w:val="00E56FAB"/>
    <w:rsid w:val="00E5700A"/>
    <w:rsid w:val="00E570DE"/>
    <w:rsid w:val="00E571CA"/>
    <w:rsid w:val="00E574E3"/>
    <w:rsid w:val="00E5755E"/>
    <w:rsid w:val="00E57847"/>
    <w:rsid w:val="00E57B50"/>
    <w:rsid w:val="00E60203"/>
    <w:rsid w:val="00E6092A"/>
    <w:rsid w:val="00E60AA6"/>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020"/>
    <w:rsid w:val="00E64562"/>
    <w:rsid w:val="00E648C1"/>
    <w:rsid w:val="00E64ADA"/>
    <w:rsid w:val="00E64AEA"/>
    <w:rsid w:val="00E64B33"/>
    <w:rsid w:val="00E64B36"/>
    <w:rsid w:val="00E64F44"/>
    <w:rsid w:val="00E6500E"/>
    <w:rsid w:val="00E65561"/>
    <w:rsid w:val="00E65952"/>
    <w:rsid w:val="00E663B2"/>
    <w:rsid w:val="00E66492"/>
    <w:rsid w:val="00E66528"/>
    <w:rsid w:val="00E665DC"/>
    <w:rsid w:val="00E66673"/>
    <w:rsid w:val="00E6668C"/>
    <w:rsid w:val="00E66952"/>
    <w:rsid w:val="00E66FAD"/>
    <w:rsid w:val="00E66FCE"/>
    <w:rsid w:val="00E67128"/>
    <w:rsid w:val="00E6769C"/>
    <w:rsid w:val="00E6771E"/>
    <w:rsid w:val="00E67BEA"/>
    <w:rsid w:val="00E67C85"/>
    <w:rsid w:val="00E67D01"/>
    <w:rsid w:val="00E67D5B"/>
    <w:rsid w:val="00E67EBE"/>
    <w:rsid w:val="00E7027A"/>
    <w:rsid w:val="00E70394"/>
    <w:rsid w:val="00E704CA"/>
    <w:rsid w:val="00E708EB"/>
    <w:rsid w:val="00E70C43"/>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15"/>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A41"/>
    <w:rsid w:val="00E84B22"/>
    <w:rsid w:val="00E84C43"/>
    <w:rsid w:val="00E84F66"/>
    <w:rsid w:val="00E84FCF"/>
    <w:rsid w:val="00E85183"/>
    <w:rsid w:val="00E851D2"/>
    <w:rsid w:val="00E852E1"/>
    <w:rsid w:val="00E85555"/>
    <w:rsid w:val="00E856AE"/>
    <w:rsid w:val="00E85782"/>
    <w:rsid w:val="00E857F5"/>
    <w:rsid w:val="00E85B5D"/>
    <w:rsid w:val="00E85BFE"/>
    <w:rsid w:val="00E865AD"/>
    <w:rsid w:val="00E865BA"/>
    <w:rsid w:val="00E86839"/>
    <w:rsid w:val="00E86888"/>
    <w:rsid w:val="00E8689C"/>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A53"/>
    <w:rsid w:val="00E92B95"/>
    <w:rsid w:val="00E92C80"/>
    <w:rsid w:val="00E92DD6"/>
    <w:rsid w:val="00E92E81"/>
    <w:rsid w:val="00E92FCE"/>
    <w:rsid w:val="00E92FD3"/>
    <w:rsid w:val="00E930C9"/>
    <w:rsid w:val="00E932EC"/>
    <w:rsid w:val="00E9339B"/>
    <w:rsid w:val="00E933F9"/>
    <w:rsid w:val="00E93573"/>
    <w:rsid w:val="00E937FF"/>
    <w:rsid w:val="00E93D5F"/>
    <w:rsid w:val="00E9437A"/>
    <w:rsid w:val="00E9455C"/>
    <w:rsid w:val="00E946F6"/>
    <w:rsid w:val="00E949B2"/>
    <w:rsid w:val="00E94A6F"/>
    <w:rsid w:val="00E94AA6"/>
    <w:rsid w:val="00E94C79"/>
    <w:rsid w:val="00E94F5D"/>
    <w:rsid w:val="00E94FE1"/>
    <w:rsid w:val="00E950C3"/>
    <w:rsid w:val="00E95781"/>
    <w:rsid w:val="00E95C6E"/>
    <w:rsid w:val="00E95CCB"/>
    <w:rsid w:val="00E9649C"/>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1A9"/>
    <w:rsid w:val="00EA0417"/>
    <w:rsid w:val="00EA0648"/>
    <w:rsid w:val="00EA0917"/>
    <w:rsid w:val="00EA0B6F"/>
    <w:rsid w:val="00EA0C81"/>
    <w:rsid w:val="00EA0E85"/>
    <w:rsid w:val="00EA0F7F"/>
    <w:rsid w:val="00EA1135"/>
    <w:rsid w:val="00EA1147"/>
    <w:rsid w:val="00EA1542"/>
    <w:rsid w:val="00EA154E"/>
    <w:rsid w:val="00EA174B"/>
    <w:rsid w:val="00EA1EDC"/>
    <w:rsid w:val="00EA215F"/>
    <w:rsid w:val="00EA2264"/>
    <w:rsid w:val="00EA238E"/>
    <w:rsid w:val="00EA2541"/>
    <w:rsid w:val="00EA28EC"/>
    <w:rsid w:val="00EA2940"/>
    <w:rsid w:val="00EA2C7C"/>
    <w:rsid w:val="00EA2DB0"/>
    <w:rsid w:val="00EA32F6"/>
    <w:rsid w:val="00EA347C"/>
    <w:rsid w:val="00EA35B9"/>
    <w:rsid w:val="00EA3696"/>
    <w:rsid w:val="00EA36AC"/>
    <w:rsid w:val="00EA3785"/>
    <w:rsid w:val="00EA385E"/>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308"/>
    <w:rsid w:val="00EA59B7"/>
    <w:rsid w:val="00EA5A55"/>
    <w:rsid w:val="00EA616B"/>
    <w:rsid w:val="00EA61A3"/>
    <w:rsid w:val="00EA6268"/>
    <w:rsid w:val="00EA635F"/>
    <w:rsid w:val="00EA6646"/>
    <w:rsid w:val="00EA6744"/>
    <w:rsid w:val="00EA6A61"/>
    <w:rsid w:val="00EA6CAD"/>
    <w:rsid w:val="00EA6CE3"/>
    <w:rsid w:val="00EA719F"/>
    <w:rsid w:val="00EA748F"/>
    <w:rsid w:val="00EA7846"/>
    <w:rsid w:val="00EB0100"/>
    <w:rsid w:val="00EB010D"/>
    <w:rsid w:val="00EB0334"/>
    <w:rsid w:val="00EB04E0"/>
    <w:rsid w:val="00EB08F8"/>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00C"/>
    <w:rsid w:val="00EB31BA"/>
    <w:rsid w:val="00EB32B5"/>
    <w:rsid w:val="00EB3361"/>
    <w:rsid w:val="00EB3404"/>
    <w:rsid w:val="00EB3575"/>
    <w:rsid w:val="00EB35D2"/>
    <w:rsid w:val="00EB3B5E"/>
    <w:rsid w:val="00EB3FC4"/>
    <w:rsid w:val="00EB41FB"/>
    <w:rsid w:val="00EB4766"/>
    <w:rsid w:val="00EB481D"/>
    <w:rsid w:val="00EB48D6"/>
    <w:rsid w:val="00EB4A11"/>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C59"/>
    <w:rsid w:val="00EB7D73"/>
    <w:rsid w:val="00EB7F58"/>
    <w:rsid w:val="00EC02B0"/>
    <w:rsid w:val="00EC07C6"/>
    <w:rsid w:val="00EC097D"/>
    <w:rsid w:val="00EC09C7"/>
    <w:rsid w:val="00EC0C0F"/>
    <w:rsid w:val="00EC0C19"/>
    <w:rsid w:val="00EC0F64"/>
    <w:rsid w:val="00EC1239"/>
    <w:rsid w:val="00EC1331"/>
    <w:rsid w:val="00EC17E5"/>
    <w:rsid w:val="00EC1877"/>
    <w:rsid w:val="00EC1D59"/>
    <w:rsid w:val="00EC2206"/>
    <w:rsid w:val="00EC228D"/>
    <w:rsid w:val="00EC299C"/>
    <w:rsid w:val="00EC327F"/>
    <w:rsid w:val="00EC3352"/>
    <w:rsid w:val="00EC36D5"/>
    <w:rsid w:val="00EC3AF8"/>
    <w:rsid w:val="00EC3C02"/>
    <w:rsid w:val="00EC3DA1"/>
    <w:rsid w:val="00EC3E0A"/>
    <w:rsid w:val="00EC3E4C"/>
    <w:rsid w:val="00EC405D"/>
    <w:rsid w:val="00EC4199"/>
    <w:rsid w:val="00EC4781"/>
    <w:rsid w:val="00EC55CE"/>
    <w:rsid w:val="00EC5881"/>
    <w:rsid w:val="00EC5BA5"/>
    <w:rsid w:val="00EC5BF8"/>
    <w:rsid w:val="00EC5CB2"/>
    <w:rsid w:val="00EC61E7"/>
    <w:rsid w:val="00EC6259"/>
    <w:rsid w:val="00EC63AA"/>
    <w:rsid w:val="00EC6803"/>
    <w:rsid w:val="00EC6A7C"/>
    <w:rsid w:val="00EC6DA0"/>
    <w:rsid w:val="00EC723A"/>
    <w:rsid w:val="00EC751C"/>
    <w:rsid w:val="00EC7656"/>
    <w:rsid w:val="00EC771A"/>
    <w:rsid w:val="00EC771F"/>
    <w:rsid w:val="00EC77B9"/>
    <w:rsid w:val="00EC79F7"/>
    <w:rsid w:val="00EC7C9C"/>
    <w:rsid w:val="00EC7F06"/>
    <w:rsid w:val="00EC7F48"/>
    <w:rsid w:val="00EC7FFA"/>
    <w:rsid w:val="00ED00A2"/>
    <w:rsid w:val="00ED0159"/>
    <w:rsid w:val="00ED08B8"/>
    <w:rsid w:val="00ED092F"/>
    <w:rsid w:val="00ED0E84"/>
    <w:rsid w:val="00ED0F62"/>
    <w:rsid w:val="00ED1119"/>
    <w:rsid w:val="00ED1549"/>
    <w:rsid w:val="00ED1663"/>
    <w:rsid w:val="00ED1784"/>
    <w:rsid w:val="00ED1D4F"/>
    <w:rsid w:val="00ED21D5"/>
    <w:rsid w:val="00ED263F"/>
    <w:rsid w:val="00ED29E4"/>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92D"/>
    <w:rsid w:val="00ED4A22"/>
    <w:rsid w:val="00ED4C11"/>
    <w:rsid w:val="00ED4E85"/>
    <w:rsid w:val="00ED4F6C"/>
    <w:rsid w:val="00ED52F2"/>
    <w:rsid w:val="00ED5312"/>
    <w:rsid w:val="00ED5B5F"/>
    <w:rsid w:val="00ED5DFE"/>
    <w:rsid w:val="00ED5E43"/>
    <w:rsid w:val="00ED5EA4"/>
    <w:rsid w:val="00ED6151"/>
    <w:rsid w:val="00ED62F2"/>
    <w:rsid w:val="00ED64C7"/>
    <w:rsid w:val="00ED68DD"/>
    <w:rsid w:val="00ED6AF3"/>
    <w:rsid w:val="00ED6F91"/>
    <w:rsid w:val="00ED7384"/>
    <w:rsid w:val="00ED771B"/>
    <w:rsid w:val="00ED7731"/>
    <w:rsid w:val="00ED7BC7"/>
    <w:rsid w:val="00ED7BD0"/>
    <w:rsid w:val="00ED7D45"/>
    <w:rsid w:val="00ED7F1A"/>
    <w:rsid w:val="00ED7F82"/>
    <w:rsid w:val="00EE0007"/>
    <w:rsid w:val="00EE01E9"/>
    <w:rsid w:val="00EE0316"/>
    <w:rsid w:val="00EE03FD"/>
    <w:rsid w:val="00EE057C"/>
    <w:rsid w:val="00EE07ED"/>
    <w:rsid w:val="00EE0AA0"/>
    <w:rsid w:val="00EE1034"/>
    <w:rsid w:val="00EE11F6"/>
    <w:rsid w:val="00EE1422"/>
    <w:rsid w:val="00EE14D7"/>
    <w:rsid w:val="00EE160C"/>
    <w:rsid w:val="00EE161A"/>
    <w:rsid w:val="00EE17E9"/>
    <w:rsid w:val="00EE19E0"/>
    <w:rsid w:val="00EE1EF0"/>
    <w:rsid w:val="00EE231E"/>
    <w:rsid w:val="00EE2324"/>
    <w:rsid w:val="00EE2332"/>
    <w:rsid w:val="00EE246D"/>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3C"/>
    <w:rsid w:val="00EE51FB"/>
    <w:rsid w:val="00EE524A"/>
    <w:rsid w:val="00EE525B"/>
    <w:rsid w:val="00EE5987"/>
    <w:rsid w:val="00EE5A8A"/>
    <w:rsid w:val="00EE5CA1"/>
    <w:rsid w:val="00EE5D08"/>
    <w:rsid w:val="00EE6274"/>
    <w:rsid w:val="00EE62E2"/>
    <w:rsid w:val="00EE6368"/>
    <w:rsid w:val="00EE6552"/>
    <w:rsid w:val="00EE673A"/>
    <w:rsid w:val="00EE673C"/>
    <w:rsid w:val="00EE681D"/>
    <w:rsid w:val="00EE6867"/>
    <w:rsid w:val="00EE68BE"/>
    <w:rsid w:val="00EE6A06"/>
    <w:rsid w:val="00EE6D94"/>
    <w:rsid w:val="00EE6DC0"/>
    <w:rsid w:val="00EE70C4"/>
    <w:rsid w:val="00EE73AC"/>
    <w:rsid w:val="00EE73B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0DE4"/>
    <w:rsid w:val="00EF11E5"/>
    <w:rsid w:val="00EF1992"/>
    <w:rsid w:val="00EF1EC7"/>
    <w:rsid w:val="00EF2060"/>
    <w:rsid w:val="00EF217A"/>
    <w:rsid w:val="00EF228F"/>
    <w:rsid w:val="00EF2A1A"/>
    <w:rsid w:val="00EF2B14"/>
    <w:rsid w:val="00EF3094"/>
    <w:rsid w:val="00EF30B1"/>
    <w:rsid w:val="00EF35EB"/>
    <w:rsid w:val="00EF36DA"/>
    <w:rsid w:val="00EF36F3"/>
    <w:rsid w:val="00EF392B"/>
    <w:rsid w:val="00EF3CCF"/>
    <w:rsid w:val="00EF3DC0"/>
    <w:rsid w:val="00EF4005"/>
    <w:rsid w:val="00EF4097"/>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EF7DA4"/>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85C"/>
    <w:rsid w:val="00F0197B"/>
    <w:rsid w:val="00F019A2"/>
    <w:rsid w:val="00F01B28"/>
    <w:rsid w:val="00F0209A"/>
    <w:rsid w:val="00F02254"/>
    <w:rsid w:val="00F02357"/>
    <w:rsid w:val="00F0244B"/>
    <w:rsid w:val="00F02489"/>
    <w:rsid w:val="00F02999"/>
    <w:rsid w:val="00F02C0A"/>
    <w:rsid w:val="00F02CCF"/>
    <w:rsid w:val="00F02CDD"/>
    <w:rsid w:val="00F02DD6"/>
    <w:rsid w:val="00F02DF7"/>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630"/>
    <w:rsid w:val="00F057B3"/>
    <w:rsid w:val="00F05BD3"/>
    <w:rsid w:val="00F05E13"/>
    <w:rsid w:val="00F05F38"/>
    <w:rsid w:val="00F06225"/>
    <w:rsid w:val="00F063CC"/>
    <w:rsid w:val="00F06607"/>
    <w:rsid w:val="00F06667"/>
    <w:rsid w:val="00F06C04"/>
    <w:rsid w:val="00F06CC6"/>
    <w:rsid w:val="00F06D7B"/>
    <w:rsid w:val="00F0709B"/>
    <w:rsid w:val="00F070A8"/>
    <w:rsid w:val="00F0716F"/>
    <w:rsid w:val="00F072FB"/>
    <w:rsid w:val="00F07665"/>
    <w:rsid w:val="00F07885"/>
    <w:rsid w:val="00F0788B"/>
    <w:rsid w:val="00F0794B"/>
    <w:rsid w:val="00F07BA2"/>
    <w:rsid w:val="00F10287"/>
    <w:rsid w:val="00F10295"/>
    <w:rsid w:val="00F102A2"/>
    <w:rsid w:val="00F10324"/>
    <w:rsid w:val="00F10AFE"/>
    <w:rsid w:val="00F10BD9"/>
    <w:rsid w:val="00F10D55"/>
    <w:rsid w:val="00F10ED9"/>
    <w:rsid w:val="00F10FB0"/>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C17"/>
    <w:rsid w:val="00F14F33"/>
    <w:rsid w:val="00F15229"/>
    <w:rsid w:val="00F152F7"/>
    <w:rsid w:val="00F15531"/>
    <w:rsid w:val="00F15C58"/>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6F"/>
    <w:rsid w:val="00F17FEC"/>
    <w:rsid w:val="00F200CC"/>
    <w:rsid w:val="00F20199"/>
    <w:rsid w:val="00F2058B"/>
    <w:rsid w:val="00F20830"/>
    <w:rsid w:val="00F20976"/>
    <w:rsid w:val="00F2099E"/>
    <w:rsid w:val="00F209E8"/>
    <w:rsid w:val="00F21641"/>
    <w:rsid w:val="00F21662"/>
    <w:rsid w:val="00F21957"/>
    <w:rsid w:val="00F219F9"/>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4C6"/>
    <w:rsid w:val="00F276A6"/>
    <w:rsid w:val="00F27718"/>
    <w:rsid w:val="00F278F4"/>
    <w:rsid w:val="00F279CC"/>
    <w:rsid w:val="00F300CF"/>
    <w:rsid w:val="00F302B5"/>
    <w:rsid w:val="00F3033A"/>
    <w:rsid w:val="00F303ED"/>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6A"/>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43A"/>
    <w:rsid w:val="00F357A3"/>
    <w:rsid w:val="00F35C2D"/>
    <w:rsid w:val="00F36355"/>
    <w:rsid w:val="00F365E5"/>
    <w:rsid w:val="00F36686"/>
    <w:rsid w:val="00F36C07"/>
    <w:rsid w:val="00F36CF6"/>
    <w:rsid w:val="00F36E3D"/>
    <w:rsid w:val="00F37033"/>
    <w:rsid w:val="00F3706A"/>
    <w:rsid w:val="00F3718F"/>
    <w:rsid w:val="00F37508"/>
    <w:rsid w:val="00F37531"/>
    <w:rsid w:val="00F375F4"/>
    <w:rsid w:val="00F37803"/>
    <w:rsid w:val="00F37B76"/>
    <w:rsid w:val="00F4018A"/>
    <w:rsid w:val="00F4029B"/>
    <w:rsid w:val="00F405E7"/>
    <w:rsid w:val="00F40821"/>
    <w:rsid w:val="00F408B3"/>
    <w:rsid w:val="00F410ED"/>
    <w:rsid w:val="00F41122"/>
    <w:rsid w:val="00F41524"/>
    <w:rsid w:val="00F41541"/>
    <w:rsid w:val="00F41591"/>
    <w:rsid w:val="00F4172E"/>
    <w:rsid w:val="00F419F2"/>
    <w:rsid w:val="00F41B04"/>
    <w:rsid w:val="00F41DBD"/>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51A"/>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85"/>
    <w:rsid w:val="00F532E9"/>
    <w:rsid w:val="00F53589"/>
    <w:rsid w:val="00F53631"/>
    <w:rsid w:val="00F53746"/>
    <w:rsid w:val="00F53828"/>
    <w:rsid w:val="00F53B76"/>
    <w:rsid w:val="00F53CDE"/>
    <w:rsid w:val="00F53D33"/>
    <w:rsid w:val="00F53F82"/>
    <w:rsid w:val="00F53F9B"/>
    <w:rsid w:val="00F54102"/>
    <w:rsid w:val="00F541EB"/>
    <w:rsid w:val="00F5427C"/>
    <w:rsid w:val="00F542F4"/>
    <w:rsid w:val="00F5465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47E"/>
    <w:rsid w:val="00F575FC"/>
    <w:rsid w:val="00F57AA7"/>
    <w:rsid w:val="00F57C2A"/>
    <w:rsid w:val="00F57E51"/>
    <w:rsid w:val="00F603E8"/>
    <w:rsid w:val="00F60539"/>
    <w:rsid w:val="00F60954"/>
    <w:rsid w:val="00F609F2"/>
    <w:rsid w:val="00F60E02"/>
    <w:rsid w:val="00F60F21"/>
    <w:rsid w:val="00F60F46"/>
    <w:rsid w:val="00F61204"/>
    <w:rsid w:val="00F612AD"/>
    <w:rsid w:val="00F61358"/>
    <w:rsid w:val="00F613BF"/>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C9F"/>
    <w:rsid w:val="00F65E01"/>
    <w:rsid w:val="00F663DE"/>
    <w:rsid w:val="00F66594"/>
    <w:rsid w:val="00F667E4"/>
    <w:rsid w:val="00F668A2"/>
    <w:rsid w:val="00F66AA0"/>
    <w:rsid w:val="00F6703E"/>
    <w:rsid w:val="00F67062"/>
    <w:rsid w:val="00F67226"/>
    <w:rsid w:val="00F67396"/>
    <w:rsid w:val="00F673C9"/>
    <w:rsid w:val="00F676AB"/>
    <w:rsid w:val="00F676F2"/>
    <w:rsid w:val="00F67837"/>
    <w:rsid w:val="00F67984"/>
    <w:rsid w:val="00F67B02"/>
    <w:rsid w:val="00F67C47"/>
    <w:rsid w:val="00F67D74"/>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118"/>
    <w:rsid w:val="00F76409"/>
    <w:rsid w:val="00F7658B"/>
    <w:rsid w:val="00F769BF"/>
    <w:rsid w:val="00F76C97"/>
    <w:rsid w:val="00F76DD8"/>
    <w:rsid w:val="00F76E94"/>
    <w:rsid w:val="00F773A4"/>
    <w:rsid w:val="00F774BC"/>
    <w:rsid w:val="00F77726"/>
    <w:rsid w:val="00F777E2"/>
    <w:rsid w:val="00F7782E"/>
    <w:rsid w:val="00F77BD3"/>
    <w:rsid w:val="00F80051"/>
    <w:rsid w:val="00F80515"/>
    <w:rsid w:val="00F80602"/>
    <w:rsid w:val="00F80630"/>
    <w:rsid w:val="00F808D5"/>
    <w:rsid w:val="00F811F1"/>
    <w:rsid w:val="00F8122A"/>
    <w:rsid w:val="00F81342"/>
    <w:rsid w:val="00F81491"/>
    <w:rsid w:val="00F81938"/>
    <w:rsid w:val="00F81BAD"/>
    <w:rsid w:val="00F81D36"/>
    <w:rsid w:val="00F81D82"/>
    <w:rsid w:val="00F8228C"/>
    <w:rsid w:val="00F82627"/>
    <w:rsid w:val="00F82810"/>
    <w:rsid w:val="00F82885"/>
    <w:rsid w:val="00F82CA7"/>
    <w:rsid w:val="00F82CFE"/>
    <w:rsid w:val="00F82E9B"/>
    <w:rsid w:val="00F832AE"/>
    <w:rsid w:val="00F8363F"/>
    <w:rsid w:val="00F836B2"/>
    <w:rsid w:val="00F83899"/>
    <w:rsid w:val="00F8394F"/>
    <w:rsid w:val="00F839C3"/>
    <w:rsid w:val="00F83AC2"/>
    <w:rsid w:val="00F83B00"/>
    <w:rsid w:val="00F83D80"/>
    <w:rsid w:val="00F83F4D"/>
    <w:rsid w:val="00F8431A"/>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922"/>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0E68"/>
    <w:rsid w:val="00F91186"/>
    <w:rsid w:val="00F915A8"/>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7BB"/>
    <w:rsid w:val="00F9487F"/>
    <w:rsid w:val="00F949ED"/>
    <w:rsid w:val="00F95053"/>
    <w:rsid w:val="00F959BE"/>
    <w:rsid w:val="00F95E63"/>
    <w:rsid w:val="00F96215"/>
    <w:rsid w:val="00F96552"/>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1"/>
    <w:rsid w:val="00FA13E3"/>
    <w:rsid w:val="00FA16F0"/>
    <w:rsid w:val="00FA1764"/>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08D"/>
    <w:rsid w:val="00FA5108"/>
    <w:rsid w:val="00FA54F3"/>
    <w:rsid w:val="00FA5652"/>
    <w:rsid w:val="00FA5BFE"/>
    <w:rsid w:val="00FA60F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A09"/>
    <w:rsid w:val="00FB1BA6"/>
    <w:rsid w:val="00FB1C97"/>
    <w:rsid w:val="00FB22D6"/>
    <w:rsid w:val="00FB23FA"/>
    <w:rsid w:val="00FB24CB"/>
    <w:rsid w:val="00FB26F5"/>
    <w:rsid w:val="00FB2941"/>
    <w:rsid w:val="00FB33E2"/>
    <w:rsid w:val="00FB3683"/>
    <w:rsid w:val="00FB36BC"/>
    <w:rsid w:val="00FB37CB"/>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51E"/>
    <w:rsid w:val="00FB4671"/>
    <w:rsid w:val="00FB4C7F"/>
    <w:rsid w:val="00FB4C8F"/>
    <w:rsid w:val="00FB504A"/>
    <w:rsid w:val="00FB5449"/>
    <w:rsid w:val="00FB54E0"/>
    <w:rsid w:val="00FB55A0"/>
    <w:rsid w:val="00FB579F"/>
    <w:rsid w:val="00FB5870"/>
    <w:rsid w:val="00FB5939"/>
    <w:rsid w:val="00FB59D5"/>
    <w:rsid w:val="00FB5DB7"/>
    <w:rsid w:val="00FB6321"/>
    <w:rsid w:val="00FB65E2"/>
    <w:rsid w:val="00FB66E1"/>
    <w:rsid w:val="00FB68D9"/>
    <w:rsid w:val="00FB69C4"/>
    <w:rsid w:val="00FB6A18"/>
    <w:rsid w:val="00FB6BFF"/>
    <w:rsid w:val="00FB703A"/>
    <w:rsid w:val="00FB7313"/>
    <w:rsid w:val="00FB7528"/>
    <w:rsid w:val="00FB7A75"/>
    <w:rsid w:val="00FB7B8C"/>
    <w:rsid w:val="00FC01AB"/>
    <w:rsid w:val="00FC01D3"/>
    <w:rsid w:val="00FC02DD"/>
    <w:rsid w:val="00FC03B9"/>
    <w:rsid w:val="00FC0410"/>
    <w:rsid w:val="00FC0571"/>
    <w:rsid w:val="00FC07FC"/>
    <w:rsid w:val="00FC080C"/>
    <w:rsid w:val="00FC084A"/>
    <w:rsid w:val="00FC09FD"/>
    <w:rsid w:val="00FC0B87"/>
    <w:rsid w:val="00FC0BFF"/>
    <w:rsid w:val="00FC0CDF"/>
    <w:rsid w:val="00FC0E01"/>
    <w:rsid w:val="00FC0EC0"/>
    <w:rsid w:val="00FC0EED"/>
    <w:rsid w:val="00FC12A5"/>
    <w:rsid w:val="00FC12D9"/>
    <w:rsid w:val="00FC153F"/>
    <w:rsid w:val="00FC171A"/>
    <w:rsid w:val="00FC1814"/>
    <w:rsid w:val="00FC1956"/>
    <w:rsid w:val="00FC1FA3"/>
    <w:rsid w:val="00FC20B7"/>
    <w:rsid w:val="00FC22D1"/>
    <w:rsid w:val="00FC22E0"/>
    <w:rsid w:val="00FC2384"/>
    <w:rsid w:val="00FC244D"/>
    <w:rsid w:val="00FC275E"/>
    <w:rsid w:val="00FC280C"/>
    <w:rsid w:val="00FC297C"/>
    <w:rsid w:val="00FC2A22"/>
    <w:rsid w:val="00FC2B16"/>
    <w:rsid w:val="00FC2EEF"/>
    <w:rsid w:val="00FC319A"/>
    <w:rsid w:val="00FC33CA"/>
    <w:rsid w:val="00FC36C0"/>
    <w:rsid w:val="00FC36CC"/>
    <w:rsid w:val="00FC3738"/>
    <w:rsid w:val="00FC381C"/>
    <w:rsid w:val="00FC3834"/>
    <w:rsid w:val="00FC3C1D"/>
    <w:rsid w:val="00FC400E"/>
    <w:rsid w:val="00FC4459"/>
    <w:rsid w:val="00FC467F"/>
    <w:rsid w:val="00FC4725"/>
    <w:rsid w:val="00FC4851"/>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2F2"/>
    <w:rsid w:val="00FC75CC"/>
    <w:rsid w:val="00FC7624"/>
    <w:rsid w:val="00FC7A1A"/>
    <w:rsid w:val="00FC7AF4"/>
    <w:rsid w:val="00FC7E15"/>
    <w:rsid w:val="00FD00AA"/>
    <w:rsid w:val="00FD021D"/>
    <w:rsid w:val="00FD02E4"/>
    <w:rsid w:val="00FD0474"/>
    <w:rsid w:val="00FD05B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3EB2"/>
    <w:rsid w:val="00FD4018"/>
    <w:rsid w:val="00FD40B7"/>
    <w:rsid w:val="00FD40BF"/>
    <w:rsid w:val="00FD4178"/>
    <w:rsid w:val="00FD43D6"/>
    <w:rsid w:val="00FD4CBA"/>
    <w:rsid w:val="00FD548A"/>
    <w:rsid w:val="00FD5767"/>
    <w:rsid w:val="00FD57CF"/>
    <w:rsid w:val="00FD5B99"/>
    <w:rsid w:val="00FD5D82"/>
    <w:rsid w:val="00FD5DB7"/>
    <w:rsid w:val="00FD5E40"/>
    <w:rsid w:val="00FD60FF"/>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48"/>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AB"/>
    <w:rsid w:val="00FE54FA"/>
    <w:rsid w:val="00FE5971"/>
    <w:rsid w:val="00FE5C30"/>
    <w:rsid w:val="00FE6118"/>
    <w:rsid w:val="00FE623E"/>
    <w:rsid w:val="00FE660C"/>
    <w:rsid w:val="00FE692B"/>
    <w:rsid w:val="00FE6BDC"/>
    <w:rsid w:val="00FE6D07"/>
    <w:rsid w:val="00FE71F1"/>
    <w:rsid w:val="00FE72B8"/>
    <w:rsid w:val="00FE73AB"/>
    <w:rsid w:val="00FE7429"/>
    <w:rsid w:val="00FE7445"/>
    <w:rsid w:val="00FE7557"/>
    <w:rsid w:val="00FE7B66"/>
    <w:rsid w:val="00FE7F0F"/>
    <w:rsid w:val="00FF012A"/>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858"/>
    <w:rsid w:val="00FF1968"/>
    <w:rsid w:val="00FF1B6C"/>
    <w:rsid w:val="00FF1BC8"/>
    <w:rsid w:val="00FF1D1B"/>
    <w:rsid w:val="00FF1E2B"/>
    <w:rsid w:val="00FF22DE"/>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973"/>
    <w:rsid w:val="00FF7AE8"/>
    <w:rsid w:val="00FF7AF6"/>
    <w:rsid w:val="00FF7BA4"/>
    <w:rsid w:val="00FF7C52"/>
    <w:rsid w:val="00FF7DD7"/>
    <w:rsid w:val="00FF7EC4"/>
    <w:rsid w:val="00FF7EFF"/>
    <w:rsid w:val="00FF7F7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uiPriority w:val="9"/>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NoSpacing">
    <w:name w:val="No Spacing"/>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3">
    <w:name w:val="Абзац1 без отступа"/>
    <w:basedOn w:val="a"/>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4">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5">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1"/>
    <w:basedOn w:val="a0"/>
    <w:link w:val="af4"/>
    <w:uiPriority w:val="99"/>
    <w:semiHidden/>
    <w:rsid w:val="00C44C76"/>
    <w:rPr>
      <w:sz w:val="0"/>
      <w:szCs w:val="0"/>
    </w:rPr>
  </w:style>
  <w:style w:type="paragraph" w:customStyle="1" w:styleId="16">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uiPriority w:val="9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Основной текст Знак Знак Знак1,Основной текст Знак Знак Знак Знак Знак Знак1,Основной текст Знак Знак Знак Знак1,Основной текст Знак Знак Знак Знак Знак1"/>
    <w:basedOn w:val="a0"/>
    <w:link w:val="af8"/>
    <w:uiPriority w:val="99"/>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7">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8">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9">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d">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Normal">
    <w:name w:val="Normal"/>
    <w:link w:val="Normal0"/>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e">
    <w:name w:val=" 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0">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 w:type="character" w:customStyle="1" w:styleId="Normal0">
    <w:name w:val="Normal Знак"/>
    <w:link w:val="Normal"/>
    <w:locked/>
    <w:rsid w:val="001D1BC7"/>
    <w:rPr>
      <w:sz w:val="28"/>
      <w:lang w:bidi="ar-SA"/>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20466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787627">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179598">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533747">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8312741">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0714998">
      <w:bodyDiv w:val="1"/>
      <w:marLeft w:val="0"/>
      <w:marRight w:val="0"/>
      <w:marTop w:val="0"/>
      <w:marBottom w:val="0"/>
      <w:divBdr>
        <w:top w:val="none" w:sz="0" w:space="0" w:color="auto"/>
        <w:left w:val="none" w:sz="0" w:space="0" w:color="auto"/>
        <w:bottom w:val="none" w:sz="0" w:space="0" w:color="auto"/>
        <w:right w:val="none" w:sz="0" w:space="0" w:color="auto"/>
      </w:divBdr>
    </w:div>
    <w:div w:id="22484323">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3023211">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4452691">
      <w:bodyDiv w:val="1"/>
      <w:marLeft w:val="0"/>
      <w:marRight w:val="0"/>
      <w:marTop w:val="0"/>
      <w:marBottom w:val="0"/>
      <w:divBdr>
        <w:top w:val="none" w:sz="0" w:space="0" w:color="auto"/>
        <w:left w:val="none" w:sz="0" w:space="0" w:color="auto"/>
        <w:bottom w:val="none" w:sz="0" w:space="0" w:color="auto"/>
        <w:right w:val="none" w:sz="0" w:space="0" w:color="auto"/>
      </w:divBdr>
    </w:div>
    <w:div w:id="25373815">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838470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0768291">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1637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72494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138119">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2135">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379073">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20962">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432592">
      <w:bodyDiv w:val="1"/>
      <w:marLeft w:val="0"/>
      <w:marRight w:val="0"/>
      <w:marTop w:val="0"/>
      <w:marBottom w:val="0"/>
      <w:divBdr>
        <w:top w:val="none" w:sz="0" w:space="0" w:color="auto"/>
        <w:left w:val="none" w:sz="0" w:space="0" w:color="auto"/>
        <w:bottom w:val="none" w:sz="0" w:space="0" w:color="auto"/>
        <w:right w:val="none" w:sz="0" w:space="0" w:color="auto"/>
      </w:divBdr>
    </w:div>
    <w:div w:id="52585712">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51759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018234">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554862">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49246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346847">
      <w:bodyDiv w:val="1"/>
      <w:marLeft w:val="0"/>
      <w:marRight w:val="0"/>
      <w:marTop w:val="0"/>
      <w:marBottom w:val="0"/>
      <w:divBdr>
        <w:top w:val="none" w:sz="0" w:space="0" w:color="auto"/>
        <w:left w:val="none" w:sz="0" w:space="0" w:color="auto"/>
        <w:bottom w:val="none" w:sz="0" w:space="0" w:color="auto"/>
        <w:right w:val="none" w:sz="0" w:space="0" w:color="auto"/>
      </w:divBdr>
    </w:div>
    <w:div w:id="6661032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042573">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2826561">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209990">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5784750">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3261815">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7385665">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474594">
      <w:bodyDiv w:val="1"/>
      <w:marLeft w:val="0"/>
      <w:marRight w:val="0"/>
      <w:marTop w:val="0"/>
      <w:marBottom w:val="0"/>
      <w:divBdr>
        <w:top w:val="none" w:sz="0" w:space="0" w:color="auto"/>
        <w:left w:val="none" w:sz="0" w:space="0" w:color="auto"/>
        <w:bottom w:val="none" w:sz="0" w:space="0" w:color="auto"/>
        <w:right w:val="none" w:sz="0" w:space="0" w:color="auto"/>
      </w:divBdr>
    </w:div>
    <w:div w:id="93475498">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2238624">
      <w:bodyDiv w:val="1"/>
      <w:marLeft w:val="0"/>
      <w:marRight w:val="0"/>
      <w:marTop w:val="0"/>
      <w:marBottom w:val="0"/>
      <w:divBdr>
        <w:top w:val="none" w:sz="0" w:space="0" w:color="auto"/>
        <w:left w:val="none" w:sz="0" w:space="0" w:color="auto"/>
        <w:bottom w:val="none" w:sz="0" w:space="0" w:color="auto"/>
        <w:right w:val="none" w:sz="0" w:space="0" w:color="auto"/>
      </w:divBdr>
    </w:div>
    <w:div w:id="102463564">
      <w:bodyDiv w:val="1"/>
      <w:marLeft w:val="0"/>
      <w:marRight w:val="0"/>
      <w:marTop w:val="0"/>
      <w:marBottom w:val="0"/>
      <w:divBdr>
        <w:top w:val="none" w:sz="0" w:space="0" w:color="auto"/>
        <w:left w:val="none" w:sz="0" w:space="0" w:color="auto"/>
        <w:bottom w:val="none" w:sz="0" w:space="0" w:color="auto"/>
        <w:right w:val="none" w:sz="0" w:space="0" w:color="auto"/>
      </w:divBdr>
    </w:div>
    <w:div w:id="102774645">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6631706">
      <w:bodyDiv w:val="1"/>
      <w:marLeft w:val="0"/>
      <w:marRight w:val="0"/>
      <w:marTop w:val="0"/>
      <w:marBottom w:val="0"/>
      <w:divBdr>
        <w:top w:val="none" w:sz="0" w:space="0" w:color="auto"/>
        <w:left w:val="none" w:sz="0" w:space="0" w:color="auto"/>
        <w:bottom w:val="none" w:sz="0" w:space="0" w:color="auto"/>
        <w:right w:val="none" w:sz="0" w:space="0" w:color="auto"/>
      </w:divBdr>
    </w:div>
    <w:div w:id="107508877">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5881012">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724199">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1778317">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6243406">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322348">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149533">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301550">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39857487">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095559">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030264">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49908065">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1682855">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264796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2087589">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5757049">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218234">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1626">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301133">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177851">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032032">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0874485">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086589">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1944114">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447361">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227603">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2247">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1966746">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3449279">
      <w:bodyDiv w:val="1"/>
      <w:marLeft w:val="0"/>
      <w:marRight w:val="0"/>
      <w:marTop w:val="0"/>
      <w:marBottom w:val="0"/>
      <w:divBdr>
        <w:top w:val="none" w:sz="0" w:space="0" w:color="auto"/>
        <w:left w:val="none" w:sz="0" w:space="0" w:color="auto"/>
        <w:bottom w:val="none" w:sz="0" w:space="0" w:color="auto"/>
        <w:right w:val="none" w:sz="0" w:space="0" w:color="auto"/>
      </w:divBdr>
    </w:div>
    <w:div w:id="204634837">
      <w:bodyDiv w:val="1"/>
      <w:marLeft w:val="0"/>
      <w:marRight w:val="0"/>
      <w:marTop w:val="0"/>
      <w:marBottom w:val="0"/>
      <w:divBdr>
        <w:top w:val="none" w:sz="0" w:space="0" w:color="auto"/>
        <w:left w:val="none" w:sz="0" w:space="0" w:color="auto"/>
        <w:bottom w:val="none" w:sz="0" w:space="0" w:color="auto"/>
        <w:right w:val="none" w:sz="0" w:space="0" w:color="auto"/>
      </w:divBdr>
    </w:div>
    <w:div w:id="206067319">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388953">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164313">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6936345">
      <w:bodyDiv w:val="1"/>
      <w:marLeft w:val="0"/>
      <w:marRight w:val="0"/>
      <w:marTop w:val="0"/>
      <w:marBottom w:val="0"/>
      <w:divBdr>
        <w:top w:val="none" w:sz="0" w:space="0" w:color="auto"/>
        <w:left w:val="none" w:sz="0" w:space="0" w:color="auto"/>
        <w:bottom w:val="none" w:sz="0" w:space="0" w:color="auto"/>
        <w:right w:val="none" w:sz="0" w:space="0" w:color="auto"/>
      </w:divBdr>
    </w:div>
    <w:div w:id="217056963">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7791862">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19901562">
      <w:bodyDiv w:val="1"/>
      <w:marLeft w:val="0"/>
      <w:marRight w:val="0"/>
      <w:marTop w:val="0"/>
      <w:marBottom w:val="0"/>
      <w:divBdr>
        <w:top w:val="none" w:sz="0" w:space="0" w:color="auto"/>
        <w:left w:val="none" w:sz="0" w:space="0" w:color="auto"/>
        <w:bottom w:val="none" w:sz="0" w:space="0" w:color="auto"/>
        <w:right w:val="none" w:sz="0" w:space="0" w:color="auto"/>
      </w:divBdr>
    </w:div>
    <w:div w:id="220673250">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224424">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340626">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005531">
      <w:bodyDiv w:val="1"/>
      <w:marLeft w:val="0"/>
      <w:marRight w:val="0"/>
      <w:marTop w:val="0"/>
      <w:marBottom w:val="0"/>
      <w:divBdr>
        <w:top w:val="none" w:sz="0" w:space="0" w:color="auto"/>
        <w:left w:val="none" w:sz="0" w:space="0" w:color="auto"/>
        <w:bottom w:val="none" w:sz="0" w:space="0" w:color="auto"/>
        <w:right w:val="none" w:sz="0" w:space="0" w:color="auto"/>
      </w:divBdr>
    </w:div>
    <w:div w:id="228199930">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397994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1629">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59518">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234144">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152530">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7816067">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4636415">
      <w:bodyDiv w:val="1"/>
      <w:marLeft w:val="0"/>
      <w:marRight w:val="0"/>
      <w:marTop w:val="0"/>
      <w:marBottom w:val="0"/>
      <w:divBdr>
        <w:top w:val="none" w:sz="0" w:space="0" w:color="auto"/>
        <w:left w:val="none" w:sz="0" w:space="0" w:color="auto"/>
        <w:bottom w:val="none" w:sz="0" w:space="0" w:color="auto"/>
        <w:right w:val="none" w:sz="0" w:space="0" w:color="auto"/>
      </w:divBdr>
    </w:div>
    <w:div w:id="254898971">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7444820">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218286">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59724301">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1227553">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6105594">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530174">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381629">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0958232">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1620824">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661978">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203443">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89823211">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594955">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1450270">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151469">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10229">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09990132">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3876407">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31227">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660461">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137531">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632860">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4840801">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428757">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328481">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291125">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8946285">
      <w:bodyDiv w:val="1"/>
      <w:marLeft w:val="0"/>
      <w:marRight w:val="0"/>
      <w:marTop w:val="0"/>
      <w:marBottom w:val="0"/>
      <w:divBdr>
        <w:top w:val="none" w:sz="0" w:space="0" w:color="auto"/>
        <w:left w:val="none" w:sz="0" w:space="0" w:color="auto"/>
        <w:bottom w:val="none" w:sz="0" w:space="0" w:color="auto"/>
        <w:right w:val="none" w:sz="0" w:space="0" w:color="auto"/>
      </w:divBdr>
    </w:div>
    <w:div w:id="349137872">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153557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24187">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277869">
      <w:bodyDiv w:val="1"/>
      <w:marLeft w:val="0"/>
      <w:marRight w:val="0"/>
      <w:marTop w:val="0"/>
      <w:marBottom w:val="0"/>
      <w:divBdr>
        <w:top w:val="none" w:sz="0" w:space="0" w:color="auto"/>
        <w:left w:val="none" w:sz="0" w:space="0" w:color="auto"/>
        <w:bottom w:val="none" w:sz="0" w:space="0" w:color="auto"/>
        <w:right w:val="none" w:sz="0" w:space="0" w:color="auto"/>
      </w:divBdr>
    </w:div>
    <w:div w:id="355735751">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2294489">
      <w:bodyDiv w:val="1"/>
      <w:marLeft w:val="0"/>
      <w:marRight w:val="0"/>
      <w:marTop w:val="0"/>
      <w:marBottom w:val="0"/>
      <w:divBdr>
        <w:top w:val="none" w:sz="0" w:space="0" w:color="auto"/>
        <w:left w:val="none" w:sz="0" w:space="0" w:color="auto"/>
        <w:bottom w:val="none" w:sz="0" w:space="0" w:color="auto"/>
        <w:right w:val="none" w:sz="0" w:space="0" w:color="auto"/>
      </w:divBdr>
    </w:div>
    <w:div w:id="362824991">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672868">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561926">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03381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2653551">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377401">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5684610">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053246">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69730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0740886">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19254599">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000454">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045992">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551209">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1245607">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2633097">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371090">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14613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262933">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839132">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50030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6857125">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6054">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2601193">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758589">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293428">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59885516">
      <w:bodyDiv w:val="1"/>
      <w:marLeft w:val="0"/>
      <w:marRight w:val="0"/>
      <w:marTop w:val="0"/>
      <w:marBottom w:val="0"/>
      <w:divBdr>
        <w:top w:val="none" w:sz="0" w:space="0" w:color="auto"/>
        <w:left w:val="none" w:sz="0" w:space="0" w:color="auto"/>
        <w:bottom w:val="none" w:sz="0" w:space="0" w:color="auto"/>
        <w:right w:val="none" w:sz="0" w:space="0" w:color="auto"/>
      </w:divBdr>
    </w:div>
    <w:div w:id="460272319">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2384329">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631715">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648778">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2987256">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259660">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538199">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046817">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502091">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355255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053613">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89368176">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033890">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039595">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1067">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079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38774">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179026">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856483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788645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155261">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2405939">
      <w:bodyDiv w:val="1"/>
      <w:marLeft w:val="0"/>
      <w:marRight w:val="0"/>
      <w:marTop w:val="0"/>
      <w:marBottom w:val="0"/>
      <w:divBdr>
        <w:top w:val="none" w:sz="0" w:space="0" w:color="auto"/>
        <w:left w:val="none" w:sz="0" w:space="0" w:color="auto"/>
        <w:bottom w:val="none" w:sz="0" w:space="0" w:color="auto"/>
        <w:right w:val="none" w:sz="0" w:space="0" w:color="auto"/>
      </w:divBdr>
    </w:div>
    <w:div w:id="523791741">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4947232">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430408">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1284697">
      <w:bodyDiv w:val="1"/>
      <w:marLeft w:val="0"/>
      <w:marRight w:val="0"/>
      <w:marTop w:val="0"/>
      <w:marBottom w:val="0"/>
      <w:divBdr>
        <w:top w:val="none" w:sz="0" w:space="0" w:color="auto"/>
        <w:left w:val="none" w:sz="0" w:space="0" w:color="auto"/>
        <w:bottom w:val="none" w:sz="0" w:space="0" w:color="auto"/>
        <w:right w:val="none" w:sz="0" w:space="0" w:color="auto"/>
      </w:divBdr>
    </w:div>
    <w:div w:id="542206460">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5873606">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39533">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344695">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1231968">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7596696">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069967">
      <w:bodyDiv w:val="1"/>
      <w:marLeft w:val="0"/>
      <w:marRight w:val="0"/>
      <w:marTop w:val="0"/>
      <w:marBottom w:val="0"/>
      <w:divBdr>
        <w:top w:val="none" w:sz="0" w:space="0" w:color="auto"/>
        <w:left w:val="none" w:sz="0" w:space="0" w:color="auto"/>
        <w:bottom w:val="none" w:sz="0" w:space="0" w:color="auto"/>
        <w:right w:val="none" w:sz="0" w:space="0" w:color="auto"/>
      </w:divBdr>
    </w:div>
    <w:div w:id="56441585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7768444">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191380">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3013143">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759443">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257027">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1842260">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380563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6691474">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18561">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0507120">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3392544">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4552294">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6427741">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8899884">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0867587">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1766010">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5889751">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092297">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479719">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2716441">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6448107">
      <w:bodyDiv w:val="1"/>
      <w:marLeft w:val="0"/>
      <w:marRight w:val="0"/>
      <w:marTop w:val="0"/>
      <w:marBottom w:val="0"/>
      <w:divBdr>
        <w:top w:val="none" w:sz="0" w:space="0" w:color="auto"/>
        <w:left w:val="none" w:sz="0" w:space="0" w:color="auto"/>
        <w:bottom w:val="none" w:sz="0" w:space="0" w:color="auto"/>
        <w:right w:val="none" w:sz="0" w:space="0" w:color="auto"/>
      </w:divBdr>
    </w:div>
    <w:div w:id="638608811">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013817">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6473243">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361382">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039722">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78521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2607371">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264379">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094052">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332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257867">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6754667">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0805430">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3306736">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050202">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2101502">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391105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0033836">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242004">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0061521">
      <w:bodyDiv w:val="1"/>
      <w:marLeft w:val="0"/>
      <w:marRight w:val="0"/>
      <w:marTop w:val="0"/>
      <w:marBottom w:val="0"/>
      <w:divBdr>
        <w:top w:val="none" w:sz="0" w:space="0" w:color="auto"/>
        <w:left w:val="none" w:sz="0" w:space="0" w:color="auto"/>
        <w:bottom w:val="none" w:sz="0" w:space="0" w:color="auto"/>
        <w:right w:val="none" w:sz="0" w:space="0" w:color="auto"/>
      </w:divBdr>
    </w:div>
    <w:div w:id="740904774">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3113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49960178">
      <w:bodyDiv w:val="1"/>
      <w:marLeft w:val="0"/>
      <w:marRight w:val="0"/>
      <w:marTop w:val="0"/>
      <w:marBottom w:val="0"/>
      <w:divBdr>
        <w:top w:val="none" w:sz="0" w:space="0" w:color="auto"/>
        <w:left w:val="none" w:sz="0" w:space="0" w:color="auto"/>
        <w:bottom w:val="none" w:sz="0" w:space="0" w:color="auto"/>
        <w:right w:val="none" w:sz="0" w:space="0" w:color="auto"/>
      </w:divBdr>
    </w:div>
    <w:div w:id="750200808">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0932252">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506700">
      <w:bodyDiv w:val="1"/>
      <w:marLeft w:val="0"/>
      <w:marRight w:val="0"/>
      <w:marTop w:val="0"/>
      <w:marBottom w:val="0"/>
      <w:divBdr>
        <w:top w:val="none" w:sz="0" w:space="0" w:color="auto"/>
        <w:left w:val="none" w:sz="0" w:space="0" w:color="auto"/>
        <w:bottom w:val="none" w:sz="0" w:space="0" w:color="auto"/>
        <w:right w:val="none" w:sz="0" w:space="0" w:color="auto"/>
      </w:divBdr>
    </w:div>
    <w:div w:id="752512445">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829185">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3378314">
      <w:bodyDiv w:val="1"/>
      <w:marLeft w:val="0"/>
      <w:marRight w:val="0"/>
      <w:marTop w:val="0"/>
      <w:marBottom w:val="0"/>
      <w:divBdr>
        <w:top w:val="none" w:sz="0" w:space="0" w:color="auto"/>
        <w:left w:val="none" w:sz="0" w:space="0" w:color="auto"/>
        <w:bottom w:val="none" w:sz="0" w:space="0" w:color="auto"/>
        <w:right w:val="none" w:sz="0" w:space="0" w:color="auto"/>
      </w:divBdr>
    </w:div>
    <w:div w:id="763458243">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6926236">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69080895">
      <w:bodyDiv w:val="1"/>
      <w:marLeft w:val="0"/>
      <w:marRight w:val="0"/>
      <w:marTop w:val="0"/>
      <w:marBottom w:val="0"/>
      <w:divBdr>
        <w:top w:val="none" w:sz="0" w:space="0" w:color="auto"/>
        <w:left w:val="none" w:sz="0" w:space="0" w:color="auto"/>
        <w:bottom w:val="none" w:sz="0" w:space="0" w:color="auto"/>
        <w:right w:val="none" w:sz="0" w:space="0" w:color="auto"/>
      </w:divBdr>
    </w:div>
    <w:div w:id="770009783">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1977335">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3537">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597220">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5905977">
      <w:bodyDiv w:val="1"/>
      <w:marLeft w:val="0"/>
      <w:marRight w:val="0"/>
      <w:marTop w:val="0"/>
      <w:marBottom w:val="0"/>
      <w:divBdr>
        <w:top w:val="none" w:sz="0" w:space="0" w:color="auto"/>
        <w:left w:val="none" w:sz="0" w:space="0" w:color="auto"/>
        <w:bottom w:val="none" w:sz="0" w:space="0" w:color="auto"/>
        <w:right w:val="none" w:sz="0" w:space="0" w:color="auto"/>
      </w:divBdr>
    </w:div>
    <w:div w:id="775910282">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180666">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1945992">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078891">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00413">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4002">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8941706">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4640759">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387152">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47393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5508469">
      <w:bodyDiv w:val="1"/>
      <w:marLeft w:val="0"/>
      <w:marRight w:val="0"/>
      <w:marTop w:val="0"/>
      <w:marBottom w:val="0"/>
      <w:divBdr>
        <w:top w:val="none" w:sz="0" w:space="0" w:color="auto"/>
        <w:left w:val="none" w:sz="0" w:space="0" w:color="auto"/>
        <w:bottom w:val="none" w:sz="0" w:space="0" w:color="auto"/>
        <w:right w:val="none" w:sz="0" w:space="0" w:color="auto"/>
      </w:divBdr>
    </w:div>
    <w:div w:id="825584001">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701779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676528">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5226">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426652">
      <w:bodyDiv w:val="1"/>
      <w:marLeft w:val="0"/>
      <w:marRight w:val="0"/>
      <w:marTop w:val="0"/>
      <w:marBottom w:val="0"/>
      <w:divBdr>
        <w:top w:val="none" w:sz="0" w:space="0" w:color="auto"/>
        <w:left w:val="none" w:sz="0" w:space="0" w:color="auto"/>
        <w:bottom w:val="none" w:sz="0" w:space="0" w:color="auto"/>
        <w:right w:val="none" w:sz="0" w:space="0" w:color="auto"/>
      </w:divBdr>
    </w:div>
    <w:div w:id="838495738">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2937857">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3981745">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8642034">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0947983">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076715">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1822811">
      <w:bodyDiv w:val="1"/>
      <w:marLeft w:val="0"/>
      <w:marRight w:val="0"/>
      <w:marTop w:val="0"/>
      <w:marBottom w:val="0"/>
      <w:divBdr>
        <w:top w:val="none" w:sz="0" w:space="0" w:color="auto"/>
        <w:left w:val="none" w:sz="0" w:space="0" w:color="auto"/>
        <w:bottom w:val="none" w:sz="0" w:space="0" w:color="auto"/>
        <w:right w:val="none" w:sz="0" w:space="0" w:color="auto"/>
      </w:divBdr>
    </w:div>
    <w:div w:id="861941293">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37013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7138188">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8952016">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0265365">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2229170">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1794591">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732403">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470883">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898712168">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67185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4878996">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8926881">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42054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042000">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6570958">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3591871">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07768">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5884984">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8967829">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129871">
      <w:bodyDiv w:val="1"/>
      <w:marLeft w:val="0"/>
      <w:marRight w:val="0"/>
      <w:marTop w:val="0"/>
      <w:marBottom w:val="0"/>
      <w:divBdr>
        <w:top w:val="none" w:sz="0" w:space="0" w:color="auto"/>
        <w:left w:val="none" w:sz="0" w:space="0" w:color="auto"/>
        <w:bottom w:val="none" w:sz="0" w:space="0" w:color="auto"/>
        <w:right w:val="none" w:sz="0" w:space="0" w:color="auto"/>
      </w:divBdr>
    </w:div>
    <w:div w:id="951400173">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249643">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4674654">
      <w:bodyDiv w:val="1"/>
      <w:marLeft w:val="0"/>
      <w:marRight w:val="0"/>
      <w:marTop w:val="0"/>
      <w:marBottom w:val="0"/>
      <w:divBdr>
        <w:top w:val="none" w:sz="0" w:space="0" w:color="auto"/>
        <w:left w:val="none" w:sz="0" w:space="0" w:color="auto"/>
        <w:bottom w:val="none" w:sz="0" w:space="0" w:color="auto"/>
        <w:right w:val="none" w:sz="0" w:space="0" w:color="auto"/>
      </w:divBdr>
    </w:div>
    <w:div w:id="955404931">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7565493">
      <w:bodyDiv w:val="1"/>
      <w:marLeft w:val="0"/>
      <w:marRight w:val="0"/>
      <w:marTop w:val="0"/>
      <w:marBottom w:val="0"/>
      <w:divBdr>
        <w:top w:val="none" w:sz="0" w:space="0" w:color="auto"/>
        <w:left w:val="none" w:sz="0" w:space="0" w:color="auto"/>
        <w:bottom w:val="none" w:sz="0" w:space="0" w:color="auto"/>
        <w:right w:val="none" w:sz="0" w:space="0" w:color="auto"/>
      </w:divBdr>
    </w:div>
    <w:div w:id="958341239">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2887475">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37303">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095854">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549310">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4991301">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5723039">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152919">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494172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1639421">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43235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4671077">
      <w:bodyDiv w:val="1"/>
      <w:marLeft w:val="0"/>
      <w:marRight w:val="0"/>
      <w:marTop w:val="0"/>
      <w:marBottom w:val="0"/>
      <w:divBdr>
        <w:top w:val="none" w:sz="0" w:space="0" w:color="auto"/>
        <w:left w:val="none" w:sz="0" w:space="0" w:color="auto"/>
        <w:bottom w:val="none" w:sz="0" w:space="0" w:color="auto"/>
        <w:right w:val="none" w:sz="0" w:space="0" w:color="auto"/>
      </w:divBdr>
    </w:div>
    <w:div w:id="1005593910">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1908247">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3799925">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425425">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2786766">
      <w:bodyDiv w:val="1"/>
      <w:marLeft w:val="0"/>
      <w:marRight w:val="0"/>
      <w:marTop w:val="0"/>
      <w:marBottom w:val="0"/>
      <w:divBdr>
        <w:top w:val="none" w:sz="0" w:space="0" w:color="auto"/>
        <w:left w:val="none" w:sz="0" w:space="0" w:color="auto"/>
        <w:bottom w:val="none" w:sz="0" w:space="0" w:color="auto"/>
        <w:right w:val="none" w:sz="0" w:space="0" w:color="auto"/>
      </w:divBdr>
    </w:div>
    <w:div w:id="1022903653">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490691">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642730">
      <w:bodyDiv w:val="1"/>
      <w:marLeft w:val="0"/>
      <w:marRight w:val="0"/>
      <w:marTop w:val="0"/>
      <w:marBottom w:val="0"/>
      <w:divBdr>
        <w:top w:val="none" w:sz="0" w:space="0" w:color="auto"/>
        <w:left w:val="none" w:sz="0" w:space="0" w:color="auto"/>
        <w:bottom w:val="none" w:sz="0" w:space="0" w:color="auto"/>
        <w:right w:val="none" w:sz="0" w:space="0" w:color="auto"/>
      </w:divBdr>
    </w:div>
    <w:div w:id="103069136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463126">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578189">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621334">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0936193">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059386">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492071">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7796084">
      <w:bodyDiv w:val="1"/>
      <w:marLeft w:val="0"/>
      <w:marRight w:val="0"/>
      <w:marTop w:val="0"/>
      <w:marBottom w:val="0"/>
      <w:divBdr>
        <w:top w:val="none" w:sz="0" w:space="0" w:color="auto"/>
        <w:left w:val="none" w:sz="0" w:space="0" w:color="auto"/>
        <w:bottom w:val="none" w:sz="0" w:space="0" w:color="auto"/>
        <w:right w:val="none" w:sz="0" w:space="0" w:color="auto"/>
      </w:divBdr>
    </w:div>
    <w:div w:id="1048336627">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667170">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6976552">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286877">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326023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611956">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69231553">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1998707">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314763">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0493065">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339469">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6994339">
      <w:bodyDiv w:val="1"/>
      <w:marLeft w:val="0"/>
      <w:marRight w:val="0"/>
      <w:marTop w:val="0"/>
      <w:marBottom w:val="0"/>
      <w:divBdr>
        <w:top w:val="none" w:sz="0" w:space="0" w:color="auto"/>
        <w:left w:val="none" w:sz="0" w:space="0" w:color="auto"/>
        <w:bottom w:val="none" w:sz="0" w:space="0" w:color="auto"/>
        <w:right w:val="none" w:sz="0" w:space="0" w:color="auto"/>
      </w:divBdr>
    </w:div>
    <w:div w:id="1087923247">
      <w:bodyDiv w:val="1"/>
      <w:marLeft w:val="0"/>
      <w:marRight w:val="0"/>
      <w:marTop w:val="0"/>
      <w:marBottom w:val="0"/>
      <w:divBdr>
        <w:top w:val="none" w:sz="0" w:space="0" w:color="auto"/>
        <w:left w:val="none" w:sz="0" w:space="0" w:color="auto"/>
        <w:bottom w:val="none" w:sz="0" w:space="0" w:color="auto"/>
        <w:right w:val="none" w:sz="0" w:space="0" w:color="auto"/>
      </w:divBdr>
    </w:div>
    <w:div w:id="1088499512">
      <w:bodyDiv w:val="1"/>
      <w:marLeft w:val="0"/>
      <w:marRight w:val="0"/>
      <w:marTop w:val="0"/>
      <w:marBottom w:val="0"/>
      <w:divBdr>
        <w:top w:val="none" w:sz="0" w:space="0" w:color="auto"/>
        <w:left w:val="none" w:sz="0" w:space="0" w:color="auto"/>
        <w:bottom w:val="none" w:sz="0" w:space="0" w:color="auto"/>
        <w:right w:val="none" w:sz="0" w:space="0" w:color="auto"/>
      </w:divBdr>
    </w:div>
    <w:div w:id="1088580416">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469876">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2429700">
      <w:bodyDiv w:val="1"/>
      <w:marLeft w:val="0"/>
      <w:marRight w:val="0"/>
      <w:marTop w:val="0"/>
      <w:marBottom w:val="0"/>
      <w:divBdr>
        <w:top w:val="none" w:sz="0" w:space="0" w:color="auto"/>
        <w:left w:val="none" w:sz="0" w:space="0" w:color="auto"/>
        <w:bottom w:val="none" w:sz="0" w:space="0" w:color="auto"/>
        <w:right w:val="none" w:sz="0" w:space="0" w:color="auto"/>
      </w:divBdr>
    </w:div>
    <w:div w:id="1092432552">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176756">
      <w:bodyDiv w:val="1"/>
      <w:marLeft w:val="0"/>
      <w:marRight w:val="0"/>
      <w:marTop w:val="0"/>
      <w:marBottom w:val="0"/>
      <w:divBdr>
        <w:top w:val="none" w:sz="0" w:space="0" w:color="auto"/>
        <w:left w:val="none" w:sz="0" w:space="0" w:color="auto"/>
        <w:bottom w:val="none" w:sz="0" w:space="0" w:color="auto"/>
        <w:right w:val="none" w:sz="0" w:space="0" w:color="auto"/>
      </w:divBdr>
    </w:div>
    <w:div w:id="1095318667">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460270">
      <w:bodyDiv w:val="1"/>
      <w:marLeft w:val="0"/>
      <w:marRight w:val="0"/>
      <w:marTop w:val="0"/>
      <w:marBottom w:val="0"/>
      <w:divBdr>
        <w:top w:val="none" w:sz="0" w:space="0" w:color="auto"/>
        <w:left w:val="none" w:sz="0" w:space="0" w:color="auto"/>
        <w:bottom w:val="none" w:sz="0" w:space="0" w:color="auto"/>
        <w:right w:val="none" w:sz="0" w:space="0" w:color="auto"/>
      </w:divBdr>
    </w:div>
    <w:div w:id="1103502537">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3843345">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583639">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7040984">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2942321">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517366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407851">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601060">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609939">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0080117">
      <w:bodyDiv w:val="1"/>
      <w:marLeft w:val="0"/>
      <w:marRight w:val="0"/>
      <w:marTop w:val="0"/>
      <w:marBottom w:val="0"/>
      <w:divBdr>
        <w:top w:val="none" w:sz="0" w:space="0" w:color="auto"/>
        <w:left w:val="none" w:sz="0" w:space="0" w:color="auto"/>
        <w:bottom w:val="none" w:sz="0" w:space="0" w:color="auto"/>
        <w:right w:val="none" w:sz="0" w:space="0" w:color="auto"/>
      </w:divBdr>
    </w:div>
    <w:div w:id="1160540421">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510024">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0587485">
      <w:bodyDiv w:val="1"/>
      <w:marLeft w:val="0"/>
      <w:marRight w:val="0"/>
      <w:marTop w:val="0"/>
      <w:marBottom w:val="0"/>
      <w:divBdr>
        <w:top w:val="none" w:sz="0" w:space="0" w:color="auto"/>
        <w:left w:val="none" w:sz="0" w:space="0" w:color="auto"/>
        <w:bottom w:val="none" w:sz="0" w:space="0" w:color="auto"/>
        <w:right w:val="none" w:sz="0" w:space="0" w:color="auto"/>
      </w:divBdr>
    </w:div>
    <w:div w:id="1181819165">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365972">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133820">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214072">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652285">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2916750">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7986546">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649819">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3029">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19626961">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2712573">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070728">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7644772">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188801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691402">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6092082">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45144">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536113">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503771">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0915173">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22193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5724301">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367595">
      <w:bodyDiv w:val="1"/>
      <w:marLeft w:val="0"/>
      <w:marRight w:val="0"/>
      <w:marTop w:val="0"/>
      <w:marBottom w:val="0"/>
      <w:divBdr>
        <w:top w:val="none" w:sz="0" w:space="0" w:color="auto"/>
        <w:left w:val="none" w:sz="0" w:space="0" w:color="auto"/>
        <w:bottom w:val="none" w:sz="0" w:space="0" w:color="auto"/>
        <w:right w:val="none" w:sz="0" w:space="0" w:color="auto"/>
      </w:divBdr>
    </w:div>
    <w:div w:id="1277442509">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1575257">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849481">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511719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0891610">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098597">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4754716">
      <w:bodyDiv w:val="1"/>
      <w:marLeft w:val="0"/>
      <w:marRight w:val="0"/>
      <w:marTop w:val="0"/>
      <w:marBottom w:val="0"/>
      <w:divBdr>
        <w:top w:val="none" w:sz="0" w:space="0" w:color="auto"/>
        <w:left w:val="none" w:sz="0" w:space="0" w:color="auto"/>
        <w:bottom w:val="none" w:sz="0" w:space="0" w:color="auto"/>
        <w:right w:val="none" w:sz="0" w:space="0" w:color="auto"/>
      </w:divBdr>
    </w:div>
    <w:div w:id="1295792760">
      <w:bodyDiv w:val="1"/>
      <w:marLeft w:val="0"/>
      <w:marRight w:val="0"/>
      <w:marTop w:val="0"/>
      <w:marBottom w:val="0"/>
      <w:divBdr>
        <w:top w:val="none" w:sz="0" w:space="0" w:color="auto"/>
        <w:left w:val="none" w:sz="0" w:space="0" w:color="auto"/>
        <w:bottom w:val="none" w:sz="0" w:space="0" w:color="auto"/>
        <w:right w:val="none" w:sz="0" w:space="0" w:color="auto"/>
      </w:divBdr>
    </w:div>
    <w:div w:id="1296370217">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3541762">
      <w:bodyDiv w:val="1"/>
      <w:marLeft w:val="0"/>
      <w:marRight w:val="0"/>
      <w:marTop w:val="0"/>
      <w:marBottom w:val="0"/>
      <w:divBdr>
        <w:top w:val="none" w:sz="0" w:space="0" w:color="auto"/>
        <w:left w:val="none" w:sz="0" w:space="0" w:color="auto"/>
        <w:bottom w:val="none" w:sz="0" w:space="0" w:color="auto"/>
        <w:right w:val="none" w:sz="0" w:space="0" w:color="auto"/>
      </w:divBdr>
    </w:div>
    <w:div w:id="130404396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7012274">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035051">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4965327">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6708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3987527">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5917417">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6375490">
      <w:bodyDiv w:val="1"/>
      <w:marLeft w:val="0"/>
      <w:marRight w:val="0"/>
      <w:marTop w:val="0"/>
      <w:marBottom w:val="0"/>
      <w:divBdr>
        <w:top w:val="none" w:sz="0" w:space="0" w:color="auto"/>
        <w:left w:val="none" w:sz="0" w:space="0" w:color="auto"/>
        <w:bottom w:val="none" w:sz="0" w:space="0" w:color="auto"/>
        <w:right w:val="none" w:sz="0" w:space="0" w:color="auto"/>
      </w:divBdr>
    </w:div>
    <w:div w:id="1337001313">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1203877">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5013081">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3802019">
      <w:bodyDiv w:val="1"/>
      <w:marLeft w:val="0"/>
      <w:marRight w:val="0"/>
      <w:marTop w:val="0"/>
      <w:marBottom w:val="0"/>
      <w:divBdr>
        <w:top w:val="none" w:sz="0" w:space="0" w:color="auto"/>
        <w:left w:val="none" w:sz="0" w:space="0" w:color="auto"/>
        <w:bottom w:val="none" w:sz="0" w:space="0" w:color="auto"/>
        <w:right w:val="none" w:sz="0" w:space="0" w:color="auto"/>
      </w:divBdr>
    </w:div>
    <w:div w:id="1353874745">
      <w:bodyDiv w:val="1"/>
      <w:marLeft w:val="0"/>
      <w:marRight w:val="0"/>
      <w:marTop w:val="0"/>
      <w:marBottom w:val="0"/>
      <w:divBdr>
        <w:top w:val="none" w:sz="0" w:space="0" w:color="auto"/>
        <w:left w:val="none" w:sz="0" w:space="0" w:color="auto"/>
        <w:bottom w:val="none" w:sz="0" w:space="0" w:color="auto"/>
        <w:right w:val="none" w:sz="0" w:space="0" w:color="auto"/>
      </w:divBdr>
    </w:div>
    <w:div w:id="1354381320">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6804167">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7855055">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3507653">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448699">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2654386">
      <w:bodyDiv w:val="1"/>
      <w:marLeft w:val="0"/>
      <w:marRight w:val="0"/>
      <w:marTop w:val="0"/>
      <w:marBottom w:val="0"/>
      <w:divBdr>
        <w:top w:val="none" w:sz="0" w:space="0" w:color="auto"/>
        <w:left w:val="none" w:sz="0" w:space="0" w:color="auto"/>
        <w:bottom w:val="none" w:sz="0" w:space="0" w:color="auto"/>
        <w:right w:val="none" w:sz="0" w:space="0" w:color="auto"/>
      </w:divBdr>
    </w:div>
    <w:div w:id="1374235790">
      <w:bodyDiv w:val="1"/>
      <w:marLeft w:val="0"/>
      <w:marRight w:val="0"/>
      <w:marTop w:val="0"/>
      <w:marBottom w:val="0"/>
      <w:divBdr>
        <w:top w:val="none" w:sz="0" w:space="0" w:color="auto"/>
        <w:left w:val="none" w:sz="0" w:space="0" w:color="auto"/>
        <w:bottom w:val="none" w:sz="0" w:space="0" w:color="auto"/>
        <w:right w:val="none" w:sz="0" w:space="0" w:color="auto"/>
      </w:divBdr>
    </w:div>
    <w:div w:id="1375694531">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780199">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06091">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7914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399397830">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490843">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002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3625334">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5470318">
      <w:bodyDiv w:val="1"/>
      <w:marLeft w:val="0"/>
      <w:marRight w:val="0"/>
      <w:marTop w:val="0"/>
      <w:marBottom w:val="0"/>
      <w:divBdr>
        <w:top w:val="none" w:sz="0" w:space="0" w:color="auto"/>
        <w:left w:val="none" w:sz="0" w:space="0" w:color="auto"/>
        <w:bottom w:val="none" w:sz="0" w:space="0" w:color="auto"/>
        <w:right w:val="none" w:sz="0" w:space="0" w:color="auto"/>
      </w:divBdr>
    </w:div>
    <w:div w:id="1415928995">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7819562">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39646">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8403258">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2349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315640">
      <w:bodyDiv w:val="1"/>
      <w:marLeft w:val="0"/>
      <w:marRight w:val="0"/>
      <w:marTop w:val="0"/>
      <w:marBottom w:val="0"/>
      <w:divBdr>
        <w:top w:val="none" w:sz="0" w:space="0" w:color="auto"/>
        <w:left w:val="none" w:sz="0" w:space="0" w:color="auto"/>
        <w:bottom w:val="none" w:sz="0" w:space="0" w:color="auto"/>
        <w:right w:val="none" w:sz="0" w:space="0" w:color="auto"/>
      </w:divBdr>
    </w:div>
    <w:div w:id="1447575489">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0978853">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3745735">
      <w:bodyDiv w:val="1"/>
      <w:marLeft w:val="0"/>
      <w:marRight w:val="0"/>
      <w:marTop w:val="0"/>
      <w:marBottom w:val="0"/>
      <w:divBdr>
        <w:top w:val="none" w:sz="0" w:space="0" w:color="auto"/>
        <w:left w:val="none" w:sz="0" w:space="0" w:color="auto"/>
        <w:bottom w:val="none" w:sz="0" w:space="0" w:color="auto"/>
        <w:right w:val="none" w:sz="0" w:space="0" w:color="auto"/>
      </w:divBdr>
    </w:div>
    <w:div w:id="1454248893">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251089">
      <w:bodyDiv w:val="1"/>
      <w:marLeft w:val="0"/>
      <w:marRight w:val="0"/>
      <w:marTop w:val="0"/>
      <w:marBottom w:val="0"/>
      <w:divBdr>
        <w:top w:val="none" w:sz="0" w:space="0" w:color="auto"/>
        <w:left w:val="none" w:sz="0" w:space="0" w:color="auto"/>
        <w:bottom w:val="none" w:sz="0" w:space="0" w:color="auto"/>
        <w:right w:val="none" w:sz="0" w:space="0" w:color="auto"/>
      </w:divBdr>
    </w:div>
    <w:div w:id="1455253056">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0421328">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033072">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4317">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635057">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0852332">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6583796">
      <w:bodyDiv w:val="1"/>
      <w:marLeft w:val="0"/>
      <w:marRight w:val="0"/>
      <w:marTop w:val="0"/>
      <w:marBottom w:val="0"/>
      <w:divBdr>
        <w:top w:val="none" w:sz="0" w:space="0" w:color="auto"/>
        <w:left w:val="none" w:sz="0" w:space="0" w:color="auto"/>
        <w:bottom w:val="none" w:sz="0" w:space="0" w:color="auto"/>
        <w:right w:val="none" w:sz="0" w:space="0" w:color="auto"/>
      </w:divBdr>
    </w:div>
    <w:div w:id="1486892493">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707259">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3831527">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4568301">
      <w:bodyDiv w:val="1"/>
      <w:marLeft w:val="0"/>
      <w:marRight w:val="0"/>
      <w:marTop w:val="0"/>
      <w:marBottom w:val="0"/>
      <w:divBdr>
        <w:top w:val="none" w:sz="0" w:space="0" w:color="auto"/>
        <w:left w:val="none" w:sz="0" w:space="0" w:color="auto"/>
        <w:bottom w:val="none" w:sz="0" w:space="0" w:color="auto"/>
        <w:right w:val="none" w:sz="0" w:space="0" w:color="auto"/>
      </w:divBdr>
    </w:div>
    <w:div w:id="1495147667">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340057">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2508814">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4734696">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402563">
      <w:bodyDiv w:val="1"/>
      <w:marLeft w:val="0"/>
      <w:marRight w:val="0"/>
      <w:marTop w:val="0"/>
      <w:marBottom w:val="0"/>
      <w:divBdr>
        <w:top w:val="none" w:sz="0" w:space="0" w:color="auto"/>
        <w:left w:val="none" w:sz="0" w:space="0" w:color="auto"/>
        <w:bottom w:val="none" w:sz="0" w:space="0" w:color="auto"/>
        <w:right w:val="none" w:sz="0" w:space="0" w:color="auto"/>
      </w:divBdr>
    </w:div>
    <w:div w:id="1507598780">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09829398">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451472">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104038">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3567279">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6456855">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117497">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233970">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282803">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455701">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1871013">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029243">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39506498">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283388">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5019578">
      <w:bodyDiv w:val="1"/>
      <w:marLeft w:val="0"/>
      <w:marRight w:val="0"/>
      <w:marTop w:val="0"/>
      <w:marBottom w:val="0"/>
      <w:divBdr>
        <w:top w:val="none" w:sz="0" w:space="0" w:color="auto"/>
        <w:left w:val="none" w:sz="0" w:space="0" w:color="auto"/>
        <w:bottom w:val="none" w:sz="0" w:space="0" w:color="auto"/>
        <w:right w:val="none" w:sz="0" w:space="0" w:color="auto"/>
      </w:divBdr>
    </w:div>
    <w:div w:id="1545950246">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797565">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078035">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4927108">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196027">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5391598">
      <w:bodyDiv w:val="1"/>
      <w:marLeft w:val="0"/>
      <w:marRight w:val="0"/>
      <w:marTop w:val="0"/>
      <w:marBottom w:val="0"/>
      <w:divBdr>
        <w:top w:val="none" w:sz="0" w:space="0" w:color="auto"/>
        <w:left w:val="none" w:sz="0" w:space="0" w:color="auto"/>
        <w:bottom w:val="none" w:sz="0" w:space="0" w:color="auto"/>
        <w:right w:val="none" w:sz="0" w:space="0" w:color="auto"/>
      </w:divBdr>
    </w:div>
    <w:div w:id="1556429088">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58740256">
      <w:bodyDiv w:val="1"/>
      <w:marLeft w:val="0"/>
      <w:marRight w:val="0"/>
      <w:marTop w:val="0"/>
      <w:marBottom w:val="0"/>
      <w:divBdr>
        <w:top w:val="none" w:sz="0" w:space="0" w:color="auto"/>
        <w:left w:val="none" w:sz="0" w:space="0" w:color="auto"/>
        <w:bottom w:val="none" w:sz="0" w:space="0" w:color="auto"/>
        <w:right w:val="none" w:sz="0" w:space="0" w:color="auto"/>
      </w:divBdr>
    </w:div>
    <w:div w:id="1561362053">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1597775">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76402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15850">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1492">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7860455">
      <w:bodyDiv w:val="1"/>
      <w:marLeft w:val="0"/>
      <w:marRight w:val="0"/>
      <w:marTop w:val="0"/>
      <w:marBottom w:val="0"/>
      <w:divBdr>
        <w:top w:val="none" w:sz="0" w:space="0" w:color="auto"/>
        <w:left w:val="none" w:sz="0" w:space="0" w:color="auto"/>
        <w:bottom w:val="none" w:sz="0" w:space="0" w:color="auto"/>
        <w:right w:val="none" w:sz="0" w:space="0" w:color="auto"/>
      </w:divBdr>
    </w:div>
    <w:div w:id="1578786289">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79562265">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33262">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4588619">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598634889">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1638428">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8153917">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362904">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19750945">
      <w:bodyDiv w:val="1"/>
      <w:marLeft w:val="0"/>
      <w:marRight w:val="0"/>
      <w:marTop w:val="0"/>
      <w:marBottom w:val="0"/>
      <w:divBdr>
        <w:top w:val="none" w:sz="0" w:space="0" w:color="auto"/>
        <w:left w:val="none" w:sz="0" w:space="0" w:color="auto"/>
        <w:bottom w:val="none" w:sz="0" w:space="0" w:color="auto"/>
        <w:right w:val="none" w:sz="0" w:space="0" w:color="auto"/>
      </w:divBdr>
    </w:div>
    <w:div w:id="1620911317">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450085">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5428223">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8078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7269809">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2419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2444962">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483530">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096075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314735">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165764">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1444517">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189051">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765637">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0159961">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3503848">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396115">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2832090">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8268848">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0691540">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2542">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467275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5933135">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7948434">
      <w:bodyDiv w:val="1"/>
      <w:marLeft w:val="0"/>
      <w:marRight w:val="0"/>
      <w:marTop w:val="0"/>
      <w:marBottom w:val="0"/>
      <w:divBdr>
        <w:top w:val="none" w:sz="0" w:space="0" w:color="auto"/>
        <w:left w:val="none" w:sz="0" w:space="0" w:color="auto"/>
        <w:bottom w:val="none" w:sz="0" w:space="0" w:color="auto"/>
        <w:right w:val="none" w:sz="0" w:space="0" w:color="auto"/>
      </w:divBdr>
    </w:div>
    <w:div w:id="1688436728">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89870466">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4570080">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542004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538177">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190364">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8966157">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2314182">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6613373">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023482">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583479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7950518">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1268158">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4961">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39672767">
      <w:bodyDiv w:val="1"/>
      <w:marLeft w:val="0"/>
      <w:marRight w:val="0"/>
      <w:marTop w:val="0"/>
      <w:marBottom w:val="0"/>
      <w:divBdr>
        <w:top w:val="none" w:sz="0" w:space="0" w:color="auto"/>
        <w:left w:val="none" w:sz="0" w:space="0" w:color="auto"/>
        <w:bottom w:val="none" w:sz="0" w:space="0" w:color="auto"/>
        <w:right w:val="none" w:sz="0" w:space="0" w:color="auto"/>
      </w:divBdr>
    </w:div>
    <w:div w:id="1741563110">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25649">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2969884">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4741837">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7357587">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3522642">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4352166">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6974183">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7746924">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8980909">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3570413">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568944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545971">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133443">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5713814">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3578192">
      <w:bodyDiv w:val="1"/>
      <w:marLeft w:val="0"/>
      <w:marRight w:val="0"/>
      <w:marTop w:val="0"/>
      <w:marBottom w:val="0"/>
      <w:divBdr>
        <w:top w:val="none" w:sz="0" w:space="0" w:color="auto"/>
        <w:left w:val="none" w:sz="0" w:space="0" w:color="auto"/>
        <w:bottom w:val="none" w:sz="0" w:space="0" w:color="auto"/>
        <w:right w:val="none" w:sz="0" w:space="0" w:color="auto"/>
      </w:divBdr>
    </w:div>
    <w:div w:id="1803695890">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421721">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750961">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070409">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7914934">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21986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1968710">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85573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39733764">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0999259">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123997">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78303">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186479">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7966191">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58304003">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3345">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8790908">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1911028">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8397699">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186181">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886754">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6529">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09266">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3155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0194580">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192279">
      <w:bodyDiv w:val="1"/>
      <w:marLeft w:val="0"/>
      <w:marRight w:val="0"/>
      <w:marTop w:val="0"/>
      <w:marBottom w:val="0"/>
      <w:divBdr>
        <w:top w:val="none" w:sz="0" w:space="0" w:color="auto"/>
        <w:left w:val="none" w:sz="0" w:space="0" w:color="auto"/>
        <w:bottom w:val="none" w:sz="0" w:space="0" w:color="auto"/>
        <w:right w:val="none" w:sz="0" w:space="0" w:color="auto"/>
      </w:divBdr>
    </w:div>
    <w:div w:id="1914316252">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6471748">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123234">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634765">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137626">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336593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382340">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8227993">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3852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4969350">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5478986">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1335833">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129538">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3786062">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250751">
      <w:bodyDiv w:val="1"/>
      <w:marLeft w:val="0"/>
      <w:marRight w:val="0"/>
      <w:marTop w:val="0"/>
      <w:marBottom w:val="0"/>
      <w:divBdr>
        <w:top w:val="none" w:sz="0" w:space="0" w:color="auto"/>
        <w:left w:val="none" w:sz="0" w:space="0" w:color="auto"/>
        <w:bottom w:val="none" w:sz="0" w:space="0" w:color="auto"/>
        <w:right w:val="none" w:sz="0" w:space="0" w:color="auto"/>
      </w:divBdr>
    </w:div>
    <w:div w:id="1956329587">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59486882">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689105">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5354792">
      <w:bodyDiv w:val="1"/>
      <w:marLeft w:val="0"/>
      <w:marRight w:val="0"/>
      <w:marTop w:val="0"/>
      <w:marBottom w:val="0"/>
      <w:divBdr>
        <w:top w:val="none" w:sz="0" w:space="0" w:color="auto"/>
        <w:left w:val="none" w:sz="0" w:space="0" w:color="auto"/>
        <w:bottom w:val="none" w:sz="0" w:space="0" w:color="auto"/>
        <w:right w:val="none" w:sz="0" w:space="0" w:color="auto"/>
      </w:divBdr>
    </w:div>
    <w:div w:id="1985699857">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6856018">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8852275">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631101">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440575">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457536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5842151">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772749">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595357">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058020">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8606788">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3291755">
      <w:bodyDiv w:val="1"/>
      <w:marLeft w:val="0"/>
      <w:marRight w:val="0"/>
      <w:marTop w:val="0"/>
      <w:marBottom w:val="0"/>
      <w:divBdr>
        <w:top w:val="none" w:sz="0" w:space="0" w:color="auto"/>
        <w:left w:val="none" w:sz="0" w:space="0" w:color="auto"/>
        <w:bottom w:val="none" w:sz="0" w:space="0" w:color="auto"/>
        <w:right w:val="none" w:sz="0" w:space="0" w:color="auto"/>
      </w:divBdr>
    </w:div>
    <w:div w:id="2064214671">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256605">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540996">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2650206">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6663281">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130332">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79404246">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730844">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03277">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4742095">
      <w:bodyDiv w:val="1"/>
      <w:marLeft w:val="0"/>
      <w:marRight w:val="0"/>
      <w:marTop w:val="0"/>
      <w:marBottom w:val="0"/>
      <w:divBdr>
        <w:top w:val="none" w:sz="0" w:space="0" w:color="auto"/>
        <w:left w:val="none" w:sz="0" w:space="0" w:color="auto"/>
        <w:bottom w:val="none" w:sz="0" w:space="0" w:color="auto"/>
        <w:right w:val="none" w:sz="0" w:space="0" w:color="auto"/>
      </w:divBdr>
    </w:div>
    <w:div w:id="2094743082">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7556013">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230399">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380137">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09226158">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325327">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6609560">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232964">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632345">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445606">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7602935">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576049">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59697">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43D7CF-145D-4EFA-B69A-14E1499BB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1990</Words>
  <Characters>11347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13311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2</cp:revision>
  <cp:lastPrinted>2013-02-24T14:31:00Z</cp:lastPrinted>
  <dcterms:created xsi:type="dcterms:W3CDTF">2020-01-06T09:56:00Z</dcterms:created>
  <dcterms:modified xsi:type="dcterms:W3CDTF">2020-01-06T09:56:00Z</dcterms:modified>
</cp:coreProperties>
</file>