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443264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1289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1289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DB0908">
        <w:rPr>
          <w:sz w:val="28"/>
          <w:szCs w:val="28"/>
        </w:rPr>
        <w:t>14</w:t>
      </w:r>
      <w:r w:rsidR="005F5607">
        <w:rPr>
          <w:sz w:val="28"/>
          <w:szCs w:val="28"/>
        </w:rPr>
        <w:t>.</w:t>
      </w:r>
      <w:r w:rsidR="00972DD9">
        <w:rPr>
          <w:sz w:val="28"/>
          <w:szCs w:val="28"/>
        </w:rPr>
        <w:t>1</w:t>
      </w:r>
      <w:r w:rsidR="00DB0908">
        <w:rPr>
          <w:sz w:val="28"/>
          <w:szCs w:val="28"/>
        </w:rPr>
        <w:t>2</w:t>
      </w:r>
      <w:r w:rsidR="005F5607">
        <w:rPr>
          <w:sz w:val="28"/>
          <w:szCs w:val="28"/>
        </w:rPr>
        <w:t xml:space="preserve">.2015                № </w:t>
      </w:r>
      <w:r w:rsidR="00972DD9">
        <w:rPr>
          <w:sz w:val="28"/>
          <w:szCs w:val="28"/>
        </w:rPr>
        <w:t>6</w:t>
      </w:r>
      <w:r w:rsidR="00DB0908">
        <w:rPr>
          <w:sz w:val="28"/>
          <w:szCs w:val="28"/>
        </w:rPr>
        <w:t>7</w:t>
      </w:r>
      <w:r w:rsidR="005F5607">
        <w:rPr>
          <w:sz w:val="28"/>
          <w:szCs w:val="28"/>
        </w:rPr>
        <w:t>/</w:t>
      </w:r>
      <w:r w:rsidR="00972DD9">
        <w:rPr>
          <w:sz w:val="28"/>
          <w:szCs w:val="28"/>
        </w:rPr>
        <w:t>40</w:t>
      </w:r>
      <w:r w:rsidR="00DB0908">
        <w:rPr>
          <w:sz w:val="28"/>
          <w:szCs w:val="28"/>
        </w:rPr>
        <w:t>9</w:t>
      </w:r>
      <w:r w:rsidR="00BF5614">
        <w:rPr>
          <w:sz w:val="28"/>
          <w:szCs w:val="28"/>
        </w:rPr>
        <w:t>, от 25.12.2015 № 68/418</w:t>
      </w:r>
      <w:r w:rsidR="00972DD9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</w:t>
      </w:r>
      <w:r w:rsidR="00E77179">
        <w:rPr>
          <w:sz w:val="28"/>
          <w:szCs w:val="28"/>
        </w:rPr>
        <w:t>и</w:t>
      </w:r>
      <w:r w:rsidR="00AF3569">
        <w:rPr>
          <w:sz w:val="28"/>
          <w:szCs w:val="28"/>
        </w:rPr>
        <w:t xml:space="preserve"> изменений в решение Тужинской районной Думы от 12.12.2014 № 49/333»</w:t>
      </w:r>
      <w:r w:rsidR="00E77179">
        <w:rPr>
          <w:sz w:val="28"/>
          <w:szCs w:val="28"/>
        </w:rPr>
        <w:t>, решением Тужинской районной Думы от 14.12.2015 № 67/408 «О бюджете Тужинского муниципального района на 2016 год»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0025EF">
        <w:rPr>
          <w:sz w:val="28"/>
          <w:szCs w:val="28"/>
        </w:rPr>
        <w:t xml:space="preserve">                     </w:t>
      </w:r>
      <w:r w:rsidR="00EF665B">
        <w:rPr>
          <w:sz w:val="28"/>
          <w:szCs w:val="28"/>
        </w:rPr>
        <w:t>Е.В.Видякина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1289A" w:rsidRPr="00B1289A">
              <w:rPr>
                <w:sz w:val="28"/>
                <w:szCs w:val="28"/>
                <w:u w:val="single"/>
              </w:rPr>
              <w:t>30.12.2015</w:t>
            </w:r>
            <w:r>
              <w:rPr>
                <w:sz w:val="28"/>
                <w:szCs w:val="28"/>
              </w:rPr>
              <w:t xml:space="preserve"> №___</w:t>
            </w:r>
            <w:r w:rsidR="00B1289A" w:rsidRPr="00B1289A">
              <w:rPr>
                <w:sz w:val="28"/>
                <w:szCs w:val="28"/>
                <w:u w:val="single"/>
              </w:rPr>
              <w:t>376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358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8 135,9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8 764,0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41 341,6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6 926,0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1 627,8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65 239,2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BF561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76,6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3</w:t>
      </w:r>
      <w:r w:rsidR="00261C3A">
        <w:rPr>
          <w:rFonts w:ascii="Times New Roman CYR" w:hAnsi="Times New Roman CYR" w:cs="Times New Roman CYR"/>
          <w:sz w:val="28"/>
          <w:szCs w:val="28"/>
        </w:rPr>
        <w:t>30 376,6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</w:t>
      </w:r>
      <w:r w:rsidR="00FD036E">
        <w:rPr>
          <w:rFonts w:ascii="Times New Roman CYR" w:hAnsi="Times New Roman CYR" w:cs="Times New Roman CYR"/>
          <w:sz w:val="28"/>
          <w:szCs w:val="28"/>
        </w:rPr>
        <w:t>1</w:t>
      </w:r>
      <w:r w:rsidR="00261C3A">
        <w:rPr>
          <w:rFonts w:ascii="Times New Roman CYR" w:hAnsi="Times New Roman CYR" w:cs="Times New Roman CYR"/>
          <w:sz w:val="28"/>
          <w:szCs w:val="28"/>
        </w:rPr>
        <w:t>6 926,0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261C3A">
        <w:rPr>
          <w:rFonts w:ascii="Times New Roman CYR" w:hAnsi="Times New Roman CYR" w:cs="Times New Roman CYR"/>
          <w:sz w:val="28"/>
          <w:szCs w:val="28"/>
        </w:rPr>
        <w:t>8 135,9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216 926,0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48 764,0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41 341,6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108 135,9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22 358,0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947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330 376,6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71 627,8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65 239,2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354,5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7 295,3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314,9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11 666,0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3 420,0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470,9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1 627,8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65 239,2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E537E9" w:rsidP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48 764,0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41 341,6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13492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358</w:t>
            </w:r>
            <w:r w:rsidR="00513492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12 231,9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13 027,8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7 295,3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39 947,2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471,3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28 632,3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27 851,0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314,9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620,3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4 525,0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3 420,0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582,3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2 264,9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470,9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8 906,7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8 906,7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E537E9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C0" w:rsidRDefault="00F56CC0">
      <w:r>
        <w:separator/>
      </w:r>
    </w:p>
  </w:endnote>
  <w:endnote w:type="continuationSeparator" w:id="0">
    <w:p w:rsidR="00F56CC0" w:rsidRDefault="00F5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C0" w:rsidRDefault="00F56CC0">
      <w:r>
        <w:separator/>
      </w:r>
    </w:p>
  </w:footnote>
  <w:footnote w:type="continuationSeparator" w:id="0">
    <w:p w:rsidR="00F56CC0" w:rsidRDefault="00F5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3264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25EF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182E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3264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3E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1289A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6CC0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2015-06-02T07:51:00Z</cp:lastPrinted>
  <dcterms:created xsi:type="dcterms:W3CDTF">2016-02-05T07:57:00Z</dcterms:created>
  <dcterms:modified xsi:type="dcterms:W3CDTF">2016-02-05T07:57:00Z</dcterms:modified>
</cp:coreProperties>
</file>