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47537A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C30F68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C30F68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3368DD" w:rsidRPr="00724F3E" w:rsidRDefault="003368DD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97634A">
        <w:rPr>
          <w:sz w:val="28"/>
          <w:szCs w:val="28"/>
        </w:rPr>
        <w:t xml:space="preserve">постановлениями администрации Тужинского муниципального района от </w:t>
      </w:r>
      <w:r w:rsidR="00C13070">
        <w:rPr>
          <w:sz w:val="28"/>
          <w:szCs w:val="28"/>
        </w:rPr>
        <w:t>19</w:t>
      </w:r>
      <w:r w:rsidR="0097634A">
        <w:rPr>
          <w:sz w:val="28"/>
          <w:szCs w:val="28"/>
        </w:rPr>
        <w:t>.0</w:t>
      </w:r>
      <w:r w:rsidR="00C13070">
        <w:rPr>
          <w:sz w:val="28"/>
          <w:szCs w:val="28"/>
        </w:rPr>
        <w:t>2</w:t>
      </w:r>
      <w:r w:rsidR="0097634A">
        <w:rPr>
          <w:sz w:val="28"/>
          <w:szCs w:val="28"/>
        </w:rPr>
        <w:t>.201</w:t>
      </w:r>
      <w:r w:rsidR="00C13070">
        <w:rPr>
          <w:sz w:val="28"/>
          <w:szCs w:val="28"/>
        </w:rPr>
        <w:t>5</w:t>
      </w:r>
      <w:r w:rsidR="0097634A">
        <w:rPr>
          <w:sz w:val="28"/>
          <w:szCs w:val="28"/>
        </w:rPr>
        <w:t xml:space="preserve"> № </w:t>
      </w:r>
      <w:r w:rsidR="00C13070">
        <w:rPr>
          <w:sz w:val="28"/>
          <w:szCs w:val="28"/>
        </w:rPr>
        <w:t>89</w:t>
      </w:r>
      <w:r w:rsidR="0097634A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и </w:t>
      </w:r>
      <w:r w:rsidR="00773DE2">
        <w:rPr>
          <w:sz w:val="28"/>
          <w:szCs w:val="28"/>
        </w:rPr>
        <w:t>решением Тужинской</w:t>
      </w:r>
      <w:r>
        <w:rPr>
          <w:sz w:val="28"/>
          <w:szCs w:val="28"/>
        </w:rPr>
        <w:t xml:space="preserve">  </w:t>
      </w:r>
      <w:r w:rsidR="00773DE2">
        <w:rPr>
          <w:sz w:val="28"/>
          <w:szCs w:val="28"/>
        </w:rPr>
        <w:t xml:space="preserve">районной Думы от </w:t>
      </w:r>
      <w:r w:rsidR="00C62528">
        <w:rPr>
          <w:sz w:val="28"/>
          <w:szCs w:val="28"/>
        </w:rPr>
        <w:t>23</w:t>
      </w:r>
      <w:r w:rsidR="00773DE2">
        <w:rPr>
          <w:sz w:val="28"/>
          <w:szCs w:val="28"/>
        </w:rPr>
        <w:t>.1</w:t>
      </w:r>
      <w:r w:rsidR="00C62528">
        <w:rPr>
          <w:sz w:val="28"/>
          <w:szCs w:val="28"/>
        </w:rPr>
        <w:t>1</w:t>
      </w:r>
      <w:r w:rsidR="00773DE2">
        <w:rPr>
          <w:sz w:val="28"/>
          <w:szCs w:val="28"/>
        </w:rPr>
        <w:t>.201</w:t>
      </w:r>
      <w:r w:rsidR="00C62528">
        <w:rPr>
          <w:sz w:val="28"/>
          <w:szCs w:val="28"/>
        </w:rPr>
        <w:t>6</w:t>
      </w:r>
      <w:r w:rsidR="00773DE2" w:rsidRPr="00773DE2">
        <w:rPr>
          <w:sz w:val="28"/>
          <w:szCs w:val="28"/>
        </w:rPr>
        <w:t xml:space="preserve"> </w:t>
      </w:r>
      <w:r w:rsidR="00773DE2">
        <w:rPr>
          <w:sz w:val="28"/>
          <w:szCs w:val="28"/>
        </w:rPr>
        <w:t xml:space="preserve">№ </w:t>
      </w:r>
      <w:r w:rsidR="00C62528">
        <w:rPr>
          <w:sz w:val="28"/>
          <w:szCs w:val="28"/>
        </w:rPr>
        <w:t>5</w:t>
      </w:r>
      <w:r w:rsidR="00773DE2">
        <w:rPr>
          <w:sz w:val="28"/>
          <w:szCs w:val="28"/>
        </w:rPr>
        <w:t>/</w:t>
      </w:r>
      <w:r w:rsidR="00C62528">
        <w:rPr>
          <w:sz w:val="28"/>
          <w:szCs w:val="28"/>
        </w:rPr>
        <w:t>26</w:t>
      </w:r>
      <w:r w:rsidR="00773DE2">
        <w:rPr>
          <w:sz w:val="28"/>
          <w:szCs w:val="28"/>
        </w:rPr>
        <w:t xml:space="preserve"> «О внесении изменений в решени</w:t>
      </w:r>
      <w:r w:rsidR="00D82813">
        <w:rPr>
          <w:sz w:val="28"/>
          <w:szCs w:val="28"/>
        </w:rPr>
        <w:t>е</w:t>
      </w:r>
      <w:r w:rsidR="00773DE2">
        <w:rPr>
          <w:sz w:val="28"/>
          <w:szCs w:val="28"/>
        </w:rPr>
        <w:t xml:space="preserve"> Тужинской районной Думы от </w:t>
      </w:r>
      <w:r w:rsidR="00D82813">
        <w:rPr>
          <w:sz w:val="28"/>
          <w:szCs w:val="28"/>
        </w:rPr>
        <w:t>1</w:t>
      </w:r>
      <w:r w:rsidR="00C62528">
        <w:rPr>
          <w:sz w:val="28"/>
          <w:szCs w:val="28"/>
        </w:rPr>
        <w:t>4</w:t>
      </w:r>
      <w:r w:rsidR="00773DE2">
        <w:rPr>
          <w:sz w:val="28"/>
          <w:szCs w:val="28"/>
        </w:rPr>
        <w:t>.12.201</w:t>
      </w:r>
      <w:r w:rsidR="00C62528">
        <w:rPr>
          <w:sz w:val="28"/>
          <w:szCs w:val="28"/>
        </w:rPr>
        <w:t>5</w:t>
      </w:r>
      <w:r w:rsidR="00773DE2">
        <w:rPr>
          <w:sz w:val="28"/>
          <w:szCs w:val="28"/>
        </w:rPr>
        <w:t xml:space="preserve"> № </w:t>
      </w:r>
      <w:r w:rsidR="00C62528">
        <w:rPr>
          <w:sz w:val="28"/>
          <w:szCs w:val="28"/>
        </w:rPr>
        <w:t>67</w:t>
      </w:r>
      <w:r w:rsidR="00773DE2">
        <w:rPr>
          <w:sz w:val="28"/>
          <w:szCs w:val="28"/>
        </w:rPr>
        <w:t>/</w:t>
      </w:r>
      <w:r w:rsidR="00C62528">
        <w:rPr>
          <w:sz w:val="28"/>
          <w:szCs w:val="28"/>
        </w:rPr>
        <w:t>408</w:t>
      </w:r>
      <w:r w:rsidR="00773DE2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3368DD" w:rsidRPr="00A63F11" w:rsidRDefault="003368DD" w:rsidP="003368DD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C62528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изменения 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3B136D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E1D43" w:rsidRDefault="003368DD" w:rsidP="003B136D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B136D" w:rsidRDefault="003368DD" w:rsidP="003B13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Тужинского </w:t>
      </w:r>
    </w:p>
    <w:p w:rsidR="003368DD" w:rsidRDefault="003368DD" w:rsidP="003B13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</w:t>
      </w:r>
      <w:r w:rsidR="00A84D38">
        <w:rPr>
          <w:color w:val="000000"/>
          <w:sz w:val="28"/>
          <w:szCs w:val="28"/>
        </w:rPr>
        <w:t xml:space="preserve">   </w:t>
      </w:r>
      <w:r w:rsidR="003B136D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Е.В. Видякина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</w:p>
    <w:p w:rsidR="003B136D" w:rsidRDefault="003B136D" w:rsidP="003368DD">
      <w:pPr>
        <w:spacing w:after="360"/>
        <w:jc w:val="both"/>
        <w:rPr>
          <w:color w:val="000000"/>
          <w:sz w:val="28"/>
          <w:szCs w:val="28"/>
        </w:rPr>
      </w:pPr>
    </w:p>
    <w:p w:rsidR="003B136D" w:rsidRDefault="003B136D" w:rsidP="003368DD">
      <w:pPr>
        <w:spacing w:after="360"/>
        <w:jc w:val="both"/>
        <w:rPr>
          <w:color w:val="000000"/>
          <w:sz w:val="28"/>
          <w:szCs w:val="28"/>
        </w:rPr>
      </w:pPr>
    </w:p>
    <w:p w:rsidR="003368DD" w:rsidRDefault="003368DD" w:rsidP="003368D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по торговле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предпринимательству отдела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3368DD" w:rsidRDefault="003368DD" w:rsidP="00C62528">
      <w:pPr>
        <w:tabs>
          <w:tab w:val="left" w:pos="7088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C6252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Н.В. Русинова</w:t>
      </w:r>
    </w:p>
    <w:p w:rsidR="003368DD" w:rsidRDefault="003368DD" w:rsidP="003368D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управления                                               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Тужинского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C6252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И.Н.</w:t>
      </w:r>
      <w:r w:rsidR="001D30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Докучаева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</w:p>
    <w:p w:rsidR="001D303E" w:rsidRDefault="001D303E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Заведующая отделом по экономике </w:t>
      </w:r>
    </w:p>
    <w:p w:rsidR="001D303E" w:rsidRDefault="001D303E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прогнозированию администрации</w:t>
      </w:r>
    </w:p>
    <w:p w:rsidR="001D303E" w:rsidRDefault="001D303E" w:rsidP="00C62528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           </w:t>
      </w:r>
      <w:r w:rsidR="00C6252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Г.А. Клепцова</w:t>
      </w:r>
    </w:p>
    <w:p w:rsidR="001D303E" w:rsidRDefault="001D303E" w:rsidP="00C62528">
      <w:pPr>
        <w:tabs>
          <w:tab w:val="left" w:pos="7088"/>
        </w:tabs>
        <w:jc w:val="both"/>
        <w:rPr>
          <w:color w:val="000000"/>
          <w:sz w:val="28"/>
          <w:szCs w:val="28"/>
        </w:rPr>
      </w:pPr>
    </w:p>
    <w:p w:rsidR="00C62528" w:rsidRDefault="00C62528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специалист-юрист</w:t>
      </w:r>
    </w:p>
    <w:p w:rsidR="00FF0834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юридического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="00FF08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делами </w:t>
      </w:r>
    </w:p>
    <w:p w:rsidR="003368DD" w:rsidRDefault="003368DD" w:rsidP="003368DD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3368DD" w:rsidRDefault="003368DD" w:rsidP="003368DD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C62528">
        <w:rPr>
          <w:color w:val="000000"/>
          <w:sz w:val="28"/>
          <w:szCs w:val="28"/>
        </w:rPr>
        <w:t xml:space="preserve">                    А</w:t>
      </w:r>
      <w:r>
        <w:rPr>
          <w:color w:val="000000"/>
          <w:sz w:val="28"/>
          <w:szCs w:val="28"/>
        </w:rPr>
        <w:t>.</w:t>
      </w:r>
      <w:r w:rsidR="00C6252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  <w:r w:rsidR="00C62528">
        <w:rPr>
          <w:color w:val="000000"/>
          <w:sz w:val="28"/>
          <w:szCs w:val="28"/>
        </w:rPr>
        <w:t>Полубоярцев</w:t>
      </w:r>
      <w:r w:rsidR="00FF0834">
        <w:rPr>
          <w:color w:val="000000"/>
          <w:sz w:val="28"/>
          <w:szCs w:val="28"/>
        </w:rPr>
        <w:t>а</w:t>
      </w:r>
    </w:p>
    <w:p w:rsidR="009512C6" w:rsidRDefault="0047537A" w:rsidP="0047537A">
      <w:r>
        <w:rPr>
          <w:color w:val="000000"/>
          <w:sz w:val="28"/>
          <w:szCs w:val="28"/>
        </w:rPr>
        <w:br w:type="page"/>
      </w:r>
      <w:r w:rsidR="003368DD">
        <w:lastRenderedPageBreak/>
        <w:t xml:space="preserve">                                                  </w:t>
      </w:r>
    </w:p>
    <w:p w:rsidR="003368DD" w:rsidRDefault="009512C6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</w:t>
      </w:r>
      <w:r w:rsidR="003368DD">
        <w:t xml:space="preserve">      </w:t>
      </w:r>
      <w:r w:rsidR="001D303E">
        <w:t xml:space="preserve">   </w:t>
      </w:r>
      <w:r w:rsidR="003368DD">
        <w:t>Приложение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к постановлению администрации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  <w:r>
        <w:t>Тужинского муниципального района</w:t>
      </w:r>
    </w:p>
    <w:p w:rsidR="003368DD" w:rsidRPr="00C30F68" w:rsidRDefault="00925A46" w:rsidP="00925A4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                           </w:t>
      </w:r>
      <w:r w:rsidRPr="00C62528">
        <w:t xml:space="preserve">от </w:t>
      </w:r>
      <w:r w:rsidR="00C62528">
        <w:t xml:space="preserve"> </w:t>
      </w:r>
      <w:r w:rsidR="00C30F68">
        <w:rPr>
          <w:u w:val="single"/>
        </w:rPr>
        <w:t>28.11.2016</w:t>
      </w:r>
      <w:r w:rsidRPr="00C62528">
        <w:t xml:space="preserve">   №</w:t>
      </w:r>
      <w:r w:rsidR="003368DD">
        <w:t xml:space="preserve"> </w:t>
      </w:r>
      <w:r w:rsidR="00C30F68">
        <w:rPr>
          <w:u w:val="single"/>
        </w:rPr>
        <w:t>367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муниципальную программу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</w:t>
      </w:r>
      <w:r w:rsidR="00C62528">
        <w:rPr>
          <w:b/>
        </w:rPr>
        <w:t>9</w:t>
      </w:r>
      <w:r>
        <w:rPr>
          <w:b/>
        </w:rPr>
        <w:t xml:space="preserve"> годы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0355E4">
      <w:pPr>
        <w:pStyle w:val="ConsPlusNormal"/>
        <w:numPr>
          <w:ilvl w:val="0"/>
          <w:numId w:val="5"/>
        </w:numPr>
        <w:suppressAutoHyphens/>
        <w:ind w:left="1100" w:hanging="357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Строку  «Объем </w:t>
      </w:r>
      <w:r w:rsidR="00C62528">
        <w:rPr>
          <w:rFonts w:ascii="Times New Roman" w:hAnsi="Times New Roman"/>
          <w:sz w:val="24"/>
          <w:szCs w:val="24"/>
        </w:rPr>
        <w:t>финансового обеспечения</w:t>
      </w:r>
      <w:r w:rsidRPr="00EA6C98">
        <w:rPr>
          <w:rFonts w:ascii="Times New Roman" w:hAnsi="Times New Roman"/>
          <w:sz w:val="24"/>
          <w:szCs w:val="24"/>
        </w:rPr>
        <w:t xml:space="preserve"> муниципальной программы» </w:t>
      </w:r>
      <w:r w:rsidRPr="00EA6C98">
        <w:rPr>
          <w:rFonts w:ascii="Times New Roman" w:hAnsi="Times New Roman" w:cs="Times New Roman"/>
          <w:sz w:val="24"/>
          <w:szCs w:val="24"/>
        </w:rPr>
        <w:t xml:space="preserve">паспорта Программы изложить в </w:t>
      </w:r>
      <w:r w:rsidR="00C30241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Pr="00EA6C98">
        <w:rPr>
          <w:rFonts w:ascii="Times New Roman" w:hAnsi="Times New Roman" w:cs="Times New Roman"/>
          <w:sz w:val="24"/>
          <w:szCs w:val="24"/>
        </w:rPr>
        <w:t>следующе</w:t>
      </w:r>
      <w:r w:rsidR="00C30241">
        <w:rPr>
          <w:rFonts w:ascii="Times New Roman" w:hAnsi="Times New Roman" w:cs="Times New Roman"/>
          <w:sz w:val="24"/>
          <w:szCs w:val="24"/>
        </w:rPr>
        <w:t>го</w:t>
      </w:r>
      <w:r w:rsidRPr="00EA6C98">
        <w:rPr>
          <w:rFonts w:ascii="Times New Roman" w:hAnsi="Times New Roman" w:cs="Times New Roman"/>
          <w:sz w:val="24"/>
          <w:szCs w:val="24"/>
        </w:rPr>
        <w:t xml:space="preserve"> </w:t>
      </w:r>
      <w:r w:rsidR="00C30241">
        <w:rPr>
          <w:rFonts w:ascii="Times New Roman" w:hAnsi="Times New Roman" w:cs="Times New Roman"/>
          <w:sz w:val="24"/>
          <w:szCs w:val="24"/>
        </w:rPr>
        <w:t>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Default="000355E4" w:rsidP="000355E4">
      <w:pPr>
        <w:pStyle w:val="ConsPlusNormal"/>
        <w:suppressAutoHyphens/>
        <w:spacing w:line="360" w:lineRule="exact"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6352"/>
      </w:tblGrid>
      <w:tr w:rsidR="000355E4" w:rsidTr="00CC3E59">
        <w:tc>
          <w:tcPr>
            <w:tcW w:w="3468" w:type="dxa"/>
          </w:tcPr>
          <w:p w:rsidR="000355E4" w:rsidRPr="00CC3E59" w:rsidRDefault="000355E4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C62528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52" w:type="dxa"/>
          </w:tcPr>
          <w:p w:rsidR="000355E4" w:rsidRPr="00CC3E59" w:rsidRDefault="000355E4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62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2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355E4" w:rsidRPr="00CC3E59" w:rsidRDefault="000355E4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355E4" w:rsidRPr="00CC3E59" w:rsidRDefault="000355E4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 федерального бюджета- 0 тыс. рублей;</w:t>
            </w:r>
          </w:p>
          <w:p w:rsidR="000355E4" w:rsidRPr="00CC3E59" w:rsidRDefault="000355E4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областного бюджета – 0 тыс. рублей;</w:t>
            </w:r>
          </w:p>
          <w:p w:rsidR="000355E4" w:rsidRPr="00CC3E59" w:rsidRDefault="000355E4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-  </w:t>
            </w:r>
            <w:r w:rsidR="00ED02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C3E59">
              <w:rPr>
                <w:rFonts w:ascii="Times New Roman" w:hAnsi="Times New Roman"/>
                <w:sz w:val="24"/>
                <w:szCs w:val="24"/>
              </w:rPr>
              <w:t xml:space="preserve"> тыс. рублей                </w:t>
            </w:r>
          </w:p>
          <w:p w:rsidR="000355E4" w:rsidRPr="00CC3E59" w:rsidRDefault="000355E4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- </w:t>
            </w:r>
            <w:r w:rsidR="00C62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</w:p>
        </w:tc>
      </w:tr>
    </w:tbl>
    <w:p w:rsidR="000355E4" w:rsidRPr="00EA6C98" w:rsidRDefault="000355E4" w:rsidP="000355E4">
      <w:pPr>
        <w:pStyle w:val="ConsPlusNormal"/>
        <w:suppressAutoHyphens/>
        <w:spacing w:line="360" w:lineRule="exact"/>
        <w:ind w:left="1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68DD" w:rsidRPr="00EA6C98" w:rsidRDefault="003368DD" w:rsidP="000355E4">
      <w:pPr>
        <w:pStyle w:val="a3"/>
        <w:suppressAutoHyphens/>
        <w:spacing w:line="360" w:lineRule="exact"/>
      </w:pPr>
      <w:r w:rsidRPr="00EA6C98">
        <w:rPr>
          <w:rFonts w:ascii="Times New Roman" w:hAnsi="Times New Roman"/>
          <w:sz w:val="24"/>
        </w:rPr>
        <w:tab/>
        <w:t xml:space="preserve"> </w:t>
      </w:r>
      <w:r w:rsidRPr="00EA6C98">
        <w:t xml:space="preserve">   </w:t>
      </w:r>
      <w:r w:rsidR="000355E4">
        <w:t xml:space="preserve">                       </w:t>
      </w:r>
    </w:p>
    <w:p w:rsidR="003368DD" w:rsidRDefault="003368DD" w:rsidP="00FF00A3">
      <w:pPr>
        <w:pStyle w:val="ConsPlusNormal"/>
        <w:numPr>
          <w:ilvl w:val="0"/>
          <w:numId w:val="5"/>
        </w:numPr>
        <w:tabs>
          <w:tab w:val="clear" w:pos="1103"/>
          <w:tab w:val="num" w:pos="120"/>
        </w:tabs>
        <w:suppressAutoHyphens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 xml:space="preserve">Абзац 2  раздела  5. «Ресурсное обеспечение муниципальной программы»  </w:t>
      </w:r>
      <w:r w:rsidR="00CE33C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A6C98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0355E4">
        <w:rPr>
          <w:rFonts w:ascii="Times New Roman" w:hAnsi="Times New Roman" w:cs="Times New Roman"/>
          <w:sz w:val="24"/>
          <w:szCs w:val="24"/>
        </w:rPr>
        <w:t>ново</w:t>
      </w:r>
      <w:r w:rsidRPr="00EA6C98">
        <w:rPr>
          <w:rFonts w:ascii="Times New Roman" w:hAnsi="Times New Roman" w:cs="Times New Roman"/>
          <w:sz w:val="24"/>
          <w:szCs w:val="24"/>
        </w:rPr>
        <w:t>й редакции</w:t>
      </w:r>
      <w:r w:rsidR="000355E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Pr="00EA6C98" w:rsidRDefault="000355E4" w:rsidP="000355E4">
      <w:pPr>
        <w:pStyle w:val="ConsPlusNormal"/>
        <w:suppressAutoHyphens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  <w:r w:rsidRPr="00EA6C98">
        <w:t xml:space="preserve">«Общий объем финансирования муниципальной программы составит </w:t>
      </w:r>
      <w:r w:rsidR="00ED02B3">
        <w:t>655</w:t>
      </w:r>
      <w:r w:rsidRPr="00EA6C98">
        <w:t xml:space="preserve"> тыс. рублей. Направлением финансирования муниципальной программы являются прочие расходы.</w:t>
      </w: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3368DD" w:rsidRDefault="003368DD" w:rsidP="003368DD">
      <w:pPr>
        <w:autoSpaceDE w:val="0"/>
        <w:autoSpaceDN w:val="0"/>
        <w:adjustRightInd w:val="0"/>
        <w:jc w:val="right"/>
      </w:pPr>
      <w:r w:rsidRPr="005D7EF6">
        <w:t>(тыс. рублей)</w:t>
      </w: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957"/>
        <w:gridCol w:w="993"/>
        <w:gridCol w:w="992"/>
        <w:gridCol w:w="992"/>
        <w:gridCol w:w="992"/>
        <w:gridCol w:w="993"/>
        <w:gridCol w:w="1275"/>
      </w:tblGrid>
      <w:tr w:rsidR="00ED02B3" w:rsidRPr="0064303F" w:rsidTr="001519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Default="001519B2" w:rsidP="001519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ED02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9</w:t>
            </w:r>
            <w:r w:rsidRPr="00D3690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</w:tr>
      <w:tr w:rsidR="00ED02B3" w:rsidRPr="0064303F" w:rsidTr="00ED02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ED02B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D02B3" w:rsidRPr="0064303F" w:rsidTr="00ED02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D02B3" w:rsidRPr="0064303F" w:rsidTr="00ED02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ED02B3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ED02B3" w:rsidRPr="0064303F" w:rsidTr="00ED02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Default="00ED02B3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ED02B3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ED02B3" w:rsidRPr="0064303F" w:rsidTr="00ED02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602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ED02B3">
            <w:pPr>
              <w:autoSpaceDE w:val="0"/>
              <w:autoSpaceDN w:val="0"/>
              <w:adjustRightInd w:val="0"/>
              <w:jc w:val="center"/>
            </w:pPr>
            <w:r>
              <w:t>655</w:t>
            </w:r>
          </w:p>
        </w:tc>
      </w:tr>
    </w:tbl>
    <w:p w:rsidR="003368DD" w:rsidRPr="00C8141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jc w:val="right"/>
      </w:pPr>
    </w:p>
    <w:p w:rsidR="00087B5C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  <w:t>3. Приложение № 2 Программы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9512C6">
          <w:pgSz w:w="11906" w:h="16838"/>
          <w:pgMar w:top="360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276"/>
        <w:gridCol w:w="1276"/>
        <w:gridCol w:w="1417"/>
        <w:gridCol w:w="1418"/>
        <w:gridCol w:w="1417"/>
        <w:gridCol w:w="1418"/>
        <w:gridCol w:w="283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FC70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</w:t>
            </w:r>
            <w:r w:rsidR="00FC7025">
              <w:rPr>
                <w:rFonts w:eastAsia="Times New Roman"/>
                <w:b/>
                <w:kern w:val="0"/>
                <w:lang w:eastAsia="ru-RU"/>
              </w:rPr>
              <w:t>ь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544F81" w:rsidRPr="009B5D73" w:rsidTr="00FC702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544F81" w:rsidRPr="006A3BAC" w:rsidRDefault="00FC7025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</w:t>
            </w:r>
            <w:r w:rsidR="00544F81">
              <w:rPr>
                <w:rFonts w:eastAsia="Times New Roman"/>
                <w:b/>
                <w:kern w:val="0"/>
                <w:lang w:eastAsia="ru-RU"/>
              </w:rPr>
              <w:t>017 год</w:t>
            </w:r>
          </w:p>
        </w:tc>
        <w:tc>
          <w:tcPr>
            <w:tcW w:w="1417" w:type="dxa"/>
            <w:vAlign w:val="center"/>
          </w:tcPr>
          <w:p w:rsidR="00544F81" w:rsidRPr="006A3BAC" w:rsidRDefault="00544F8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44F81" w:rsidRPr="006A3BAC" w:rsidRDefault="00544F8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544F81" w:rsidRPr="006A3BAC" w:rsidRDefault="00544F81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544F81" w:rsidRPr="003C6D04" w:rsidRDefault="00544F81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A232A7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544F81" w:rsidRPr="002A15ED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3C6D04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410" w:type="dxa"/>
          </w:tcPr>
          <w:p w:rsidR="00544F81" w:rsidRPr="002B726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 xml:space="preserve">Формирование и развитие инфраструктуры поддержки малого и среднего </w:t>
            </w: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lastRenderedPageBreak/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 xml:space="preserve">муниципальные </w:t>
            </w:r>
            <w:r w:rsidRPr="005F7ACD">
              <w:lastRenderedPageBreak/>
              <w:t>образования района</w:t>
            </w:r>
            <w:r>
              <w:t>,</w:t>
            </w:r>
          </w:p>
          <w:p w:rsidR="00544F81" w:rsidRPr="003C6D04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544F81" w:rsidRPr="00B6735E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>
              <w:lastRenderedPageBreak/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9A46B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3. Приложение № 3 Программы «</w:t>
      </w:r>
      <w:r w:rsidR="00BB6BBB">
        <w:rPr>
          <w:rFonts w:eastAsia="Times New Roman"/>
          <w:kern w:val="0"/>
          <w:lang w:eastAsia="ru-RU"/>
        </w:rPr>
        <w:t>Р</w:t>
      </w:r>
      <w:r>
        <w:rPr>
          <w:rFonts w:eastAsia="Times New Roman"/>
          <w:kern w:val="0"/>
          <w:lang w:eastAsia="ru-RU"/>
        </w:rPr>
        <w:t>есурсно</w:t>
      </w:r>
      <w:r w:rsidR="00BB6BBB">
        <w:rPr>
          <w:rFonts w:eastAsia="Times New Roman"/>
          <w:kern w:val="0"/>
          <w:lang w:eastAsia="ru-RU"/>
        </w:rPr>
        <w:t>е</w:t>
      </w:r>
      <w:r>
        <w:rPr>
          <w:rFonts w:eastAsia="Times New Roman"/>
          <w:kern w:val="0"/>
          <w:lang w:eastAsia="ru-RU"/>
        </w:rPr>
        <w:t xml:space="preserve"> обеспечени</w:t>
      </w:r>
      <w:r w:rsidR="00BB6BBB">
        <w:rPr>
          <w:rFonts w:eastAsia="Times New Roman"/>
          <w:kern w:val="0"/>
          <w:lang w:eastAsia="ru-RU"/>
        </w:rPr>
        <w:t>е</w:t>
      </w:r>
      <w:r>
        <w:rPr>
          <w:rFonts w:eastAsia="Times New Roman"/>
          <w:kern w:val="0"/>
          <w:lang w:eastAsia="ru-RU"/>
        </w:rPr>
        <w:t xml:space="preserve">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РЕСУРСНО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ОБЕСПЕЧЕНИ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251"/>
        <w:gridCol w:w="1418"/>
        <w:gridCol w:w="1417"/>
        <w:gridCol w:w="1418"/>
        <w:gridCol w:w="1417"/>
        <w:gridCol w:w="1418"/>
        <w:gridCol w:w="283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BB6B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BB6BBB" w:rsidRPr="006A3BAC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A232A7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Информационно-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519B2" w:rsidRDefault="001519B2" w:rsidP="00D37631">
      <w:pPr>
        <w:pStyle w:val="ConsPlusNormal"/>
        <w:widowControl/>
        <w:jc w:val="center"/>
        <w:outlineLvl w:val="1"/>
      </w:pPr>
    </w:p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E66F8">
      <w:pgSz w:w="16838" w:h="11906" w:orient="landscape"/>
      <w:pgMar w:top="36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35389"/>
    <w:multiLevelType w:val="multilevel"/>
    <w:tmpl w:val="FE4EA3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11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596"/>
        </w:tabs>
        <w:ind w:left="2596" w:hanging="11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1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82"/>
        </w:tabs>
        <w:ind w:left="4082" w:hanging="111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11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1"/>
        </w:tabs>
        <w:ind w:left="664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800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55E4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519B2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72B0"/>
    <w:rsid w:val="00232078"/>
    <w:rsid w:val="00236DC0"/>
    <w:rsid w:val="0024015F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8DD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136D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7537A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44F81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0A5F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A6927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5A46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2D3B"/>
    <w:rsid w:val="00983AEC"/>
    <w:rsid w:val="0099001B"/>
    <w:rsid w:val="00995686"/>
    <w:rsid w:val="009966B6"/>
    <w:rsid w:val="009B1D40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32A7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B6BBB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13070"/>
    <w:rsid w:val="00C23721"/>
    <w:rsid w:val="00C24D6A"/>
    <w:rsid w:val="00C30241"/>
    <w:rsid w:val="00C30F68"/>
    <w:rsid w:val="00C32E02"/>
    <w:rsid w:val="00C42184"/>
    <w:rsid w:val="00C44111"/>
    <w:rsid w:val="00C46A74"/>
    <w:rsid w:val="00C52B81"/>
    <w:rsid w:val="00C56C40"/>
    <w:rsid w:val="00C5787E"/>
    <w:rsid w:val="00C62528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C3E59"/>
    <w:rsid w:val="00CD29EF"/>
    <w:rsid w:val="00CD2D74"/>
    <w:rsid w:val="00CD7872"/>
    <w:rsid w:val="00CE33CA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7B38"/>
    <w:rsid w:val="00D82813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02B3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C7025"/>
    <w:rsid w:val="00FD0625"/>
    <w:rsid w:val="00FD535B"/>
    <w:rsid w:val="00FE0E60"/>
    <w:rsid w:val="00FE63B2"/>
    <w:rsid w:val="00FE701F"/>
    <w:rsid w:val="00FE7F97"/>
    <w:rsid w:val="00FF00A3"/>
    <w:rsid w:val="00FF080F"/>
    <w:rsid w:val="00FF0834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table" w:styleId="a6">
    <w:name w:val="Table Grid"/>
    <w:basedOn w:val="a1"/>
    <w:rsid w:val="000355E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2015-12-26T08:09:00Z</cp:lastPrinted>
  <dcterms:created xsi:type="dcterms:W3CDTF">2016-11-29T07:29:00Z</dcterms:created>
  <dcterms:modified xsi:type="dcterms:W3CDTF">2016-11-29T07:29:00Z</dcterms:modified>
</cp:coreProperties>
</file>