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F2" w:rsidRDefault="000F1DF2"/>
    <w:p w:rsidR="000F1DF2" w:rsidRDefault="000F1DF2"/>
    <w:p w:rsidR="000F1DF2" w:rsidRPr="000F1DF2" w:rsidRDefault="000F1DF2" w:rsidP="000F1DF2">
      <w:pPr>
        <w:jc w:val="center"/>
        <w:rPr>
          <w:b/>
          <w:sz w:val="32"/>
          <w:szCs w:val="32"/>
        </w:rPr>
      </w:pPr>
      <w:r w:rsidRPr="000F1DF2">
        <w:rPr>
          <w:b/>
          <w:sz w:val="32"/>
          <w:szCs w:val="32"/>
        </w:rPr>
        <w:t>Пояснительная записка</w:t>
      </w:r>
    </w:p>
    <w:p w:rsidR="000F1DF2" w:rsidRDefault="000F1DF2" w:rsidP="000F1DF2">
      <w:pPr>
        <w:jc w:val="center"/>
        <w:rPr>
          <w:b/>
          <w:sz w:val="32"/>
          <w:szCs w:val="32"/>
        </w:rPr>
      </w:pPr>
      <w:r w:rsidRPr="000F1DF2">
        <w:rPr>
          <w:b/>
          <w:sz w:val="32"/>
          <w:szCs w:val="32"/>
        </w:rPr>
        <w:t xml:space="preserve">к прогнозу социально-экономического развития </w:t>
      </w:r>
      <w:proofErr w:type="spellStart"/>
      <w:r w:rsidRPr="000F1DF2">
        <w:rPr>
          <w:b/>
          <w:sz w:val="32"/>
          <w:szCs w:val="32"/>
        </w:rPr>
        <w:t>Тужинского</w:t>
      </w:r>
      <w:proofErr w:type="spellEnd"/>
      <w:r w:rsidRPr="000F1DF2">
        <w:rPr>
          <w:b/>
          <w:sz w:val="32"/>
          <w:szCs w:val="32"/>
        </w:rPr>
        <w:t xml:space="preserve"> района на период с 201</w:t>
      </w:r>
      <w:r w:rsidR="00060F4D">
        <w:rPr>
          <w:b/>
          <w:sz w:val="32"/>
          <w:szCs w:val="32"/>
        </w:rPr>
        <w:t>7</w:t>
      </w:r>
      <w:r w:rsidRPr="000F1DF2">
        <w:rPr>
          <w:b/>
          <w:sz w:val="32"/>
          <w:szCs w:val="32"/>
        </w:rPr>
        <w:t xml:space="preserve"> по 201</w:t>
      </w:r>
      <w:r w:rsidR="00060F4D">
        <w:rPr>
          <w:b/>
          <w:sz w:val="32"/>
          <w:szCs w:val="32"/>
        </w:rPr>
        <w:t>9</w:t>
      </w:r>
      <w:r w:rsidRPr="000F1DF2">
        <w:rPr>
          <w:b/>
          <w:sz w:val="32"/>
          <w:szCs w:val="32"/>
        </w:rPr>
        <w:t xml:space="preserve"> годы</w:t>
      </w:r>
    </w:p>
    <w:p w:rsidR="00485362" w:rsidRDefault="00485362" w:rsidP="000F1DF2">
      <w:pPr>
        <w:jc w:val="center"/>
        <w:rPr>
          <w:b/>
          <w:sz w:val="32"/>
          <w:szCs w:val="32"/>
        </w:rPr>
      </w:pPr>
    </w:p>
    <w:p w:rsidR="000F1DF2" w:rsidRDefault="000F1DF2" w:rsidP="000F1DF2">
      <w:pPr>
        <w:jc w:val="center"/>
        <w:rPr>
          <w:sz w:val="28"/>
          <w:szCs w:val="28"/>
        </w:rPr>
      </w:pPr>
    </w:p>
    <w:p w:rsidR="00C14DAC" w:rsidRDefault="00C14DAC" w:rsidP="000F1DF2">
      <w:pPr>
        <w:jc w:val="center"/>
        <w:rPr>
          <w:b/>
          <w:i/>
          <w:sz w:val="28"/>
          <w:szCs w:val="28"/>
        </w:rPr>
      </w:pPr>
      <w:r w:rsidRPr="00C14DAC">
        <w:rPr>
          <w:b/>
          <w:i/>
          <w:sz w:val="28"/>
          <w:szCs w:val="28"/>
        </w:rPr>
        <w:t>Демографические показатели</w:t>
      </w:r>
    </w:p>
    <w:p w:rsidR="00C14DAC" w:rsidRDefault="00C14DAC" w:rsidP="000F1DF2">
      <w:pPr>
        <w:jc w:val="center"/>
        <w:rPr>
          <w:b/>
          <w:i/>
          <w:sz w:val="28"/>
          <w:szCs w:val="28"/>
        </w:rPr>
      </w:pPr>
    </w:p>
    <w:p w:rsidR="00C14DAC" w:rsidRPr="00540E27" w:rsidRDefault="00C14DAC" w:rsidP="00C37E93">
      <w:pPr>
        <w:jc w:val="both"/>
        <w:rPr>
          <w:sz w:val="28"/>
          <w:szCs w:val="28"/>
        </w:rPr>
      </w:pPr>
      <w:r w:rsidRPr="00540E27">
        <w:rPr>
          <w:sz w:val="28"/>
          <w:szCs w:val="28"/>
        </w:rPr>
        <w:t>На 01.01.201</w:t>
      </w:r>
      <w:r w:rsidR="00060F4D">
        <w:rPr>
          <w:sz w:val="28"/>
          <w:szCs w:val="28"/>
        </w:rPr>
        <w:t>6</w:t>
      </w:r>
      <w:r w:rsidRPr="00540E27">
        <w:rPr>
          <w:sz w:val="28"/>
          <w:szCs w:val="28"/>
        </w:rPr>
        <w:t xml:space="preserve"> года численность населения </w:t>
      </w:r>
      <w:proofErr w:type="spellStart"/>
      <w:r w:rsidRPr="00540E27">
        <w:rPr>
          <w:sz w:val="28"/>
          <w:szCs w:val="28"/>
        </w:rPr>
        <w:t>Тужинского</w:t>
      </w:r>
      <w:proofErr w:type="spellEnd"/>
      <w:r w:rsidRPr="00540E27">
        <w:rPr>
          <w:sz w:val="28"/>
          <w:szCs w:val="28"/>
        </w:rPr>
        <w:t xml:space="preserve"> района составила 6</w:t>
      </w:r>
      <w:r w:rsidR="00060F4D">
        <w:rPr>
          <w:sz w:val="28"/>
          <w:szCs w:val="28"/>
        </w:rPr>
        <w:t>706</w:t>
      </w:r>
      <w:r w:rsidRPr="00540E27">
        <w:rPr>
          <w:sz w:val="28"/>
          <w:szCs w:val="28"/>
        </w:rPr>
        <w:t xml:space="preserve"> чел, в т.ч. в </w:t>
      </w:r>
      <w:proofErr w:type="spellStart"/>
      <w:r w:rsidRPr="00540E27">
        <w:rPr>
          <w:sz w:val="28"/>
          <w:szCs w:val="28"/>
        </w:rPr>
        <w:t>пгт</w:t>
      </w:r>
      <w:proofErr w:type="spellEnd"/>
      <w:r w:rsidRPr="00540E27">
        <w:rPr>
          <w:sz w:val="28"/>
          <w:szCs w:val="28"/>
        </w:rPr>
        <w:t xml:space="preserve"> Тужа  4</w:t>
      </w:r>
      <w:r w:rsidR="00591582">
        <w:rPr>
          <w:sz w:val="28"/>
          <w:szCs w:val="28"/>
        </w:rPr>
        <w:t>28</w:t>
      </w:r>
      <w:r w:rsidR="00060F4D">
        <w:rPr>
          <w:sz w:val="28"/>
          <w:szCs w:val="28"/>
        </w:rPr>
        <w:t>7</w:t>
      </w:r>
      <w:r w:rsidRPr="00540E27">
        <w:rPr>
          <w:sz w:val="28"/>
          <w:szCs w:val="28"/>
        </w:rPr>
        <w:t xml:space="preserve"> чел и сельских населенных пунктах  2</w:t>
      </w:r>
      <w:r w:rsidR="00060F4D">
        <w:rPr>
          <w:sz w:val="28"/>
          <w:szCs w:val="28"/>
        </w:rPr>
        <w:t>419</w:t>
      </w:r>
      <w:r w:rsidRPr="00540E27">
        <w:rPr>
          <w:sz w:val="28"/>
          <w:szCs w:val="28"/>
        </w:rPr>
        <w:t>. За 201</w:t>
      </w:r>
      <w:r w:rsidR="00060F4D">
        <w:rPr>
          <w:sz w:val="28"/>
          <w:szCs w:val="28"/>
        </w:rPr>
        <w:t>5</w:t>
      </w:r>
      <w:r w:rsidRPr="00540E27">
        <w:rPr>
          <w:sz w:val="28"/>
          <w:szCs w:val="28"/>
        </w:rPr>
        <w:t xml:space="preserve"> год численность населения сократилась на 1</w:t>
      </w:r>
      <w:r w:rsidR="00591582">
        <w:rPr>
          <w:sz w:val="28"/>
          <w:szCs w:val="28"/>
        </w:rPr>
        <w:t>10</w:t>
      </w:r>
      <w:r w:rsidRPr="00540E27">
        <w:rPr>
          <w:sz w:val="28"/>
          <w:szCs w:val="28"/>
        </w:rPr>
        <w:t xml:space="preserve"> чел ( город </w:t>
      </w:r>
      <w:r w:rsidR="00060F4D">
        <w:rPr>
          <w:sz w:val="28"/>
          <w:szCs w:val="28"/>
        </w:rPr>
        <w:t>1</w:t>
      </w:r>
      <w:r w:rsidRPr="00540E27">
        <w:rPr>
          <w:sz w:val="28"/>
          <w:szCs w:val="28"/>
        </w:rPr>
        <w:t xml:space="preserve"> чел и село </w:t>
      </w:r>
      <w:r w:rsidR="00060F4D">
        <w:rPr>
          <w:sz w:val="28"/>
          <w:szCs w:val="28"/>
        </w:rPr>
        <w:t>109</w:t>
      </w:r>
      <w:r w:rsidRPr="00540E27">
        <w:rPr>
          <w:sz w:val="28"/>
          <w:szCs w:val="28"/>
        </w:rPr>
        <w:t xml:space="preserve"> чел) из которых миграционная убыль- </w:t>
      </w:r>
      <w:r w:rsidR="00060F4D">
        <w:rPr>
          <w:sz w:val="28"/>
          <w:szCs w:val="28"/>
        </w:rPr>
        <w:t>65</w:t>
      </w:r>
      <w:r w:rsidRPr="00540E27">
        <w:rPr>
          <w:sz w:val="28"/>
          <w:szCs w:val="28"/>
        </w:rPr>
        <w:t xml:space="preserve"> чел и естественная убыль -</w:t>
      </w:r>
      <w:r w:rsidR="00060F4D">
        <w:rPr>
          <w:sz w:val="28"/>
          <w:szCs w:val="28"/>
        </w:rPr>
        <w:t>45</w:t>
      </w:r>
      <w:r w:rsidRPr="00540E27">
        <w:rPr>
          <w:sz w:val="28"/>
          <w:szCs w:val="28"/>
        </w:rPr>
        <w:t xml:space="preserve"> чел. По оценке 201</w:t>
      </w:r>
      <w:r w:rsidR="00060F4D">
        <w:rPr>
          <w:sz w:val="28"/>
          <w:szCs w:val="28"/>
        </w:rPr>
        <w:t>6</w:t>
      </w:r>
      <w:r w:rsidRPr="00540E27">
        <w:rPr>
          <w:sz w:val="28"/>
          <w:szCs w:val="28"/>
        </w:rPr>
        <w:t xml:space="preserve"> года и на плановый период численность населения района будет сокращаться от 1</w:t>
      </w:r>
      <w:r w:rsidR="00060F4D">
        <w:rPr>
          <w:sz w:val="28"/>
          <w:szCs w:val="28"/>
        </w:rPr>
        <w:t>0</w:t>
      </w:r>
      <w:r w:rsidR="00AE484B">
        <w:rPr>
          <w:sz w:val="28"/>
          <w:szCs w:val="28"/>
        </w:rPr>
        <w:t>0</w:t>
      </w:r>
      <w:r w:rsidRPr="00540E27">
        <w:rPr>
          <w:sz w:val="28"/>
          <w:szCs w:val="28"/>
        </w:rPr>
        <w:t xml:space="preserve"> до 1</w:t>
      </w:r>
      <w:r w:rsidR="00AE484B">
        <w:rPr>
          <w:sz w:val="28"/>
          <w:szCs w:val="28"/>
        </w:rPr>
        <w:t>10</w:t>
      </w:r>
      <w:r w:rsidRPr="00540E27">
        <w:rPr>
          <w:sz w:val="28"/>
          <w:szCs w:val="28"/>
        </w:rPr>
        <w:t xml:space="preserve"> человек ежегодно и </w:t>
      </w:r>
      <w:r w:rsidR="00AE484B">
        <w:rPr>
          <w:sz w:val="28"/>
          <w:szCs w:val="28"/>
        </w:rPr>
        <w:t xml:space="preserve"> наибольшее </w:t>
      </w:r>
      <w:r w:rsidRPr="00540E27">
        <w:rPr>
          <w:sz w:val="28"/>
          <w:szCs w:val="28"/>
        </w:rPr>
        <w:t>сокращение будет происходить в сельской местности, т.</w:t>
      </w:r>
      <w:r w:rsidR="0055777A">
        <w:rPr>
          <w:sz w:val="28"/>
          <w:szCs w:val="28"/>
        </w:rPr>
        <w:t xml:space="preserve"> </w:t>
      </w:r>
      <w:r w:rsidRPr="00540E27">
        <w:rPr>
          <w:sz w:val="28"/>
          <w:szCs w:val="28"/>
        </w:rPr>
        <w:t>к</w:t>
      </w:r>
      <w:r w:rsidR="0055777A">
        <w:rPr>
          <w:sz w:val="28"/>
          <w:szCs w:val="28"/>
        </w:rPr>
        <w:t>.</w:t>
      </w:r>
      <w:r w:rsidRPr="00540E27">
        <w:rPr>
          <w:sz w:val="28"/>
          <w:szCs w:val="28"/>
        </w:rPr>
        <w:t xml:space="preserve"> в большинстве сельских населенных пункт</w:t>
      </w:r>
      <w:r w:rsidR="00AE484B">
        <w:rPr>
          <w:sz w:val="28"/>
          <w:szCs w:val="28"/>
        </w:rPr>
        <w:t>ов</w:t>
      </w:r>
      <w:r w:rsidRPr="00540E27">
        <w:rPr>
          <w:sz w:val="28"/>
          <w:szCs w:val="28"/>
        </w:rPr>
        <w:t xml:space="preserve"> нет ни сельскохозяйственных</w:t>
      </w:r>
      <w:r w:rsidR="0055777A">
        <w:rPr>
          <w:sz w:val="28"/>
          <w:szCs w:val="28"/>
        </w:rPr>
        <w:t>,</w:t>
      </w:r>
      <w:r w:rsidRPr="00540E27">
        <w:rPr>
          <w:sz w:val="28"/>
          <w:szCs w:val="28"/>
        </w:rPr>
        <w:t xml:space="preserve"> ни промышленных предприятий. Численность детей в возрасте от 0 до 17 лет </w:t>
      </w:r>
      <w:r w:rsidR="00060F4D">
        <w:rPr>
          <w:sz w:val="28"/>
          <w:szCs w:val="28"/>
        </w:rPr>
        <w:t xml:space="preserve"> значительно не изменится и </w:t>
      </w:r>
      <w:r w:rsidRPr="00540E27">
        <w:rPr>
          <w:sz w:val="28"/>
          <w:szCs w:val="28"/>
        </w:rPr>
        <w:t>остается на уровне 201</w:t>
      </w:r>
      <w:r w:rsidR="00060F4D">
        <w:rPr>
          <w:sz w:val="28"/>
          <w:szCs w:val="28"/>
        </w:rPr>
        <w:t>5</w:t>
      </w:r>
      <w:r w:rsidRPr="00540E27">
        <w:rPr>
          <w:sz w:val="28"/>
          <w:szCs w:val="28"/>
        </w:rPr>
        <w:t xml:space="preserve"> года.</w:t>
      </w:r>
    </w:p>
    <w:p w:rsidR="00C14DAC" w:rsidRPr="00540E27" w:rsidRDefault="00C14DAC" w:rsidP="00C37E93">
      <w:pPr>
        <w:jc w:val="both"/>
        <w:rPr>
          <w:sz w:val="28"/>
          <w:szCs w:val="28"/>
        </w:rPr>
      </w:pPr>
    </w:p>
    <w:p w:rsidR="00C14DAC" w:rsidRPr="00540E27" w:rsidRDefault="00C14DAC" w:rsidP="00C37E93">
      <w:pPr>
        <w:jc w:val="both"/>
        <w:rPr>
          <w:b/>
          <w:i/>
          <w:sz w:val="28"/>
          <w:szCs w:val="28"/>
        </w:rPr>
      </w:pPr>
      <w:r w:rsidRPr="00540E27">
        <w:rPr>
          <w:sz w:val="28"/>
          <w:szCs w:val="28"/>
        </w:rPr>
        <w:tab/>
      </w:r>
      <w:r w:rsidRPr="00540E27">
        <w:rPr>
          <w:sz w:val="28"/>
          <w:szCs w:val="28"/>
        </w:rPr>
        <w:tab/>
      </w:r>
      <w:r w:rsidRPr="00540E27">
        <w:rPr>
          <w:sz w:val="28"/>
          <w:szCs w:val="28"/>
        </w:rPr>
        <w:tab/>
      </w:r>
      <w:r w:rsidRPr="00540E27">
        <w:rPr>
          <w:b/>
          <w:i/>
          <w:sz w:val="28"/>
          <w:szCs w:val="28"/>
        </w:rPr>
        <w:t>Общеэкономические показатели</w:t>
      </w:r>
    </w:p>
    <w:p w:rsidR="00C14DAC" w:rsidRPr="00540E27" w:rsidRDefault="00C14DAC" w:rsidP="00C37E93">
      <w:pPr>
        <w:jc w:val="both"/>
        <w:rPr>
          <w:b/>
          <w:i/>
          <w:sz w:val="28"/>
          <w:szCs w:val="28"/>
        </w:rPr>
      </w:pPr>
    </w:p>
    <w:p w:rsidR="00D6048F" w:rsidRPr="009800E0" w:rsidRDefault="00D06E81" w:rsidP="00D60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48F" w:rsidRPr="009800E0">
        <w:rPr>
          <w:sz w:val="28"/>
          <w:szCs w:val="28"/>
        </w:rPr>
        <w:t>На 01 января 2016 года на территории района зарегистрировано 10</w:t>
      </w:r>
      <w:r w:rsidR="00D6048F">
        <w:rPr>
          <w:sz w:val="28"/>
          <w:szCs w:val="28"/>
        </w:rPr>
        <w:t>7</w:t>
      </w:r>
      <w:r w:rsidR="00D6048F" w:rsidRPr="009800E0">
        <w:rPr>
          <w:sz w:val="28"/>
          <w:szCs w:val="28"/>
        </w:rPr>
        <w:t xml:space="preserve"> организаций всех  форм собственности, что на </w:t>
      </w:r>
      <w:r w:rsidR="00D6048F">
        <w:rPr>
          <w:sz w:val="28"/>
          <w:szCs w:val="28"/>
        </w:rPr>
        <w:t>1</w:t>
      </w:r>
      <w:r w:rsidR="00D6048F" w:rsidRPr="009800E0">
        <w:rPr>
          <w:sz w:val="28"/>
          <w:szCs w:val="28"/>
        </w:rPr>
        <w:t xml:space="preserve"> </w:t>
      </w:r>
      <w:r w:rsidR="00D6048F">
        <w:rPr>
          <w:sz w:val="28"/>
          <w:szCs w:val="28"/>
        </w:rPr>
        <w:t xml:space="preserve">больше, </w:t>
      </w:r>
      <w:r w:rsidR="00D6048F" w:rsidRPr="009800E0">
        <w:rPr>
          <w:sz w:val="28"/>
          <w:szCs w:val="28"/>
        </w:rPr>
        <w:t>чем на аналогичную дату прошлого года. По формам собственности наибольший удельный вес принадлежит предприятиям частной формы собственности-45,</w:t>
      </w:r>
      <w:r w:rsidR="00D6048F">
        <w:rPr>
          <w:sz w:val="28"/>
          <w:szCs w:val="28"/>
        </w:rPr>
        <w:t>8</w:t>
      </w:r>
      <w:r w:rsidR="00D6048F" w:rsidRPr="009800E0">
        <w:rPr>
          <w:sz w:val="28"/>
          <w:szCs w:val="28"/>
        </w:rPr>
        <w:t xml:space="preserve"> % (4</w:t>
      </w:r>
      <w:r w:rsidR="00D6048F">
        <w:rPr>
          <w:sz w:val="28"/>
          <w:szCs w:val="28"/>
        </w:rPr>
        <w:t>9</w:t>
      </w:r>
      <w:r w:rsidR="00D6048F" w:rsidRPr="009800E0">
        <w:rPr>
          <w:sz w:val="28"/>
          <w:szCs w:val="28"/>
        </w:rPr>
        <w:t xml:space="preserve"> предприятий) и муниципальной  собственности- 35,</w:t>
      </w:r>
      <w:r w:rsidR="00D6048F">
        <w:rPr>
          <w:sz w:val="28"/>
          <w:szCs w:val="28"/>
        </w:rPr>
        <w:t>5</w:t>
      </w:r>
      <w:r w:rsidR="00D6048F" w:rsidRPr="009800E0">
        <w:rPr>
          <w:sz w:val="28"/>
          <w:szCs w:val="28"/>
        </w:rPr>
        <w:t xml:space="preserve"> % (38 предприятий). В 201</w:t>
      </w:r>
      <w:r w:rsidR="00D6048F">
        <w:rPr>
          <w:sz w:val="28"/>
          <w:szCs w:val="28"/>
        </w:rPr>
        <w:t>6</w:t>
      </w:r>
      <w:r w:rsidR="00D6048F" w:rsidRPr="009800E0">
        <w:rPr>
          <w:sz w:val="28"/>
          <w:szCs w:val="28"/>
        </w:rPr>
        <w:t xml:space="preserve"> году прогнозируется еще сокращение </w:t>
      </w:r>
      <w:r w:rsidR="00D6048F">
        <w:rPr>
          <w:sz w:val="28"/>
          <w:szCs w:val="28"/>
        </w:rPr>
        <w:t>1</w:t>
      </w:r>
      <w:r w:rsidR="00D6048F" w:rsidRPr="009800E0">
        <w:rPr>
          <w:sz w:val="28"/>
          <w:szCs w:val="28"/>
        </w:rPr>
        <w:t xml:space="preserve"> организаци</w:t>
      </w:r>
      <w:r w:rsidR="00D6048F">
        <w:rPr>
          <w:sz w:val="28"/>
          <w:szCs w:val="28"/>
        </w:rPr>
        <w:t>и -б</w:t>
      </w:r>
      <w:r w:rsidR="00D6048F" w:rsidRPr="009800E0">
        <w:rPr>
          <w:sz w:val="28"/>
          <w:szCs w:val="28"/>
        </w:rPr>
        <w:t>уд</w:t>
      </w:r>
      <w:r w:rsidR="00D6048F">
        <w:rPr>
          <w:sz w:val="28"/>
          <w:szCs w:val="28"/>
        </w:rPr>
        <w:t>ет</w:t>
      </w:r>
      <w:r w:rsidR="00D6048F" w:rsidRPr="009800E0">
        <w:rPr>
          <w:sz w:val="28"/>
          <w:szCs w:val="28"/>
        </w:rPr>
        <w:t xml:space="preserve"> снят</w:t>
      </w:r>
      <w:r w:rsidR="00D6048F">
        <w:rPr>
          <w:sz w:val="28"/>
          <w:szCs w:val="28"/>
        </w:rPr>
        <w:t>о</w:t>
      </w:r>
      <w:r w:rsidR="00D6048F" w:rsidRPr="009800E0">
        <w:rPr>
          <w:sz w:val="28"/>
          <w:szCs w:val="28"/>
        </w:rPr>
        <w:t xml:space="preserve"> с налогового учета муниципальное  учреждение общего образования (школа) не осуществляющие деятельность </w:t>
      </w:r>
      <w:r w:rsidR="00D6048F">
        <w:rPr>
          <w:sz w:val="28"/>
          <w:szCs w:val="28"/>
        </w:rPr>
        <w:t>.</w:t>
      </w:r>
      <w:r w:rsidR="00D6048F" w:rsidRPr="009800E0">
        <w:rPr>
          <w:sz w:val="28"/>
          <w:szCs w:val="28"/>
        </w:rPr>
        <w:t xml:space="preserve"> На прогнозируемый период ежегодно количество организаций будет сокращаться  на</w:t>
      </w:r>
      <w:r w:rsidR="00D6048F">
        <w:rPr>
          <w:sz w:val="28"/>
          <w:szCs w:val="28"/>
        </w:rPr>
        <w:t xml:space="preserve"> 1</w:t>
      </w:r>
      <w:r w:rsidR="00D6048F" w:rsidRPr="009800E0">
        <w:rPr>
          <w:sz w:val="28"/>
          <w:szCs w:val="28"/>
        </w:rPr>
        <w:t>-</w:t>
      </w:r>
      <w:r w:rsidR="00D6048F">
        <w:rPr>
          <w:sz w:val="28"/>
          <w:szCs w:val="28"/>
        </w:rPr>
        <w:t>2</w:t>
      </w:r>
      <w:r w:rsidR="00D6048F" w:rsidRPr="009800E0">
        <w:rPr>
          <w:sz w:val="28"/>
          <w:szCs w:val="28"/>
        </w:rPr>
        <w:t xml:space="preserve"> единицы. В основном это организации, не осуществляющие деятельность.</w:t>
      </w:r>
    </w:p>
    <w:p w:rsidR="00D6048F" w:rsidRDefault="00D6048F" w:rsidP="00D6048F">
      <w:pPr>
        <w:jc w:val="both"/>
        <w:rPr>
          <w:sz w:val="28"/>
          <w:szCs w:val="28"/>
        </w:rPr>
      </w:pPr>
      <w:r w:rsidRPr="009800E0">
        <w:rPr>
          <w:sz w:val="28"/>
          <w:szCs w:val="28"/>
        </w:rPr>
        <w:tab/>
        <w:t>Увеличение  оборота крупных и средних организаций  за 201</w:t>
      </w:r>
      <w:r>
        <w:rPr>
          <w:sz w:val="28"/>
          <w:szCs w:val="28"/>
        </w:rPr>
        <w:t>5</w:t>
      </w:r>
      <w:r w:rsidRPr="009800E0">
        <w:rPr>
          <w:sz w:val="28"/>
          <w:szCs w:val="28"/>
        </w:rPr>
        <w:t xml:space="preserve"> год составило 10</w:t>
      </w:r>
      <w:r>
        <w:rPr>
          <w:sz w:val="28"/>
          <w:szCs w:val="28"/>
        </w:rPr>
        <w:t>6</w:t>
      </w:r>
      <w:r w:rsidRPr="009800E0">
        <w:rPr>
          <w:sz w:val="28"/>
          <w:szCs w:val="28"/>
        </w:rPr>
        <w:t>,</w:t>
      </w:r>
      <w:r>
        <w:rPr>
          <w:sz w:val="28"/>
          <w:szCs w:val="28"/>
        </w:rPr>
        <w:t>6 %</w:t>
      </w:r>
      <w:r w:rsidRPr="009800E0">
        <w:rPr>
          <w:sz w:val="28"/>
          <w:szCs w:val="28"/>
        </w:rPr>
        <w:t xml:space="preserve">. Оборот малых предприятий </w:t>
      </w:r>
      <w:r>
        <w:rPr>
          <w:sz w:val="28"/>
          <w:szCs w:val="28"/>
        </w:rPr>
        <w:t>сократился</w:t>
      </w:r>
      <w:r w:rsidRPr="009800E0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9800E0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14,2</w:t>
      </w:r>
      <w:r w:rsidRPr="009800E0">
        <w:rPr>
          <w:sz w:val="28"/>
          <w:szCs w:val="28"/>
        </w:rPr>
        <w:t xml:space="preserve"> % и составил </w:t>
      </w:r>
      <w:r>
        <w:rPr>
          <w:sz w:val="28"/>
          <w:szCs w:val="28"/>
        </w:rPr>
        <w:t>141,3</w:t>
      </w:r>
      <w:r w:rsidRPr="009800E0">
        <w:rPr>
          <w:sz w:val="28"/>
          <w:szCs w:val="28"/>
        </w:rPr>
        <w:t xml:space="preserve"> млн.руб.</w:t>
      </w:r>
      <w:r w:rsidRPr="00AE5B31">
        <w:rPr>
          <w:sz w:val="28"/>
          <w:szCs w:val="28"/>
        </w:rPr>
        <w:t xml:space="preserve"> </w:t>
      </w:r>
      <w:r w:rsidRPr="005B73EB">
        <w:rPr>
          <w:sz w:val="28"/>
          <w:szCs w:val="28"/>
        </w:rPr>
        <w:t>Наибольшее снижение произошло в розничной торговле - на 10584 тыс. рублей - из-за прекращения деятельности 2 предприятий и в отрасли сельского хозяйства - на 25755 тыс. рублей - из-за снижения производства продукции растениеводства.</w:t>
      </w:r>
      <w:r>
        <w:rPr>
          <w:sz w:val="28"/>
          <w:szCs w:val="28"/>
        </w:rPr>
        <w:t xml:space="preserve"> Оборот предприятий по полному кругу в 2015 году  увеличился на 2,5% по сравнению с предыдущим годом.  В 2016 году оборот по  полному кругу предприятий  прогнозируется с увеличением на 2,8 % по сравнению с 2015 годом, однако по крупным и средним предприятиям прогнозируется  снижение на 5,9 % из-за </w:t>
      </w:r>
      <w:r w:rsidRPr="005B73EB">
        <w:rPr>
          <w:sz w:val="28"/>
          <w:szCs w:val="28"/>
        </w:rPr>
        <w:t xml:space="preserve">перехода из  разряда средних предприятий в малые СПК (колхоз) «Новый». </w:t>
      </w:r>
    </w:p>
    <w:p w:rsidR="00D6048F" w:rsidRPr="009800E0" w:rsidRDefault="00D6048F" w:rsidP="00D6048F">
      <w:pPr>
        <w:jc w:val="both"/>
        <w:rPr>
          <w:sz w:val="28"/>
          <w:szCs w:val="28"/>
        </w:rPr>
      </w:pPr>
      <w:r w:rsidRPr="009800E0">
        <w:rPr>
          <w:sz w:val="28"/>
          <w:szCs w:val="28"/>
        </w:rPr>
        <w:lastRenderedPageBreak/>
        <w:t xml:space="preserve"> Оборот организаций по всем видам деятельности как по крупным и средним организациям, так и по полному кругу будет </w:t>
      </w:r>
      <w:r>
        <w:rPr>
          <w:sz w:val="28"/>
          <w:szCs w:val="28"/>
        </w:rPr>
        <w:t xml:space="preserve">в прогнозируемый период </w:t>
      </w:r>
      <w:r w:rsidRPr="009800E0">
        <w:rPr>
          <w:sz w:val="28"/>
          <w:szCs w:val="28"/>
        </w:rPr>
        <w:t xml:space="preserve">ежегодно увеличиваться. Ежегодный рост оборота в действующих ценах прогнозируется от </w:t>
      </w:r>
      <w:r>
        <w:rPr>
          <w:sz w:val="28"/>
          <w:szCs w:val="28"/>
        </w:rPr>
        <w:t>4</w:t>
      </w:r>
      <w:r w:rsidRPr="009800E0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9800E0">
        <w:rPr>
          <w:sz w:val="28"/>
          <w:szCs w:val="28"/>
        </w:rPr>
        <w:t xml:space="preserve"> %</w:t>
      </w:r>
    </w:p>
    <w:p w:rsidR="00D6048F" w:rsidRDefault="00D6048F" w:rsidP="00D6048F">
      <w:pPr>
        <w:jc w:val="both"/>
        <w:rPr>
          <w:sz w:val="28"/>
          <w:szCs w:val="28"/>
        </w:rPr>
      </w:pPr>
      <w:r w:rsidRPr="009800E0">
        <w:rPr>
          <w:sz w:val="28"/>
          <w:szCs w:val="28"/>
        </w:rPr>
        <w:tab/>
        <w:t>Так же  с 2012 года наблюдается положительная тенденция поступления налоговых и иных платежей в областной и местный бюджеты.</w:t>
      </w:r>
      <w:r>
        <w:rPr>
          <w:sz w:val="28"/>
          <w:szCs w:val="28"/>
        </w:rPr>
        <w:t xml:space="preserve"> На ряду с этим поступления в федеральный бюджет нестабильны. В 2016 году  и в прогнозируемый период ожидается снижение объема поступлений в федеральный бюджет, основной причиной является  уменьшение предприятий, работающих на  общепринятой системе налогообложения, а так же снижение прибыли и увеличение размеров возмещения из бюджета НДС. </w:t>
      </w:r>
    </w:p>
    <w:p w:rsidR="00D6048F" w:rsidRDefault="00D6048F" w:rsidP="00D6048F">
      <w:pPr>
        <w:rPr>
          <w:sz w:val="28"/>
          <w:szCs w:val="28"/>
        </w:rPr>
      </w:pPr>
    </w:p>
    <w:p w:rsidR="00921273" w:rsidRPr="00540E27" w:rsidRDefault="00921273" w:rsidP="00921273">
      <w:pPr>
        <w:jc w:val="center"/>
        <w:rPr>
          <w:b/>
          <w:i/>
          <w:sz w:val="28"/>
          <w:szCs w:val="28"/>
        </w:rPr>
      </w:pPr>
      <w:r w:rsidRPr="00540E27">
        <w:rPr>
          <w:b/>
          <w:i/>
          <w:sz w:val="28"/>
          <w:szCs w:val="28"/>
        </w:rPr>
        <w:t>Промышленность</w:t>
      </w:r>
    </w:p>
    <w:p w:rsidR="005B73EB" w:rsidRDefault="005B73EB" w:rsidP="005B73EB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 w:rsidRPr="00B27392">
        <w:rPr>
          <w:color w:val="4C4C4F"/>
          <w:sz w:val="28"/>
          <w:szCs w:val="28"/>
        </w:rPr>
        <w:t>За 201</w:t>
      </w:r>
      <w:r>
        <w:rPr>
          <w:color w:val="4C4C4F"/>
          <w:sz w:val="28"/>
          <w:szCs w:val="28"/>
        </w:rPr>
        <w:t>5</w:t>
      </w:r>
      <w:r w:rsidRPr="00B27392">
        <w:rPr>
          <w:color w:val="4C4C4F"/>
          <w:sz w:val="28"/>
          <w:szCs w:val="28"/>
        </w:rPr>
        <w:t xml:space="preserve"> год отгружено </w:t>
      </w:r>
      <w:r>
        <w:rPr>
          <w:color w:val="4C4C4F"/>
          <w:sz w:val="28"/>
          <w:szCs w:val="28"/>
        </w:rPr>
        <w:t>товаров собственного производства, выполненных работ и услуг собственными силами  по видам экономической деятельности С,D,</w:t>
      </w:r>
      <w:r>
        <w:rPr>
          <w:color w:val="4C4C4F"/>
          <w:sz w:val="28"/>
          <w:szCs w:val="28"/>
          <w:lang w:val="en-US"/>
        </w:rPr>
        <w:t>E</w:t>
      </w:r>
      <w:r w:rsidRPr="002B608E">
        <w:rPr>
          <w:color w:val="4C4C4F"/>
          <w:sz w:val="28"/>
          <w:szCs w:val="28"/>
        </w:rPr>
        <w:t xml:space="preserve"> </w:t>
      </w:r>
      <w:r w:rsidRPr="00B27392">
        <w:rPr>
          <w:color w:val="4C4C4F"/>
          <w:sz w:val="28"/>
          <w:szCs w:val="28"/>
        </w:rPr>
        <w:t>на сумму 1</w:t>
      </w:r>
      <w:r>
        <w:rPr>
          <w:color w:val="4C4C4F"/>
          <w:sz w:val="28"/>
          <w:szCs w:val="28"/>
        </w:rPr>
        <w:t>50,968</w:t>
      </w:r>
      <w:r w:rsidRPr="00B27392">
        <w:rPr>
          <w:color w:val="4C4C4F"/>
          <w:sz w:val="28"/>
          <w:szCs w:val="28"/>
        </w:rPr>
        <w:t xml:space="preserve"> </w:t>
      </w:r>
      <w:proofErr w:type="spellStart"/>
      <w:r w:rsidRPr="00B27392">
        <w:rPr>
          <w:color w:val="4C4C4F"/>
          <w:sz w:val="28"/>
          <w:szCs w:val="28"/>
        </w:rPr>
        <w:t>млн.руб</w:t>
      </w:r>
      <w:proofErr w:type="spellEnd"/>
      <w:r>
        <w:rPr>
          <w:color w:val="4C4C4F"/>
          <w:sz w:val="28"/>
          <w:szCs w:val="28"/>
        </w:rPr>
        <w:t xml:space="preserve"> что составляет 108,5 % к 2014 году . </w:t>
      </w:r>
      <w:r w:rsidRPr="00B27392">
        <w:rPr>
          <w:color w:val="4C4C4F"/>
          <w:sz w:val="28"/>
          <w:szCs w:val="28"/>
        </w:rPr>
        <w:t xml:space="preserve">В структуре объема отгруженной промышленной продукции  на деревообработку приходится – 80,2%, на производство пищевых продуктов, включая напитки – </w:t>
      </w:r>
      <w:r>
        <w:rPr>
          <w:color w:val="4C4C4F"/>
          <w:sz w:val="28"/>
          <w:szCs w:val="28"/>
        </w:rPr>
        <w:t>10,2</w:t>
      </w:r>
      <w:r w:rsidRPr="00B27392">
        <w:rPr>
          <w:color w:val="4C4C4F"/>
          <w:sz w:val="28"/>
          <w:szCs w:val="28"/>
        </w:rPr>
        <w:t xml:space="preserve"> % и производство </w:t>
      </w:r>
      <w:proofErr w:type="spellStart"/>
      <w:r w:rsidRPr="00B27392">
        <w:rPr>
          <w:color w:val="4C4C4F"/>
          <w:sz w:val="28"/>
          <w:szCs w:val="28"/>
        </w:rPr>
        <w:t>теплоэнергии</w:t>
      </w:r>
      <w:proofErr w:type="spellEnd"/>
      <w:r w:rsidRPr="00B27392">
        <w:rPr>
          <w:color w:val="4C4C4F"/>
          <w:sz w:val="28"/>
          <w:szCs w:val="28"/>
        </w:rPr>
        <w:t xml:space="preserve"> и воды составляет- </w:t>
      </w:r>
      <w:r>
        <w:rPr>
          <w:color w:val="4C4C4F"/>
          <w:sz w:val="28"/>
          <w:szCs w:val="28"/>
        </w:rPr>
        <w:t>8,5</w:t>
      </w:r>
      <w:r w:rsidRPr="00B27392">
        <w:rPr>
          <w:color w:val="4C4C4F"/>
          <w:sz w:val="28"/>
          <w:szCs w:val="28"/>
        </w:rPr>
        <w:t xml:space="preserve"> %.</w:t>
      </w:r>
      <w:r w:rsidRPr="00B2739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27392">
        <w:rPr>
          <w:sz w:val="28"/>
          <w:szCs w:val="28"/>
        </w:rPr>
        <w:t xml:space="preserve"> натуральном выражении </w:t>
      </w:r>
      <w:r>
        <w:rPr>
          <w:sz w:val="28"/>
          <w:szCs w:val="28"/>
        </w:rPr>
        <w:t xml:space="preserve"> только  МУП «Коммунальщик», занимающийся производством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и  воды, </w:t>
      </w:r>
      <w:r w:rsidRPr="00B27392">
        <w:rPr>
          <w:sz w:val="28"/>
          <w:szCs w:val="28"/>
        </w:rPr>
        <w:t>сократил объемы производства</w:t>
      </w:r>
      <w:r>
        <w:rPr>
          <w:sz w:val="28"/>
          <w:szCs w:val="28"/>
        </w:rPr>
        <w:t xml:space="preserve"> в натуральном выражении почти на 4 % , это объясняется тем, что в 2015 году было установлено значительное количество приборов учета на теплоснабжение  и водоснабжение .</w:t>
      </w:r>
    </w:p>
    <w:p w:rsidR="005B73EB" w:rsidRDefault="005B73EB" w:rsidP="005B73EB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>В связи с проведенной  работой по расширению рынков сбыта  н</w:t>
      </w:r>
      <w:r w:rsidRPr="00B27392">
        <w:rPr>
          <w:sz w:val="28"/>
          <w:szCs w:val="28"/>
        </w:rPr>
        <w:t xml:space="preserve">а </w:t>
      </w:r>
      <w:r>
        <w:rPr>
          <w:sz w:val="28"/>
          <w:szCs w:val="28"/>
        </w:rPr>
        <w:t>8,9</w:t>
      </w:r>
      <w:r w:rsidRPr="00B2739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в натуральном выражении </w:t>
      </w:r>
      <w:r w:rsidRPr="00B27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сравнению с 2014 годом </w:t>
      </w:r>
      <w:r w:rsidRPr="00B27392">
        <w:rPr>
          <w:sz w:val="28"/>
          <w:szCs w:val="28"/>
        </w:rPr>
        <w:t xml:space="preserve">произошло </w:t>
      </w:r>
      <w:r>
        <w:rPr>
          <w:sz w:val="28"/>
          <w:szCs w:val="28"/>
        </w:rPr>
        <w:t>увеличение</w:t>
      </w:r>
      <w:r w:rsidRPr="00B27392">
        <w:rPr>
          <w:sz w:val="28"/>
          <w:szCs w:val="28"/>
        </w:rPr>
        <w:t xml:space="preserve">  производств</w:t>
      </w:r>
      <w:r>
        <w:rPr>
          <w:sz w:val="28"/>
          <w:szCs w:val="28"/>
        </w:rPr>
        <w:t>а</w:t>
      </w:r>
      <w:r w:rsidRPr="00B27392">
        <w:rPr>
          <w:sz w:val="28"/>
          <w:szCs w:val="28"/>
        </w:rPr>
        <w:t xml:space="preserve"> хлеба и хлебобулочных изделий</w:t>
      </w:r>
      <w:r>
        <w:rPr>
          <w:sz w:val="28"/>
          <w:szCs w:val="28"/>
        </w:rPr>
        <w:t xml:space="preserve"> в ООО «Хлеб». </w:t>
      </w:r>
      <w:r w:rsidRPr="00B27392">
        <w:rPr>
          <w:sz w:val="28"/>
          <w:szCs w:val="28"/>
        </w:rPr>
        <w:t xml:space="preserve">  Производство пиломатериалов –основной вид  выпускаемой продукции доминирующей отрасли промышленности района увеличилось  на  </w:t>
      </w:r>
      <w:r>
        <w:rPr>
          <w:sz w:val="28"/>
          <w:szCs w:val="28"/>
        </w:rPr>
        <w:t>5,5</w:t>
      </w:r>
      <w:r w:rsidRPr="00B27392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по сравнению с предыдущим годом </w:t>
      </w:r>
      <w:r w:rsidRPr="00B27392">
        <w:rPr>
          <w:sz w:val="28"/>
          <w:szCs w:val="28"/>
        </w:rPr>
        <w:t>Это произошло за счет открытия новых цехов по переработке древесины. В целом за 201</w:t>
      </w:r>
      <w:r>
        <w:rPr>
          <w:sz w:val="28"/>
          <w:szCs w:val="28"/>
        </w:rPr>
        <w:t>5</w:t>
      </w:r>
      <w:r w:rsidRPr="00B27392">
        <w:rPr>
          <w:sz w:val="28"/>
          <w:szCs w:val="28"/>
        </w:rPr>
        <w:t xml:space="preserve"> год индекс промышленного производства составил 10</w:t>
      </w:r>
      <w:r>
        <w:rPr>
          <w:sz w:val="28"/>
          <w:szCs w:val="28"/>
        </w:rPr>
        <w:t>4,8</w:t>
      </w:r>
      <w:r w:rsidRPr="00B27392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, что на 0,9 % больше, чем предыдущем году. В 2016 году ожидается отгрузить товаров собственного производства, выполнить работ и услуг собственными силами всеми предприятиями и индивидуальными предпринимателями на сумму 156,595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, что  на 3,7 % больше, чем в 2015 году. </w:t>
      </w:r>
      <w:r w:rsidRPr="00B27392">
        <w:rPr>
          <w:sz w:val="28"/>
          <w:szCs w:val="28"/>
        </w:rPr>
        <w:t xml:space="preserve"> </w:t>
      </w:r>
      <w:r>
        <w:rPr>
          <w:sz w:val="28"/>
          <w:szCs w:val="28"/>
        </w:rPr>
        <w:t>Индекс производства увеличится незначительно- на 1,5%.  Ожидается снижение объемов производства в ООО «Хлеб»- предприятии  пищевой промышленности, где объемы производства сократятся на 1,5% в связи с открытием магазина «Пятерочка». Ежегодное снижение ожидается и по полиграфической деятельности из-за уменьшения количества подписчиков в связи с сокращением населения района.</w:t>
      </w:r>
    </w:p>
    <w:p w:rsidR="00485362" w:rsidRPr="00540E27" w:rsidRDefault="005B73EB" w:rsidP="00281B4D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На 2017-2019 годы прогнозируется ежегодное увеличение объемов производимой продукции, выполненных работ и услуг  от 1-до 2 %. Практически все отрасли промышленности кроме полиграфической прогнозируют увеличение объемов производства.</w:t>
      </w:r>
    </w:p>
    <w:p w:rsidR="00AA2D35" w:rsidRPr="00540E27" w:rsidRDefault="00AA2D35" w:rsidP="0055777A">
      <w:pPr>
        <w:jc w:val="both"/>
        <w:rPr>
          <w:sz w:val="28"/>
          <w:szCs w:val="28"/>
        </w:rPr>
      </w:pPr>
    </w:p>
    <w:p w:rsidR="00AA2D35" w:rsidRPr="00540E27" w:rsidRDefault="00AA2D35" w:rsidP="00AA2D35">
      <w:pPr>
        <w:jc w:val="center"/>
        <w:rPr>
          <w:b/>
          <w:i/>
          <w:sz w:val="28"/>
          <w:szCs w:val="28"/>
        </w:rPr>
      </w:pPr>
      <w:r w:rsidRPr="00540E27">
        <w:rPr>
          <w:b/>
          <w:i/>
          <w:sz w:val="28"/>
          <w:szCs w:val="28"/>
        </w:rPr>
        <w:t>Сельское хозяйство</w:t>
      </w:r>
    </w:p>
    <w:p w:rsidR="00AA2D35" w:rsidRPr="00540E27" w:rsidRDefault="00AA2D35" w:rsidP="00921273">
      <w:pPr>
        <w:jc w:val="center"/>
        <w:rPr>
          <w:b/>
          <w:i/>
          <w:sz w:val="28"/>
          <w:szCs w:val="28"/>
        </w:rPr>
      </w:pPr>
    </w:p>
    <w:p w:rsidR="005C2817" w:rsidRDefault="005C2817" w:rsidP="005C2817">
      <w:pPr>
        <w:ind w:firstLine="709"/>
        <w:jc w:val="both"/>
        <w:rPr>
          <w:color w:val="000000"/>
          <w:spacing w:val="-2"/>
          <w:kern w:val="16"/>
          <w:sz w:val="28"/>
          <w:szCs w:val="28"/>
        </w:rPr>
      </w:pPr>
      <w:r>
        <w:rPr>
          <w:color w:val="000000"/>
          <w:spacing w:val="-2"/>
          <w:kern w:val="16"/>
          <w:sz w:val="28"/>
          <w:szCs w:val="28"/>
        </w:rPr>
        <w:t xml:space="preserve">Сельскохозяйственным  производством  в </w:t>
      </w:r>
      <w:proofErr w:type="spellStart"/>
      <w:r>
        <w:rPr>
          <w:color w:val="000000"/>
          <w:spacing w:val="-2"/>
          <w:kern w:val="16"/>
          <w:sz w:val="28"/>
          <w:szCs w:val="28"/>
        </w:rPr>
        <w:t>Тужинском</w:t>
      </w:r>
      <w:proofErr w:type="spellEnd"/>
      <w:r>
        <w:rPr>
          <w:color w:val="000000"/>
          <w:spacing w:val="-2"/>
          <w:kern w:val="16"/>
          <w:sz w:val="28"/>
          <w:szCs w:val="28"/>
        </w:rPr>
        <w:t xml:space="preserve"> районе Кировской области в 2015 году занимались 6 </w:t>
      </w:r>
      <w:proofErr w:type="spellStart"/>
      <w:r>
        <w:rPr>
          <w:color w:val="000000"/>
          <w:spacing w:val="-2"/>
          <w:kern w:val="16"/>
          <w:sz w:val="28"/>
          <w:szCs w:val="28"/>
        </w:rPr>
        <w:t>сельхозорганизаций</w:t>
      </w:r>
      <w:proofErr w:type="spellEnd"/>
      <w:r>
        <w:rPr>
          <w:color w:val="000000"/>
          <w:spacing w:val="-2"/>
          <w:kern w:val="16"/>
          <w:sz w:val="28"/>
          <w:szCs w:val="28"/>
        </w:rPr>
        <w:t>, 7 крестьянско-фермерских хозяйств, 2165 личных подсобных хозяйств населения.</w:t>
      </w:r>
    </w:p>
    <w:p w:rsidR="005C2817" w:rsidRDefault="005C2817" w:rsidP="005C2817">
      <w:pPr>
        <w:ind w:firstLine="709"/>
        <w:jc w:val="both"/>
        <w:rPr>
          <w:color w:val="000000"/>
          <w:spacing w:val="-2"/>
          <w:kern w:val="16"/>
          <w:sz w:val="28"/>
          <w:szCs w:val="28"/>
        </w:rPr>
      </w:pPr>
      <w:r>
        <w:rPr>
          <w:color w:val="000000"/>
          <w:spacing w:val="-2"/>
          <w:kern w:val="16"/>
          <w:sz w:val="28"/>
          <w:szCs w:val="28"/>
        </w:rPr>
        <w:t>Посевная площадь во всех категориях  хозяйств составила 17946 га,110 % к уровню прошлого года, в том числе под зерновыми и зернобобовыми культурами 6562 га. Поголовье крупного рогатого скота составило в 2015 году 2061 голова, в том числе 817 коров, 243 головы свиней, 1076 овец и коз,3484 головы птицы. Снижение поголовья произошло в сельхозпредприятиях, проводивших мероприятия по оздоровлению стада от лейкоза, и не сумевших восстановить поголовье коров по причине сложных финансовых возможностей. Также и снизилось поголовье крупного рогатого скота и коров, овец и коз, птицы в личных подсобных хозяйствах населения.</w:t>
      </w:r>
    </w:p>
    <w:p w:rsidR="005C2817" w:rsidRDefault="005C2817" w:rsidP="005C2817">
      <w:pPr>
        <w:ind w:firstLine="709"/>
        <w:jc w:val="both"/>
        <w:rPr>
          <w:color w:val="000000"/>
          <w:spacing w:val="-2"/>
          <w:kern w:val="16"/>
          <w:sz w:val="28"/>
          <w:szCs w:val="28"/>
        </w:rPr>
      </w:pPr>
      <w:r>
        <w:rPr>
          <w:color w:val="000000"/>
          <w:spacing w:val="-2"/>
          <w:kern w:val="16"/>
          <w:sz w:val="28"/>
          <w:szCs w:val="28"/>
        </w:rPr>
        <w:t>В 2015  году в  хозяйствах всех категорий произведено  12124,4 тонны зерна в амбарном весе (116,7  % к уровню 2014 года), 1904,1 тонны картофеля (101,2%), 574,6 тонн овощей (89,2 %), 542 тонны скота  на убой в живом весе (67,6 %), 3612 тонн молока (90 %), 471 тыс. штук яиц (89 %).  Целевой индикатор по посевным площадям выполнен на 100 %, по молоку на 89 %.</w:t>
      </w:r>
    </w:p>
    <w:p w:rsidR="00D06E81" w:rsidRDefault="005C2817" w:rsidP="00D06E81">
      <w:pPr>
        <w:ind w:firstLine="709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Объем валовой продукции сельского хозяйства  во всех категориях хозяйств в 2015 году составил  </w:t>
      </w:r>
      <w:r w:rsidRPr="00AC4430">
        <w:rPr>
          <w:kern w:val="16"/>
          <w:sz w:val="28"/>
          <w:szCs w:val="28"/>
        </w:rPr>
        <w:t>301126,2 тыс</w:t>
      </w:r>
      <w:r>
        <w:rPr>
          <w:color w:val="000000"/>
          <w:kern w:val="16"/>
          <w:sz w:val="28"/>
          <w:szCs w:val="28"/>
        </w:rPr>
        <w:t xml:space="preserve">. рублей, </w:t>
      </w:r>
      <w:r w:rsidRPr="00AC4430">
        <w:rPr>
          <w:kern w:val="16"/>
          <w:sz w:val="28"/>
          <w:szCs w:val="28"/>
        </w:rPr>
        <w:t>101,5</w:t>
      </w:r>
      <w:r w:rsidRPr="00196EF8">
        <w:rPr>
          <w:color w:val="FF0000"/>
          <w:kern w:val="16"/>
          <w:sz w:val="28"/>
          <w:szCs w:val="28"/>
        </w:rPr>
        <w:t xml:space="preserve"> </w:t>
      </w:r>
      <w:r>
        <w:rPr>
          <w:color w:val="000000"/>
          <w:kern w:val="16"/>
          <w:sz w:val="28"/>
          <w:szCs w:val="28"/>
        </w:rPr>
        <w:t xml:space="preserve">%  к уровню прошлого года. Выручка от реализации продукции, работ, услуг в сельхозпредприятиях составила  117437 тыс. рублей, 118 % к уровню прошлого года, прибыль составила 13430 тыс.рублей, рентабельность сельскохозяйственного производства 11,3 процента, рост к уровню 2014 года 3,7 раза. В 2015 году цены реализации на производимую продукцию в сельхозпредприятиях увеличились по зерну на 18 %(636 </w:t>
      </w:r>
      <w:proofErr w:type="spellStart"/>
      <w:r>
        <w:rPr>
          <w:color w:val="000000"/>
          <w:kern w:val="16"/>
          <w:sz w:val="28"/>
          <w:szCs w:val="28"/>
        </w:rPr>
        <w:t>руб</w:t>
      </w:r>
      <w:proofErr w:type="spellEnd"/>
      <w:r>
        <w:rPr>
          <w:color w:val="000000"/>
          <w:kern w:val="16"/>
          <w:sz w:val="28"/>
          <w:szCs w:val="28"/>
        </w:rPr>
        <w:t>/</w:t>
      </w:r>
      <w:proofErr w:type="spellStart"/>
      <w:r>
        <w:rPr>
          <w:color w:val="000000"/>
          <w:kern w:val="16"/>
          <w:sz w:val="28"/>
          <w:szCs w:val="28"/>
        </w:rPr>
        <w:t>цн</w:t>
      </w:r>
      <w:proofErr w:type="spellEnd"/>
      <w:r>
        <w:rPr>
          <w:color w:val="000000"/>
          <w:kern w:val="16"/>
          <w:sz w:val="28"/>
          <w:szCs w:val="28"/>
        </w:rPr>
        <w:t xml:space="preserve">),   на мясо КРС в живом весе на 38 % (8890  </w:t>
      </w:r>
      <w:proofErr w:type="spellStart"/>
      <w:r>
        <w:rPr>
          <w:color w:val="000000"/>
          <w:kern w:val="16"/>
          <w:sz w:val="28"/>
          <w:szCs w:val="28"/>
        </w:rPr>
        <w:t>руб</w:t>
      </w:r>
      <w:proofErr w:type="spellEnd"/>
      <w:r>
        <w:rPr>
          <w:color w:val="000000"/>
          <w:kern w:val="16"/>
          <w:sz w:val="28"/>
          <w:szCs w:val="28"/>
        </w:rPr>
        <w:t>/</w:t>
      </w:r>
      <w:proofErr w:type="spellStart"/>
      <w:r>
        <w:rPr>
          <w:color w:val="000000"/>
          <w:kern w:val="16"/>
          <w:sz w:val="28"/>
          <w:szCs w:val="28"/>
        </w:rPr>
        <w:t>цн</w:t>
      </w:r>
      <w:proofErr w:type="spellEnd"/>
      <w:r>
        <w:rPr>
          <w:color w:val="000000"/>
          <w:kern w:val="16"/>
          <w:sz w:val="28"/>
          <w:szCs w:val="28"/>
        </w:rPr>
        <w:t xml:space="preserve">),  а на молоко снизились на 1,1% (1661 </w:t>
      </w:r>
      <w:proofErr w:type="spellStart"/>
      <w:r>
        <w:rPr>
          <w:color w:val="000000"/>
          <w:kern w:val="16"/>
          <w:sz w:val="28"/>
          <w:szCs w:val="28"/>
        </w:rPr>
        <w:t>руб</w:t>
      </w:r>
      <w:proofErr w:type="spellEnd"/>
      <w:r>
        <w:rPr>
          <w:color w:val="000000"/>
          <w:kern w:val="16"/>
          <w:sz w:val="28"/>
          <w:szCs w:val="28"/>
        </w:rPr>
        <w:t>/</w:t>
      </w:r>
      <w:proofErr w:type="spellStart"/>
      <w:r>
        <w:rPr>
          <w:color w:val="000000"/>
          <w:kern w:val="16"/>
          <w:sz w:val="28"/>
          <w:szCs w:val="28"/>
        </w:rPr>
        <w:t>цн</w:t>
      </w:r>
      <w:proofErr w:type="spellEnd"/>
      <w:r>
        <w:rPr>
          <w:color w:val="000000"/>
          <w:kern w:val="16"/>
          <w:sz w:val="28"/>
          <w:szCs w:val="28"/>
        </w:rPr>
        <w:t xml:space="preserve">  в </w:t>
      </w:r>
      <w:proofErr w:type="spellStart"/>
      <w:r>
        <w:rPr>
          <w:color w:val="000000"/>
          <w:kern w:val="16"/>
          <w:sz w:val="28"/>
          <w:szCs w:val="28"/>
        </w:rPr>
        <w:t>физческом</w:t>
      </w:r>
      <w:proofErr w:type="spellEnd"/>
      <w:r>
        <w:rPr>
          <w:color w:val="000000"/>
          <w:kern w:val="16"/>
          <w:sz w:val="28"/>
          <w:szCs w:val="28"/>
        </w:rPr>
        <w:t xml:space="preserve"> весе). </w:t>
      </w:r>
      <w:proofErr w:type="spellStart"/>
      <w:r>
        <w:rPr>
          <w:color w:val="000000"/>
          <w:kern w:val="16"/>
          <w:sz w:val="28"/>
          <w:szCs w:val="28"/>
        </w:rPr>
        <w:t>Сельхозорганизациями</w:t>
      </w:r>
      <w:proofErr w:type="spellEnd"/>
      <w:r>
        <w:rPr>
          <w:color w:val="000000"/>
          <w:kern w:val="16"/>
          <w:sz w:val="28"/>
          <w:szCs w:val="28"/>
        </w:rPr>
        <w:t xml:space="preserve"> уплачено налогов и сборов на сумму 11686 тыс.  рублей,  121 % к 2014 году. </w:t>
      </w:r>
    </w:p>
    <w:p w:rsidR="005C2817" w:rsidRPr="000D7C03" w:rsidRDefault="005C2817" w:rsidP="00D06E81">
      <w:pPr>
        <w:ind w:firstLine="709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2016 году  планируется произвести валовой продукции сельского хозяйства во всех категориях хозяйств на сумму </w:t>
      </w:r>
      <w:r w:rsidRPr="00AC4430">
        <w:rPr>
          <w:color w:val="000000"/>
          <w:sz w:val="28"/>
          <w:szCs w:val="28"/>
        </w:rPr>
        <w:t>320474,1</w:t>
      </w:r>
      <w:r>
        <w:rPr>
          <w:sz w:val="28"/>
          <w:szCs w:val="28"/>
        </w:rPr>
        <w:t xml:space="preserve"> тыс. рублей, </w:t>
      </w:r>
      <w:r w:rsidRPr="00AC4430">
        <w:rPr>
          <w:color w:val="000000"/>
          <w:sz w:val="28"/>
          <w:szCs w:val="28"/>
        </w:rPr>
        <w:t>106,4</w:t>
      </w:r>
      <w:r w:rsidRPr="0082734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% к уровню 2015 года. Индекс физического объема во всех категориях хозяйств в 2016 году  ожидается  </w:t>
      </w:r>
      <w:r w:rsidRPr="00AC4430">
        <w:rPr>
          <w:color w:val="000000"/>
          <w:sz w:val="28"/>
          <w:szCs w:val="28"/>
        </w:rPr>
        <w:t>101,7</w:t>
      </w:r>
      <w:r>
        <w:rPr>
          <w:sz w:val="28"/>
          <w:szCs w:val="28"/>
        </w:rPr>
        <w:t xml:space="preserve">  % к уровню прошлого года,  в 2017 году по 1 варианту 100,1 %, по 2 варианту 100,8  %; в 2018 году по 1 варианту 101,1 %, по 2 варианту 101,3%, в 2019 году по 1 варианту 101,3 %, по 2 варианту 102,0 %.  Основными производителями зерна в районе являются 5 сельхозпредприятий и 6 крестьянских (фермерских) хозяйств.  Планируется произвести зерна в амбарном весе  в 2016 году во всех категориях хозяйств 12358 тонн  при урожайности в амбарном весе 17,5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/га. В последующие годы  прогнозируется увеличение  посевных площадей на 900 га, в том числе  за счет увеличения посевов зерновых и зернобобовых культур на 700 га.  В 2016  году   прогнозируется  рост производства молока во всех категориях хозяйств  на 2,2 % к уровню прошлого года за счет </w:t>
      </w:r>
      <w:r>
        <w:rPr>
          <w:sz w:val="28"/>
          <w:szCs w:val="28"/>
        </w:rPr>
        <w:lastRenderedPageBreak/>
        <w:t xml:space="preserve">выхода на проектную мощность семейной животноводческой фермы в крестьянском (фермерском) хозяйстве </w:t>
      </w:r>
      <w:proofErr w:type="spellStart"/>
      <w:r>
        <w:rPr>
          <w:sz w:val="28"/>
          <w:szCs w:val="28"/>
        </w:rPr>
        <w:t>Клепцова</w:t>
      </w:r>
      <w:proofErr w:type="spellEnd"/>
      <w:r>
        <w:rPr>
          <w:sz w:val="28"/>
          <w:szCs w:val="28"/>
        </w:rPr>
        <w:t xml:space="preserve"> В.А. и увеличения продуктивности дойного стада в СПК колхозе «Новый». В прогнозируемом периоде с 2017 по 2019 годы в сельхозпредприятиях планируется стабилизация поголовья крупного рогатого скота и поголовья коров на уровне  2016 года.  О</w:t>
      </w:r>
      <w:r w:rsidRPr="000D7C03">
        <w:rPr>
          <w:sz w:val="28"/>
          <w:szCs w:val="28"/>
        </w:rPr>
        <w:t xml:space="preserve">существляются инвестиционные проекты в СПК колхозе «Новый»: реконструируется свинарник под телятник </w:t>
      </w:r>
      <w:r>
        <w:rPr>
          <w:sz w:val="28"/>
          <w:szCs w:val="28"/>
        </w:rPr>
        <w:t>на 200 голов беспривязного содержания, строится цех сухостоя</w:t>
      </w:r>
      <w:r w:rsidRPr="000D7C03">
        <w:rPr>
          <w:sz w:val="28"/>
          <w:szCs w:val="28"/>
        </w:rPr>
        <w:t xml:space="preserve">  </w:t>
      </w:r>
      <w:r>
        <w:rPr>
          <w:sz w:val="28"/>
          <w:szCs w:val="28"/>
        </w:rPr>
        <w:t>к молочно-товарной ферме</w:t>
      </w:r>
      <w:r w:rsidRPr="000D7C03">
        <w:rPr>
          <w:sz w:val="28"/>
          <w:szCs w:val="28"/>
        </w:rPr>
        <w:t xml:space="preserve"> на 100 голов.</w:t>
      </w:r>
    </w:p>
    <w:p w:rsidR="005C2817" w:rsidRPr="00BE0333" w:rsidRDefault="005C2817" w:rsidP="005C2817">
      <w:pPr>
        <w:ind w:firstLine="708"/>
        <w:jc w:val="both"/>
        <w:rPr>
          <w:sz w:val="28"/>
          <w:szCs w:val="28"/>
        </w:rPr>
      </w:pPr>
      <w:r w:rsidRPr="000D7C03">
        <w:rPr>
          <w:sz w:val="28"/>
          <w:szCs w:val="28"/>
        </w:rPr>
        <w:t xml:space="preserve"> В СХА (колхозе) «</w:t>
      </w:r>
      <w:proofErr w:type="spellStart"/>
      <w:r w:rsidRPr="000D7C03">
        <w:rPr>
          <w:sz w:val="28"/>
          <w:szCs w:val="28"/>
        </w:rPr>
        <w:t>Грековский</w:t>
      </w:r>
      <w:proofErr w:type="spellEnd"/>
      <w:r w:rsidRPr="000D7C03">
        <w:rPr>
          <w:sz w:val="28"/>
          <w:szCs w:val="28"/>
        </w:rPr>
        <w:t>» также планируется реконструкция молочно-то</w:t>
      </w:r>
      <w:r>
        <w:rPr>
          <w:sz w:val="28"/>
          <w:szCs w:val="28"/>
        </w:rPr>
        <w:t>варной фермы на 200 голов в 2017</w:t>
      </w:r>
      <w:r w:rsidRPr="000D7C03">
        <w:rPr>
          <w:sz w:val="28"/>
          <w:szCs w:val="28"/>
        </w:rPr>
        <w:t xml:space="preserve"> году,  за счет средств инвестиционного кредита. </w:t>
      </w:r>
      <w:r>
        <w:rPr>
          <w:sz w:val="28"/>
          <w:szCs w:val="28"/>
        </w:rPr>
        <w:t xml:space="preserve">В личных подсобных хозяйствах оценка поголовья коров в 2016 до 2019  года на уровне 90 голов.  </w:t>
      </w:r>
      <w:r w:rsidRPr="00BE0333">
        <w:rPr>
          <w:sz w:val="28"/>
          <w:szCs w:val="28"/>
        </w:rPr>
        <w:t xml:space="preserve">Из фермерских хозяйств животноводческую продукцию производит  КФХ «Парус» (овцеводство) и ИП Глава  КФХ </w:t>
      </w:r>
      <w:proofErr w:type="spellStart"/>
      <w:r w:rsidRPr="00BE0333">
        <w:rPr>
          <w:sz w:val="28"/>
          <w:szCs w:val="28"/>
        </w:rPr>
        <w:t>Клепцов</w:t>
      </w:r>
      <w:proofErr w:type="spellEnd"/>
      <w:r w:rsidRPr="00BE0333">
        <w:rPr>
          <w:sz w:val="28"/>
          <w:szCs w:val="28"/>
        </w:rPr>
        <w:t xml:space="preserve"> В.А. В 2013 году  </w:t>
      </w:r>
      <w:proofErr w:type="spellStart"/>
      <w:r w:rsidRPr="00BE0333">
        <w:rPr>
          <w:sz w:val="28"/>
          <w:szCs w:val="28"/>
        </w:rPr>
        <w:t>Клепцов</w:t>
      </w:r>
      <w:proofErr w:type="spellEnd"/>
      <w:r w:rsidRPr="00BE0333">
        <w:rPr>
          <w:sz w:val="28"/>
          <w:szCs w:val="28"/>
        </w:rPr>
        <w:t xml:space="preserve"> В.А. участвовал в областном конкурсе по созданию  семейных животноводческих ферм, выиграл грант 9,6 млн.рублей. В конце июля 2014 года ферма на 100 голов коров введена в эксплуатацию, объем инвестиций составил 20 млн.рублей. Завезено 100 нетелей с </w:t>
      </w:r>
      <w:proofErr w:type="spellStart"/>
      <w:r w:rsidRPr="00BE0333">
        <w:rPr>
          <w:sz w:val="28"/>
          <w:szCs w:val="28"/>
        </w:rPr>
        <w:t>племзавода</w:t>
      </w:r>
      <w:proofErr w:type="spellEnd"/>
      <w:r w:rsidRPr="00BE0333">
        <w:rPr>
          <w:sz w:val="28"/>
          <w:szCs w:val="28"/>
        </w:rPr>
        <w:t xml:space="preserve"> «Красный Октябрь» </w:t>
      </w:r>
      <w:proofErr w:type="spellStart"/>
      <w:r w:rsidRPr="00BE0333">
        <w:rPr>
          <w:sz w:val="28"/>
          <w:szCs w:val="28"/>
        </w:rPr>
        <w:t>Куменского</w:t>
      </w:r>
      <w:proofErr w:type="spellEnd"/>
      <w:r w:rsidRPr="00BE0333">
        <w:rPr>
          <w:sz w:val="28"/>
          <w:szCs w:val="28"/>
        </w:rPr>
        <w:t xml:space="preserve"> района,  </w:t>
      </w:r>
      <w:r>
        <w:rPr>
          <w:sz w:val="28"/>
          <w:szCs w:val="28"/>
        </w:rPr>
        <w:t>. Создано 12</w:t>
      </w:r>
      <w:r w:rsidRPr="00BE0333">
        <w:rPr>
          <w:sz w:val="28"/>
          <w:szCs w:val="28"/>
        </w:rPr>
        <w:t xml:space="preserve"> новых рабочих мест. Проектная мощность М</w:t>
      </w:r>
      <w:r>
        <w:rPr>
          <w:sz w:val="28"/>
          <w:szCs w:val="28"/>
        </w:rPr>
        <w:t xml:space="preserve">ТФ 500-600 тонн молока в год.  Построены  </w:t>
      </w:r>
      <w:proofErr w:type="spellStart"/>
      <w:r>
        <w:rPr>
          <w:sz w:val="28"/>
          <w:szCs w:val="28"/>
        </w:rPr>
        <w:t>хозспособом</w:t>
      </w:r>
      <w:proofErr w:type="spellEnd"/>
      <w:r w:rsidRPr="00BE0333">
        <w:rPr>
          <w:sz w:val="28"/>
          <w:szCs w:val="28"/>
        </w:rPr>
        <w:t xml:space="preserve">   телятник для размещения молодняка крупного рогатого скота</w:t>
      </w:r>
      <w:r>
        <w:rPr>
          <w:sz w:val="28"/>
          <w:szCs w:val="28"/>
        </w:rPr>
        <w:t>: один  на 300 голов, второй на 200 голов Поголовье скота  на 1.01.2016 г. 220</w:t>
      </w:r>
      <w:r w:rsidRPr="00BE0333">
        <w:rPr>
          <w:sz w:val="28"/>
          <w:szCs w:val="28"/>
        </w:rPr>
        <w:t xml:space="preserve"> голов, в том числе 100 коров. В перспективе планируется строительство </w:t>
      </w:r>
      <w:proofErr w:type="spellStart"/>
      <w:r w:rsidRPr="00BE0333">
        <w:rPr>
          <w:sz w:val="28"/>
          <w:szCs w:val="28"/>
        </w:rPr>
        <w:t>минизавода</w:t>
      </w:r>
      <w:proofErr w:type="spellEnd"/>
      <w:r w:rsidRPr="00BE0333">
        <w:rPr>
          <w:sz w:val="28"/>
          <w:szCs w:val="28"/>
        </w:rPr>
        <w:t xml:space="preserve"> по переработке молока общей с</w:t>
      </w:r>
      <w:r>
        <w:rPr>
          <w:sz w:val="28"/>
          <w:szCs w:val="28"/>
        </w:rPr>
        <w:t>тоимо</w:t>
      </w:r>
      <w:r w:rsidRPr="00BE0333">
        <w:rPr>
          <w:sz w:val="28"/>
          <w:szCs w:val="28"/>
        </w:rPr>
        <w:t>с</w:t>
      </w:r>
      <w:r>
        <w:rPr>
          <w:sz w:val="28"/>
          <w:szCs w:val="28"/>
        </w:rPr>
        <w:t>тью 12</w:t>
      </w:r>
      <w:r w:rsidRPr="00BE0333">
        <w:rPr>
          <w:sz w:val="28"/>
          <w:szCs w:val="28"/>
        </w:rPr>
        <w:t xml:space="preserve"> млн.рублей.</w:t>
      </w:r>
    </w:p>
    <w:p w:rsidR="005C2817" w:rsidRDefault="005C2817" w:rsidP="00707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Следовательно снижение объемов производства зерна, картофеля, овощей, молока, яиц по 1 и 2 варианту в 2017-2019  года не планируется.   В последующие до 2019 года  прогнозируется увеличение поголовья крупного рогатого скота на 48 голов, в том числе коров на 5 голов, свиней на 10 голов, овец и коз на 10 голов, птицы на уровне 2016 года.  </w:t>
      </w:r>
    </w:p>
    <w:p w:rsidR="007A5ECD" w:rsidRPr="00540E27" w:rsidRDefault="007A5ECD" w:rsidP="00E831B1">
      <w:pPr>
        <w:jc w:val="both"/>
        <w:rPr>
          <w:sz w:val="28"/>
          <w:szCs w:val="28"/>
        </w:rPr>
      </w:pPr>
    </w:p>
    <w:p w:rsidR="00C14DAC" w:rsidRPr="00540E27" w:rsidRDefault="007A5ECD" w:rsidP="007A5ECD">
      <w:pPr>
        <w:jc w:val="center"/>
        <w:rPr>
          <w:b/>
          <w:i/>
          <w:sz w:val="28"/>
          <w:szCs w:val="28"/>
        </w:rPr>
      </w:pPr>
      <w:r w:rsidRPr="00540E27">
        <w:rPr>
          <w:b/>
          <w:i/>
          <w:sz w:val="28"/>
          <w:szCs w:val="28"/>
        </w:rPr>
        <w:t>Малое предпринимательство</w:t>
      </w:r>
    </w:p>
    <w:p w:rsidR="00895C17" w:rsidRPr="00540E27" w:rsidRDefault="00895C17" w:rsidP="007A5ECD">
      <w:pPr>
        <w:jc w:val="center"/>
        <w:rPr>
          <w:b/>
          <w:i/>
          <w:sz w:val="28"/>
          <w:szCs w:val="28"/>
        </w:rPr>
      </w:pPr>
    </w:p>
    <w:p w:rsidR="00E01FDF" w:rsidRPr="00305AD2" w:rsidRDefault="006A1BDE" w:rsidP="00E01FDF">
      <w:pPr>
        <w:jc w:val="both"/>
        <w:rPr>
          <w:sz w:val="28"/>
          <w:szCs w:val="28"/>
        </w:rPr>
      </w:pPr>
      <w:r w:rsidRPr="005B73EB">
        <w:rPr>
          <w:sz w:val="28"/>
          <w:szCs w:val="28"/>
        </w:rPr>
        <w:t xml:space="preserve">           </w:t>
      </w:r>
      <w:r w:rsidR="00E01FDF" w:rsidRPr="00517F99">
        <w:rPr>
          <w:sz w:val="28"/>
          <w:szCs w:val="28"/>
        </w:rPr>
        <w:t>Прогноз</w:t>
      </w:r>
      <w:r w:rsidR="00E01FDF">
        <w:t xml:space="preserve"> </w:t>
      </w:r>
      <w:r w:rsidR="00E01FDF" w:rsidRPr="00305AD2">
        <w:rPr>
          <w:sz w:val="28"/>
          <w:szCs w:val="28"/>
        </w:rPr>
        <w:t xml:space="preserve">развития малого и среднего предпринимательства района на 2017-2019 годы разработан в соответствии с муниципальной программой «Поддержка и развитие малого и среднего предпринимательства» на 2014-2018 годы. 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 В районе в 2015г осуществляли деятельность всего 2 средних предприятия: </w:t>
      </w:r>
      <w:proofErr w:type="spellStart"/>
      <w:r w:rsidRPr="00305AD2">
        <w:rPr>
          <w:sz w:val="28"/>
          <w:szCs w:val="28"/>
        </w:rPr>
        <w:t>Тужинское</w:t>
      </w:r>
      <w:proofErr w:type="spellEnd"/>
      <w:r w:rsidRPr="00305AD2">
        <w:rPr>
          <w:sz w:val="28"/>
          <w:szCs w:val="28"/>
        </w:rPr>
        <w:t xml:space="preserve"> </w:t>
      </w:r>
      <w:proofErr w:type="spellStart"/>
      <w:r w:rsidRPr="00305AD2">
        <w:rPr>
          <w:sz w:val="28"/>
          <w:szCs w:val="28"/>
        </w:rPr>
        <w:t>райпо</w:t>
      </w:r>
      <w:proofErr w:type="spellEnd"/>
      <w:r w:rsidRPr="00305AD2">
        <w:rPr>
          <w:sz w:val="28"/>
          <w:szCs w:val="28"/>
        </w:rPr>
        <w:t xml:space="preserve"> и СПК (колхоз) «Новый», с 2016г осталось 1 среднее предприятие, т.к. СПК (колхоз) «Новый» перешел из  разряда средних предприятий в малые, поэтому показатели по обороту по субъектам среднего предпринимательства в 2016г снизились, на 2017-2019 годы показатели по обороту ежегодно увеличиваются до 5%. 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 Количество малых предприятий за 2015 год изменилось незначительно, начали осуществлять свою деятельность два предприятия. Из </w:t>
      </w:r>
      <w:r w:rsidRPr="00305AD2">
        <w:rPr>
          <w:sz w:val="28"/>
          <w:szCs w:val="28"/>
        </w:rPr>
        <w:lastRenderedPageBreak/>
        <w:t>14 прочих предприятий 4 предприятия занимаются лесозаготовкой, 2 – оказанием услуг общественного питания, 1 – охраной частного порядка, 1 – выдачей займов населению, 6 – бытовыми услугами.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 Количество индивидуальных предпринимателей в 2015 году по сравнению с 2014 годом незначительно снизилось. Из 41 прочих индивидуальных предпринимателя, осуществлявших деятельность в 2015г: 10 – лесозаготовка, 7 – бытовые услуги (парикмахерские, фотография, маникюр), 1 – гостиничный бизнес, 10 – услуги по ремонту автотранспорта, офисной и бытовой техники, 3 – юридические услуги (адвокат, нотариус),  2 – землеустройство, 2 – деятельность страховых агентов, 1 - полиграфическая деятельность, 2 – исследование рынка, 3 – предоставление прочих услуг. С 2016 года количество индивидуальных предпринимателей ежегодно прогнозируется с небольшим ростом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 Из 6 КФХ 2 находятся в стадии ликвидации, поэтому оборот КФХ снизился.  Основная деятельность КФХ в районе -  растениеводство, отрасль сезонная, поэтому работники нанимаются временно. Наемных работников в КФХ нет, т.к. деятельность осуществляют члены КФХ.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Количество потребительских кооперативов в 2015 году осталось без изменения, но 1 кооператив находится в стадии ликвидации, поэтому произошло снижение оборота.   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Численность занятых в сфере малого предпринимательства в целом в 2015 году незначительно снизилась, и это связано с сокращением работающих в сельскохозяйственных предприятиях. У индивидуальных предпринимателей  численность занятых трудом по найму наоборот - выросла, и это связано с регистрацией индивидуальных предпринимателей как работодателей.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 Оборот субъектов малого предпринимательства в 2015г незначительно снизился. Оборот СМП за 2015 год составил 457189,4 тыс. рублей, снижение к 2014 году 2,1% или 9557,6 тыс. рублей.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Снижение по обороту произошло в основном в малых предприятиях, оборот составил 141348 тыс. рублей, снижение - 14,3% или 23429,4 тыс. рублей. Наибольшее снижение произошло в розничной торговле - на 10584 тыс. рублей - из-за прекращения деятельности 2 предприятий и в отрасли сельского хозяйства - на 25755 тыс. рублей - из-за снижения производства продукции растениеводства.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Оборот по деревообработке в 2015 г остался на уровне 2014 г.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Оборот по производству пищевых продуктов в 2015 году увеличился на 23,5%, т. к. были заключены муниципальные контракты с бюджетными учреждениями на поставку хлеба и хлебобулочных изделий. В 2016г. ожидается снижение объемов производства на 1,5% в связи с открытием магазина «Пятерочка».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В 2016 году прогнозируется значительное увеличение оборота - на 66033 тыс. руб. или на 46,7 % по сравнению с 2015 годом из-за  перехода из  разряда средних предприятий в малые СПК (колхоз) «Новый». </w:t>
      </w:r>
    </w:p>
    <w:p w:rsidR="00E01FDF" w:rsidRPr="00305AD2" w:rsidRDefault="00E01FDF" w:rsidP="00E01FDF">
      <w:pPr>
        <w:ind w:firstLine="708"/>
        <w:jc w:val="both"/>
        <w:rPr>
          <w:sz w:val="28"/>
          <w:szCs w:val="28"/>
        </w:rPr>
      </w:pPr>
      <w:r w:rsidRPr="00305AD2">
        <w:rPr>
          <w:sz w:val="28"/>
          <w:szCs w:val="28"/>
        </w:rPr>
        <w:lastRenderedPageBreak/>
        <w:t>Оборот ИП составил 305833,4 тыс. рублей, рост составил 18228,8 тыс. рублей или 6,3%. Наибольший рост в с/</w:t>
      </w:r>
      <w:proofErr w:type="spellStart"/>
      <w:r w:rsidRPr="00305AD2">
        <w:rPr>
          <w:sz w:val="28"/>
          <w:szCs w:val="28"/>
        </w:rPr>
        <w:t>х</w:t>
      </w:r>
      <w:proofErr w:type="spellEnd"/>
      <w:r w:rsidRPr="00305AD2">
        <w:rPr>
          <w:sz w:val="28"/>
          <w:szCs w:val="28"/>
        </w:rPr>
        <w:t xml:space="preserve"> производстве в 2015 г на 31,7% тыс. рублей за счет достижения животноводческой фермы ИП </w:t>
      </w:r>
      <w:proofErr w:type="spellStart"/>
      <w:r w:rsidRPr="00305AD2">
        <w:rPr>
          <w:sz w:val="28"/>
          <w:szCs w:val="28"/>
        </w:rPr>
        <w:t>Клепцова</w:t>
      </w:r>
      <w:proofErr w:type="spellEnd"/>
      <w:r w:rsidRPr="00305AD2">
        <w:rPr>
          <w:sz w:val="28"/>
          <w:szCs w:val="28"/>
        </w:rPr>
        <w:t xml:space="preserve"> В.А.полной производственной мощности.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Оборот ИП по деревообработке увеличился в 2015 г на 10,2%, в связи с ростом количества ИП, занимающихся деревообработкой. </w:t>
      </w:r>
    </w:p>
    <w:p w:rsidR="00E01FDF" w:rsidRPr="00305AD2" w:rsidRDefault="00E01FDF" w:rsidP="00E01FDF">
      <w:pPr>
        <w:ind w:firstLine="708"/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В 2015 году инвестиции в основной капитал субъектов малого предпринимательства, в сравнении с 2014 годом, снизились на 69,1%. По малым предприятиям снижение произошло из-за отсутствия денежных средств. По ИП в 2014г была введена в эксплуатацию животноводческая ферма ИП главы КФХ </w:t>
      </w:r>
      <w:proofErr w:type="spellStart"/>
      <w:r w:rsidRPr="00305AD2">
        <w:rPr>
          <w:sz w:val="28"/>
          <w:szCs w:val="28"/>
        </w:rPr>
        <w:t>Клепцов</w:t>
      </w:r>
      <w:proofErr w:type="spellEnd"/>
      <w:r w:rsidRPr="00305AD2">
        <w:rPr>
          <w:sz w:val="28"/>
          <w:szCs w:val="28"/>
        </w:rPr>
        <w:t xml:space="preserve"> В.А., в 2015 г он приобрел только трактор «Белорус», поэтому произошло снижение. В 2016 г по инвестициям прогнозируется увеличение в малых предприятиях на 47,2%, т.к., СПК </w:t>
      </w:r>
      <w:proofErr w:type="spellStart"/>
      <w:r w:rsidRPr="00305AD2">
        <w:rPr>
          <w:sz w:val="28"/>
          <w:szCs w:val="28"/>
        </w:rPr>
        <w:t>к-з</w:t>
      </w:r>
      <w:proofErr w:type="spellEnd"/>
      <w:r w:rsidRPr="00305AD2">
        <w:rPr>
          <w:sz w:val="28"/>
          <w:szCs w:val="28"/>
        </w:rPr>
        <w:t xml:space="preserve"> Новый перешел из средних в малые предприятия, соответственно, увеличится перевод в основное стадо и приобретение оборудования. У ИП планируется приобретение трактора, у КФХ приобретение пленочного ангара. С 2017г по 2019г по объемам инвестиций прогнозируется незначительное увеличение.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 Среднемесячная заработная плата у субъектов малого предпринимательства в 2015 году составила 8 тысяч 012 рублей, так как основная доля занятых в сфере малого предпринимательства это люди, занятые в сельском хозяйстве и деревообработке, где сезонная работа. К 2019 году размер среднемесячной заработной платы прогнозируется 9 тысяч 537 рублей. 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  <w:r w:rsidRPr="00305AD2">
        <w:rPr>
          <w:sz w:val="28"/>
          <w:szCs w:val="28"/>
        </w:rPr>
        <w:t xml:space="preserve">           Поступление налоговых платежей от субъектов малого предпринимательства в консолидированные бюджеты муниципальных районов по данным финансового управления в 2015 году увеличилось на 39%. Увеличение поступлений в основном по НДФЛ, связано с уплатой задолженности за предыдущие периоды. Отмена поступлений по ЕНВД с 2018г не планируется, т.к. Министерство финансов на 2018-2019гг. пока планирует коэффициенты роста.   </w:t>
      </w:r>
    </w:p>
    <w:p w:rsidR="00E01FDF" w:rsidRPr="00305AD2" w:rsidRDefault="00E01FDF" w:rsidP="00E01FDF">
      <w:pPr>
        <w:jc w:val="both"/>
        <w:rPr>
          <w:sz w:val="28"/>
          <w:szCs w:val="28"/>
        </w:rPr>
      </w:pPr>
    </w:p>
    <w:p w:rsidR="007A5ECD" w:rsidRPr="00540E27" w:rsidRDefault="007A5ECD" w:rsidP="00305AD2">
      <w:pPr>
        <w:jc w:val="center"/>
        <w:rPr>
          <w:b/>
          <w:i/>
          <w:sz w:val="28"/>
          <w:szCs w:val="28"/>
        </w:rPr>
      </w:pPr>
      <w:r w:rsidRPr="00540E27">
        <w:rPr>
          <w:b/>
          <w:i/>
          <w:sz w:val="28"/>
          <w:szCs w:val="28"/>
        </w:rPr>
        <w:t>Инвестиции</w:t>
      </w:r>
    </w:p>
    <w:p w:rsidR="004B53D2" w:rsidRPr="00540E27" w:rsidRDefault="004B53D2" w:rsidP="007A5ECD">
      <w:pPr>
        <w:jc w:val="center"/>
        <w:rPr>
          <w:b/>
          <w:i/>
          <w:sz w:val="28"/>
          <w:szCs w:val="28"/>
        </w:rPr>
      </w:pPr>
    </w:p>
    <w:p w:rsidR="00730E44" w:rsidRDefault="00730E44" w:rsidP="00730E44">
      <w:pPr>
        <w:rPr>
          <w:sz w:val="28"/>
          <w:szCs w:val="28"/>
        </w:rPr>
      </w:pPr>
      <w:r>
        <w:rPr>
          <w:sz w:val="28"/>
          <w:szCs w:val="28"/>
        </w:rPr>
        <w:t xml:space="preserve">В 2015 году объем инвестиций  за счет всех источников финансирования по крупным и средним предприятиям составил  </w:t>
      </w:r>
      <w:r w:rsidR="006F6116">
        <w:rPr>
          <w:sz w:val="28"/>
          <w:szCs w:val="28"/>
        </w:rPr>
        <w:t>9</w:t>
      </w:r>
      <w:r>
        <w:rPr>
          <w:sz w:val="28"/>
          <w:szCs w:val="28"/>
        </w:rPr>
        <w:t xml:space="preserve">,696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 . По сравнению с 2014 годом объем инвестиций сократится  на 70,8 % .  Основная причина- отсутствие денежных средств как у бюджетных учреждений , так и  у предприятий , а так же переход с 2015 года СПК (колхоз) «Новый » в разряд малых предприятий.</w:t>
      </w:r>
    </w:p>
    <w:p w:rsidR="00730E44" w:rsidRDefault="00730E44" w:rsidP="00730E44">
      <w:pPr>
        <w:rPr>
          <w:color w:val="4C4C4F"/>
          <w:sz w:val="28"/>
          <w:szCs w:val="28"/>
        </w:rPr>
      </w:pPr>
      <w:r>
        <w:rPr>
          <w:sz w:val="28"/>
          <w:szCs w:val="28"/>
        </w:rPr>
        <w:t xml:space="preserve">Наибольший удельный вес – это  инвестиции </w:t>
      </w:r>
      <w:proofErr w:type="spellStart"/>
      <w:r>
        <w:rPr>
          <w:color w:val="4C4C4F"/>
          <w:sz w:val="28"/>
          <w:szCs w:val="28"/>
        </w:rPr>
        <w:t>Тужинского</w:t>
      </w:r>
      <w:proofErr w:type="spellEnd"/>
      <w:r>
        <w:rPr>
          <w:color w:val="4C4C4F"/>
          <w:sz w:val="28"/>
          <w:szCs w:val="28"/>
        </w:rPr>
        <w:t xml:space="preserve">  </w:t>
      </w:r>
      <w:proofErr w:type="spellStart"/>
      <w:r>
        <w:rPr>
          <w:color w:val="4C4C4F"/>
          <w:sz w:val="28"/>
          <w:szCs w:val="28"/>
        </w:rPr>
        <w:t>райпо</w:t>
      </w:r>
      <w:proofErr w:type="spellEnd"/>
      <w:r>
        <w:rPr>
          <w:color w:val="4C4C4F"/>
          <w:sz w:val="28"/>
          <w:szCs w:val="28"/>
        </w:rPr>
        <w:t xml:space="preserve"> – 52,8 %, где на приобретено оборудования  для торговых объектов на сумму 2,6 </w:t>
      </w:r>
      <w:proofErr w:type="spellStart"/>
      <w:r>
        <w:rPr>
          <w:color w:val="4C4C4F"/>
          <w:sz w:val="28"/>
          <w:szCs w:val="28"/>
        </w:rPr>
        <w:t>млн.руб</w:t>
      </w:r>
      <w:proofErr w:type="spellEnd"/>
      <w:r>
        <w:rPr>
          <w:color w:val="4C4C4F"/>
          <w:sz w:val="28"/>
          <w:szCs w:val="28"/>
        </w:rPr>
        <w:t xml:space="preserve">, для предприятия общественного питания на сумму  0,733  </w:t>
      </w:r>
      <w:proofErr w:type="spellStart"/>
      <w:r>
        <w:rPr>
          <w:color w:val="4C4C4F"/>
          <w:sz w:val="28"/>
          <w:szCs w:val="28"/>
        </w:rPr>
        <w:t>млн.руб</w:t>
      </w:r>
      <w:proofErr w:type="spellEnd"/>
      <w:r>
        <w:rPr>
          <w:color w:val="4C4C4F"/>
          <w:sz w:val="28"/>
          <w:szCs w:val="28"/>
        </w:rPr>
        <w:t xml:space="preserve">, для стоматологического кабинета – на 0,146 </w:t>
      </w:r>
      <w:proofErr w:type="spellStart"/>
      <w:r>
        <w:rPr>
          <w:color w:val="4C4C4F"/>
          <w:sz w:val="28"/>
          <w:szCs w:val="28"/>
        </w:rPr>
        <w:t>млн.руб</w:t>
      </w:r>
      <w:proofErr w:type="spellEnd"/>
      <w:r>
        <w:rPr>
          <w:color w:val="4C4C4F"/>
          <w:sz w:val="28"/>
          <w:szCs w:val="28"/>
        </w:rPr>
        <w:t xml:space="preserve"> и для оказания бытовых услуг на 0,09 </w:t>
      </w:r>
      <w:proofErr w:type="spellStart"/>
      <w:r>
        <w:rPr>
          <w:color w:val="4C4C4F"/>
          <w:sz w:val="28"/>
          <w:szCs w:val="28"/>
        </w:rPr>
        <w:t>млн.руб</w:t>
      </w:r>
      <w:proofErr w:type="spellEnd"/>
      <w:r>
        <w:rPr>
          <w:color w:val="4C4C4F"/>
          <w:sz w:val="28"/>
          <w:szCs w:val="28"/>
        </w:rPr>
        <w:t xml:space="preserve"> .  Так же  в 2015 году администрацией </w:t>
      </w:r>
      <w:proofErr w:type="spellStart"/>
      <w:r>
        <w:rPr>
          <w:color w:val="4C4C4F"/>
          <w:sz w:val="28"/>
          <w:szCs w:val="28"/>
        </w:rPr>
        <w:t>Тужинского</w:t>
      </w:r>
      <w:proofErr w:type="spellEnd"/>
      <w:r>
        <w:rPr>
          <w:color w:val="4C4C4F"/>
          <w:sz w:val="28"/>
          <w:szCs w:val="28"/>
        </w:rPr>
        <w:t xml:space="preserve"> </w:t>
      </w:r>
      <w:r>
        <w:rPr>
          <w:color w:val="4C4C4F"/>
          <w:sz w:val="28"/>
          <w:szCs w:val="28"/>
        </w:rPr>
        <w:lastRenderedPageBreak/>
        <w:t xml:space="preserve">городского поселения производилось строительство теплотрасса, сумма освоенных средств составила 1,092 млн.руб. Значительное увеличение объема инвестиций в 2015 году произошло в </w:t>
      </w:r>
      <w:proofErr w:type="spellStart"/>
      <w:r>
        <w:rPr>
          <w:color w:val="4C4C4F"/>
          <w:sz w:val="28"/>
          <w:szCs w:val="28"/>
        </w:rPr>
        <w:t>гос.управлении</w:t>
      </w:r>
      <w:proofErr w:type="spellEnd"/>
      <w:r>
        <w:rPr>
          <w:color w:val="4C4C4F"/>
          <w:sz w:val="28"/>
          <w:szCs w:val="28"/>
        </w:rPr>
        <w:t xml:space="preserve"> и обеспечении военной безопасности- 2,692 </w:t>
      </w:r>
      <w:proofErr w:type="spellStart"/>
      <w:r>
        <w:rPr>
          <w:color w:val="4C4C4F"/>
          <w:sz w:val="28"/>
          <w:szCs w:val="28"/>
        </w:rPr>
        <w:t>млн.руб-было</w:t>
      </w:r>
      <w:proofErr w:type="spellEnd"/>
      <w:r>
        <w:rPr>
          <w:color w:val="4C4C4F"/>
          <w:sz w:val="28"/>
          <w:szCs w:val="28"/>
        </w:rPr>
        <w:t xml:space="preserve"> приобретено оборудование связи для пункта полиции на сумму 1,7 </w:t>
      </w:r>
      <w:proofErr w:type="spellStart"/>
      <w:r>
        <w:rPr>
          <w:color w:val="4C4C4F"/>
          <w:sz w:val="28"/>
          <w:szCs w:val="28"/>
        </w:rPr>
        <w:t>млн.руб</w:t>
      </w:r>
      <w:proofErr w:type="spellEnd"/>
      <w:r>
        <w:rPr>
          <w:color w:val="4C4C4F"/>
          <w:sz w:val="28"/>
          <w:szCs w:val="28"/>
        </w:rPr>
        <w:t xml:space="preserve"> </w:t>
      </w:r>
    </w:p>
    <w:p w:rsidR="00730E44" w:rsidRDefault="00730E44" w:rsidP="00730E44">
      <w:pPr>
        <w:rPr>
          <w:sz w:val="28"/>
          <w:szCs w:val="28"/>
        </w:rPr>
      </w:pPr>
      <w:r>
        <w:rPr>
          <w:sz w:val="28"/>
          <w:szCs w:val="28"/>
        </w:rPr>
        <w:t xml:space="preserve">В 2016 году  ожидается  так же сокращение объема инвестиций- на 4,5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 или   на 46,5 %  из-за отсутствия денежных средств . На прогнозируемый период так же значительных объемов инвестиций не планируется.</w:t>
      </w:r>
    </w:p>
    <w:p w:rsidR="006A09F2" w:rsidRDefault="006A09F2" w:rsidP="00730E44">
      <w:pPr>
        <w:rPr>
          <w:sz w:val="28"/>
          <w:szCs w:val="28"/>
        </w:rPr>
      </w:pPr>
    </w:p>
    <w:p w:rsidR="00B736DC" w:rsidRPr="00540E27" w:rsidRDefault="00B736DC" w:rsidP="0055777A">
      <w:pPr>
        <w:jc w:val="center"/>
        <w:rPr>
          <w:b/>
          <w:i/>
          <w:sz w:val="28"/>
          <w:szCs w:val="28"/>
        </w:rPr>
      </w:pPr>
      <w:r w:rsidRPr="00540E27">
        <w:rPr>
          <w:b/>
          <w:i/>
          <w:sz w:val="28"/>
          <w:szCs w:val="28"/>
        </w:rPr>
        <w:t>Основные фонды</w:t>
      </w:r>
    </w:p>
    <w:p w:rsidR="004B5704" w:rsidRPr="00540E27" w:rsidRDefault="004B5704" w:rsidP="0055777A">
      <w:pPr>
        <w:jc w:val="both"/>
        <w:rPr>
          <w:b/>
          <w:i/>
          <w:sz w:val="28"/>
          <w:szCs w:val="28"/>
        </w:rPr>
      </w:pPr>
    </w:p>
    <w:p w:rsidR="00671DE3" w:rsidRDefault="00671DE3" w:rsidP="00671D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конец 2015 года  основные фонды по полной учетной стоимости  увеличились незначительно ,так как  в 2015 году  ввод в действие основных фондов    по полному кругу предприятий сократился на 57 % по сравнению с 2014 годом, а по крупным и средним  почти в 3 раза .Наиболее значительное   сокращение произошло в сельскохозяйственном производстве  , розничной торговле и образовании.  В 2016 году прогнозируется  снижение ввода в эксплуатацию основных фондов почти на 20 % по сравнению с предыдущим годом   из-за отсутствия финансовых средств.  В последующие годы  снижения ввода основных фондов не прогнозируется, в основном планируется приобретение машин и оборудования.  Ежегодная сумма амортизационных отчислений   увеличилась, т.к  в последние годы сельскохозяйственные предприятия приобретали технику и оборудование. Процент амортизации составляет ежегодно до 3 %  </w:t>
      </w:r>
    </w:p>
    <w:p w:rsidR="004B5704" w:rsidRPr="00540E27" w:rsidRDefault="004B5704" w:rsidP="0055777A">
      <w:pPr>
        <w:jc w:val="both"/>
        <w:rPr>
          <w:b/>
          <w:i/>
          <w:sz w:val="28"/>
          <w:szCs w:val="28"/>
        </w:rPr>
      </w:pPr>
    </w:p>
    <w:p w:rsidR="004B53D2" w:rsidRPr="00540E27" w:rsidRDefault="00A12EEF" w:rsidP="0055777A">
      <w:pPr>
        <w:jc w:val="center"/>
        <w:rPr>
          <w:b/>
          <w:i/>
          <w:sz w:val="28"/>
          <w:szCs w:val="28"/>
        </w:rPr>
      </w:pPr>
      <w:r w:rsidRPr="00540E27">
        <w:rPr>
          <w:b/>
          <w:i/>
          <w:sz w:val="28"/>
          <w:szCs w:val="28"/>
        </w:rPr>
        <w:t>Финансы</w:t>
      </w:r>
    </w:p>
    <w:p w:rsidR="00305D91" w:rsidRPr="00540E27" w:rsidRDefault="00305D91" w:rsidP="0055777A">
      <w:pPr>
        <w:jc w:val="both"/>
        <w:rPr>
          <w:b/>
          <w:i/>
          <w:sz w:val="28"/>
          <w:szCs w:val="28"/>
        </w:rPr>
      </w:pPr>
    </w:p>
    <w:p w:rsidR="00A6483F" w:rsidRDefault="00A6483F" w:rsidP="00A6483F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получено 20447 тыс.рублей прибыли прибыльными предприятиями района, что на 5983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 или на 41,4 % 2014 года  В разрезе отраслей экономики   наибольшую прибыль получили сельскохозяйственные предприятия -13430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что  почти в 2 раза больше предыдущего года.  Данный рост объясняется тем, что ООО «Колос», получившее в 2014 году убыток в сумме 2717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в 2015 году сработало с прибылью в сумме 12498 тыс.руб., т.к . занимались более прибыльным направлением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производства- производство семян многолетних трав. Так же  в 2,4 раза увеличилась по сравнению с 2014 годом сумма прибыли в пищевой промышленности, которую представляет ООО «Хлеб». Увеличение прибыли в предприятии произошло в связи с ростом объемов производства-  индекс производства в 2015 году составил 108,9 %. Снижение прибыли произошло в </w:t>
      </w:r>
      <w:proofErr w:type="spellStart"/>
      <w:r>
        <w:rPr>
          <w:sz w:val="28"/>
          <w:szCs w:val="28"/>
        </w:rPr>
        <w:t>деревообрабатываюшем</w:t>
      </w:r>
      <w:proofErr w:type="spellEnd"/>
      <w:r>
        <w:rPr>
          <w:sz w:val="28"/>
          <w:szCs w:val="28"/>
        </w:rPr>
        <w:t xml:space="preserve"> предприятии , которое по результатам 2015 года получило убыток в сумме 801 тыс.руб., это произошло из-за </w:t>
      </w:r>
      <w:proofErr w:type="spellStart"/>
      <w:r>
        <w:rPr>
          <w:sz w:val="28"/>
          <w:szCs w:val="28"/>
        </w:rPr>
        <w:t>заначительных</w:t>
      </w:r>
      <w:proofErr w:type="spellEnd"/>
      <w:r>
        <w:rPr>
          <w:sz w:val="28"/>
          <w:szCs w:val="28"/>
        </w:rPr>
        <w:t xml:space="preserve"> затрат на ремонт техники и оборудования. В остальных отраслях экономики значительных отклонений от предыдущего года не произошло. </w:t>
      </w:r>
    </w:p>
    <w:p w:rsidR="00A6483F" w:rsidRDefault="00A6483F" w:rsidP="00A6483F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2016 году ожидается получить 13138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прибыли- снижение составляет  7309 или 35,7 %. Снижение прибыли в основном прогнозируется  в сельскохозяйственных предприятиях в сумме 6180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почти в 2 раза Сократить сумму прибыли прогнозируется в ООО «Колос» , т.к они планируют разработку залежных земель, урожай с которых получат только в 2017 году.  Так же в 2016 году на 1020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прогнозируется снижение прибыли в розничной торговле- </w:t>
      </w:r>
      <w:proofErr w:type="spellStart"/>
      <w:r>
        <w:rPr>
          <w:sz w:val="28"/>
          <w:szCs w:val="28"/>
        </w:rPr>
        <w:t>Тужинском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. Основная причина снижении е розничного товарооборота и снижение торговых наценок из-за открытия магазина «Пятерочка». </w:t>
      </w:r>
    </w:p>
    <w:p w:rsidR="00A6483F" w:rsidRDefault="00A6483F" w:rsidP="00A6483F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прогнозируемый период значительных отклонений не планируется.</w:t>
      </w:r>
    </w:p>
    <w:p w:rsidR="00A6483F" w:rsidRDefault="00A6483F" w:rsidP="00A6483F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прибыли, полученная  крупными и средними предприятиями в 2015 году составила 4334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что на 3640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 или  на 46 % меньше  уровня 2014 года .Значительно сократил прибыль  СПК ( колхоз) Новый , получивший прибыль в сумме 1184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или на 3849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меньше .Основной причиной снижения прибыли является рост затрат и снижение выручки из-за уменьшения закупочных цен на продукцию В 2016 году СПК «Новый»  перешел в разряд малых предприятий , поэтому по  сельскохозяйственной отрасли финансовый результат не прогнозируется .</w:t>
      </w:r>
    </w:p>
    <w:p w:rsidR="00A12EEF" w:rsidRPr="00540E27" w:rsidRDefault="00A12EEF" w:rsidP="0055777A">
      <w:pPr>
        <w:jc w:val="both"/>
        <w:rPr>
          <w:b/>
          <w:i/>
          <w:sz w:val="28"/>
          <w:szCs w:val="28"/>
        </w:rPr>
      </w:pPr>
    </w:p>
    <w:p w:rsidR="00A12EEF" w:rsidRPr="00540E27" w:rsidRDefault="001F7449" w:rsidP="0055777A">
      <w:pPr>
        <w:jc w:val="center"/>
        <w:rPr>
          <w:b/>
          <w:i/>
          <w:sz w:val="28"/>
          <w:szCs w:val="28"/>
        </w:rPr>
      </w:pPr>
      <w:r w:rsidRPr="00540E27">
        <w:rPr>
          <w:b/>
          <w:i/>
          <w:sz w:val="28"/>
          <w:szCs w:val="28"/>
        </w:rPr>
        <w:t>Потребительский рынок</w:t>
      </w:r>
    </w:p>
    <w:p w:rsidR="00305D91" w:rsidRPr="00540E27" w:rsidRDefault="00305D91" w:rsidP="0055777A">
      <w:pPr>
        <w:jc w:val="both"/>
        <w:rPr>
          <w:b/>
          <w:i/>
          <w:sz w:val="28"/>
          <w:szCs w:val="28"/>
        </w:rPr>
      </w:pPr>
    </w:p>
    <w:p w:rsidR="004F59B6" w:rsidRDefault="00A639BA" w:rsidP="004F59B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F59B6">
        <w:rPr>
          <w:sz w:val="28"/>
          <w:szCs w:val="28"/>
        </w:rPr>
        <w:t xml:space="preserve">Оборот розничной торговли в  2015 году  составил 729464 </w:t>
      </w:r>
      <w:proofErr w:type="spellStart"/>
      <w:r w:rsidR="004F59B6">
        <w:rPr>
          <w:sz w:val="28"/>
          <w:szCs w:val="28"/>
        </w:rPr>
        <w:t>тыс.руб</w:t>
      </w:r>
      <w:proofErr w:type="spellEnd"/>
      <w:r w:rsidR="004F59B6">
        <w:rPr>
          <w:sz w:val="28"/>
          <w:szCs w:val="28"/>
        </w:rPr>
        <w:t xml:space="preserve"> или  91,8 %  в сопоставимых ценах и 105,4 % в действующих ценах  к предыдущему году. В 2016 году в связи с ростом цен на товары прогнозируется снижение на 6,5 %  оборота розничной торговли в сопоставимых ценах , а в действующих ценах рост оборота составит 101,7% .В последующие до 2019 годы  из-за сокращения численности населения района прогнозируется  снижение  оборота розничной торговли в сопоставимых ценах ежегодно от </w:t>
      </w:r>
      <w:proofErr w:type="spellStart"/>
      <w:r w:rsidR="004F59B6">
        <w:rPr>
          <w:sz w:val="28"/>
          <w:szCs w:val="28"/>
        </w:rPr>
        <w:t>от</w:t>
      </w:r>
      <w:proofErr w:type="spellEnd"/>
      <w:r w:rsidR="004F59B6">
        <w:rPr>
          <w:sz w:val="28"/>
          <w:szCs w:val="28"/>
        </w:rPr>
        <w:t xml:space="preserve"> 1 до 2,8 4,5  %.  Основным предприятием розничной торговли района является </w:t>
      </w:r>
      <w:proofErr w:type="spellStart"/>
      <w:r w:rsidR="004F59B6">
        <w:rPr>
          <w:sz w:val="28"/>
          <w:szCs w:val="28"/>
        </w:rPr>
        <w:t>Тужинское</w:t>
      </w:r>
      <w:proofErr w:type="spellEnd"/>
      <w:r w:rsidR="004F59B6">
        <w:rPr>
          <w:sz w:val="28"/>
          <w:szCs w:val="28"/>
        </w:rPr>
        <w:t xml:space="preserve"> </w:t>
      </w:r>
      <w:proofErr w:type="spellStart"/>
      <w:r w:rsidR="004F59B6">
        <w:rPr>
          <w:sz w:val="28"/>
          <w:szCs w:val="28"/>
        </w:rPr>
        <w:t>райпо</w:t>
      </w:r>
      <w:proofErr w:type="spellEnd"/>
      <w:r w:rsidR="004F59B6">
        <w:rPr>
          <w:sz w:val="28"/>
          <w:szCs w:val="28"/>
        </w:rPr>
        <w:t xml:space="preserve">, розничный товарооборот которого в 2015 году составил 310 </w:t>
      </w:r>
      <w:proofErr w:type="spellStart"/>
      <w:r w:rsidR="004F59B6">
        <w:rPr>
          <w:sz w:val="28"/>
          <w:szCs w:val="28"/>
        </w:rPr>
        <w:t>млн</w:t>
      </w:r>
      <w:proofErr w:type="spellEnd"/>
      <w:r w:rsidR="004F59B6">
        <w:rPr>
          <w:sz w:val="28"/>
          <w:szCs w:val="28"/>
        </w:rPr>
        <w:t xml:space="preserve"> </w:t>
      </w:r>
      <w:proofErr w:type="spellStart"/>
      <w:r w:rsidR="004F59B6">
        <w:rPr>
          <w:sz w:val="28"/>
          <w:szCs w:val="28"/>
        </w:rPr>
        <w:t>руб</w:t>
      </w:r>
      <w:proofErr w:type="spellEnd"/>
      <w:r w:rsidR="004F59B6">
        <w:rPr>
          <w:sz w:val="28"/>
          <w:szCs w:val="28"/>
        </w:rPr>
        <w:t xml:space="preserve"> или  42,5  % к общему объему розничного товарооборота по району. Данное предприятие в 2015 году  в действующих ценах увеличило оборот розничной торговли на 8,2 </w:t>
      </w:r>
      <w:proofErr w:type="spellStart"/>
      <w:r w:rsidR="004F59B6">
        <w:rPr>
          <w:sz w:val="28"/>
          <w:szCs w:val="28"/>
        </w:rPr>
        <w:t>млн.руб</w:t>
      </w:r>
      <w:proofErr w:type="spellEnd"/>
      <w:r w:rsidR="004F59B6">
        <w:rPr>
          <w:sz w:val="28"/>
          <w:szCs w:val="28"/>
        </w:rPr>
        <w:t xml:space="preserve"> или на 2,7 % по сравнению с 2014 годом.</w:t>
      </w:r>
    </w:p>
    <w:p w:rsidR="004F59B6" w:rsidRDefault="004F59B6" w:rsidP="004F59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Оборот предприятий общественного питания в 2015 году    увеличился на 4,4  % в сопоставимых ценах  по сравнению с 2014 годом. В 2016 году оборот предприятий общественного питания в сопоставимых ценах прогнозируется на уровне 2015 года, а в действующих – увеличиться на 8,7 %. В последующие до 2019 годы ежегодное увеличение  прогнозируется незначительное   до 0,7  %.  </w:t>
      </w:r>
    </w:p>
    <w:p w:rsidR="004F59B6" w:rsidRDefault="004F59B6" w:rsidP="004F59B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Объем платных услуг населению в 2015 году   в сопоставимых ценах сократился  на 3,4 % , а в действующих ценах увеличился на 6,3 % по сравнению с предыдущим годом. Объем  предоставляемых платных услуг населению на 2017-2019 годы  прогнозируется   с незначительным  </w:t>
      </w:r>
      <w:r>
        <w:rPr>
          <w:sz w:val="28"/>
          <w:szCs w:val="28"/>
        </w:rPr>
        <w:lastRenderedPageBreak/>
        <w:t xml:space="preserve">сокращением  до 3,2 % , так как по доминирующему виду услуг- коммунальным прогнозируется снижение объемов, связанное с сокращением численности населения района, а так же установкой приборов учета потребления  тепла и воды.  </w:t>
      </w:r>
    </w:p>
    <w:p w:rsidR="001F7449" w:rsidRPr="00540E27" w:rsidRDefault="001F7449" w:rsidP="004F59B6">
      <w:pPr>
        <w:jc w:val="both"/>
        <w:rPr>
          <w:b/>
          <w:i/>
          <w:sz w:val="28"/>
          <w:szCs w:val="28"/>
        </w:rPr>
      </w:pPr>
    </w:p>
    <w:p w:rsidR="001F7449" w:rsidRPr="00540E27" w:rsidRDefault="001F7449" w:rsidP="0055777A">
      <w:pPr>
        <w:jc w:val="center"/>
        <w:rPr>
          <w:b/>
          <w:i/>
          <w:sz w:val="28"/>
          <w:szCs w:val="28"/>
        </w:rPr>
      </w:pPr>
      <w:r w:rsidRPr="00540E27">
        <w:rPr>
          <w:b/>
          <w:i/>
          <w:sz w:val="28"/>
          <w:szCs w:val="28"/>
        </w:rPr>
        <w:t>Денежные доходы и расходы населения</w:t>
      </w:r>
    </w:p>
    <w:p w:rsidR="00EA0C4C" w:rsidRPr="00540E27" w:rsidRDefault="00EA0C4C" w:rsidP="0055777A">
      <w:pPr>
        <w:jc w:val="both"/>
        <w:rPr>
          <w:b/>
          <w:i/>
          <w:sz w:val="28"/>
          <w:szCs w:val="28"/>
        </w:rPr>
      </w:pPr>
    </w:p>
    <w:p w:rsidR="00EB39D9" w:rsidRDefault="00EB39D9" w:rsidP="00EB39D9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денежных доходов населения наибольший удельный вес занимают социальные выплаты - пенсии и пособия -  более 50 %, а так же заработная плата работающих в экономике района- до 35 %.  В 2015 году сумма доходов  увеличилась на  2,6 % по сравнению с 2014 годом.  Увеличение произошло по всем видам доходов, но наибольшее от получения пенсий и пособий –на 2,9 %.   На период 2016-2019 годы прогнозируется увеличение доходов ежегодно от 2 до 4,5 %.</w:t>
      </w:r>
    </w:p>
    <w:p w:rsidR="00EB39D9" w:rsidRDefault="00EB39D9" w:rsidP="0087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Среднедушевые денежные доходы населения  ежегодно увеличиваются на 8- 9 %.</w:t>
      </w:r>
    </w:p>
    <w:p w:rsidR="001F7449" w:rsidRPr="00540E27" w:rsidRDefault="00EB39D9" w:rsidP="0087225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расходах населения основная доля- покупка товаров -  до 90% от общей суммы расходов. </w:t>
      </w:r>
    </w:p>
    <w:p w:rsidR="001F7449" w:rsidRPr="00540E27" w:rsidRDefault="001F7449" w:rsidP="0055777A">
      <w:pPr>
        <w:jc w:val="center"/>
        <w:rPr>
          <w:b/>
          <w:i/>
          <w:sz w:val="28"/>
          <w:szCs w:val="28"/>
        </w:rPr>
      </w:pPr>
      <w:r w:rsidRPr="00540E27">
        <w:rPr>
          <w:b/>
          <w:i/>
          <w:sz w:val="28"/>
          <w:szCs w:val="28"/>
        </w:rPr>
        <w:t>Баланс труда</w:t>
      </w:r>
    </w:p>
    <w:p w:rsidR="00305D91" w:rsidRPr="00540E27" w:rsidRDefault="00305D91" w:rsidP="0055777A">
      <w:pPr>
        <w:jc w:val="both"/>
        <w:rPr>
          <w:b/>
          <w:i/>
          <w:sz w:val="28"/>
          <w:szCs w:val="28"/>
        </w:rPr>
      </w:pPr>
    </w:p>
    <w:p w:rsidR="001F7449" w:rsidRPr="00540E27" w:rsidRDefault="009D75AD" w:rsidP="0055777A">
      <w:pPr>
        <w:jc w:val="both"/>
        <w:rPr>
          <w:b/>
          <w:i/>
          <w:sz w:val="28"/>
          <w:szCs w:val="28"/>
        </w:rPr>
      </w:pPr>
      <w:r w:rsidRPr="00540E27">
        <w:rPr>
          <w:sz w:val="28"/>
          <w:szCs w:val="28"/>
        </w:rPr>
        <w:t>Численность населения</w:t>
      </w:r>
      <w:r w:rsidR="0055777A">
        <w:rPr>
          <w:sz w:val="28"/>
          <w:szCs w:val="28"/>
        </w:rPr>
        <w:t>,</w:t>
      </w:r>
      <w:r w:rsidRPr="00540E27">
        <w:rPr>
          <w:sz w:val="28"/>
          <w:szCs w:val="28"/>
        </w:rPr>
        <w:t xml:space="preserve"> занятого в экономике района за 201</w:t>
      </w:r>
      <w:r w:rsidR="006679F6">
        <w:rPr>
          <w:sz w:val="28"/>
          <w:szCs w:val="28"/>
        </w:rPr>
        <w:t>5</w:t>
      </w:r>
      <w:r w:rsidRPr="00540E27">
        <w:rPr>
          <w:sz w:val="28"/>
          <w:szCs w:val="28"/>
        </w:rPr>
        <w:t xml:space="preserve"> год составила 2</w:t>
      </w:r>
      <w:r w:rsidR="007D5888">
        <w:rPr>
          <w:sz w:val="28"/>
          <w:szCs w:val="28"/>
        </w:rPr>
        <w:t>2</w:t>
      </w:r>
      <w:r w:rsidR="006679F6">
        <w:rPr>
          <w:sz w:val="28"/>
          <w:szCs w:val="28"/>
        </w:rPr>
        <w:t>35</w:t>
      </w:r>
      <w:r w:rsidRPr="00540E27">
        <w:rPr>
          <w:sz w:val="28"/>
          <w:szCs w:val="28"/>
        </w:rPr>
        <w:t xml:space="preserve"> чел., что ниже предыдущего года на </w:t>
      </w:r>
      <w:r w:rsidR="007D5888">
        <w:rPr>
          <w:sz w:val="28"/>
          <w:szCs w:val="28"/>
        </w:rPr>
        <w:t>5</w:t>
      </w:r>
      <w:r w:rsidR="006679F6">
        <w:rPr>
          <w:sz w:val="28"/>
          <w:szCs w:val="28"/>
        </w:rPr>
        <w:t>4</w:t>
      </w:r>
      <w:r w:rsidRPr="00540E27">
        <w:rPr>
          <w:sz w:val="28"/>
          <w:szCs w:val="28"/>
        </w:rPr>
        <w:t xml:space="preserve"> чел. Наиболее значительное сокращение численности произошло в</w:t>
      </w:r>
      <w:r w:rsidR="007D5888">
        <w:rPr>
          <w:sz w:val="28"/>
          <w:szCs w:val="28"/>
        </w:rPr>
        <w:t xml:space="preserve"> сельском хозяйстве-</w:t>
      </w:r>
      <w:r w:rsidR="006679F6">
        <w:rPr>
          <w:sz w:val="28"/>
          <w:szCs w:val="28"/>
        </w:rPr>
        <w:t>17</w:t>
      </w:r>
      <w:r w:rsidR="007D5888">
        <w:rPr>
          <w:sz w:val="28"/>
          <w:szCs w:val="28"/>
        </w:rPr>
        <w:t xml:space="preserve"> чел, культуре -</w:t>
      </w:r>
      <w:r w:rsidR="006679F6">
        <w:rPr>
          <w:sz w:val="28"/>
          <w:szCs w:val="28"/>
        </w:rPr>
        <w:t>14</w:t>
      </w:r>
      <w:r w:rsidR="007D5888">
        <w:rPr>
          <w:sz w:val="28"/>
          <w:szCs w:val="28"/>
        </w:rPr>
        <w:t xml:space="preserve"> чел. и образовании -</w:t>
      </w:r>
      <w:r w:rsidR="006679F6">
        <w:rPr>
          <w:sz w:val="28"/>
          <w:szCs w:val="28"/>
        </w:rPr>
        <w:t>1</w:t>
      </w:r>
      <w:r w:rsidR="007D5888">
        <w:rPr>
          <w:sz w:val="28"/>
          <w:szCs w:val="28"/>
        </w:rPr>
        <w:t>6 чел</w:t>
      </w:r>
      <w:r w:rsidRPr="00540E27">
        <w:rPr>
          <w:sz w:val="28"/>
          <w:szCs w:val="28"/>
        </w:rPr>
        <w:t>. На 201</w:t>
      </w:r>
      <w:r w:rsidR="006679F6">
        <w:rPr>
          <w:sz w:val="28"/>
          <w:szCs w:val="28"/>
        </w:rPr>
        <w:t>6</w:t>
      </w:r>
      <w:r w:rsidRPr="00540E27">
        <w:rPr>
          <w:sz w:val="28"/>
          <w:szCs w:val="28"/>
        </w:rPr>
        <w:t xml:space="preserve"> год </w:t>
      </w:r>
      <w:r w:rsidR="007D5888">
        <w:rPr>
          <w:sz w:val="28"/>
          <w:szCs w:val="28"/>
        </w:rPr>
        <w:t xml:space="preserve">прогнозируется сокращение </w:t>
      </w:r>
      <w:r w:rsidRPr="00540E27">
        <w:rPr>
          <w:sz w:val="28"/>
          <w:szCs w:val="28"/>
        </w:rPr>
        <w:t xml:space="preserve"> численность занятого населения</w:t>
      </w:r>
      <w:r w:rsidR="007D5888">
        <w:rPr>
          <w:sz w:val="28"/>
          <w:szCs w:val="28"/>
        </w:rPr>
        <w:t xml:space="preserve"> на </w:t>
      </w:r>
      <w:r w:rsidR="006679F6">
        <w:rPr>
          <w:sz w:val="28"/>
          <w:szCs w:val="28"/>
        </w:rPr>
        <w:t>73</w:t>
      </w:r>
      <w:r w:rsidR="007D5888">
        <w:rPr>
          <w:sz w:val="28"/>
          <w:szCs w:val="28"/>
        </w:rPr>
        <w:t xml:space="preserve"> человек</w:t>
      </w:r>
      <w:r w:rsidRPr="00540E27">
        <w:rPr>
          <w:sz w:val="28"/>
          <w:szCs w:val="28"/>
        </w:rPr>
        <w:t xml:space="preserve">, из которых </w:t>
      </w:r>
      <w:r w:rsidR="007D5888">
        <w:rPr>
          <w:sz w:val="28"/>
          <w:szCs w:val="28"/>
        </w:rPr>
        <w:t xml:space="preserve">в </w:t>
      </w:r>
      <w:r w:rsidRPr="00540E27">
        <w:rPr>
          <w:sz w:val="28"/>
          <w:szCs w:val="28"/>
        </w:rPr>
        <w:t>сельскохозяйственно</w:t>
      </w:r>
      <w:r w:rsidR="007D5888">
        <w:rPr>
          <w:sz w:val="28"/>
          <w:szCs w:val="28"/>
        </w:rPr>
        <w:t>м</w:t>
      </w:r>
      <w:r w:rsidRPr="00540E27">
        <w:rPr>
          <w:sz w:val="28"/>
          <w:szCs w:val="28"/>
        </w:rPr>
        <w:t xml:space="preserve"> производств</w:t>
      </w:r>
      <w:r w:rsidR="007D5888">
        <w:rPr>
          <w:sz w:val="28"/>
          <w:szCs w:val="28"/>
        </w:rPr>
        <w:t xml:space="preserve">е- </w:t>
      </w:r>
      <w:r w:rsidR="006679F6">
        <w:rPr>
          <w:sz w:val="28"/>
          <w:szCs w:val="28"/>
        </w:rPr>
        <w:t>1</w:t>
      </w:r>
      <w:r w:rsidR="007D5888">
        <w:rPr>
          <w:sz w:val="28"/>
          <w:szCs w:val="28"/>
        </w:rPr>
        <w:t>6 чел</w:t>
      </w:r>
      <w:r w:rsidRPr="00540E27">
        <w:rPr>
          <w:sz w:val="28"/>
          <w:szCs w:val="28"/>
        </w:rPr>
        <w:t>.</w:t>
      </w:r>
      <w:r w:rsidR="006679F6">
        <w:rPr>
          <w:sz w:val="28"/>
          <w:szCs w:val="28"/>
        </w:rPr>
        <w:t>, на предприятии транспорта-28 чел.</w:t>
      </w:r>
      <w:r w:rsidRPr="00540E27">
        <w:rPr>
          <w:sz w:val="28"/>
          <w:szCs w:val="28"/>
        </w:rPr>
        <w:t xml:space="preserve"> На прогнозируемый период 201</w:t>
      </w:r>
      <w:r w:rsidR="006679F6">
        <w:rPr>
          <w:sz w:val="28"/>
          <w:szCs w:val="28"/>
        </w:rPr>
        <w:t>7</w:t>
      </w:r>
      <w:r w:rsidRPr="00540E27">
        <w:rPr>
          <w:sz w:val="28"/>
          <w:szCs w:val="28"/>
        </w:rPr>
        <w:t>-201</w:t>
      </w:r>
      <w:r w:rsidR="006679F6">
        <w:rPr>
          <w:sz w:val="28"/>
          <w:szCs w:val="28"/>
        </w:rPr>
        <w:t>9</w:t>
      </w:r>
      <w:r w:rsidRPr="00540E27">
        <w:rPr>
          <w:sz w:val="28"/>
          <w:szCs w:val="28"/>
        </w:rPr>
        <w:t xml:space="preserve"> годы ежегодное сокращение прогнозируется до </w:t>
      </w:r>
      <w:r w:rsidR="006679F6">
        <w:rPr>
          <w:sz w:val="28"/>
          <w:szCs w:val="28"/>
        </w:rPr>
        <w:t>6</w:t>
      </w:r>
      <w:r w:rsidR="007D5888">
        <w:rPr>
          <w:sz w:val="28"/>
          <w:szCs w:val="28"/>
        </w:rPr>
        <w:t>0</w:t>
      </w:r>
      <w:r w:rsidRPr="00540E27">
        <w:rPr>
          <w:sz w:val="28"/>
          <w:szCs w:val="28"/>
        </w:rPr>
        <w:t xml:space="preserve"> человек. Численность безработных, как общая, так и зарегистрированных в службе занятости ежегодно будет сокращаться. Однако уровень зарегистрированной безработицы не сократится и составит </w:t>
      </w:r>
      <w:r w:rsidR="00D32863">
        <w:rPr>
          <w:sz w:val="28"/>
          <w:szCs w:val="28"/>
        </w:rPr>
        <w:t xml:space="preserve"> 3</w:t>
      </w:r>
      <w:r w:rsidR="006679F6">
        <w:rPr>
          <w:sz w:val="28"/>
          <w:szCs w:val="28"/>
        </w:rPr>
        <w:t>,2</w:t>
      </w:r>
      <w:r w:rsidR="00D32863">
        <w:rPr>
          <w:sz w:val="28"/>
          <w:szCs w:val="28"/>
        </w:rPr>
        <w:t>-3,</w:t>
      </w:r>
      <w:r w:rsidR="006679F6">
        <w:rPr>
          <w:sz w:val="28"/>
          <w:szCs w:val="28"/>
        </w:rPr>
        <w:t>6</w:t>
      </w:r>
      <w:r w:rsidRPr="00540E27">
        <w:rPr>
          <w:sz w:val="28"/>
          <w:szCs w:val="28"/>
        </w:rPr>
        <w:t xml:space="preserve"> %, т. к</w:t>
      </w:r>
      <w:r w:rsidR="00572B8B">
        <w:rPr>
          <w:sz w:val="28"/>
          <w:szCs w:val="28"/>
        </w:rPr>
        <w:t>.</w:t>
      </w:r>
      <w:r w:rsidRPr="00540E27">
        <w:rPr>
          <w:sz w:val="28"/>
          <w:szCs w:val="28"/>
        </w:rPr>
        <w:t xml:space="preserve"> численность экономически активного населения ежегодно уменьшается.</w:t>
      </w:r>
    </w:p>
    <w:p w:rsidR="001F7449" w:rsidRPr="00540E27" w:rsidRDefault="001F7449" w:rsidP="0055777A">
      <w:pPr>
        <w:jc w:val="center"/>
        <w:rPr>
          <w:b/>
          <w:i/>
          <w:sz w:val="28"/>
          <w:szCs w:val="28"/>
        </w:rPr>
      </w:pPr>
      <w:r w:rsidRPr="00540E27">
        <w:rPr>
          <w:b/>
          <w:i/>
          <w:sz w:val="28"/>
          <w:szCs w:val="28"/>
        </w:rPr>
        <w:t>Труд</w:t>
      </w:r>
    </w:p>
    <w:p w:rsidR="00305D91" w:rsidRPr="00540E27" w:rsidRDefault="00305D91" w:rsidP="0055777A">
      <w:pPr>
        <w:jc w:val="both"/>
        <w:rPr>
          <w:b/>
          <w:i/>
          <w:sz w:val="28"/>
          <w:szCs w:val="28"/>
        </w:rPr>
      </w:pPr>
    </w:p>
    <w:p w:rsidR="00DE3DE3" w:rsidRDefault="00DE3DE3" w:rsidP="00F9197B">
      <w:pPr>
        <w:pStyle w:val="a3"/>
        <w:spacing w:before="0" w:beforeAutospacing="0" w:after="0" w:afterAutospacing="0"/>
        <w:ind w:right="75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занятого населения в организациях, у индивидуальных предпринимателей и фермеров  за 2015 год составила 2072 чел или 97,4 % к уровню прошлого года. Незапланированное снижение численности занятых произошло в </w:t>
      </w:r>
      <w:proofErr w:type="spellStart"/>
      <w:r>
        <w:rPr>
          <w:sz w:val="28"/>
          <w:szCs w:val="28"/>
        </w:rPr>
        <w:t>Тужинском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– на 7 чел,  МУП «Коммунальщик»- на 4 чел, служба судебных приставов - 8 чел, отдел культуры - 4 чел.  В 2016 году численность занятого населения прогнозируется 1996 человек, что на 76 меньше, чем в 2015 году. Прогнозируется сокращение: ООО «</w:t>
      </w:r>
      <w:proofErr w:type="spellStart"/>
      <w:r>
        <w:rPr>
          <w:sz w:val="28"/>
          <w:szCs w:val="28"/>
        </w:rPr>
        <w:t>ТужаДорстрой</w:t>
      </w:r>
      <w:proofErr w:type="spellEnd"/>
      <w:r>
        <w:rPr>
          <w:sz w:val="28"/>
          <w:szCs w:val="28"/>
        </w:rPr>
        <w:t xml:space="preserve">» - 25 чел. сельхозпредприятия - 28 чел, дорожный участок - 5 чел, отделение федерального казначейства, отдел пенсионного фонда - 8 чел, редакция газеты – 4 чел, бюджетные учреждения района -  10 чел. На прогнозируемый период 2017-2019 годы прогнозируется ежегодное </w:t>
      </w:r>
      <w:r>
        <w:rPr>
          <w:sz w:val="28"/>
          <w:szCs w:val="28"/>
        </w:rPr>
        <w:lastRenderedPageBreak/>
        <w:t>сокращение численности работающих от 30 до 50 человек ежегодно. Это связано с сокращением численности работающих как в бюджетных учреждениях, так и в основном в сельскохозяйственных предприятиях.</w:t>
      </w:r>
    </w:p>
    <w:p w:rsidR="00DE3DE3" w:rsidRDefault="00DE3DE3" w:rsidP="00F9197B">
      <w:pPr>
        <w:pStyle w:val="a3"/>
        <w:spacing w:before="0" w:beforeAutospacing="0" w:after="0" w:afterAutospacing="0"/>
        <w:ind w:right="75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в 2015 году составил  326255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соответственно размер среднемесячной  заработной платы   составил 13122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что на 606 рублей или на 4,9 % больше, чем в 2014 году.  На 2016 год прогнозируется среднемесячная заработная плата в размере 13621 рублей - рост 3,8 % к факту 2015 года. Причиной невысокого роста и снижения по некоторым отраслям  среднемесячной заработной платы в 2015 году является  снижение во многих  бюджетных учреждениях  надбавок, премий. Соответственно из-за уменьшения количества работающих и снижения  среднемесячной заработной платы  фонд оплаты труда в 2016 году  прогнозируется на уровне 2015 года и составит 326255 тыс.руб. На прогнозируемый период  ежегодное увеличение размера среднемесячной заработной платы прогнозируется от 4 до 6 % .</w:t>
      </w:r>
    </w:p>
    <w:p w:rsidR="00DE3DE3" w:rsidRDefault="00DE3DE3" w:rsidP="00F9197B">
      <w:pPr>
        <w:pStyle w:val="a3"/>
        <w:spacing w:before="0" w:beforeAutospacing="0" w:after="0" w:afterAutospacing="0"/>
        <w:ind w:right="75" w:firstLine="357"/>
        <w:jc w:val="both"/>
        <w:rPr>
          <w:sz w:val="28"/>
          <w:szCs w:val="28"/>
        </w:rPr>
      </w:pPr>
      <w:r>
        <w:rPr>
          <w:sz w:val="28"/>
          <w:szCs w:val="28"/>
        </w:rPr>
        <w:t>В 2015 году  в бюджет поступила задолженность по НДФЛ за  2013-2014 годы от ООО «</w:t>
      </w:r>
      <w:proofErr w:type="spellStart"/>
      <w:r>
        <w:rPr>
          <w:sz w:val="28"/>
          <w:szCs w:val="28"/>
        </w:rPr>
        <w:t>Тужадорстрой</w:t>
      </w:r>
      <w:proofErr w:type="spellEnd"/>
      <w:r>
        <w:rPr>
          <w:sz w:val="28"/>
          <w:szCs w:val="28"/>
        </w:rPr>
        <w:t xml:space="preserve">» в сумме 819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от  СХА (колхоз) «</w:t>
      </w:r>
      <w:proofErr w:type="spellStart"/>
      <w:r>
        <w:rPr>
          <w:sz w:val="28"/>
          <w:szCs w:val="28"/>
        </w:rPr>
        <w:t>Грековский</w:t>
      </w:r>
      <w:proofErr w:type="spellEnd"/>
      <w:r>
        <w:rPr>
          <w:sz w:val="28"/>
          <w:szCs w:val="28"/>
        </w:rPr>
        <w:t xml:space="preserve"> « в  сумме  670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и СПК (колхоз) «Русь» - 350 тыс.руб.</w:t>
      </w:r>
    </w:p>
    <w:p w:rsidR="00DE3DE3" w:rsidRDefault="00DE3DE3" w:rsidP="00F9197B">
      <w:pPr>
        <w:pStyle w:val="a3"/>
        <w:spacing w:before="0" w:beforeAutospacing="0" w:after="0" w:afterAutospacing="0"/>
        <w:ind w:right="75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НДФЛ на 01.05.2016 года в сумме 3,2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 – ошибочно отчитались учреждения: школа - интернат для детей сирот - 3071,4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Пожарная часть №-56 - 79,4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и участковая ветстанция - 23,4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 </w:t>
      </w:r>
    </w:p>
    <w:p w:rsidR="001F7449" w:rsidRPr="00540E27" w:rsidRDefault="001F7449" w:rsidP="00F9197B">
      <w:pPr>
        <w:ind w:firstLine="357"/>
        <w:jc w:val="both"/>
        <w:rPr>
          <w:b/>
          <w:i/>
          <w:sz w:val="28"/>
          <w:szCs w:val="28"/>
        </w:rPr>
      </w:pPr>
    </w:p>
    <w:p w:rsidR="00C14DAC" w:rsidRDefault="005C2817" w:rsidP="00F9197B">
      <w:pPr>
        <w:ind w:firstLine="357"/>
        <w:jc w:val="center"/>
        <w:rPr>
          <w:b/>
          <w:i/>
          <w:sz w:val="28"/>
          <w:szCs w:val="28"/>
        </w:rPr>
      </w:pPr>
      <w:r w:rsidRPr="005C2817">
        <w:rPr>
          <w:b/>
          <w:i/>
          <w:sz w:val="28"/>
          <w:szCs w:val="28"/>
        </w:rPr>
        <w:t>Строительство</w:t>
      </w:r>
    </w:p>
    <w:p w:rsidR="006C1C80" w:rsidRPr="005C2817" w:rsidRDefault="006C1C80" w:rsidP="00F9197B">
      <w:pPr>
        <w:ind w:firstLine="357"/>
        <w:jc w:val="center"/>
        <w:rPr>
          <w:b/>
          <w:i/>
          <w:sz w:val="28"/>
          <w:szCs w:val="28"/>
        </w:rPr>
      </w:pPr>
    </w:p>
    <w:p w:rsidR="00305D91" w:rsidRPr="00540E27" w:rsidRDefault="006A3131" w:rsidP="00F9197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введено в эксплуатацию 1122 кв.м жилья, из которых 548 кв.м –за счет средств индивидуальных застройщиков и 574 кв.м – за счет средств частных инвесторов. В 2016 году прогнозируется ввести 500 кв.м.м жилья из которых 400 кв.м  построены индивидуальными застройщиками. На прогнозируемый период </w:t>
      </w:r>
      <w:r w:rsidR="00C4432C">
        <w:rPr>
          <w:sz w:val="28"/>
          <w:szCs w:val="28"/>
        </w:rPr>
        <w:t>значительного увеличения ввода в эксплуатацию жилых домов не планируется.</w:t>
      </w:r>
      <w:r>
        <w:rPr>
          <w:sz w:val="28"/>
          <w:szCs w:val="28"/>
        </w:rPr>
        <w:t xml:space="preserve"> </w:t>
      </w:r>
    </w:p>
    <w:p w:rsidR="00305D91" w:rsidRPr="00540E27" w:rsidRDefault="00305D91" w:rsidP="00F9197B">
      <w:pPr>
        <w:ind w:firstLine="357"/>
        <w:jc w:val="both"/>
        <w:rPr>
          <w:sz w:val="28"/>
          <w:szCs w:val="28"/>
        </w:rPr>
      </w:pPr>
    </w:p>
    <w:p w:rsidR="00305D91" w:rsidRPr="00540E27" w:rsidRDefault="00305D91" w:rsidP="00F9197B">
      <w:pPr>
        <w:ind w:firstLine="357"/>
        <w:rPr>
          <w:sz w:val="28"/>
          <w:szCs w:val="28"/>
        </w:rPr>
      </w:pPr>
    </w:p>
    <w:p w:rsidR="00305D91" w:rsidRPr="00540E27" w:rsidRDefault="00305D91" w:rsidP="00F9197B">
      <w:pPr>
        <w:ind w:firstLine="357"/>
        <w:rPr>
          <w:sz w:val="28"/>
          <w:szCs w:val="28"/>
        </w:rPr>
      </w:pPr>
      <w:r w:rsidRPr="00540E27">
        <w:rPr>
          <w:sz w:val="28"/>
          <w:szCs w:val="28"/>
        </w:rPr>
        <w:t>Заведующая отделом по экономике</w:t>
      </w:r>
    </w:p>
    <w:p w:rsidR="00305D91" w:rsidRPr="00540E27" w:rsidRDefault="00305D91" w:rsidP="00F9197B">
      <w:pPr>
        <w:ind w:firstLine="357"/>
        <w:rPr>
          <w:sz w:val="28"/>
          <w:szCs w:val="28"/>
        </w:rPr>
      </w:pPr>
      <w:r w:rsidRPr="00540E27">
        <w:rPr>
          <w:sz w:val="28"/>
          <w:szCs w:val="28"/>
        </w:rPr>
        <w:t>и прогнозированию администрации</w:t>
      </w:r>
    </w:p>
    <w:p w:rsidR="00305D91" w:rsidRPr="00540E27" w:rsidRDefault="00305D91" w:rsidP="00F9197B">
      <w:pPr>
        <w:ind w:firstLine="357"/>
        <w:rPr>
          <w:sz w:val="28"/>
          <w:szCs w:val="28"/>
        </w:rPr>
      </w:pPr>
      <w:proofErr w:type="spellStart"/>
      <w:r w:rsidRPr="00540E27">
        <w:rPr>
          <w:sz w:val="28"/>
          <w:szCs w:val="28"/>
        </w:rPr>
        <w:t>Тужинского</w:t>
      </w:r>
      <w:proofErr w:type="spellEnd"/>
      <w:r w:rsidRPr="00540E27">
        <w:rPr>
          <w:sz w:val="28"/>
          <w:szCs w:val="28"/>
        </w:rPr>
        <w:t xml:space="preserve"> района</w:t>
      </w:r>
      <w:r w:rsidRPr="00540E27">
        <w:rPr>
          <w:sz w:val="28"/>
          <w:szCs w:val="28"/>
        </w:rPr>
        <w:tab/>
      </w:r>
      <w:r w:rsidRPr="00540E27">
        <w:rPr>
          <w:sz w:val="28"/>
          <w:szCs w:val="28"/>
        </w:rPr>
        <w:tab/>
      </w:r>
      <w:r w:rsidRPr="00540E27">
        <w:rPr>
          <w:sz w:val="28"/>
          <w:szCs w:val="28"/>
        </w:rPr>
        <w:tab/>
      </w:r>
      <w:r w:rsidRPr="00540E27">
        <w:rPr>
          <w:sz w:val="28"/>
          <w:szCs w:val="28"/>
        </w:rPr>
        <w:tab/>
      </w:r>
      <w:r w:rsidRPr="00540E27">
        <w:rPr>
          <w:sz w:val="28"/>
          <w:szCs w:val="28"/>
        </w:rPr>
        <w:tab/>
      </w:r>
      <w:r w:rsidRPr="00540E27">
        <w:rPr>
          <w:sz w:val="28"/>
          <w:szCs w:val="28"/>
        </w:rPr>
        <w:tab/>
      </w:r>
      <w:r w:rsidRPr="00540E27">
        <w:rPr>
          <w:sz w:val="28"/>
          <w:szCs w:val="28"/>
        </w:rPr>
        <w:tab/>
        <w:t xml:space="preserve">Г.А. </w:t>
      </w:r>
      <w:proofErr w:type="spellStart"/>
      <w:r w:rsidRPr="00540E27">
        <w:rPr>
          <w:sz w:val="28"/>
          <w:szCs w:val="28"/>
        </w:rPr>
        <w:t>Клепцова</w:t>
      </w:r>
      <w:proofErr w:type="spellEnd"/>
    </w:p>
    <w:sectPr w:rsidR="00305D91" w:rsidRPr="0054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F1DF2"/>
    <w:rsid w:val="000040E3"/>
    <w:rsid w:val="000444D2"/>
    <w:rsid w:val="00046901"/>
    <w:rsid w:val="00060F4D"/>
    <w:rsid w:val="000650C0"/>
    <w:rsid w:val="000C1782"/>
    <w:rsid w:val="000E06C9"/>
    <w:rsid w:val="000F1DF2"/>
    <w:rsid w:val="000F4ADA"/>
    <w:rsid w:val="001647B6"/>
    <w:rsid w:val="00187E0D"/>
    <w:rsid w:val="001F7449"/>
    <w:rsid w:val="00203D87"/>
    <w:rsid w:val="00246E3E"/>
    <w:rsid w:val="00281B4D"/>
    <w:rsid w:val="00305AD2"/>
    <w:rsid w:val="00305D91"/>
    <w:rsid w:val="00367420"/>
    <w:rsid w:val="003D33AC"/>
    <w:rsid w:val="00437BDB"/>
    <w:rsid w:val="00485362"/>
    <w:rsid w:val="004B53D2"/>
    <w:rsid w:val="004B5704"/>
    <w:rsid w:val="004D76B0"/>
    <w:rsid w:val="004E0439"/>
    <w:rsid w:val="004F59B6"/>
    <w:rsid w:val="00517F99"/>
    <w:rsid w:val="00522210"/>
    <w:rsid w:val="00540E27"/>
    <w:rsid w:val="0055777A"/>
    <w:rsid w:val="00572B8B"/>
    <w:rsid w:val="00591582"/>
    <w:rsid w:val="005B73EB"/>
    <w:rsid w:val="005C2817"/>
    <w:rsid w:val="0061688C"/>
    <w:rsid w:val="006679F6"/>
    <w:rsid w:val="00671DE3"/>
    <w:rsid w:val="006A09F2"/>
    <w:rsid w:val="006A1BDE"/>
    <w:rsid w:val="006A3131"/>
    <w:rsid w:val="006C1C80"/>
    <w:rsid w:val="006F6116"/>
    <w:rsid w:val="00704C75"/>
    <w:rsid w:val="007070D6"/>
    <w:rsid w:val="00730E44"/>
    <w:rsid w:val="00785F14"/>
    <w:rsid w:val="007A3C9C"/>
    <w:rsid w:val="007A5ECD"/>
    <w:rsid w:val="007C46DB"/>
    <w:rsid w:val="007D5888"/>
    <w:rsid w:val="007F1861"/>
    <w:rsid w:val="0087225C"/>
    <w:rsid w:val="00891575"/>
    <w:rsid w:val="00895C17"/>
    <w:rsid w:val="00921273"/>
    <w:rsid w:val="00934767"/>
    <w:rsid w:val="009D31AC"/>
    <w:rsid w:val="009D75AD"/>
    <w:rsid w:val="00A12EEF"/>
    <w:rsid w:val="00A639BA"/>
    <w:rsid w:val="00A6483F"/>
    <w:rsid w:val="00AA2D35"/>
    <w:rsid w:val="00AE484B"/>
    <w:rsid w:val="00AF2FFC"/>
    <w:rsid w:val="00B53C6D"/>
    <w:rsid w:val="00B736DC"/>
    <w:rsid w:val="00BB228F"/>
    <w:rsid w:val="00BD3A1D"/>
    <w:rsid w:val="00BF344B"/>
    <w:rsid w:val="00C02661"/>
    <w:rsid w:val="00C14DAC"/>
    <w:rsid w:val="00C16332"/>
    <w:rsid w:val="00C37E93"/>
    <w:rsid w:val="00C4432C"/>
    <w:rsid w:val="00D06E81"/>
    <w:rsid w:val="00D136FA"/>
    <w:rsid w:val="00D1515F"/>
    <w:rsid w:val="00D32863"/>
    <w:rsid w:val="00D6048F"/>
    <w:rsid w:val="00D659EF"/>
    <w:rsid w:val="00D738C9"/>
    <w:rsid w:val="00DE3DE3"/>
    <w:rsid w:val="00E01FDF"/>
    <w:rsid w:val="00E06BDC"/>
    <w:rsid w:val="00E831B1"/>
    <w:rsid w:val="00E94C8B"/>
    <w:rsid w:val="00EA0C4C"/>
    <w:rsid w:val="00EB39D9"/>
    <w:rsid w:val="00F60B26"/>
    <w:rsid w:val="00F9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 Знак Знак Знак Знак Знак Знак Знак Знак Знак1 Знак Знак Знак Знак"/>
    <w:basedOn w:val="a"/>
    <w:rsid w:val="00D659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rsid w:val="000C17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25777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Nach</dc:creator>
  <cp:keywords/>
  <dc:description/>
  <cp:lastModifiedBy>Админ</cp:lastModifiedBy>
  <cp:revision>2</cp:revision>
  <cp:lastPrinted>2016-07-22T11:55:00Z</cp:lastPrinted>
  <dcterms:created xsi:type="dcterms:W3CDTF">2016-11-18T05:16:00Z</dcterms:created>
  <dcterms:modified xsi:type="dcterms:W3CDTF">2016-11-18T05:16:00Z</dcterms:modified>
</cp:coreProperties>
</file>