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7E7CA4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7E7CA4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 w:rsidP="0003436F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постановление администрации Тужинского муниципального района от 0</w:t>
            </w:r>
            <w:r w:rsidR="000343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03436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0343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A15E6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03436F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 w:rsidP="001430B3">
            <w:pPr>
              <w:spacing w:line="4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Кировской области от 0</w:t>
            </w:r>
            <w:r w:rsidR="00034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4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03436F">
              <w:rPr>
                <w:rFonts w:ascii="Times New Roman" w:hAnsi="Times New Roman" w:cs="Times New Roman"/>
                <w:sz w:val="28"/>
                <w:szCs w:val="28"/>
              </w:rPr>
              <w:t>457-П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Правительства Кировской области от 09.0</w:t>
            </w:r>
            <w:r w:rsidR="00034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3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 xml:space="preserve">7 № </w:t>
            </w:r>
            <w:r w:rsidR="0003436F">
              <w:rPr>
                <w:rFonts w:ascii="Times New Roman" w:hAnsi="Times New Roman" w:cs="Times New Roman"/>
                <w:sz w:val="28"/>
                <w:szCs w:val="28"/>
              </w:rPr>
              <w:t>287-П</w:t>
            </w:r>
            <w:r w:rsidR="006A1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6D7BDD" w:rsidRDefault="006A15E6" w:rsidP="001430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в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 от 0</w:t>
            </w:r>
            <w:r w:rsidR="000343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03436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03436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8473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03436F"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>, которым утвержден</w:t>
            </w:r>
            <w:r w:rsidR="00B21618" w:rsidRPr="002F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36F" w:rsidRPr="00BE172C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03436F">
              <w:rPr>
                <w:rFonts w:ascii="Times New Roman" w:hAnsi="Times New Roman"/>
                <w:sz w:val="28"/>
                <w:szCs w:val="28"/>
              </w:rPr>
              <w:t>о</w:t>
            </w:r>
            <w:r w:rsidR="0003436F" w:rsidRPr="00BE172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3436F">
              <w:rPr>
                <w:rFonts w:ascii="Times New Roman" w:hAnsi="Times New Roman"/>
                <w:sz w:val="28"/>
                <w:szCs w:val="28"/>
              </w:rPr>
              <w:t xml:space="preserve">задействования местной системы </w:t>
            </w:r>
            <w:r w:rsidR="0003436F" w:rsidRPr="00BE172C">
              <w:rPr>
                <w:rFonts w:ascii="Times New Roman" w:hAnsi="Times New Roman"/>
                <w:sz w:val="28"/>
                <w:szCs w:val="28"/>
              </w:rPr>
      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03436F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127E75">
              <w:rPr>
                <w:rFonts w:ascii="Times New Roman" w:hAnsi="Times New Roman"/>
                <w:sz w:val="28"/>
                <w:szCs w:val="28"/>
              </w:rPr>
              <w:t xml:space="preserve"> соответственно</w:t>
            </w:r>
            <w:r w:rsidR="0003436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27E75">
              <w:rPr>
                <w:rFonts w:ascii="Times New Roman" w:hAnsi="Times New Roman"/>
                <w:sz w:val="28"/>
                <w:szCs w:val="28"/>
              </w:rPr>
              <w:t xml:space="preserve"> постановление, </w:t>
            </w:r>
            <w:r w:rsidR="0003436F">
              <w:rPr>
                <w:rFonts w:ascii="Times New Roman" w:hAnsi="Times New Roman"/>
                <w:sz w:val="28"/>
                <w:szCs w:val="28"/>
              </w:rPr>
              <w:t>Порядок)</w:t>
            </w:r>
            <w:r w:rsidR="00B21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1B05">
              <w:rPr>
                <w:rFonts w:ascii="Times New Roman" w:hAnsi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B21618" w:rsidRDefault="00B50CDC" w:rsidP="001430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D7BD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1.1. </w:t>
            </w:r>
            <w:proofErr w:type="gramStart"/>
            <w:r w:rsidR="0003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 наименование, пункте 1 постановления и заголовке Порядка слова «при чрезвычайных ситуациях природного и техногенного характера» заменить словами «</w:t>
            </w:r>
            <w:r w:rsidR="0003436F" w:rsidRPr="00127E7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</w:t>
            </w:r>
            <w:r w:rsidR="0003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угрозе возникновения или возникновении чрезвычайных ситуаций природного и техногенного характера».</w:t>
            </w:r>
            <w:proofErr w:type="gramEnd"/>
          </w:p>
          <w:p w:rsidR="0003436F" w:rsidRDefault="0003436F" w:rsidP="001430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1.2. Пункт 1.1. Порядка изложит в следующей редакции:</w:t>
            </w:r>
          </w:p>
          <w:p w:rsidR="0003436F" w:rsidRDefault="0003436F" w:rsidP="001430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задействования местной системы 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), определяет назначение, задачи и меры по реализации мероприятий по созданию, совершенствованию (реконструкции), поддержанию в состоянии постоянной 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готовности к использованию систем оповещения населения об опасностях, возникающих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конфликтах или вследствие этих конфликтов, а также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 угрозе возникновения или возникновении чрезвычайных ситуаций природного и техногенного характера (далее –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36F" w:rsidRDefault="0003436F" w:rsidP="001430B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В пункте 1.3. слова «</w:t>
            </w:r>
            <w:r w:rsidRPr="0070611B">
              <w:rPr>
                <w:rFonts w:ascii="Times New Roman" w:hAnsi="Times New Roman" w:cs="Times New Roman"/>
                <w:sz w:val="28"/>
                <w:szCs w:val="28"/>
              </w:rPr>
              <w:t>а также при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ЧС)» заменить словами «</w:t>
            </w:r>
            <w:r w:rsidR="001430B3">
              <w:rPr>
                <w:rFonts w:ascii="Times New Roman" w:hAnsi="Times New Roman" w:cs="Times New Roman"/>
                <w:sz w:val="28"/>
                <w:szCs w:val="28"/>
              </w:rPr>
              <w:t>а также при угрозе возникновения или возникновении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1618" w:rsidRDefault="001430B3" w:rsidP="001430B3">
            <w:pPr>
              <w:pStyle w:val="ConsPlusNormal"/>
              <w:spacing w:line="44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16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C2EE4" w:rsidRPr="00B21618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B21618" w:rsidRDefault="001430B3" w:rsidP="001430B3">
            <w:pPr>
              <w:pStyle w:val="ConsPlusNormal"/>
              <w:spacing w:line="440" w:lineRule="exact"/>
              <w:ind w:firstLine="709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216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EE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F87C5D" w:rsidTr="00182AFE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5D" w:rsidRPr="00160E12" w:rsidRDefault="00F87C5D" w:rsidP="00FF1F73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C5D" w:rsidRPr="00160E12" w:rsidRDefault="00F87C5D" w:rsidP="001C67DC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5D" w:rsidRPr="00160E12" w:rsidRDefault="00F87C5D" w:rsidP="00FF1F73">
            <w:pPr>
              <w:spacing w:befor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2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8C2EE4" w:rsidTr="008C2EE4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18" w:rsidRDefault="00B2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CF7674">
        <w:tc>
          <w:tcPr>
            <w:tcW w:w="2458" w:type="pct"/>
            <w:gridSpan w:val="2"/>
            <w:hideMark/>
          </w:tcPr>
          <w:p w:rsidR="00B21618" w:rsidRDefault="00B21618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CF7674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</w:p>
          <w:p w:rsidR="008C2EE4" w:rsidRDefault="008C2EE4" w:rsidP="0014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8C2EE4" w:rsidRDefault="008C2EE4" w:rsidP="00CF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495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Tr="008C2EE4">
        <w:tc>
          <w:tcPr>
            <w:tcW w:w="2458" w:type="pct"/>
            <w:gridSpan w:val="2"/>
            <w:hideMark/>
          </w:tcPr>
          <w:p w:rsidR="00B21618" w:rsidRDefault="00B21618" w:rsidP="00B2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B2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74" w:rsidTr="008C2EE4">
        <w:tc>
          <w:tcPr>
            <w:tcW w:w="2458" w:type="pct"/>
            <w:gridSpan w:val="2"/>
            <w:hideMark/>
          </w:tcPr>
          <w:p w:rsidR="00CF7674" w:rsidRDefault="00CF7674" w:rsidP="00144AC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CF7674" w:rsidRDefault="00CF7674" w:rsidP="006B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6B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</w:tcPr>
          <w:p w:rsidR="00CF7674" w:rsidRDefault="00CF7674" w:rsidP="00CF7674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Шишкина</w:t>
            </w:r>
          </w:p>
        </w:tc>
      </w:tr>
      <w:tr w:rsidR="00CF7674" w:rsidTr="007853D5">
        <w:tc>
          <w:tcPr>
            <w:tcW w:w="2458" w:type="pct"/>
            <w:gridSpan w:val="2"/>
            <w:hideMark/>
          </w:tcPr>
          <w:p w:rsidR="00CF7674" w:rsidRDefault="00CF7674" w:rsidP="00144AC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CF7674" w:rsidRDefault="00CF7674" w:rsidP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CF7674" w:rsidRDefault="00CF7674" w:rsidP="0002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Align w:val="bottom"/>
            <w:hideMark/>
          </w:tcPr>
          <w:p w:rsidR="00CF7674" w:rsidRDefault="00CF7674" w:rsidP="007853D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CF7674" w:rsidTr="008C2EE4">
        <w:tc>
          <w:tcPr>
            <w:tcW w:w="5000" w:type="pct"/>
            <w:gridSpan w:val="5"/>
            <w:hideMark/>
          </w:tcPr>
          <w:p w:rsidR="001430B3" w:rsidRDefault="001430B3" w:rsidP="00143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0B3" w:rsidRDefault="001430B3" w:rsidP="00143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674" w:rsidRPr="00144AC5" w:rsidRDefault="00CF7674" w:rsidP="0014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5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дело-1, прокуратура-1, ГОЧС-1, Тужинско</w:t>
            </w:r>
            <w:r w:rsidR="001430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4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г/п-1</w:t>
            </w:r>
            <w:r w:rsidR="001430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1430B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8C2EE4"/>
    <w:rsid w:val="000332F7"/>
    <w:rsid w:val="0003436F"/>
    <w:rsid w:val="0003457B"/>
    <w:rsid w:val="0011209F"/>
    <w:rsid w:val="00127E75"/>
    <w:rsid w:val="001430B3"/>
    <w:rsid w:val="001434E8"/>
    <w:rsid w:val="00144AC5"/>
    <w:rsid w:val="00160E12"/>
    <w:rsid w:val="00182AFE"/>
    <w:rsid w:val="001F1B05"/>
    <w:rsid w:val="00223145"/>
    <w:rsid w:val="00332594"/>
    <w:rsid w:val="00437088"/>
    <w:rsid w:val="00493C48"/>
    <w:rsid w:val="00495280"/>
    <w:rsid w:val="004B7336"/>
    <w:rsid w:val="004E4047"/>
    <w:rsid w:val="0050558D"/>
    <w:rsid w:val="00523D12"/>
    <w:rsid w:val="00543D3F"/>
    <w:rsid w:val="005A3203"/>
    <w:rsid w:val="00646D68"/>
    <w:rsid w:val="006A15E6"/>
    <w:rsid w:val="006D7BDD"/>
    <w:rsid w:val="007853D5"/>
    <w:rsid w:val="007D65A6"/>
    <w:rsid w:val="007E7039"/>
    <w:rsid w:val="007E7CA4"/>
    <w:rsid w:val="008473E8"/>
    <w:rsid w:val="008C2EE4"/>
    <w:rsid w:val="008D4366"/>
    <w:rsid w:val="0095646F"/>
    <w:rsid w:val="00960E90"/>
    <w:rsid w:val="00962376"/>
    <w:rsid w:val="00964035"/>
    <w:rsid w:val="00967900"/>
    <w:rsid w:val="009F6680"/>
    <w:rsid w:val="00A113F9"/>
    <w:rsid w:val="00A173E0"/>
    <w:rsid w:val="00A457B5"/>
    <w:rsid w:val="00A7692A"/>
    <w:rsid w:val="00B21618"/>
    <w:rsid w:val="00B45FAA"/>
    <w:rsid w:val="00B50CDC"/>
    <w:rsid w:val="00BC3F70"/>
    <w:rsid w:val="00C10580"/>
    <w:rsid w:val="00C32690"/>
    <w:rsid w:val="00C34E39"/>
    <w:rsid w:val="00CF7674"/>
    <w:rsid w:val="00D67646"/>
    <w:rsid w:val="00DC2791"/>
    <w:rsid w:val="00ED22A7"/>
    <w:rsid w:val="00F73256"/>
    <w:rsid w:val="00F87C5D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2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D52D9-BACF-4EA9-8752-DA466F3E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2017-09-07T12:42:00Z</cp:lastPrinted>
  <dcterms:created xsi:type="dcterms:W3CDTF">2017-09-11T11:34:00Z</dcterms:created>
  <dcterms:modified xsi:type="dcterms:W3CDTF">2017-09-13T10:21:00Z</dcterms:modified>
</cp:coreProperties>
</file>