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943F63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943F6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F63">
        <w:rPr>
          <w:b/>
          <w:sz w:val="28"/>
          <w:szCs w:val="28"/>
        </w:rPr>
        <w:t>АДМИНИСТРАЦИЯ ТУЖИНСКОГО МУНИЦИПАЛЬНОГО РАЙОНА</w:t>
      </w:r>
    </w:p>
    <w:p w:rsidR="003D34A8" w:rsidRPr="00943F63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43F63">
        <w:rPr>
          <w:b/>
          <w:sz w:val="28"/>
          <w:szCs w:val="28"/>
        </w:rPr>
        <w:t>КИРОВСКОЙ ОБЛАСТИ</w:t>
      </w:r>
    </w:p>
    <w:p w:rsidR="003D34A8" w:rsidRPr="00943F63" w:rsidRDefault="006A4C62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943F63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E67B13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E67B13" w:rsidRDefault="00E2549F" w:rsidP="00FE1D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14.05.2019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E67B13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E67B13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67B13">
              <w:rPr>
                <w:sz w:val="26"/>
                <w:szCs w:val="26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E67B13" w:rsidRDefault="00E2549F" w:rsidP="00FE1D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</w:tr>
      <w:tr w:rsidR="003D34A8" w:rsidRPr="00E67B13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943F63" w:rsidRDefault="003D34A8" w:rsidP="00FE1D70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943F63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943F63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943F63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  <w:p w:rsidR="00811217" w:rsidRPr="00E67B13" w:rsidRDefault="00811217" w:rsidP="00FE1D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A328C" w:rsidRPr="00943F63" w:rsidRDefault="002A6F93" w:rsidP="002A59B9">
      <w:pPr>
        <w:pStyle w:val="heading"/>
        <w:shd w:val="clear" w:color="auto" w:fill="auto"/>
        <w:spacing w:before="0" w:beforeAutospacing="0" w:after="360" w:afterAutospacing="0"/>
        <w:jc w:val="center"/>
        <w:rPr>
          <w:b/>
          <w:sz w:val="28"/>
          <w:szCs w:val="28"/>
        </w:rPr>
      </w:pPr>
      <w:r w:rsidRPr="00943F63">
        <w:rPr>
          <w:b/>
          <w:sz w:val="28"/>
          <w:szCs w:val="28"/>
        </w:rPr>
        <w:t xml:space="preserve">О создании </w:t>
      </w:r>
      <w:r w:rsidR="00212EFF">
        <w:rPr>
          <w:b/>
          <w:sz w:val="28"/>
          <w:szCs w:val="28"/>
        </w:rPr>
        <w:t xml:space="preserve">комиссии для обследования </w:t>
      </w:r>
      <w:r w:rsidR="001E1CB6">
        <w:rPr>
          <w:b/>
          <w:sz w:val="28"/>
          <w:szCs w:val="28"/>
        </w:rPr>
        <w:t>мест</w:t>
      </w:r>
      <w:r w:rsidR="002A59B9">
        <w:rPr>
          <w:b/>
          <w:sz w:val="28"/>
          <w:szCs w:val="28"/>
        </w:rPr>
        <w:t xml:space="preserve"> пребывания детей, мест организации летнего отдыха и оздоровления детей, мест</w:t>
      </w:r>
      <w:r w:rsidR="001E1CB6">
        <w:rPr>
          <w:b/>
          <w:sz w:val="28"/>
          <w:szCs w:val="28"/>
        </w:rPr>
        <w:t xml:space="preserve"> массового отдыха населения и объектов культурно-массовых мероприятий на территории</w:t>
      </w:r>
      <w:r w:rsidR="001C4F2B">
        <w:rPr>
          <w:b/>
          <w:sz w:val="28"/>
          <w:szCs w:val="28"/>
        </w:rPr>
        <w:t xml:space="preserve"> Т</w:t>
      </w:r>
      <w:r w:rsidR="001E1CB6">
        <w:rPr>
          <w:b/>
          <w:sz w:val="28"/>
          <w:szCs w:val="28"/>
        </w:rPr>
        <w:t>ужинского муниципального района</w:t>
      </w:r>
    </w:p>
    <w:p w:rsidR="009733D1" w:rsidRPr="00486CC2" w:rsidRDefault="001E1CB6" w:rsidP="00A15ED7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1E1CB6">
        <w:rPr>
          <w:b w:val="0"/>
          <w:sz w:val="28"/>
          <w:szCs w:val="28"/>
        </w:rPr>
        <w:t>В соответствии с Федеральным законом от</w:t>
      </w:r>
      <w:r w:rsidR="008222D9">
        <w:rPr>
          <w:b w:val="0"/>
          <w:sz w:val="28"/>
          <w:szCs w:val="28"/>
        </w:rPr>
        <w:t xml:space="preserve"> </w:t>
      </w:r>
      <w:r w:rsidRPr="001E1CB6">
        <w:rPr>
          <w:b w:val="0"/>
          <w:sz w:val="28"/>
          <w:szCs w:val="28"/>
        </w:rPr>
        <w:t xml:space="preserve"> 06.10.2003 № 131 - ФЗ «Об общих принципах организации местного самоуправления в Российской Федерации»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 w:themeColor="text1"/>
          <w:sz w:val="28"/>
          <w:szCs w:val="28"/>
        </w:rPr>
        <w:t>Федеральным законом</w:t>
      </w:r>
      <w:r w:rsidR="00486CC2" w:rsidRPr="00486CC2">
        <w:rPr>
          <w:b w:val="0"/>
          <w:color w:val="000000" w:themeColor="text1"/>
          <w:sz w:val="28"/>
          <w:szCs w:val="28"/>
        </w:rPr>
        <w:t xml:space="preserve"> </w:t>
      </w:r>
      <w:r w:rsidR="00E5646F">
        <w:rPr>
          <w:b w:val="0"/>
          <w:color w:val="000000" w:themeColor="text1"/>
          <w:sz w:val="28"/>
          <w:szCs w:val="28"/>
        </w:rPr>
        <w:t xml:space="preserve"> от 28.12.2013 №</w:t>
      </w:r>
      <w:r w:rsidR="00E5646F" w:rsidRPr="00CB706C">
        <w:rPr>
          <w:b w:val="0"/>
          <w:color w:val="000000" w:themeColor="text1"/>
          <w:sz w:val="28"/>
          <w:szCs w:val="28"/>
        </w:rPr>
        <w:t xml:space="preserve"> 426-ФЗ </w:t>
      </w:r>
      <w:r w:rsidR="00E5646F">
        <w:rPr>
          <w:b w:val="0"/>
          <w:color w:val="000000" w:themeColor="text1"/>
          <w:sz w:val="28"/>
          <w:szCs w:val="28"/>
        </w:rPr>
        <w:t xml:space="preserve"> «</w:t>
      </w:r>
      <w:r w:rsidR="00CB706C" w:rsidRPr="00CB706C">
        <w:rPr>
          <w:b w:val="0"/>
          <w:color w:val="000000" w:themeColor="text1"/>
          <w:sz w:val="28"/>
          <w:szCs w:val="28"/>
        </w:rPr>
        <w:t>О специальной оценк</w:t>
      </w:r>
      <w:r w:rsidR="00E5646F">
        <w:rPr>
          <w:b w:val="0"/>
          <w:color w:val="000000" w:themeColor="text1"/>
          <w:sz w:val="28"/>
          <w:szCs w:val="28"/>
        </w:rPr>
        <w:t>е условий труда»</w:t>
      </w:r>
      <w:r w:rsidR="00486CC2" w:rsidRPr="00486CC2">
        <w:rPr>
          <w:b w:val="0"/>
          <w:color w:val="000000" w:themeColor="text1"/>
          <w:sz w:val="28"/>
          <w:szCs w:val="28"/>
        </w:rPr>
        <w:t xml:space="preserve">, </w:t>
      </w:r>
      <w:r w:rsidR="00212EFF" w:rsidRPr="00486CC2">
        <w:rPr>
          <w:b w:val="0"/>
          <w:sz w:val="28"/>
          <w:szCs w:val="28"/>
          <w:shd w:val="clear" w:color="auto" w:fill="FFFFFF"/>
        </w:rPr>
        <w:t>ст</w:t>
      </w:r>
      <w:r w:rsidR="008222D9">
        <w:rPr>
          <w:b w:val="0"/>
          <w:sz w:val="28"/>
          <w:szCs w:val="28"/>
          <w:shd w:val="clear" w:color="auto" w:fill="FFFFFF"/>
        </w:rPr>
        <w:t>атьей</w:t>
      </w:r>
      <w:r w:rsidR="00212EFF" w:rsidRPr="00486CC2">
        <w:rPr>
          <w:b w:val="0"/>
          <w:sz w:val="28"/>
          <w:szCs w:val="28"/>
          <w:shd w:val="clear" w:color="auto" w:fill="FFFFFF"/>
        </w:rPr>
        <w:t xml:space="preserve"> 215 Трудового кодекса Российской Федерации</w:t>
      </w:r>
      <w:r>
        <w:rPr>
          <w:b w:val="0"/>
          <w:sz w:val="28"/>
          <w:szCs w:val="28"/>
          <w:shd w:val="clear" w:color="auto" w:fill="FFFFFF"/>
        </w:rPr>
        <w:t>, письмо</w:t>
      </w:r>
      <w:r w:rsidR="008222D9">
        <w:rPr>
          <w:b w:val="0"/>
          <w:sz w:val="28"/>
          <w:szCs w:val="28"/>
          <w:shd w:val="clear" w:color="auto" w:fill="FFFFFF"/>
        </w:rPr>
        <w:t>м</w:t>
      </w:r>
      <w:r>
        <w:rPr>
          <w:b w:val="0"/>
          <w:sz w:val="28"/>
          <w:szCs w:val="28"/>
          <w:shd w:val="clear" w:color="auto" w:fill="FFFFFF"/>
        </w:rPr>
        <w:t xml:space="preserve"> Следственного управления следственного комитета России по Кировской области от 12.04.2019 №</w:t>
      </w:r>
      <w:r w:rsidR="008222D9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216-21-15</w:t>
      </w:r>
      <w:r w:rsidR="008222D9">
        <w:rPr>
          <w:b w:val="0"/>
          <w:sz w:val="28"/>
          <w:szCs w:val="28"/>
          <w:shd w:val="clear" w:color="auto" w:fill="FFFFFF"/>
        </w:rPr>
        <w:t xml:space="preserve"> на предмет соответствия требованиям законодательства и строительных норм,</w:t>
      </w:r>
      <w:r w:rsidR="00486CC2" w:rsidRPr="00486CC2">
        <w:rPr>
          <w:b w:val="0"/>
          <w:sz w:val="28"/>
          <w:szCs w:val="28"/>
          <w:shd w:val="clear" w:color="auto" w:fill="FFFFFF"/>
        </w:rPr>
        <w:t xml:space="preserve"> </w:t>
      </w:r>
      <w:r w:rsidR="008222D9">
        <w:rPr>
          <w:b w:val="0"/>
          <w:sz w:val="28"/>
          <w:szCs w:val="28"/>
          <w:shd w:val="clear" w:color="auto" w:fill="FFFFFF"/>
        </w:rPr>
        <w:t xml:space="preserve">в целях обеспечения безопасности </w:t>
      </w:r>
      <w:r w:rsidR="002A59B9">
        <w:rPr>
          <w:b w:val="0"/>
          <w:sz w:val="28"/>
          <w:szCs w:val="28"/>
          <w:shd w:val="clear" w:color="auto" w:fill="FFFFFF"/>
        </w:rPr>
        <w:t xml:space="preserve"> мест пребывания</w:t>
      </w:r>
      <w:proofErr w:type="gramEnd"/>
      <w:r w:rsidR="002A59B9">
        <w:rPr>
          <w:b w:val="0"/>
          <w:sz w:val="28"/>
          <w:szCs w:val="28"/>
          <w:shd w:val="clear" w:color="auto" w:fill="FFFFFF"/>
        </w:rPr>
        <w:t xml:space="preserve"> детей, мест организации летнего отдыха и оздоровления детей,  мест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8222D9">
        <w:rPr>
          <w:b w:val="0"/>
          <w:sz w:val="28"/>
          <w:szCs w:val="28"/>
          <w:shd w:val="clear" w:color="auto" w:fill="FFFFFF"/>
        </w:rPr>
        <w:t>массового отдыха</w:t>
      </w:r>
      <w:r>
        <w:rPr>
          <w:b w:val="0"/>
          <w:sz w:val="28"/>
          <w:szCs w:val="28"/>
          <w:shd w:val="clear" w:color="auto" w:fill="FFFFFF"/>
        </w:rPr>
        <w:t xml:space="preserve"> населения</w:t>
      </w:r>
      <w:r w:rsidR="008222D9">
        <w:rPr>
          <w:b w:val="0"/>
          <w:sz w:val="28"/>
          <w:szCs w:val="28"/>
          <w:shd w:val="clear" w:color="auto" w:fill="FFFFFF"/>
        </w:rPr>
        <w:t xml:space="preserve"> и объектах культурно-массовых мероприятий</w:t>
      </w:r>
      <w:r w:rsidR="00212EFF" w:rsidRPr="00486CC2">
        <w:rPr>
          <w:b w:val="0"/>
          <w:sz w:val="28"/>
          <w:szCs w:val="28"/>
          <w:shd w:val="clear" w:color="auto" w:fill="FFFFFF"/>
        </w:rPr>
        <w:t>,</w:t>
      </w:r>
      <w:r w:rsidR="00AB297B" w:rsidRPr="00486CC2">
        <w:rPr>
          <w:b w:val="0"/>
          <w:sz w:val="28"/>
          <w:szCs w:val="28"/>
          <w:shd w:val="clear" w:color="auto" w:fill="FFFFFF"/>
        </w:rPr>
        <w:t xml:space="preserve"> администрация Тужинского муниципального района</w:t>
      </w:r>
      <w:r w:rsidR="00212EFF" w:rsidRPr="00486CC2">
        <w:rPr>
          <w:b w:val="0"/>
          <w:sz w:val="28"/>
          <w:szCs w:val="28"/>
        </w:rPr>
        <w:t xml:space="preserve"> </w:t>
      </w:r>
      <w:r w:rsidR="003169F5" w:rsidRPr="00486CC2">
        <w:rPr>
          <w:b w:val="0"/>
          <w:sz w:val="28"/>
          <w:szCs w:val="28"/>
        </w:rPr>
        <w:t>ПОСТАНОВЛЯЕТ</w:t>
      </w:r>
      <w:r w:rsidR="00AF1CC1" w:rsidRPr="00486CC2">
        <w:rPr>
          <w:b w:val="0"/>
          <w:sz w:val="28"/>
          <w:szCs w:val="28"/>
        </w:rPr>
        <w:t>:</w:t>
      </w:r>
      <w:r w:rsidR="009733D1" w:rsidRPr="00486CC2">
        <w:rPr>
          <w:b w:val="0"/>
          <w:sz w:val="28"/>
          <w:szCs w:val="28"/>
        </w:rPr>
        <w:t xml:space="preserve"> </w:t>
      </w:r>
    </w:p>
    <w:p w:rsidR="002A6F93" w:rsidRDefault="001C4F2B" w:rsidP="00A15ED7">
      <w:pPr>
        <w:pStyle w:val="heading"/>
        <w:numPr>
          <w:ilvl w:val="0"/>
          <w:numId w:val="12"/>
        </w:numPr>
        <w:shd w:val="clear" w:color="auto" w:fill="auto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C4F2B">
        <w:rPr>
          <w:sz w:val="28"/>
          <w:szCs w:val="28"/>
        </w:rPr>
        <w:t>Создать комиссию</w:t>
      </w:r>
      <w:r w:rsidR="00AB297B">
        <w:rPr>
          <w:sz w:val="28"/>
          <w:szCs w:val="28"/>
        </w:rPr>
        <w:t xml:space="preserve"> </w:t>
      </w:r>
      <w:r w:rsidR="00AB297B" w:rsidRPr="00AB297B">
        <w:rPr>
          <w:sz w:val="28"/>
          <w:szCs w:val="28"/>
        </w:rPr>
        <w:t xml:space="preserve">для обследования </w:t>
      </w:r>
      <w:r w:rsidR="00A15ED7" w:rsidRPr="00A15ED7">
        <w:rPr>
          <w:sz w:val="28"/>
          <w:szCs w:val="28"/>
          <w:shd w:val="clear" w:color="auto" w:fill="FFFFFF"/>
        </w:rPr>
        <w:t>мест пребывания детей, мест организации летнего отдыха и оздоровления детей,</w:t>
      </w:r>
      <w:r w:rsidR="00A15ED7">
        <w:rPr>
          <w:sz w:val="28"/>
          <w:szCs w:val="28"/>
        </w:rPr>
        <w:t xml:space="preserve"> </w:t>
      </w:r>
      <w:r w:rsidR="008222D9">
        <w:rPr>
          <w:sz w:val="28"/>
          <w:szCs w:val="28"/>
        </w:rPr>
        <w:t xml:space="preserve">мест массового отдыха населения </w:t>
      </w:r>
      <w:r w:rsidR="006557C2">
        <w:rPr>
          <w:sz w:val="28"/>
          <w:szCs w:val="28"/>
        </w:rPr>
        <w:t xml:space="preserve">и </w:t>
      </w:r>
      <w:r w:rsidR="008222D9">
        <w:rPr>
          <w:sz w:val="28"/>
          <w:szCs w:val="28"/>
        </w:rPr>
        <w:t>объектов культурно-массовых мероприятий</w:t>
      </w:r>
      <w:r w:rsidRPr="00AB297B">
        <w:rPr>
          <w:sz w:val="28"/>
          <w:szCs w:val="28"/>
        </w:rPr>
        <w:t xml:space="preserve"> </w:t>
      </w:r>
      <w:r w:rsidR="009E011D" w:rsidRPr="00AB297B">
        <w:rPr>
          <w:sz w:val="28"/>
          <w:szCs w:val="28"/>
        </w:rPr>
        <w:t>и утвердить ее состав</w:t>
      </w:r>
      <w:r w:rsidR="002A6F93" w:rsidRPr="00AB297B">
        <w:rPr>
          <w:sz w:val="28"/>
          <w:szCs w:val="28"/>
        </w:rPr>
        <w:t xml:space="preserve"> согласно приложению</w:t>
      </w:r>
      <w:r w:rsidR="006557C2">
        <w:rPr>
          <w:sz w:val="28"/>
          <w:szCs w:val="28"/>
        </w:rPr>
        <w:t xml:space="preserve"> № 1</w:t>
      </w:r>
      <w:r w:rsidR="002A6F93" w:rsidRPr="00AB297B">
        <w:rPr>
          <w:sz w:val="28"/>
          <w:szCs w:val="28"/>
        </w:rPr>
        <w:t>.</w:t>
      </w:r>
    </w:p>
    <w:p w:rsidR="006557C2" w:rsidRDefault="006557C2" w:rsidP="00A15ED7">
      <w:pPr>
        <w:pStyle w:val="heading"/>
        <w:numPr>
          <w:ilvl w:val="0"/>
          <w:numId w:val="12"/>
        </w:numPr>
        <w:shd w:val="clear" w:color="auto" w:fill="auto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A15ED7" w:rsidRPr="00A15ED7">
        <w:rPr>
          <w:sz w:val="28"/>
          <w:szCs w:val="28"/>
          <w:shd w:val="clear" w:color="auto" w:fill="FFFFFF"/>
        </w:rPr>
        <w:t>мест пребывания детей, мест организации летнего отдыха и оздоровления детей,</w:t>
      </w:r>
      <w:r w:rsidR="00A15ED7">
        <w:rPr>
          <w:sz w:val="28"/>
          <w:szCs w:val="28"/>
        </w:rPr>
        <w:t xml:space="preserve"> </w:t>
      </w:r>
      <w:r>
        <w:rPr>
          <w:sz w:val="28"/>
          <w:szCs w:val="28"/>
        </w:rPr>
        <w:t>мест массового отдыха населения и объектов культурно-массовых мероприятий</w:t>
      </w:r>
      <w:r w:rsidR="004E38A3">
        <w:rPr>
          <w:sz w:val="28"/>
          <w:szCs w:val="28"/>
        </w:rPr>
        <w:t>, подлежащих обследованию</w:t>
      </w:r>
      <w:r>
        <w:rPr>
          <w:sz w:val="28"/>
          <w:szCs w:val="28"/>
        </w:rPr>
        <w:t xml:space="preserve"> согласно приложению № 2. </w:t>
      </w:r>
    </w:p>
    <w:p w:rsidR="009E011D" w:rsidRDefault="009E011D" w:rsidP="00A15ED7">
      <w:pPr>
        <w:pStyle w:val="heading"/>
        <w:numPr>
          <w:ilvl w:val="0"/>
          <w:numId w:val="12"/>
        </w:numPr>
        <w:shd w:val="clear" w:color="auto" w:fill="auto"/>
        <w:tabs>
          <w:tab w:val="left" w:pos="1134"/>
        </w:tabs>
        <w:spacing w:before="0" w:beforeAutospacing="0" w:after="720" w:afterAutospacing="0" w:line="276" w:lineRule="auto"/>
        <w:ind w:left="0" w:firstLine="709"/>
        <w:jc w:val="both"/>
        <w:rPr>
          <w:sz w:val="28"/>
          <w:szCs w:val="28"/>
        </w:rPr>
      </w:pPr>
      <w:r w:rsidRPr="00AB297B">
        <w:rPr>
          <w:sz w:val="28"/>
          <w:szCs w:val="28"/>
        </w:rPr>
        <w:t xml:space="preserve">Контроль за исполнением постановления возложить на </w:t>
      </w:r>
      <w:r w:rsidR="00943F63" w:rsidRPr="00AB297B">
        <w:rPr>
          <w:sz w:val="28"/>
          <w:szCs w:val="28"/>
        </w:rPr>
        <w:t xml:space="preserve">первого </w:t>
      </w:r>
      <w:r w:rsidRPr="00AB297B">
        <w:rPr>
          <w:sz w:val="28"/>
          <w:szCs w:val="28"/>
        </w:rPr>
        <w:t>заместителя администрации Тужинского муниципального района по жизнеобеспечению</w:t>
      </w:r>
      <w:r w:rsidR="00943F63" w:rsidRPr="00AB297B">
        <w:rPr>
          <w:sz w:val="28"/>
          <w:szCs w:val="28"/>
        </w:rPr>
        <w:t xml:space="preserve"> – заведующего сектором сельского хозяйства </w:t>
      </w:r>
      <w:r w:rsidR="002B1E39" w:rsidRPr="00AB297B">
        <w:rPr>
          <w:sz w:val="28"/>
          <w:szCs w:val="28"/>
        </w:rPr>
        <w:t xml:space="preserve">                </w:t>
      </w:r>
      <w:proofErr w:type="gramStart"/>
      <w:r w:rsidR="00943F63" w:rsidRPr="00AB297B">
        <w:rPr>
          <w:sz w:val="28"/>
          <w:szCs w:val="28"/>
        </w:rPr>
        <w:t>Бледных</w:t>
      </w:r>
      <w:proofErr w:type="gramEnd"/>
      <w:r w:rsidR="00943F63" w:rsidRPr="00AB297B">
        <w:rPr>
          <w:sz w:val="28"/>
          <w:szCs w:val="28"/>
        </w:rPr>
        <w:t xml:space="preserve"> Л.В.</w:t>
      </w:r>
    </w:p>
    <w:p w:rsidR="009E011D" w:rsidRDefault="00E67B13" w:rsidP="008222D9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9E011D">
        <w:rPr>
          <w:sz w:val="28"/>
          <w:szCs w:val="28"/>
        </w:rPr>
        <w:t>Глава</w:t>
      </w:r>
      <w:r w:rsidR="00DA6BC7" w:rsidRPr="009E011D">
        <w:rPr>
          <w:sz w:val="28"/>
          <w:szCs w:val="28"/>
        </w:rPr>
        <w:t xml:space="preserve"> </w:t>
      </w:r>
      <w:r w:rsidR="003D34A8" w:rsidRPr="009E011D">
        <w:rPr>
          <w:sz w:val="28"/>
          <w:szCs w:val="28"/>
        </w:rPr>
        <w:t>Тужинского</w:t>
      </w:r>
      <w:r w:rsidR="00DA6BC7" w:rsidRPr="009E011D">
        <w:rPr>
          <w:sz w:val="28"/>
          <w:szCs w:val="28"/>
        </w:rPr>
        <w:t xml:space="preserve"> </w:t>
      </w:r>
    </w:p>
    <w:p w:rsidR="005B4D9F" w:rsidRDefault="003D34A8" w:rsidP="008222D9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9E011D">
        <w:rPr>
          <w:sz w:val="28"/>
          <w:szCs w:val="28"/>
        </w:rPr>
        <w:t>му</w:t>
      </w:r>
      <w:r w:rsidR="002921D3">
        <w:rPr>
          <w:sz w:val="28"/>
          <w:szCs w:val="28"/>
        </w:rPr>
        <w:t xml:space="preserve">ниципального района     </w:t>
      </w:r>
      <w:r w:rsidR="00E2549F">
        <w:rPr>
          <w:sz w:val="28"/>
          <w:szCs w:val="28"/>
        </w:rPr>
        <w:t xml:space="preserve">   </w:t>
      </w:r>
      <w:r w:rsidR="006557C2">
        <w:rPr>
          <w:sz w:val="28"/>
          <w:szCs w:val="28"/>
        </w:rPr>
        <w:t xml:space="preserve"> </w:t>
      </w:r>
      <w:r w:rsidRPr="009E011D">
        <w:rPr>
          <w:sz w:val="28"/>
          <w:szCs w:val="28"/>
        </w:rPr>
        <w:t xml:space="preserve">Е.В. </w:t>
      </w:r>
      <w:proofErr w:type="spellStart"/>
      <w:r w:rsidRPr="009E011D">
        <w:rPr>
          <w:sz w:val="28"/>
          <w:szCs w:val="28"/>
        </w:rPr>
        <w:t>Видякин</w:t>
      </w:r>
      <w:r w:rsidR="00526F7A" w:rsidRPr="009E011D">
        <w:rPr>
          <w:sz w:val="28"/>
          <w:szCs w:val="28"/>
        </w:rPr>
        <w:t>а</w:t>
      </w:r>
      <w:proofErr w:type="spellEnd"/>
    </w:p>
    <w:p w:rsidR="009E011D" w:rsidRPr="00BC1651" w:rsidRDefault="00E2549F" w:rsidP="004E38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4E38A3">
        <w:rPr>
          <w:color w:val="000000"/>
          <w:sz w:val="28"/>
          <w:szCs w:val="28"/>
        </w:rPr>
        <w:t xml:space="preserve">                                                                     Приложение  № 1</w:t>
      </w:r>
      <w:r w:rsidR="009E011D" w:rsidRPr="00BC1651">
        <w:rPr>
          <w:color w:val="000000"/>
          <w:sz w:val="28"/>
          <w:szCs w:val="28"/>
        </w:rPr>
        <w:t xml:space="preserve">                               </w:t>
      </w:r>
    </w:p>
    <w:p w:rsidR="009E011D" w:rsidRPr="00BC1651" w:rsidRDefault="009E011D" w:rsidP="009E011D">
      <w:pPr>
        <w:jc w:val="center"/>
        <w:rPr>
          <w:color w:val="000000"/>
          <w:sz w:val="28"/>
          <w:szCs w:val="28"/>
        </w:rPr>
      </w:pPr>
    </w:p>
    <w:p w:rsidR="009E011D" w:rsidRPr="00BC1651" w:rsidRDefault="009E011D" w:rsidP="009E011D">
      <w:pPr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ab/>
      </w:r>
      <w:r w:rsidRPr="00BC16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E38A3">
        <w:rPr>
          <w:color w:val="000000"/>
          <w:sz w:val="28"/>
          <w:szCs w:val="28"/>
        </w:rPr>
        <w:t xml:space="preserve"> </w:t>
      </w:r>
      <w:r w:rsidRPr="00BC1651">
        <w:rPr>
          <w:color w:val="000000"/>
          <w:sz w:val="28"/>
          <w:szCs w:val="28"/>
        </w:rPr>
        <w:t>УТВЕРЖДЕН</w:t>
      </w:r>
    </w:p>
    <w:p w:rsidR="009E011D" w:rsidRPr="00BC1651" w:rsidRDefault="009E011D" w:rsidP="009E011D">
      <w:pPr>
        <w:jc w:val="right"/>
        <w:rPr>
          <w:color w:val="000000"/>
          <w:sz w:val="28"/>
          <w:szCs w:val="28"/>
        </w:rPr>
      </w:pPr>
    </w:p>
    <w:p w:rsidR="009E011D" w:rsidRPr="00BC1651" w:rsidRDefault="004E38A3" w:rsidP="009E011D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011D" w:rsidRPr="00BC1651">
        <w:rPr>
          <w:color w:val="000000"/>
          <w:sz w:val="28"/>
          <w:szCs w:val="28"/>
        </w:rPr>
        <w:t>постановлением администрации</w:t>
      </w:r>
    </w:p>
    <w:p w:rsidR="009E011D" w:rsidRPr="00BC1651" w:rsidRDefault="009E011D" w:rsidP="009E011D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 w:rsidR="004E38A3"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>Тужинского муниципального района</w:t>
      </w:r>
    </w:p>
    <w:p w:rsidR="009E011D" w:rsidRPr="00BC1651" w:rsidRDefault="009E011D" w:rsidP="009E011D">
      <w:pPr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C1651">
        <w:rPr>
          <w:color w:val="000000"/>
          <w:sz w:val="28"/>
          <w:szCs w:val="28"/>
        </w:rPr>
        <w:t xml:space="preserve">от </w:t>
      </w:r>
      <w:r w:rsidR="00E2549F">
        <w:rPr>
          <w:color w:val="000000"/>
          <w:sz w:val="28"/>
          <w:szCs w:val="28"/>
        </w:rPr>
        <w:t xml:space="preserve">14.05.2019 </w:t>
      </w:r>
      <w:r w:rsidR="002921D3">
        <w:rPr>
          <w:color w:val="000000"/>
          <w:sz w:val="28"/>
          <w:szCs w:val="28"/>
        </w:rPr>
        <w:t xml:space="preserve"> </w:t>
      </w:r>
      <w:r w:rsidRPr="00BC1651">
        <w:rPr>
          <w:color w:val="000000"/>
          <w:sz w:val="28"/>
          <w:szCs w:val="28"/>
        </w:rPr>
        <w:t>№</w:t>
      </w:r>
      <w:r w:rsidR="00E2549F">
        <w:rPr>
          <w:color w:val="000000"/>
          <w:sz w:val="28"/>
          <w:szCs w:val="28"/>
        </w:rPr>
        <w:t xml:space="preserve">  164</w:t>
      </w:r>
    </w:p>
    <w:p w:rsidR="009E011D" w:rsidRPr="00BC1651" w:rsidRDefault="009E011D" w:rsidP="009E011D">
      <w:pPr>
        <w:rPr>
          <w:color w:val="000000"/>
          <w:sz w:val="28"/>
          <w:szCs w:val="28"/>
        </w:rPr>
      </w:pPr>
    </w:p>
    <w:p w:rsidR="009E011D" w:rsidRPr="00BC1651" w:rsidRDefault="009E011D" w:rsidP="009E011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C42083" w:rsidRPr="00943F63" w:rsidRDefault="007051D2" w:rsidP="00C42083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C42083">
        <w:rPr>
          <w:b/>
          <w:sz w:val="28"/>
          <w:szCs w:val="28"/>
        </w:rPr>
        <w:t xml:space="preserve">для обследования </w:t>
      </w:r>
      <w:r w:rsidR="00A15ED7">
        <w:rPr>
          <w:b/>
          <w:sz w:val="28"/>
          <w:szCs w:val="28"/>
        </w:rPr>
        <w:t>мест пребывания детей, мест организации летнего отдыха и оздоровления детей, мест массового отдыха населения и объектов культурно-массовых мероприятий на территории Тужинского муниципального района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343"/>
      </w:tblGrid>
      <w:tr w:rsidR="009E011D" w:rsidRPr="00BC1651" w:rsidTr="004E38A3">
        <w:trPr>
          <w:trHeight w:val="1411"/>
        </w:trPr>
        <w:tc>
          <w:tcPr>
            <w:tcW w:w="3686" w:type="dxa"/>
          </w:tcPr>
          <w:p w:rsidR="009E011D" w:rsidRDefault="009E011D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БЛЕДНЫХ</w:t>
            </w:r>
          </w:p>
          <w:p w:rsidR="009E011D" w:rsidRPr="00BC1651" w:rsidRDefault="009E011D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6343" w:type="dxa"/>
          </w:tcPr>
          <w:p w:rsidR="00C42083" w:rsidRPr="00BC1651" w:rsidRDefault="009E011D" w:rsidP="007051D2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4E1B05">
              <w:rPr>
                <w:color w:val="000000"/>
                <w:sz w:val="28"/>
                <w:szCs w:val="28"/>
              </w:rPr>
              <w:t xml:space="preserve">первый </w:t>
            </w:r>
            <w:r>
              <w:rPr>
                <w:color w:val="000000"/>
                <w:sz w:val="28"/>
                <w:szCs w:val="28"/>
              </w:rPr>
              <w:t>заместитель главы администрации Тужинского муниципального района по жизнеобеспечению</w:t>
            </w:r>
            <w:r w:rsidR="004E1B05">
              <w:rPr>
                <w:color w:val="000000"/>
                <w:sz w:val="28"/>
                <w:szCs w:val="28"/>
              </w:rPr>
              <w:t xml:space="preserve"> – заведующий сектором сельского хозяйства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7051D2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C42083" w:rsidRPr="00BC1651" w:rsidTr="004E38A3">
        <w:trPr>
          <w:trHeight w:val="487"/>
        </w:trPr>
        <w:tc>
          <w:tcPr>
            <w:tcW w:w="10029" w:type="dxa"/>
            <w:gridSpan w:val="2"/>
          </w:tcPr>
          <w:p w:rsidR="00C42083" w:rsidRPr="00BC1651" w:rsidRDefault="00C42083" w:rsidP="007051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C42083" w:rsidRPr="00BC1651" w:rsidTr="004E38A3">
        <w:trPr>
          <w:trHeight w:val="758"/>
        </w:trPr>
        <w:tc>
          <w:tcPr>
            <w:tcW w:w="3686" w:type="dxa"/>
          </w:tcPr>
          <w:p w:rsidR="00C42083" w:rsidRDefault="00C42083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БЕЗРУКОВ</w:t>
            </w:r>
          </w:p>
          <w:p w:rsidR="00C42083" w:rsidRDefault="00C42083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</w:tc>
        <w:tc>
          <w:tcPr>
            <w:tcW w:w="6343" w:type="dxa"/>
          </w:tcPr>
          <w:p w:rsidR="00C42083" w:rsidRPr="00BC1651" w:rsidRDefault="00C42083" w:rsidP="007051D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г</w:t>
            </w:r>
            <w:r w:rsidRPr="005A4E43">
              <w:rPr>
                <w:sz w:val="28"/>
                <w:szCs w:val="28"/>
                <w:shd w:val="clear" w:color="auto" w:fill="FFFFFF"/>
              </w:rPr>
              <w:t>лавный специалист – главный архитектор</w:t>
            </w:r>
            <w:r>
              <w:rPr>
                <w:sz w:val="28"/>
                <w:szCs w:val="28"/>
                <w:shd w:val="clear" w:color="auto" w:fill="FFFFFF"/>
              </w:rPr>
              <w:t xml:space="preserve"> Тужинского</w:t>
            </w:r>
            <w:r w:rsidRPr="005A4E43">
              <w:rPr>
                <w:sz w:val="28"/>
                <w:szCs w:val="28"/>
                <w:shd w:val="clear" w:color="auto" w:fill="FFFFFF"/>
              </w:rPr>
              <w:t xml:space="preserve"> района</w:t>
            </w:r>
          </w:p>
        </w:tc>
      </w:tr>
      <w:tr w:rsidR="009E011D" w:rsidRPr="00BC1651" w:rsidTr="004E38A3">
        <w:trPr>
          <w:trHeight w:val="1022"/>
        </w:trPr>
        <w:tc>
          <w:tcPr>
            <w:tcW w:w="3686" w:type="dxa"/>
          </w:tcPr>
          <w:p w:rsidR="007051D2" w:rsidRDefault="00C42083" w:rsidP="007051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ЛЫСАНОВА</w:t>
            </w:r>
          </w:p>
          <w:p w:rsidR="00C42083" w:rsidRPr="00BC1651" w:rsidRDefault="00C42083" w:rsidP="007051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6343" w:type="dxa"/>
          </w:tcPr>
          <w:p w:rsidR="009E011D" w:rsidRPr="00BC1651" w:rsidRDefault="00C42083" w:rsidP="00AB29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 отдело</w:t>
            </w:r>
            <w:r w:rsidR="004E38A3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культуры, спорта и молодежной политики администрации Тужинского муниципального района</w:t>
            </w:r>
          </w:p>
        </w:tc>
      </w:tr>
      <w:tr w:rsidR="007051D2" w:rsidRPr="00BC1651" w:rsidTr="004E38A3">
        <w:trPr>
          <w:trHeight w:val="1406"/>
        </w:trPr>
        <w:tc>
          <w:tcPr>
            <w:tcW w:w="3686" w:type="dxa"/>
          </w:tcPr>
          <w:p w:rsidR="007051D2" w:rsidRDefault="004E38A3" w:rsidP="005B06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МАРЬИНА</w:t>
            </w:r>
          </w:p>
          <w:p w:rsidR="004E38A3" w:rsidRPr="00BC1651" w:rsidRDefault="004E38A3" w:rsidP="005B06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Александровна</w:t>
            </w:r>
          </w:p>
        </w:tc>
        <w:tc>
          <w:tcPr>
            <w:tcW w:w="6343" w:type="dxa"/>
          </w:tcPr>
          <w:p w:rsidR="007051D2" w:rsidRPr="00BC1651" w:rsidRDefault="004E38A3" w:rsidP="00F95F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администрации</w:t>
            </w:r>
            <w:r w:rsidR="00F95FE7">
              <w:rPr>
                <w:color w:val="000000"/>
                <w:sz w:val="28"/>
                <w:szCs w:val="28"/>
              </w:rPr>
              <w:t xml:space="preserve"> Тужинского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по социальным вопросам – начальник управления образования </w:t>
            </w:r>
            <w:r w:rsidR="00F95FE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38A3" w:rsidRPr="00BC1651" w:rsidTr="004E38A3">
        <w:trPr>
          <w:trHeight w:val="1113"/>
        </w:trPr>
        <w:tc>
          <w:tcPr>
            <w:tcW w:w="3686" w:type="dxa"/>
          </w:tcPr>
          <w:p w:rsidR="004E38A3" w:rsidRDefault="004E38A3" w:rsidP="00FC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4E38A3" w:rsidRDefault="004E38A3" w:rsidP="00FC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6343" w:type="dxa"/>
          </w:tcPr>
          <w:p w:rsidR="004E38A3" w:rsidRPr="00BC1651" w:rsidRDefault="004E38A3" w:rsidP="00FC32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заведующий отделом жизнеобеспечения администрации Тужинского муниципального района </w:t>
            </w:r>
          </w:p>
        </w:tc>
      </w:tr>
      <w:tr w:rsidR="004E38A3" w:rsidRPr="00BC1651" w:rsidTr="004E38A3">
        <w:trPr>
          <w:trHeight w:val="988"/>
        </w:trPr>
        <w:tc>
          <w:tcPr>
            <w:tcW w:w="3686" w:type="dxa"/>
          </w:tcPr>
          <w:p w:rsidR="004E38A3" w:rsidRDefault="004E38A3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СЕНТЕМОВ</w:t>
            </w:r>
          </w:p>
          <w:p w:rsidR="004E38A3" w:rsidRPr="00BC1651" w:rsidRDefault="004E38A3" w:rsidP="00E07C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6343" w:type="dxa"/>
          </w:tcPr>
          <w:p w:rsidR="004E38A3" w:rsidRPr="00BC1651" w:rsidRDefault="004E38A3" w:rsidP="00AB29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администрации Тужинского городского поселения (по согласованию)</w:t>
            </w:r>
          </w:p>
        </w:tc>
      </w:tr>
      <w:tr w:rsidR="004E38A3" w:rsidRPr="00BC1651" w:rsidTr="004E38A3">
        <w:trPr>
          <w:trHeight w:val="829"/>
        </w:trPr>
        <w:tc>
          <w:tcPr>
            <w:tcW w:w="3686" w:type="dxa"/>
          </w:tcPr>
          <w:p w:rsidR="004E38A3" w:rsidRDefault="004E38A3" w:rsidP="005B06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ЧЕСНОКОВА</w:t>
            </w:r>
          </w:p>
          <w:p w:rsidR="004E38A3" w:rsidRPr="00BC1651" w:rsidRDefault="004E38A3" w:rsidP="005B06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 Сергеевна</w:t>
            </w:r>
          </w:p>
        </w:tc>
        <w:tc>
          <w:tcPr>
            <w:tcW w:w="6343" w:type="dxa"/>
          </w:tcPr>
          <w:p w:rsidR="004E38A3" w:rsidRPr="00BC1651" w:rsidRDefault="004E38A3" w:rsidP="005B06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по ЖКХ, энергетике и экологии администрации Тужинского муниципального района</w:t>
            </w:r>
          </w:p>
        </w:tc>
      </w:tr>
    </w:tbl>
    <w:p w:rsidR="009E011D" w:rsidRDefault="009E011D" w:rsidP="003D34A8">
      <w:pPr>
        <w:spacing w:after="480"/>
        <w:jc w:val="both"/>
        <w:rPr>
          <w:color w:val="000000"/>
          <w:sz w:val="28"/>
          <w:szCs w:val="28"/>
        </w:rPr>
      </w:pPr>
    </w:p>
    <w:p w:rsidR="00031A1D" w:rsidRDefault="00031A1D" w:rsidP="00031A1D">
      <w:pPr>
        <w:spacing w:after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4E38A3" w:rsidRPr="00BC1651" w:rsidRDefault="004E38A3" w:rsidP="004E38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Приложение  № 2</w:t>
      </w:r>
      <w:r w:rsidRPr="00BC1651">
        <w:rPr>
          <w:color w:val="000000"/>
          <w:sz w:val="28"/>
          <w:szCs w:val="28"/>
        </w:rPr>
        <w:t xml:space="preserve">                               </w:t>
      </w:r>
    </w:p>
    <w:p w:rsidR="004E38A3" w:rsidRPr="00BC1651" w:rsidRDefault="004E38A3" w:rsidP="004E38A3">
      <w:pPr>
        <w:jc w:val="center"/>
        <w:rPr>
          <w:color w:val="000000"/>
          <w:sz w:val="28"/>
          <w:szCs w:val="28"/>
        </w:rPr>
      </w:pPr>
    </w:p>
    <w:p w:rsidR="004E38A3" w:rsidRPr="00BC1651" w:rsidRDefault="004E38A3" w:rsidP="00C42D59">
      <w:pPr>
        <w:spacing w:after="120"/>
        <w:jc w:val="center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ab/>
      </w:r>
      <w:r w:rsidRPr="00BC16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C1651">
        <w:rPr>
          <w:color w:val="000000"/>
          <w:sz w:val="28"/>
          <w:szCs w:val="28"/>
        </w:rPr>
        <w:t>УТВЕРЖДЕН</w:t>
      </w:r>
    </w:p>
    <w:p w:rsidR="004E38A3" w:rsidRPr="00BC1651" w:rsidRDefault="004E38A3" w:rsidP="004E38A3">
      <w:pPr>
        <w:ind w:left="354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>постановлением администрации</w:t>
      </w:r>
    </w:p>
    <w:p w:rsidR="004E38A3" w:rsidRPr="00BC1651" w:rsidRDefault="004E38A3" w:rsidP="004E38A3">
      <w:pPr>
        <w:jc w:val="right"/>
        <w:rPr>
          <w:color w:val="000000"/>
          <w:sz w:val="28"/>
          <w:szCs w:val="28"/>
        </w:rPr>
      </w:pPr>
      <w:r w:rsidRPr="00BC165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BC1651">
        <w:rPr>
          <w:color w:val="000000"/>
          <w:sz w:val="28"/>
          <w:szCs w:val="28"/>
        </w:rPr>
        <w:t>Тужинского муниципального района</w:t>
      </w:r>
    </w:p>
    <w:p w:rsidR="004E38A3" w:rsidRPr="00BC1651" w:rsidRDefault="004E38A3" w:rsidP="00A15ED7">
      <w:pPr>
        <w:spacing w:after="120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C1651">
        <w:rPr>
          <w:color w:val="000000"/>
          <w:sz w:val="28"/>
          <w:szCs w:val="28"/>
        </w:rPr>
        <w:t xml:space="preserve">от </w:t>
      </w:r>
      <w:r w:rsidR="00E2549F">
        <w:rPr>
          <w:color w:val="000000"/>
          <w:sz w:val="28"/>
          <w:szCs w:val="28"/>
        </w:rPr>
        <w:t xml:space="preserve">14.05.2019 </w:t>
      </w:r>
      <w:r>
        <w:rPr>
          <w:color w:val="000000"/>
          <w:sz w:val="28"/>
          <w:szCs w:val="28"/>
        </w:rPr>
        <w:t xml:space="preserve"> </w:t>
      </w:r>
      <w:r w:rsidRPr="00BC1651">
        <w:rPr>
          <w:color w:val="000000"/>
          <w:sz w:val="28"/>
          <w:szCs w:val="28"/>
        </w:rPr>
        <w:t>№</w:t>
      </w:r>
      <w:r w:rsidR="00E2549F">
        <w:rPr>
          <w:color w:val="000000"/>
          <w:sz w:val="28"/>
          <w:szCs w:val="28"/>
        </w:rPr>
        <w:t xml:space="preserve">  164</w:t>
      </w:r>
    </w:p>
    <w:p w:rsidR="004E38A3" w:rsidRDefault="004E38A3" w:rsidP="004E38A3">
      <w:pPr>
        <w:tabs>
          <w:tab w:val="left" w:pos="2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E38A3">
        <w:rPr>
          <w:b/>
          <w:sz w:val="28"/>
          <w:szCs w:val="28"/>
        </w:rPr>
        <w:t>еречень</w:t>
      </w:r>
    </w:p>
    <w:p w:rsidR="00C42D59" w:rsidRDefault="00A15ED7" w:rsidP="00C42D59">
      <w:pPr>
        <w:tabs>
          <w:tab w:val="left" w:pos="28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 пребывания детей, мест организации летнего отдыха и оздоровления детей, мест массового отдыха населения и объектов культурно-массовых мероприятий на территории</w:t>
      </w:r>
    </w:p>
    <w:p w:rsidR="004E38A3" w:rsidRDefault="00A15ED7" w:rsidP="00C42D59">
      <w:pPr>
        <w:tabs>
          <w:tab w:val="left" w:pos="2805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Тужинского муниципального района</w:t>
      </w:r>
    </w:p>
    <w:p w:rsidR="004E38A3" w:rsidRDefault="004E38A3" w:rsidP="002A59B9">
      <w:pPr>
        <w:pStyle w:val="a5"/>
        <w:numPr>
          <w:ilvl w:val="0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Объекты учреждений культуры Тужинского муниципального района:</w:t>
      </w:r>
    </w:p>
    <w:p w:rsidR="004E38A3" w:rsidRDefault="004E38A3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</w:rPr>
        <w:t xml:space="preserve">Муниципальное казенное учреждение культуры </w:t>
      </w:r>
      <w:proofErr w:type="spellStart"/>
      <w:r w:rsidRPr="002A59B9">
        <w:rPr>
          <w:sz w:val="28"/>
          <w:szCs w:val="28"/>
        </w:rPr>
        <w:t>Тужинский</w:t>
      </w:r>
      <w:proofErr w:type="spellEnd"/>
      <w:r w:rsidRPr="002A59B9">
        <w:rPr>
          <w:sz w:val="28"/>
          <w:szCs w:val="28"/>
        </w:rPr>
        <w:t xml:space="preserve"> районный </w:t>
      </w:r>
      <w:proofErr w:type="spellStart"/>
      <w:r w:rsidRPr="002A59B9">
        <w:rPr>
          <w:sz w:val="28"/>
          <w:szCs w:val="28"/>
        </w:rPr>
        <w:t>культурно-досуговый</w:t>
      </w:r>
      <w:proofErr w:type="spellEnd"/>
      <w:r w:rsidRPr="002A59B9">
        <w:rPr>
          <w:sz w:val="28"/>
          <w:szCs w:val="28"/>
        </w:rPr>
        <w:t xml:space="preserve"> центр</w:t>
      </w:r>
      <w:r w:rsidR="002A59B9">
        <w:rPr>
          <w:sz w:val="28"/>
          <w:szCs w:val="28"/>
        </w:rPr>
        <w:t xml:space="preserve"> и его филиалы.</w:t>
      </w:r>
    </w:p>
    <w:p w:rsid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</w:rPr>
        <w:t xml:space="preserve">Муниципальное бюджетное учреждение культуры </w:t>
      </w:r>
      <w:proofErr w:type="spellStart"/>
      <w:r w:rsidRPr="002A59B9">
        <w:rPr>
          <w:sz w:val="28"/>
          <w:szCs w:val="28"/>
        </w:rPr>
        <w:t>Тужинская</w:t>
      </w:r>
      <w:proofErr w:type="spellEnd"/>
      <w:r w:rsidRPr="002A59B9">
        <w:rPr>
          <w:sz w:val="28"/>
          <w:szCs w:val="28"/>
        </w:rPr>
        <w:t xml:space="preserve"> районная </w:t>
      </w:r>
      <w:proofErr w:type="spellStart"/>
      <w:r w:rsidRPr="002A59B9">
        <w:rPr>
          <w:sz w:val="28"/>
          <w:szCs w:val="28"/>
        </w:rPr>
        <w:t>межпоселенческая</w:t>
      </w:r>
      <w:proofErr w:type="spellEnd"/>
      <w:r w:rsidRPr="002A59B9">
        <w:rPr>
          <w:sz w:val="28"/>
          <w:szCs w:val="28"/>
        </w:rPr>
        <w:t xml:space="preserve"> централизованная библиотечная система</w:t>
      </w:r>
      <w:r>
        <w:rPr>
          <w:sz w:val="28"/>
          <w:szCs w:val="28"/>
        </w:rPr>
        <w:t xml:space="preserve"> и его филиалы.</w:t>
      </w:r>
    </w:p>
    <w:p w:rsid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</w:rPr>
        <w:t>Муниципальное бюджетное учреждение культуры «</w:t>
      </w:r>
      <w:proofErr w:type="spellStart"/>
      <w:r w:rsidRPr="002A59B9">
        <w:rPr>
          <w:sz w:val="28"/>
          <w:szCs w:val="28"/>
        </w:rPr>
        <w:t>Тужинский</w:t>
      </w:r>
      <w:proofErr w:type="spellEnd"/>
      <w:r w:rsidRPr="002A59B9">
        <w:rPr>
          <w:sz w:val="28"/>
          <w:szCs w:val="28"/>
        </w:rPr>
        <w:t xml:space="preserve"> районный краеведческий музей»</w:t>
      </w:r>
      <w:r>
        <w:rPr>
          <w:sz w:val="28"/>
          <w:szCs w:val="28"/>
        </w:rPr>
        <w:t>.</w:t>
      </w:r>
    </w:p>
    <w:p w:rsidR="002A59B9" w:rsidRDefault="002A59B9" w:rsidP="00A15ED7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proofErr w:type="spellStart"/>
      <w:r w:rsidRPr="002A59B9">
        <w:rPr>
          <w:sz w:val="28"/>
          <w:szCs w:val="28"/>
        </w:rPr>
        <w:t>Тужинская</w:t>
      </w:r>
      <w:proofErr w:type="spellEnd"/>
      <w:r w:rsidRPr="002A59B9">
        <w:rPr>
          <w:sz w:val="28"/>
          <w:szCs w:val="28"/>
        </w:rPr>
        <w:t xml:space="preserve"> районная детская музыкальная школа</w:t>
      </w:r>
      <w:r>
        <w:rPr>
          <w:sz w:val="28"/>
          <w:szCs w:val="28"/>
        </w:rPr>
        <w:t>.</w:t>
      </w:r>
    </w:p>
    <w:p w:rsidR="002A59B9" w:rsidRDefault="002A59B9" w:rsidP="002A59B9">
      <w:pPr>
        <w:pStyle w:val="a5"/>
        <w:numPr>
          <w:ilvl w:val="0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образовательных учреждений Тужинского муниципального района: </w:t>
      </w:r>
    </w:p>
    <w:p w:rsidR="002A59B9" w:rsidRP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  <w:shd w:val="clear" w:color="auto" w:fill="FFFDFC"/>
        </w:rPr>
        <w:t>Муниципальное казенное учрежден</w:t>
      </w:r>
      <w:r w:rsidR="00F95FE7">
        <w:rPr>
          <w:sz w:val="28"/>
          <w:szCs w:val="28"/>
          <w:shd w:val="clear" w:color="auto" w:fill="FFFDFC"/>
        </w:rPr>
        <w:t>ие дополнительного образования «Дом детского творчества»</w:t>
      </w:r>
      <w:r w:rsidRPr="002A59B9">
        <w:rPr>
          <w:sz w:val="28"/>
          <w:szCs w:val="28"/>
          <w:shd w:val="clear" w:color="auto" w:fill="FFFDFC"/>
        </w:rPr>
        <w:t xml:space="preserve"> посёлок</w:t>
      </w:r>
      <w:proofErr w:type="gramStart"/>
      <w:r w:rsidRPr="002A59B9">
        <w:rPr>
          <w:sz w:val="28"/>
          <w:szCs w:val="28"/>
          <w:shd w:val="clear" w:color="auto" w:fill="FFFDFC"/>
        </w:rPr>
        <w:t xml:space="preserve"> Т</w:t>
      </w:r>
      <w:proofErr w:type="gramEnd"/>
      <w:r w:rsidRPr="002A59B9">
        <w:rPr>
          <w:sz w:val="28"/>
          <w:szCs w:val="28"/>
          <w:shd w:val="clear" w:color="auto" w:fill="FFFDFC"/>
        </w:rPr>
        <w:t>ужа Кировской области</w:t>
      </w:r>
      <w:r>
        <w:rPr>
          <w:sz w:val="28"/>
          <w:szCs w:val="28"/>
          <w:shd w:val="clear" w:color="auto" w:fill="FFFDFC"/>
        </w:rPr>
        <w:t>.</w:t>
      </w:r>
    </w:p>
    <w:p w:rsidR="002A59B9" w:rsidRP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  <w:shd w:val="clear" w:color="auto" w:fill="FFFDFC"/>
        </w:rPr>
        <w:t xml:space="preserve">Муниципальное казенное учреждение дополнительного образования детско-юношеская спортивная школа п. </w:t>
      </w:r>
      <w:proofErr w:type="gramStart"/>
      <w:r w:rsidRPr="002A59B9">
        <w:rPr>
          <w:sz w:val="28"/>
          <w:szCs w:val="28"/>
          <w:shd w:val="clear" w:color="auto" w:fill="FFFDFC"/>
        </w:rPr>
        <w:t>Тужа</w:t>
      </w:r>
      <w:proofErr w:type="gramEnd"/>
      <w:r w:rsidRPr="002A59B9">
        <w:rPr>
          <w:sz w:val="28"/>
          <w:szCs w:val="28"/>
          <w:shd w:val="clear" w:color="auto" w:fill="FFFDFC"/>
        </w:rPr>
        <w:t xml:space="preserve"> Кировской области</w:t>
      </w:r>
      <w:r w:rsidR="00A15ED7">
        <w:rPr>
          <w:sz w:val="28"/>
          <w:szCs w:val="28"/>
          <w:shd w:val="clear" w:color="auto" w:fill="FFFDFC"/>
        </w:rPr>
        <w:t>, с прилагающим стадионом</w:t>
      </w:r>
      <w:r>
        <w:rPr>
          <w:sz w:val="28"/>
          <w:szCs w:val="28"/>
          <w:shd w:val="clear" w:color="auto" w:fill="FFFDFC"/>
        </w:rPr>
        <w:t>.</w:t>
      </w:r>
    </w:p>
    <w:p w:rsidR="002A59B9" w:rsidRP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  <w:shd w:val="clear" w:color="auto" w:fill="FFFDFC"/>
        </w:rPr>
        <w:t>Муниципальное казенное дошкольное образовательное учреждение детский сад «Сказка» пгт</w:t>
      </w:r>
      <w:proofErr w:type="gramStart"/>
      <w:r w:rsidRPr="002A59B9">
        <w:rPr>
          <w:sz w:val="28"/>
          <w:szCs w:val="28"/>
          <w:shd w:val="clear" w:color="auto" w:fill="FFFDFC"/>
        </w:rPr>
        <w:t xml:space="preserve"> Т</w:t>
      </w:r>
      <w:proofErr w:type="gramEnd"/>
      <w:r w:rsidRPr="002A59B9">
        <w:rPr>
          <w:sz w:val="28"/>
          <w:szCs w:val="28"/>
          <w:shd w:val="clear" w:color="auto" w:fill="FFFDFC"/>
        </w:rPr>
        <w:t>ужа Кировской области</w:t>
      </w:r>
      <w:r>
        <w:rPr>
          <w:sz w:val="28"/>
          <w:szCs w:val="28"/>
          <w:shd w:val="clear" w:color="auto" w:fill="FFFDFC"/>
        </w:rPr>
        <w:t>.</w:t>
      </w:r>
    </w:p>
    <w:p w:rsidR="002A59B9" w:rsidRPr="002A59B9" w:rsidRDefault="002A59B9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2A59B9">
        <w:rPr>
          <w:sz w:val="28"/>
          <w:szCs w:val="28"/>
          <w:shd w:val="clear" w:color="auto" w:fill="FFFDFC"/>
        </w:rPr>
        <w:t>Муниципальное казённое дошкольное образовательное учреждение детский сад «Родничок» пгт</w:t>
      </w:r>
      <w:proofErr w:type="gramStart"/>
      <w:r w:rsidRPr="002A59B9">
        <w:rPr>
          <w:sz w:val="28"/>
          <w:szCs w:val="28"/>
          <w:shd w:val="clear" w:color="auto" w:fill="FFFDFC"/>
        </w:rPr>
        <w:t xml:space="preserve"> Т</w:t>
      </w:r>
      <w:proofErr w:type="gramEnd"/>
      <w:r w:rsidRPr="002A59B9">
        <w:rPr>
          <w:sz w:val="28"/>
          <w:szCs w:val="28"/>
          <w:shd w:val="clear" w:color="auto" w:fill="FFFDFC"/>
        </w:rPr>
        <w:t>ужа Кировской области</w:t>
      </w:r>
      <w:r>
        <w:rPr>
          <w:sz w:val="28"/>
          <w:szCs w:val="28"/>
          <w:shd w:val="clear" w:color="auto" w:fill="FFFDFC"/>
        </w:rPr>
        <w:t>.</w:t>
      </w:r>
    </w:p>
    <w:p w:rsidR="002A59B9" w:rsidRPr="00A15ED7" w:rsidRDefault="00A15ED7" w:rsidP="002A59B9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rStyle w:val="a4"/>
          <w:bCs w:val="0"/>
          <w:sz w:val="28"/>
          <w:szCs w:val="28"/>
        </w:rPr>
      </w:pPr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Кировское областное государственное общеобразо</w:t>
      </w:r>
      <w:r w:rsidR="00F95FE7">
        <w:rPr>
          <w:rStyle w:val="a4"/>
          <w:b w:val="0"/>
          <w:color w:val="000000"/>
          <w:sz w:val="28"/>
          <w:szCs w:val="28"/>
          <w:shd w:val="clear" w:color="auto" w:fill="FFFFFF"/>
        </w:rPr>
        <w:t>вательное бюджетное учреждение «</w:t>
      </w:r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Средняя школа с углубленным изучением отдельных предметов пгт</w:t>
      </w:r>
      <w:proofErr w:type="gramStart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у</w:t>
      </w:r>
      <w:r w:rsidR="00F95FE7">
        <w:rPr>
          <w:rStyle w:val="a4"/>
          <w:b w:val="0"/>
          <w:color w:val="000000"/>
          <w:sz w:val="28"/>
          <w:szCs w:val="28"/>
          <w:shd w:val="clear" w:color="auto" w:fill="FFFFFF"/>
        </w:rPr>
        <w:t>жа»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A15ED7" w:rsidRPr="00A15ED7" w:rsidRDefault="00A15ED7" w:rsidP="00A15ED7">
      <w:pPr>
        <w:pStyle w:val="a5"/>
        <w:numPr>
          <w:ilvl w:val="1"/>
          <w:numId w:val="13"/>
        </w:numPr>
        <w:tabs>
          <w:tab w:val="left" w:pos="2805"/>
        </w:tabs>
        <w:jc w:val="both"/>
        <w:rPr>
          <w:rStyle w:val="a4"/>
          <w:bCs w:val="0"/>
          <w:sz w:val="28"/>
          <w:szCs w:val="28"/>
        </w:rPr>
      </w:pPr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Кировское областное государственное общеобразо</w:t>
      </w:r>
      <w:r w:rsidR="00F95FE7">
        <w:rPr>
          <w:rStyle w:val="a4"/>
          <w:b w:val="0"/>
          <w:color w:val="000000"/>
          <w:sz w:val="28"/>
          <w:szCs w:val="28"/>
          <w:shd w:val="clear" w:color="auto" w:fill="FFFFFF"/>
        </w:rPr>
        <w:t>вательное бюджетное учреждение «</w:t>
      </w:r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Средняя школа </w:t>
      </w:r>
      <w:proofErr w:type="spellStart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с</w:t>
      </w:r>
      <w:proofErr w:type="gramStart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.Н</w:t>
      </w:r>
      <w:proofErr w:type="gramEnd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>ыр</w:t>
      </w:r>
      <w:proofErr w:type="spellEnd"/>
      <w:r w:rsidRPr="00A15ED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Тужинского района»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</w:p>
    <w:p w:rsidR="00A15ED7" w:rsidRPr="00A15ED7" w:rsidRDefault="00A15ED7" w:rsidP="00A15ED7">
      <w:pPr>
        <w:pStyle w:val="a5"/>
        <w:numPr>
          <w:ilvl w:val="0"/>
          <w:numId w:val="13"/>
        </w:numPr>
        <w:tabs>
          <w:tab w:val="left" w:pos="2805"/>
        </w:tabs>
        <w:jc w:val="both"/>
        <w:rPr>
          <w:sz w:val="28"/>
          <w:szCs w:val="28"/>
        </w:rPr>
      </w:pPr>
      <w:r w:rsidRPr="00A15ED7">
        <w:rPr>
          <w:sz w:val="28"/>
          <w:szCs w:val="28"/>
        </w:rPr>
        <w:t>Общественные пространства на территории Тужинского муниципального рай</w:t>
      </w:r>
      <w:r>
        <w:rPr>
          <w:sz w:val="28"/>
          <w:szCs w:val="28"/>
        </w:rPr>
        <w:t>о</w:t>
      </w:r>
      <w:r w:rsidRPr="00A15ED7">
        <w:rPr>
          <w:sz w:val="28"/>
          <w:szCs w:val="28"/>
        </w:rPr>
        <w:t>на</w:t>
      </w:r>
      <w:r>
        <w:rPr>
          <w:sz w:val="28"/>
          <w:szCs w:val="28"/>
        </w:rPr>
        <w:t xml:space="preserve"> (скверы, парки, набережные, площади, детские площадки).</w:t>
      </w:r>
    </w:p>
    <w:sectPr w:rsidR="00A15ED7" w:rsidRPr="00A15ED7" w:rsidSect="006557C2">
      <w:pgSz w:w="11906" w:h="16838"/>
      <w:pgMar w:top="1418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80" w:rsidRDefault="00EF7080" w:rsidP="00205A64">
      <w:r>
        <w:separator/>
      </w:r>
    </w:p>
  </w:endnote>
  <w:endnote w:type="continuationSeparator" w:id="0">
    <w:p w:rsidR="00EF7080" w:rsidRDefault="00EF7080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80" w:rsidRDefault="00EF7080" w:rsidP="00205A64">
      <w:r>
        <w:separator/>
      </w:r>
    </w:p>
  </w:footnote>
  <w:footnote w:type="continuationSeparator" w:id="0">
    <w:p w:rsidR="00EF7080" w:rsidRDefault="00EF7080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5D2F"/>
    <w:multiLevelType w:val="multilevel"/>
    <w:tmpl w:val="F24C0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C87162"/>
    <w:multiLevelType w:val="hybridMultilevel"/>
    <w:tmpl w:val="DAE0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2D2"/>
    <w:multiLevelType w:val="multilevel"/>
    <w:tmpl w:val="B23E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5BC523C"/>
    <w:multiLevelType w:val="hybridMultilevel"/>
    <w:tmpl w:val="0D62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B42A8"/>
    <w:multiLevelType w:val="hybridMultilevel"/>
    <w:tmpl w:val="3FF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D0F"/>
    <w:multiLevelType w:val="hybridMultilevel"/>
    <w:tmpl w:val="BA6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0774"/>
    <w:multiLevelType w:val="hybridMultilevel"/>
    <w:tmpl w:val="B5B430A6"/>
    <w:lvl w:ilvl="0" w:tplc="D92AA88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8595F"/>
    <w:multiLevelType w:val="hybridMultilevel"/>
    <w:tmpl w:val="C3F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FF526C"/>
    <w:multiLevelType w:val="hybridMultilevel"/>
    <w:tmpl w:val="C6B8125A"/>
    <w:lvl w:ilvl="0" w:tplc="ABBA93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01A5FDE"/>
    <w:multiLevelType w:val="hybridMultilevel"/>
    <w:tmpl w:val="5EAEB28C"/>
    <w:lvl w:ilvl="0" w:tplc="8DE4E59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A8"/>
    <w:rsid w:val="0002174E"/>
    <w:rsid w:val="00031A1D"/>
    <w:rsid w:val="00060F54"/>
    <w:rsid w:val="0007116C"/>
    <w:rsid w:val="00074A4C"/>
    <w:rsid w:val="00084296"/>
    <w:rsid w:val="00091BE0"/>
    <w:rsid w:val="000E5A6E"/>
    <w:rsid w:val="001345DB"/>
    <w:rsid w:val="00140637"/>
    <w:rsid w:val="00142665"/>
    <w:rsid w:val="001A64D8"/>
    <w:rsid w:val="001C4BCD"/>
    <w:rsid w:val="001C4F2B"/>
    <w:rsid w:val="001E1CB6"/>
    <w:rsid w:val="001E5A1F"/>
    <w:rsid w:val="00204E7C"/>
    <w:rsid w:val="00205A64"/>
    <w:rsid w:val="00212EFF"/>
    <w:rsid w:val="002148C3"/>
    <w:rsid w:val="0022653B"/>
    <w:rsid w:val="0024451B"/>
    <w:rsid w:val="0026415D"/>
    <w:rsid w:val="00275CDC"/>
    <w:rsid w:val="002921D3"/>
    <w:rsid w:val="002A59B9"/>
    <w:rsid w:val="002A6F93"/>
    <w:rsid w:val="002B1E39"/>
    <w:rsid w:val="002C16E6"/>
    <w:rsid w:val="00301CB2"/>
    <w:rsid w:val="003169F5"/>
    <w:rsid w:val="003273F6"/>
    <w:rsid w:val="00340E44"/>
    <w:rsid w:val="003664C2"/>
    <w:rsid w:val="00371556"/>
    <w:rsid w:val="0037245E"/>
    <w:rsid w:val="003B6783"/>
    <w:rsid w:val="003D34A8"/>
    <w:rsid w:val="003D3822"/>
    <w:rsid w:val="00400454"/>
    <w:rsid w:val="004119C3"/>
    <w:rsid w:val="00422CDF"/>
    <w:rsid w:val="00454C13"/>
    <w:rsid w:val="0045519D"/>
    <w:rsid w:val="00467B41"/>
    <w:rsid w:val="00472EC4"/>
    <w:rsid w:val="00483EA7"/>
    <w:rsid w:val="00486CC2"/>
    <w:rsid w:val="004E1B05"/>
    <w:rsid w:val="004E38A3"/>
    <w:rsid w:val="004F46D1"/>
    <w:rsid w:val="00526F7A"/>
    <w:rsid w:val="0055562A"/>
    <w:rsid w:val="00555C94"/>
    <w:rsid w:val="00556ED5"/>
    <w:rsid w:val="00564618"/>
    <w:rsid w:val="0057662E"/>
    <w:rsid w:val="005B4D9F"/>
    <w:rsid w:val="005B720C"/>
    <w:rsid w:val="005D4095"/>
    <w:rsid w:val="00651DD0"/>
    <w:rsid w:val="006557C2"/>
    <w:rsid w:val="00675FE2"/>
    <w:rsid w:val="006A4C62"/>
    <w:rsid w:val="006A581B"/>
    <w:rsid w:val="006B171E"/>
    <w:rsid w:val="006B7EBA"/>
    <w:rsid w:val="006D1A6F"/>
    <w:rsid w:val="006D5E34"/>
    <w:rsid w:val="006D76BE"/>
    <w:rsid w:val="006E1325"/>
    <w:rsid w:val="006E1B8D"/>
    <w:rsid w:val="006F547F"/>
    <w:rsid w:val="007051D2"/>
    <w:rsid w:val="00740393"/>
    <w:rsid w:val="007A2671"/>
    <w:rsid w:val="007A2E4D"/>
    <w:rsid w:val="007B4752"/>
    <w:rsid w:val="007B4A69"/>
    <w:rsid w:val="007C06A9"/>
    <w:rsid w:val="007E74F3"/>
    <w:rsid w:val="00811217"/>
    <w:rsid w:val="00813A31"/>
    <w:rsid w:val="008222D9"/>
    <w:rsid w:val="00834D12"/>
    <w:rsid w:val="00860D02"/>
    <w:rsid w:val="0087465F"/>
    <w:rsid w:val="008B492A"/>
    <w:rsid w:val="008B7DA4"/>
    <w:rsid w:val="008C2223"/>
    <w:rsid w:val="008C4E92"/>
    <w:rsid w:val="008C50F3"/>
    <w:rsid w:val="008E127D"/>
    <w:rsid w:val="008E401D"/>
    <w:rsid w:val="008F4092"/>
    <w:rsid w:val="00901FF2"/>
    <w:rsid w:val="009244DB"/>
    <w:rsid w:val="00943F63"/>
    <w:rsid w:val="00956BDD"/>
    <w:rsid w:val="00957C4B"/>
    <w:rsid w:val="009633BE"/>
    <w:rsid w:val="00963DC2"/>
    <w:rsid w:val="009717C7"/>
    <w:rsid w:val="009733D1"/>
    <w:rsid w:val="009863A3"/>
    <w:rsid w:val="0098693A"/>
    <w:rsid w:val="00995FC2"/>
    <w:rsid w:val="009B6C31"/>
    <w:rsid w:val="009E011D"/>
    <w:rsid w:val="009E60D2"/>
    <w:rsid w:val="00A0037A"/>
    <w:rsid w:val="00A15ED7"/>
    <w:rsid w:val="00A6584A"/>
    <w:rsid w:val="00A946D5"/>
    <w:rsid w:val="00A96424"/>
    <w:rsid w:val="00AA328C"/>
    <w:rsid w:val="00AB297B"/>
    <w:rsid w:val="00AB515C"/>
    <w:rsid w:val="00AD1AB8"/>
    <w:rsid w:val="00AF1CC1"/>
    <w:rsid w:val="00B00239"/>
    <w:rsid w:val="00B63DC4"/>
    <w:rsid w:val="00B67679"/>
    <w:rsid w:val="00B91534"/>
    <w:rsid w:val="00B95EC9"/>
    <w:rsid w:val="00BB0B03"/>
    <w:rsid w:val="00BC1651"/>
    <w:rsid w:val="00BC1D36"/>
    <w:rsid w:val="00BC7C8D"/>
    <w:rsid w:val="00C07F1E"/>
    <w:rsid w:val="00C13F86"/>
    <w:rsid w:val="00C144DF"/>
    <w:rsid w:val="00C42083"/>
    <w:rsid w:val="00C42D59"/>
    <w:rsid w:val="00C60060"/>
    <w:rsid w:val="00C75D8D"/>
    <w:rsid w:val="00C818B5"/>
    <w:rsid w:val="00C95F76"/>
    <w:rsid w:val="00CA0CC2"/>
    <w:rsid w:val="00CA304E"/>
    <w:rsid w:val="00CB68C4"/>
    <w:rsid w:val="00CB706C"/>
    <w:rsid w:val="00CE474A"/>
    <w:rsid w:val="00CE474F"/>
    <w:rsid w:val="00D43508"/>
    <w:rsid w:val="00D44A81"/>
    <w:rsid w:val="00D45043"/>
    <w:rsid w:val="00D56138"/>
    <w:rsid w:val="00D833C1"/>
    <w:rsid w:val="00DA0908"/>
    <w:rsid w:val="00DA0F41"/>
    <w:rsid w:val="00DA6BC7"/>
    <w:rsid w:val="00DE5201"/>
    <w:rsid w:val="00DE6809"/>
    <w:rsid w:val="00E06B99"/>
    <w:rsid w:val="00E16585"/>
    <w:rsid w:val="00E2549F"/>
    <w:rsid w:val="00E33750"/>
    <w:rsid w:val="00E5646F"/>
    <w:rsid w:val="00E62530"/>
    <w:rsid w:val="00E63BE8"/>
    <w:rsid w:val="00E67B13"/>
    <w:rsid w:val="00EA6BB1"/>
    <w:rsid w:val="00EC6223"/>
    <w:rsid w:val="00ED4CEB"/>
    <w:rsid w:val="00EF7080"/>
    <w:rsid w:val="00F001E6"/>
    <w:rsid w:val="00F21D15"/>
    <w:rsid w:val="00F41054"/>
    <w:rsid w:val="00F56C60"/>
    <w:rsid w:val="00F9471A"/>
    <w:rsid w:val="00F95FE7"/>
    <w:rsid w:val="00FC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6C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uiPriority w:val="22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24E5-122B-4E36-96B1-89509E15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Отюгов АЮ</cp:lastModifiedBy>
  <cp:revision>2</cp:revision>
  <cp:lastPrinted>2017-07-05T13:40:00Z</cp:lastPrinted>
  <dcterms:created xsi:type="dcterms:W3CDTF">2019-05-16T06:28:00Z</dcterms:created>
  <dcterms:modified xsi:type="dcterms:W3CDTF">2019-05-16T06:28:00Z</dcterms:modified>
</cp:coreProperties>
</file>