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61E" w:rsidRPr="006C4162" w:rsidRDefault="0094661E" w:rsidP="0094661E">
      <w:pPr>
        <w:tabs>
          <w:tab w:val="left" w:pos="4320"/>
          <w:tab w:val="left" w:pos="4500"/>
        </w:tabs>
        <w:jc w:val="center"/>
        <w:rPr>
          <w:rFonts w:ascii="Times New Roman" w:hAnsi="Times New Roman"/>
          <w:noProof/>
        </w:rPr>
      </w:pPr>
      <w:r w:rsidRPr="006C4162">
        <w:rPr>
          <w:rFonts w:ascii="Times New Roman" w:hAnsi="Times New Roman"/>
          <w:noProof/>
          <w:lang w:val="ru-RU" w:eastAsia="ru-RU" w:bidi="ar-SA"/>
        </w:rPr>
        <w:drawing>
          <wp:inline distT="0" distB="0" distL="0" distR="0">
            <wp:extent cx="2095500" cy="25622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grayscl/>
                    </a:blip>
                    <a:srcRect/>
                    <a:stretch>
                      <a:fillRect/>
                    </a:stretch>
                  </pic:blipFill>
                  <pic:spPr bwMode="auto">
                    <a:xfrm>
                      <a:off x="0" y="0"/>
                      <a:ext cx="2095500" cy="2562225"/>
                    </a:xfrm>
                    <a:prstGeom prst="rect">
                      <a:avLst/>
                    </a:prstGeom>
                    <a:noFill/>
                    <a:ln w="9525">
                      <a:noFill/>
                      <a:miter lim="800000"/>
                      <a:headEnd/>
                      <a:tailEnd/>
                    </a:ln>
                  </pic:spPr>
                </pic:pic>
              </a:graphicData>
            </a:graphic>
          </wp:inline>
        </w:drawing>
      </w:r>
    </w:p>
    <w:p w:rsidR="0094661E" w:rsidRPr="006C4162" w:rsidRDefault="0094661E" w:rsidP="0094661E">
      <w:pPr>
        <w:pStyle w:val="a4"/>
        <w:jc w:val="center"/>
        <w:rPr>
          <w:rFonts w:ascii="Times New Roman" w:hAnsi="Times New Roman"/>
          <w:b/>
          <w:sz w:val="28"/>
          <w:szCs w:val="28"/>
        </w:rPr>
      </w:pPr>
    </w:p>
    <w:p w:rsidR="0094661E" w:rsidRPr="006C4162" w:rsidRDefault="0094661E" w:rsidP="0094661E">
      <w:pPr>
        <w:pStyle w:val="a4"/>
        <w:jc w:val="center"/>
        <w:rPr>
          <w:rFonts w:ascii="Times New Roman" w:hAnsi="Times New Roman"/>
          <w:b/>
          <w:sz w:val="28"/>
          <w:szCs w:val="28"/>
          <w:lang w:val="ru-RU"/>
        </w:rPr>
      </w:pPr>
      <w:r w:rsidRPr="006C4162">
        <w:rPr>
          <w:rFonts w:ascii="Times New Roman" w:hAnsi="Times New Roman"/>
          <w:b/>
          <w:sz w:val="28"/>
          <w:szCs w:val="28"/>
          <w:lang w:val="ru-RU"/>
        </w:rPr>
        <w:t xml:space="preserve">Печатное средство массовой информации </w:t>
      </w:r>
    </w:p>
    <w:p w:rsidR="0094661E" w:rsidRPr="006C4162" w:rsidRDefault="0094661E" w:rsidP="0094661E">
      <w:pPr>
        <w:pStyle w:val="a4"/>
        <w:jc w:val="center"/>
        <w:rPr>
          <w:rFonts w:ascii="Times New Roman" w:hAnsi="Times New Roman"/>
          <w:b/>
          <w:sz w:val="28"/>
          <w:szCs w:val="28"/>
          <w:lang w:val="ru-RU"/>
        </w:rPr>
      </w:pPr>
      <w:r w:rsidRPr="006C4162">
        <w:rPr>
          <w:rFonts w:ascii="Times New Roman" w:hAnsi="Times New Roman"/>
          <w:b/>
          <w:sz w:val="28"/>
          <w:szCs w:val="28"/>
          <w:lang w:val="ru-RU"/>
        </w:rPr>
        <w:t xml:space="preserve">органов местного  самоуправления  </w:t>
      </w:r>
    </w:p>
    <w:p w:rsidR="0094661E" w:rsidRPr="006C4162" w:rsidRDefault="0094661E" w:rsidP="0094661E">
      <w:pPr>
        <w:pStyle w:val="a4"/>
        <w:jc w:val="center"/>
        <w:rPr>
          <w:rFonts w:ascii="Times New Roman" w:hAnsi="Times New Roman"/>
          <w:b/>
          <w:sz w:val="28"/>
          <w:szCs w:val="28"/>
          <w:lang w:val="ru-RU"/>
        </w:rPr>
      </w:pPr>
      <w:r w:rsidRPr="006C4162">
        <w:rPr>
          <w:rFonts w:ascii="Times New Roman" w:hAnsi="Times New Roman"/>
          <w:b/>
          <w:sz w:val="28"/>
          <w:szCs w:val="28"/>
          <w:lang w:val="ru-RU"/>
        </w:rPr>
        <w:t xml:space="preserve">Тужинского  муниципального  </w:t>
      </w:r>
    </w:p>
    <w:p w:rsidR="0094661E" w:rsidRPr="006C4162" w:rsidRDefault="0094661E" w:rsidP="0094661E">
      <w:pPr>
        <w:pStyle w:val="a4"/>
        <w:jc w:val="center"/>
        <w:rPr>
          <w:rFonts w:ascii="Times New Roman" w:hAnsi="Times New Roman"/>
          <w:b/>
          <w:sz w:val="28"/>
          <w:szCs w:val="28"/>
          <w:lang w:val="ru-RU"/>
        </w:rPr>
      </w:pPr>
      <w:r w:rsidRPr="006C4162">
        <w:rPr>
          <w:rFonts w:ascii="Times New Roman" w:hAnsi="Times New Roman"/>
          <w:b/>
          <w:sz w:val="28"/>
          <w:szCs w:val="28"/>
          <w:lang w:val="ru-RU"/>
        </w:rPr>
        <w:t>района</w:t>
      </w:r>
    </w:p>
    <w:p w:rsidR="0094661E" w:rsidRPr="006C4162" w:rsidRDefault="0094661E" w:rsidP="0094661E">
      <w:pPr>
        <w:pStyle w:val="a4"/>
        <w:ind w:left="2832" w:hanging="2832"/>
        <w:jc w:val="center"/>
        <w:rPr>
          <w:rFonts w:ascii="Times New Roman" w:hAnsi="Times New Roman"/>
          <w:lang w:val="ru-RU"/>
        </w:rPr>
      </w:pPr>
    </w:p>
    <w:p w:rsidR="0094661E" w:rsidRPr="006C4162" w:rsidRDefault="0094661E" w:rsidP="0094661E">
      <w:pPr>
        <w:pStyle w:val="a4"/>
        <w:rPr>
          <w:rFonts w:ascii="Times New Roman" w:hAnsi="Times New Roman"/>
          <w:lang w:val="ru-RU"/>
        </w:rPr>
      </w:pPr>
    </w:p>
    <w:p w:rsidR="0094661E" w:rsidRPr="006C4162" w:rsidRDefault="0094661E" w:rsidP="0094661E">
      <w:pPr>
        <w:pStyle w:val="a4"/>
        <w:ind w:left="2832" w:hanging="2832"/>
        <w:rPr>
          <w:rFonts w:ascii="Times New Roman" w:hAnsi="Times New Roman"/>
          <w:lang w:val="ru-RU"/>
        </w:rPr>
      </w:pPr>
    </w:p>
    <w:p w:rsidR="0094661E" w:rsidRPr="006C4162" w:rsidRDefault="0094661E" w:rsidP="0094661E">
      <w:pPr>
        <w:pStyle w:val="a4"/>
        <w:jc w:val="center"/>
        <w:rPr>
          <w:rFonts w:ascii="Times New Roman" w:hAnsi="Times New Roman"/>
          <w:b/>
          <w:sz w:val="72"/>
          <w:szCs w:val="72"/>
          <w:lang w:val="ru-RU"/>
        </w:rPr>
      </w:pPr>
      <w:r w:rsidRPr="006C4162">
        <w:rPr>
          <w:rFonts w:ascii="Times New Roman" w:hAnsi="Times New Roman"/>
          <w:b/>
          <w:sz w:val="72"/>
          <w:szCs w:val="72"/>
          <w:lang w:val="ru-RU"/>
        </w:rPr>
        <w:t xml:space="preserve">Бюллетень </w:t>
      </w:r>
      <w:proofErr w:type="gramStart"/>
      <w:r w:rsidRPr="006C4162">
        <w:rPr>
          <w:rFonts w:ascii="Times New Roman" w:hAnsi="Times New Roman"/>
          <w:b/>
          <w:sz w:val="72"/>
          <w:szCs w:val="72"/>
          <w:lang w:val="ru-RU"/>
        </w:rPr>
        <w:t>муниципальных</w:t>
      </w:r>
      <w:proofErr w:type="gramEnd"/>
      <w:r w:rsidRPr="006C4162">
        <w:rPr>
          <w:rFonts w:ascii="Times New Roman" w:hAnsi="Times New Roman"/>
          <w:b/>
          <w:sz w:val="72"/>
          <w:szCs w:val="72"/>
          <w:lang w:val="ru-RU"/>
        </w:rPr>
        <w:t xml:space="preserve"> нормативных </w:t>
      </w:r>
    </w:p>
    <w:p w:rsidR="0094661E" w:rsidRPr="006C4162" w:rsidRDefault="0094661E" w:rsidP="0094661E">
      <w:pPr>
        <w:pStyle w:val="a4"/>
        <w:jc w:val="center"/>
        <w:rPr>
          <w:rFonts w:ascii="Times New Roman" w:hAnsi="Times New Roman"/>
          <w:b/>
          <w:sz w:val="72"/>
          <w:szCs w:val="72"/>
          <w:lang w:val="ru-RU"/>
        </w:rPr>
      </w:pPr>
      <w:r w:rsidRPr="006C4162">
        <w:rPr>
          <w:rFonts w:ascii="Times New Roman" w:hAnsi="Times New Roman"/>
          <w:b/>
          <w:sz w:val="72"/>
          <w:szCs w:val="72"/>
          <w:lang w:val="ru-RU"/>
        </w:rPr>
        <w:t>правовых актов</w:t>
      </w:r>
    </w:p>
    <w:p w:rsidR="0094661E" w:rsidRPr="006C4162" w:rsidRDefault="0094661E" w:rsidP="0094661E">
      <w:pPr>
        <w:pStyle w:val="a4"/>
        <w:jc w:val="center"/>
        <w:rPr>
          <w:rFonts w:ascii="Times New Roman" w:hAnsi="Times New Roman"/>
          <w:b/>
          <w:sz w:val="44"/>
          <w:szCs w:val="44"/>
          <w:lang w:val="ru-RU"/>
        </w:rPr>
      </w:pPr>
    </w:p>
    <w:p w:rsidR="0094661E" w:rsidRPr="006C4162" w:rsidRDefault="0094661E" w:rsidP="0094661E">
      <w:pPr>
        <w:pStyle w:val="a4"/>
        <w:jc w:val="center"/>
        <w:rPr>
          <w:rFonts w:ascii="Times New Roman" w:hAnsi="Times New Roman"/>
          <w:b/>
          <w:sz w:val="44"/>
          <w:szCs w:val="44"/>
          <w:lang w:val="ru-RU"/>
        </w:rPr>
      </w:pPr>
    </w:p>
    <w:p w:rsidR="0094661E" w:rsidRPr="006C4162" w:rsidRDefault="0094661E" w:rsidP="0094661E">
      <w:pPr>
        <w:pStyle w:val="a4"/>
        <w:jc w:val="center"/>
        <w:rPr>
          <w:rFonts w:ascii="Times New Roman" w:hAnsi="Times New Roman"/>
          <w:b/>
          <w:sz w:val="52"/>
          <w:szCs w:val="52"/>
          <w:lang w:val="ru-RU"/>
        </w:rPr>
      </w:pPr>
      <w:r w:rsidRPr="006C4162">
        <w:rPr>
          <w:rFonts w:ascii="Times New Roman" w:hAnsi="Times New Roman"/>
          <w:b/>
          <w:sz w:val="52"/>
          <w:szCs w:val="52"/>
          <w:lang w:val="ru-RU"/>
        </w:rPr>
        <w:t>№1(183)</w:t>
      </w:r>
    </w:p>
    <w:p w:rsidR="0094661E" w:rsidRPr="006C4162" w:rsidRDefault="0094661E" w:rsidP="0094661E">
      <w:pPr>
        <w:pStyle w:val="a4"/>
        <w:jc w:val="center"/>
        <w:rPr>
          <w:rFonts w:ascii="Times New Roman" w:hAnsi="Times New Roman"/>
          <w:b/>
          <w:sz w:val="52"/>
          <w:szCs w:val="52"/>
          <w:lang w:val="ru-RU"/>
        </w:rPr>
      </w:pPr>
    </w:p>
    <w:p w:rsidR="0094661E" w:rsidRPr="006C4162" w:rsidRDefault="0094661E" w:rsidP="0094661E">
      <w:pPr>
        <w:pStyle w:val="a4"/>
        <w:jc w:val="center"/>
        <w:rPr>
          <w:rFonts w:ascii="Times New Roman" w:hAnsi="Times New Roman"/>
          <w:b/>
          <w:sz w:val="52"/>
          <w:szCs w:val="52"/>
          <w:lang w:val="ru-RU"/>
        </w:rPr>
      </w:pPr>
      <w:r w:rsidRPr="006C4162">
        <w:rPr>
          <w:rFonts w:ascii="Times New Roman" w:hAnsi="Times New Roman"/>
          <w:b/>
          <w:sz w:val="52"/>
          <w:szCs w:val="52"/>
          <w:lang w:val="ru-RU"/>
        </w:rPr>
        <w:t>19  января 201</w:t>
      </w:r>
      <w:r w:rsidR="00010491" w:rsidRPr="006C4162">
        <w:rPr>
          <w:rFonts w:ascii="Times New Roman" w:hAnsi="Times New Roman"/>
          <w:b/>
          <w:sz w:val="52"/>
          <w:szCs w:val="52"/>
          <w:lang w:val="ru-RU"/>
        </w:rPr>
        <w:t>8</w:t>
      </w:r>
      <w:r w:rsidRPr="006C4162">
        <w:rPr>
          <w:rFonts w:ascii="Times New Roman" w:hAnsi="Times New Roman"/>
          <w:b/>
          <w:sz w:val="52"/>
          <w:szCs w:val="52"/>
          <w:lang w:val="ru-RU"/>
        </w:rPr>
        <w:t xml:space="preserve"> года</w:t>
      </w:r>
    </w:p>
    <w:p w:rsidR="0094661E" w:rsidRPr="006C4162" w:rsidRDefault="0094661E" w:rsidP="0094661E">
      <w:pPr>
        <w:pStyle w:val="a4"/>
        <w:rPr>
          <w:rFonts w:ascii="Times New Roman" w:hAnsi="Times New Roman"/>
          <w:sz w:val="44"/>
          <w:szCs w:val="44"/>
          <w:lang w:val="ru-RU"/>
        </w:rPr>
      </w:pPr>
    </w:p>
    <w:p w:rsidR="0094661E" w:rsidRPr="006C4162" w:rsidRDefault="0094661E" w:rsidP="0094661E">
      <w:pPr>
        <w:pStyle w:val="a4"/>
        <w:rPr>
          <w:rFonts w:ascii="Times New Roman" w:hAnsi="Times New Roman"/>
          <w:sz w:val="44"/>
          <w:szCs w:val="44"/>
          <w:lang w:val="ru-RU"/>
        </w:rPr>
      </w:pPr>
    </w:p>
    <w:p w:rsidR="0094661E" w:rsidRPr="006C4162" w:rsidRDefault="00E55839" w:rsidP="0094661E">
      <w:pPr>
        <w:pStyle w:val="a4"/>
        <w:jc w:val="center"/>
        <w:rPr>
          <w:rFonts w:ascii="Times New Roman" w:hAnsi="Times New Roman"/>
          <w:b/>
          <w:sz w:val="32"/>
          <w:szCs w:val="32"/>
          <w:lang w:val="ru-RU"/>
        </w:rPr>
      </w:pPr>
      <w:r w:rsidRPr="006C4162">
        <w:rPr>
          <w:rFonts w:ascii="Times New Roman" w:hAnsi="Times New Roman"/>
          <w:b/>
          <w:sz w:val="32"/>
          <w:szCs w:val="32"/>
          <w:lang w:val="ru-RU"/>
        </w:rPr>
        <w:t>п</w:t>
      </w:r>
      <w:r w:rsidR="0094661E" w:rsidRPr="006C4162">
        <w:rPr>
          <w:rFonts w:ascii="Times New Roman" w:hAnsi="Times New Roman"/>
          <w:b/>
          <w:sz w:val="32"/>
          <w:szCs w:val="32"/>
          <w:lang w:val="ru-RU"/>
        </w:rPr>
        <w:t>гт</w:t>
      </w:r>
      <w:r w:rsidRPr="006C4162">
        <w:rPr>
          <w:rFonts w:ascii="Times New Roman" w:hAnsi="Times New Roman"/>
          <w:b/>
          <w:sz w:val="32"/>
          <w:szCs w:val="32"/>
          <w:lang w:val="ru-RU"/>
        </w:rPr>
        <w:t>.</w:t>
      </w:r>
      <w:r w:rsidR="0094661E" w:rsidRPr="006C4162">
        <w:rPr>
          <w:rFonts w:ascii="Times New Roman" w:hAnsi="Times New Roman"/>
          <w:b/>
          <w:sz w:val="32"/>
          <w:szCs w:val="32"/>
          <w:lang w:val="ru-RU"/>
        </w:rPr>
        <w:t xml:space="preserve"> </w:t>
      </w:r>
      <w:proofErr w:type="gramStart"/>
      <w:r w:rsidR="0094661E" w:rsidRPr="006C4162">
        <w:rPr>
          <w:rFonts w:ascii="Times New Roman" w:hAnsi="Times New Roman"/>
          <w:b/>
          <w:sz w:val="32"/>
          <w:szCs w:val="32"/>
          <w:lang w:val="ru-RU"/>
        </w:rPr>
        <w:t>Тужа</w:t>
      </w:r>
      <w:proofErr w:type="gramEnd"/>
    </w:p>
    <w:p w:rsidR="0094661E" w:rsidRPr="006C4162" w:rsidRDefault="0094661E" w:rsidP="0094661E">
      <w:pPr>
        <w:pStyle w:val="a4"/>
        <w:rPr>
          <w:rFonts w:ascii="Times New Roman" w:hAnsi="Times New Roman"/>
          <w:b/>
          <w:sz w:val="32"/>
          <w:szCs w:val="32"/>
          <w:lang w:val="ru-RU"/>
        </w:rPr>
      </w:pPr>
    </w:p>
    <w:p w:rsidR="0094661E" w:rsidRPr="006C4162" w:rsidRDefault="0094661E" w:rsidP="0094661E">
      <w:pPr>
        <w:spacing w:after="0" w:line="240" w:lineRule="auto"/>
        <w:rPr>
          <w:rFonts w:ascii="Times New Roman" w:hAnsi="Times New Roman"/>
          <w:b/>
          <w:sz w:val="32"/>
          <w:szCs w:val="32"/>
          <w:lang w:val="ru-RU"/>
        </w:rPr>
        <w:sectPr w:rsidR="0094661E" w:rsidRPr="006C4162" w:rsidSect="00AF53D8">
          <w:footerReference w:type="default" r:id="rId9"/>
          <w:pgSz w:w="11907" w:h="16840"/>
          <w:pgMar w:top="567" w:right="567" w:bottom="567" w:left="567" w:header="720" w:footer="332" w:gutter="0"/>
          <w:cols w:space="720"/>
        </w:sectPr>
      </w:pPr>
    </w:p>
    <w:p w:rsidR="0094661E" w:rsidRPr="006C4162" w:rsidRDefault="0094661E" w:rsidP="0094661E">
      <w:pPr>
        <w:pStyle w:val="ConsPlusNonformat"/>
        <w:widowControl/>
        <w:spacing w:after="0" w:line="240" w:lineRule="auto"/>
        <w:jc w:val="center"/>
        <w:rPr>
          <w:rFonts w:ascii="Times New Roman" w:hAnsi="Times New Roman" w:cs="Times New Roman"/>
        </w:rPr>
      </w:pPr>
      <w:r w:rsidRPr="006C4162">
        <w:rPr>
          <w:rFonts w:ascii="Times New Roman" w:hAnsi="Times New Roman" w:cs="Times New Roman"/>
        </w:rPr>
        <w:lastRenderedPageBreak/>
        <w:t>СОДЕРЖАНИЕ</w:t>
      </w:r>
    </w:p>
    <w:p w:rsidR="0094661E" w:rsidRPr="006C4162" w:rsidRDefault="0094661E" w:rsidP="0094661E">
      <w:pPr>
        <w:pStyle w:val="ConsPlusNonformat"/>
        <w:widowControl/>
        <w:spacing w:after="0" w:line="240" w:lineRule="auto"/>
        <w:jc w:val="center"/>
        <w:rPr>
          <w:rFonts w:ascii="Times New Roman" w:hAnsi="Times New Roman" w:cs="Times New Roman"/>
        </w:rPr>
      </w:pPr>
    </w:p>
    <w:p w:rsidR="0094661E" w:rsidRPr="006C4162" w:rsidRDefault="0094661E" w:rsidP="0094661E">
      <w:pPr>
        <w:pStyle w:val="ConsPlusNonformat"/>
        <w:widowControl/>
        <w:spacing w:after="0" w:line="240" w:lineRule="auto"/>
        <w:jc w:val="center"/>
        <w:rPr>
          <w:rFonts w:ascii="Times New Roman" w:hAnsi="Times New Roman" w:cs="Times New Roman"/>
        </w:rPr>
      </w:pPr>
    </w:p>
    <w:p w:rsidR="0094661E" w:rsidRPr="006C4162" w:rsidRDefault="0094661E" w:rsidP="0094661E">
      <w:pPr>
        <w:pStyle w:val="ConsPlusNonformat"/>
        <w:widowControl/>
        <w:spacing w:after="0" w:line="240" w:lineRule="auto"/>
        <w:jc w:val="center"/>
        <w:rPr>
          <w:rFonts w:ascii="Times New Roman" w:hAnsi="Times New Roman" w:cs="Times New Roman"/>
        </w:rPr>
      </w:pPr>
      <w:r w:rsidRPr="006C4162">
        <w:rPr>
          <w:rFonts w:ascii="Times New Roman" w:hAnsi="Times New Roman" w:cs="Times New Roman"/>
        </w:rPr>
        <w:t xml:space="preserve"> Раздел </w:t>
      </w:r>
      <w:r w:rsidRPr="006C4162">
        <w:rPr>
          <w:rFonts w:ascii="Times New Roman" w:hAnsi="Times New Roman" w:cs="Times New Roman"/>
          <w:lang w:val="en-US"/>
        </w:rPr>
        <w:t>I</w:t>
      </w:r>
      <w:r w:rsidRPr="006C4162">
        <w:rPr>
          <w:rFonts w:ascii="Times New Roman" w:hAnsi="Times New Roman" w:cs="Times New Roman"/>
        </w:rPr>
        <w:t xml:space="preserve">.Постановления и распоряжения главы района и администрации Тужинского района </w:t>
      </w:r>
    </w:p>
    <w:p w:rsidR="0094661E" w:rsidRPr="006C4162" w:rsidRDefault="0094661E" w:rsidP="0094661E">
      <w:pPr>
        <w:pStyle w:val="ConsPlusNonformat"/>
        <w:widowControl/>
        <w:spacing w:after="0" w:line="240" w:lineRule="auto"/>
        <w:jc w:val="center"/>
        <w:rPr>
          <w:rFonts w:ascii="Times New Roman" w:hAnsi="Times New Roman" w:cs="Times New Roman"/>
        </w:rPr>
      </w:pPr>
    </w:p>
    <w:tbl>
      <w:tblPr>
        <w:tblW w:w="5332"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
        <w:gridCol w:w="7062"/>
        <w:gridCol w:w="1980"/>
        <w:gridCol w:w="1370"/>
      </w:tblGrid>
      <w:tr w:rsidR="0094661E" w:rsidRPr="006C4162" w:rsidTr="006C4162">
        <w:tc>
          <w:tcPr>
            <w:tcW w:w="251" w:type="pct"/>
          </w:tcPr>
          <w:p w:rsidR="0094661E" w:rsidRPr="006C4162" w:rsidRDefault="0094661E" w:rsidP="00AF53D8">
            <w:pPr>
              <w:pStyle w:val="ConsPlusNonformat"/>
              <w:widowControl/>
              <w:spacing w:after="0" w:line="240" w:lineRule="auto"/>
              <w:jc w:val="center"/>
              <w:rPr>
                <w:rFonts w:ascii="Times New Roman" w:hAnsi="Times New Roman" w:cs="Times New Roman"/>
                <w:color w:val="000000"/>
              </w:rPr>
            </w:pPr>
            <w:r w:rsidRPr="006C4162">
              <w:rPr>
                <w:rFonts w:ascii="Times New Roman" w:hAnsi="Times New Roman" w:cs="Times New Roman"/>
                <w:color w:val="000000"/>
              </w:rPr>
              <w:t xml:space="preserve">№ </w:t>
            </w:r>
            <w:proofErr w:type="gramStart"/>
            <w:r w:rsidRPr="006C4162">
              <w:rPr>
                <w:rFonts w:ascii="Times New Roman" w:hAnsi="Times New Roman" w:cs="Times New Roman"/>
                <w:color w:val="000000"/>
              </w:rPr>
              <w:t>п</w:t>
            </w:r>
            <w:proofErr w:type="gramEnd"/>
            <w:r w:rsidRPr="006C4162">
              <w:rPr>
                <w:rFonts w:ascii="Times New Roman" w:hAnsi="Times New Roman" w:cs="Times New Roman"/>
                <w:color w:val="000000"/>
              </w:rPr>
              <w:t>/п</w:t>
            </w:r>
          </w:p>
        </w:tc>
        <w:tc>
          <w:tcPr>
            <w:tcW w:w="3221" w:type="pct"/>
          </w:tcPr>
          <w:p w:rsidR="0094661E" w:rsidRPr="006C4162" w:rsidRDefault="0094661E" w:rsidP="00AF53D8">
            <w:pPr>
              <w:pStyle w:val="ConsPlusNonformat"/>
              <w:widowControl/>
              <w:spacing w:after="0" w:line="240" w:lineRule="auto"/>
              <w:jc w:val="center"/>
              <w:rPr>
                <w:rFonts w:ascii="Times New Roman" w:hAnsi="Times New Roman" w:cs="Times New Roman"/>
                <w:color w:val="000000"/>
              </w:rPr>
            </w:pPr>
            <w:r w:rsidRPr="006C4162">
              <w:rPr>
                <w:rFonts w:ascii="Times New Roman" w:hAnsi="Times New Roman" w:cs="Times New Roman"/>
                <w:color w:val="000000"/>
              </w:rPr>
              <w:t>Наименование постановления, распоряжения</w:t>
            </w:r>
          </w:p>
        </w:tc>
        <w:tc>
          <w:tcPr>
            <w:tcW w:w="903" w:type="pct"/>
          </w:tcPr>
          <w:p w:rsidR="0094661E" w:rsidRPr="006C4162" w:rsidRDefault="0094661E" w:rsidP="006C4162">
            <w:pPr>
              <w:pStyle w:val="ConsPlusNonformat"/>
              <w:widowControl/>
              <w:spacing w:after="0" w:line="240" w:lineRule="auto"/>
              <w:jc w:val="center"/>
              <w:rPr>
                <w:rFonts w:ascii="Times New Roman" w:hAnsi="Times New Roman" w:cs="Times New Roman"/>
                <w:color w:val="000000"/>
              </w:rPr>
            </w:pPr>
            <w:r w:rsidRPr="006C4162">
              <w:rPr>
                <w:rFonts w:ascii="Times New Roman" w:hAnsi="Times New Roman" w:cs="Times New Roman"/>
                <w:color w:val="000000"/>
              </w:rPr>
              <w:t>Реквизиты документа</w:t>
            </w:r>
          </w:p>
        </w:tc>
        <w:tc>
          <w:tcPr>
            <w:tcW w:w="625" w:type="pct"/>
          </w:tcPr>
          <w:p w:rsidR="0094661E" w:rsidRPr="006C4162" w:rsidRDefault="0094661E" w:rsidP="00AF53D8">
            <w:pPr>
              <w:pStyle w:val="ConsPlusNonformat"/>
              <w:widowControl/>
              <w:spacing w:after="0" w:line="240" w:lineRule="auto"/>
              <w:jc w:val="center"/>
              <w:rPr>
                <w:rFonts w:ascii="Times New Roman" w:hAnsi="Times New Roman" w:cs="Times New Roman"/>
                <w:color w:val="000000"/>
              </w:rPr>
            </w:pPr>
            <w:r w:rsidRPr="006C4162">
              <w:rPr>
                <w:rFonts w:ascii="Times New Roman" w:hAnsi="Times New Roman" w:cs="Times New Roman"/>
                <w:color w:val="000000"/>
              </w:rPr>
              <w:t>Страница</w:t>
            </w:r>
          </w:p>
        </w:tc>
      </w:tr>
      <w:tr w:rsidR="0094661E" w:rsidRPr="006C4162" w:rsidTr="006C4162">
        <w:trPr>
          <w:trHeight w:val="1190"/>
        </w:trPr>
        <w:tc>
          <w:tcPr>
            <w:tcW w:w="251" w:type="pct"/>
          </w:tcPr>
          <w:p w:rsidR="0094661E" w:rsidRPr="006C4162" w:rsidRDefault="0094661E" w:rsidP="00D922D6">
            <w:pPr>
              <w:spacing w:after="0" w:line="240" w:lineRule="auto"/>
              <w:contextualSpacing/>
              <w:rPr>
                <w:rFonts w:ascii="Times New Roman" w:hAnsi="Times New Roman"/>
              </w:rPr>
            </w:pPr>
            <w:r w:rsidRPr="006C4162">
              <w:rPr>
                <w:rFonts w:ascii="Times New Roman" w:hAnsi="Times New Roman"/>
              </w:rPr>
              <w:t>1</w:t>
            </w:r>
          </w:p>
        </w:tc>
        <w:tc>
          <w:tcPr>
            <w:tcW w:w="3221" w:type="pct"/>
          </w:tcPr>
          <w:p w:rsidR="00D922D6" w:rsidRPr="006C4162" w:rsidRDefault="0094661E" w:rsidP="00D922D6">
            <w:pPr>
              <w:spacing w:after="0" w:line="240" w:lineRule="auto"/>
              <w:contextualSpacing/>
              <w:rPr>
                <w:rFonts w:ascii="Times New Roman" w:hAnsi="Times New Roman"/>
                <w:bCs/>
                <w:lang w:val="ru-RU"/>
              </w:rPr>
            </w:pPr>
            <w:r w:rsidRPr="006C4162">
              <w:rPr>
                <w:rFonts w:ascii="Times New Roman" w:hAnsi="Times New Roman"/>
                <w:bCs/>
                <w:lang w:val="ru-RU"/>
              </w:rPr>
              <w:t>Об установлении нормативов финансового обеспечения образовательной деятельности общеобразовательных организаций Тужинского муниципального района Кировской области</w:t>
            </w:r>
            <w:r w:rsidRPr="006C4162">
              <w:rPr>
                <w:rFonts w:ascii="Times New Roman" w:hAnsi="Times New Roman"/>
                <w:lang w:val="ru-RU"/>
              </w:rPr>
              <w:t xml:space="preserve"> </w:t>
            </w:r>
            <w:r w:rsidRPr="006C4162">
              <w:rPr>
                <w:rFonts w:ascii="Times New Roman" w:hAnsi="Times New Roman"/>
                <w:bCs/>
                <w:lang w:val="ru-RU"/>
              </w:rPr>
              <w:t>в части расходов на оплату труда и учебных расходов в рамках обеспечения урочной деятельности на 2018 год</w:t>
            </w:r>
          </w:p>
        </w:tc>
        <w:tc>
          <w:tcPr>
            <w:tcW w:w="903" w:type="pct"/>
          </w:tcPr>
          <w:p w:rsidR="0094661E" w:rsidRPr="006C4162" w:rsidRDefault="0094661E" w:rsidP="00804068">
            <w:pPr>
              <w:spacing w:after="0" w:line="240" w:lineRule="auto"/>
              <w:contextualSpacing/>
              <w:jc w:val="center"/>
              <w:rPr>
                <w:rFonts w:ascii="Times New Roman" w:hAnsi="Times New Roman"/>
              </w:rPr>
            </w:pPr>
            <w:r w:rsidRPr="006C4162">
              <w:rPr>
                <w:rFonts w:ascii="Times New Roman" w:hAnsi="Times New Roman"/>
              </w:rPr>
              <w:t>от 11.01.2018</w:t>
            </w:r>
          </w:p>
          <w:p w:rsidR="0094661E" w:rsidRPr="006C4162" w:rsidRDefault="0094661E" w:rsidP="00804068">
            <w:pPr>
              <w:spacing w:after="0" w:line="240" w:lineRule="auto"/>
              <w:contextualSpacing/>
              <w:jc w:val="center"/>
              <w:rPr>
                <w:rFonts w:ascii="Times New Roman" w:hAnsi="Times New Roman"/>
              </w:rPr>
            </w:pPr>
            <w:r w:rsidRPr="006C4162">
              <w:rPr>
                <w:rFonts w:ascii="Times New Roman" w:hAnsi="Times New Roman"/>
              </w:rPr>
              <w:t>№ 1</w:t>
            </w:r>
          </w:p>
        </w:tc>
        <w:tc>
          <w:tcPr>
            <w:tcW w:w="625" w:type="pct"/>
          </w:tcPr>
          <w:p w:rsidR="0094661E" w:rsidRPr="006C4162" w:rsidRDefault="00D55038" w:rsidP="006C4162">
            <w:pPr>
              <w:spacing w:after="0" w:line="240" w:lineRule="auto"/>
              <w:contextualSpacing/>
              <w:rPr>
                <w:rFonts w:ascii="Times New Roman" w:hAnsi="Times New Roman"/>
                <w:lang w:val="ru-RU"/>
              </w:rPr>
            </w:pPr>
            <w:r w:rsidRPr="006C4162">
              <w:rPr>
                <w:rFonts w:ascii="Times New Roman" w:hAnsi="Times New Roman"/>
                <w:lang w:val="ru-RU"/>
              </w:rPr>
              <w:t>3</w:t>
            </w:r>
          </w:p>
        </w:tc>
      </w:tr>
      <w:tr w:rsidR="0094661E" w:rsidRPr="006C4162" w:rsidTr="006C4162">
        <w:tc>
          <w:tcPr>
            <w:tcW w:w="251" w:type="pct"/>
          </w:tcPr>
          <w:p w:rsidR="0094661E" w:rsidRPr="006C4162" w:rsidRDefault="0094661E" w:rsidP="00D922D6">
            <w:pPr>
              <w:pStyle w:val="ConsPlusNonformat"/>
              <w:widowControl/>
              <w:spacing w:after="0" w:line="240" w:lineRule="auto"/>
              <w:contextualSpacing/>
              <w:jc w:val="center"/>
              <w:rPr>
                <w:rFonts w:ascii="Times New Roman" w:hAnsi="Times New Roman" w:cs="Times New Roman"/>
              </w:rPr>
            </w:pPr>
            <w:r w:rsidRPr="006C4162">
              <w:rPr>
                <w:rFonts w:ascii="Times New Roman" w:hAnsi="Times New Roman" w:cs="Times New Roman"/>
              </w:rPr>
              <w:t>2</w:t>
            </w:r>
          </w:p>
        </w:tc>
        <w:tc>
          <w:tcPr>
            <w:tcW w:w="3221" w:type="pct"/>
          </w:tcPr>
          <w:p w:rsidR="0094661E" w:rsidRPr="006C4162" w:rsidRDefault="0094661E" w:rsidP="00D922D6">
            <w:pPr>
              <w:pStyle w:val="ConsPlusNonformat"/>
              <w:widowControl/>
              <w:spacing w:after="0" w:line="240" w:lineRule="auto"/>
              <w:contextualSpacing/>
              <w:jc w:val="both"/>
              <w:rPr>
                <w:rFonts w:ascii="Times New Roman" w:hAnsi="Times New Roman" w:cs="Times New Roman"/>
              </w:rPr>
            </w:pPr>
            <w:r w:rsidRPr="006C4162">
              <w:rPr>
                <w:rFonts w:ascii="Times New Roman" w:hAnsi="Times New Roman" w:cs="Times New Roman"/>
              </w:rPr>
              <w:t>О внесении изменений в постановление администрации Тужинского муниципа</w:t>
            </w:r>
            <w:r w:rsidR="00804068">
              <w:rPr>
                <w:rFonts w:ascii="Times New Roman" w:hAnsi="Times New Roman" w:cs="Times New Roman"/>
              </w:rPr>
              <w:t>льного района от 11.10.2013 № 528</w:t>
            </w:r>
          </w:p>
        </w:tc>
        <w:tc>
          <w:tcPr>
            <w:tcW w:w="903" w:type="pct"/>
          </w:tcPr>
          <w:p w:rsidR="0094661E" w:rsidRPr="006C4162" w:rsidRDefault="0094661E" w:rsidP="006C4162">
            <w:pPr>
              <w:pStyle w:val="ConsPlusNonformat"/>
              <w:widowControl/>
              <w:spacing w:after="0" w:line="240" w:lineRule="auto"/>
              <w:contextualSpacing/>
              <w:jc w:val="center"/>
              <w:rPr>
                <w:rFonts w:ascii="Times New Roman" w:hAnsi="Times New Roman" w:cs="Times New Roman"/>
              </w:rPr>
            </w:pPr>
            <w:r w:rsidRPr="006C4162">
              <w:rPr>
                <w:rFonts w:ascii="Times New Roman" w:hAnsi="Times New Roman" w:cs="Times New Roman"/>
              </w:rPr>
              <w:t>от 11.01.2018</w:t>
            </w:r>
          </w:p>
          <w:p w:rsidR="0094661E" w:rsidRPr="006C4162" w:rsidRDefault="0094661E" w:rsidP="006C4162">
            <w:pPr>
              <w:pStyle w:val="ConsPlusNonformat"/>
              <w:widowControl/>
              <w:spacing w:after="0" w:line="240" w:lineRule="auto"/>
              <w:contextualSpacing/>
              <w:jc w:val="center"/>
              <w:rPr>
                <w:rFonts w:ascii="Times New Roman" w:hAnsi="Times New Roman" w:cs="Times New Roman"/>
              </w:rPr>
            </w:pPr>
            <w:r w:rsidRPr="006C4162">
              <w:rPr>
                <w:rFonts w:ascii="Times New Roman" w:hAnsi="Times New Roman" w:cs="Times New Roman"/>
              </w:rPr>
              <w:t>№ 2</w:t>
            </w:r>
          </w:p>
        </w:tc>
        <w:tc>
          <w:tcPr>
            <w:tcW w:w="625" w:type="pct"/>
          </w:tcPr>
          <w:p w:rsidR="0094661E" w:rsidRPr="006C4162" w:rsidRDefault="00D55038" w:rsidP="006C4162">
            <w:pPr>
              <w:pStyle w:val="ConsPlusNonformat"/>
              <w:widowControl/>
              <w:spacing w:after="0" w:line="240" w:lineRule="auto"/>
              <w:contextualSpacing/>
              <w:jc w:val="center"/>
              <w:rPr>
                <w:rFonts w:ascii="Times New Roman" w:hAnsi="Times New Roman" w:cs="Times New Roman"/>
              </w:rPr>
            </w:pPr>
            <w:r w:rsidRPr="006C4162">
              <w:rPr>
                <w:rFonts w:ascii="Times New Roman" w:hAnsi="Times New Roman" w:cs="Times New Roman"/>
              </w:rPr>
              <w:t>3-1</w:t>
            </w:r>
            <w:r w:rsidR="00D0055B" w:rsidRPr="006C4162">
              <w:rPr>
                <w:rFonts w:ascii="Times New Roman" w:hAnsi="Times New Roman" w:cs="Times New Roman"/>
              </w:rPr>
              <w:t>1</w:t>
            </w:r>
          </w:p>
        </w:tc>
      </w:tr>
      <w:tr w:rsidR="0094661E" w:rsidRPr="006C4162" w:rsidTr="006C4162">
        <w:tc>
          <w:tcPr>
            <w:tcW w:w="251" w:type="pct"/>
          </w:tcPr>
          <w:p w:rsidR="0094661E" w:rsidRPr="006C4162" w:rsidRDefault="0094661E" w:rsidP="00AF53D8">
            <w:pPr>
              <w:pStyle w:val="ConsPlusNonformat"/>
              <w:widowControl/>
              <w:spacing w:after="0" w:line="240" w:lineRule="auto"/>
              <w:jc w:val="center"/>
              <w:rPr>
                <w:rFonts w:ascii="Times New Roman" w:hAnsi="Times New Roman" w:cs="Times New Roman"/>
              </w:rPr>
            </w:pPr>
            <w:r w:rsidRPr="006C4162">
              <w:rPr>
                <w:rFonts w:ascii="Times New Roman" w:hAnsi="Times New Roman" w:cs="Times New Roman"/>
              </w:rPr>
              <w:t>3</w:t>
            </w:r>
          </w:p>
        </w:tc>
        <w:tc>
          <w:tcPr>
            <w:tcW w:w="3221" w:type="pct"/>
          </w:tcPr>
          <w:p w:rsidR="0094661E" w:rsidRPr="006C4162" w:rsidRDefault="0094661E" w:rsidP="0094661E">
            <w:pPr>
              <w:pStyle w:val="ConsPlusNonformat"/>
              <w:widowControl/>
              <w:spacing w:after="0" w:line="240" w:lineRule="auto"/>
              <w:jc w:val="both"/>
              <w:rPr>
                <w:rFonts w:ascii="Times New Roman" w:hAnsi="Times New Roman" w:cs="Times New Roman"/>
              </w:rPr>
            </w:pPr>
            <w:r w:rsidRPr="006C4162">
              <w:rPr>
                <w:rFonts w:ascii="Times New Roman" w:hAnsi="Times New Roman" w:cs="Times New Roman"/>
              </w:rPr>
              <w:t>О внесении изменений в постановление администрации Тужинского муниципального района от 28.03.2017 № 78</w:t>
            </w:r>
          </w:p>
        </w:tc>
        <w:tc>
          <w:tcPr>
            <w:tcW w:w="903" w:type="pct"/>
          </w:tcPr>
          <w:p w:rsidR="0094661E" w:rsidRPr="006C4162" w:rsidRDefault="0094661E" w:rsidP="006C4162">
            <w:pPr>
              <w:pStyle w:val="ConsPlusNonformat"/>
              <w:widowControl/>
              <w:spacing w:after="0" w:line="240" w:lineRule="auto"/>
              <w:jc w:val="center"/>
              <w:rPr>
                <w:rFonts w:ascii="Times New Roman" w:hAnsi="Times New Roman" w:cs="Times New Roman"/>
              </w:rPr>
            </w:pPr>
            <w:r w:rsidRPr="006C4162">
              <w:rPr>
                <w:rFonts w:ascii="Times New Roman" w:hAnsi="Times New Roman" w:cs="Times New Roman"/>
              </w:rPr>
              <w:t>от 11.01.2018</w:t>
            </w:r>
          </w:p>
          <w:p w:rsidR="0094661E" w:rsidRPr="006C4162" w:rsidRDefault="0094661E" w:rsidP="006C4162">
            <w:pPr>
              <w:pStyle w:val="ConsPlusNonformat"/>
              <w:widowControl/>
              <w:spacing w:after="0" w:line="240" w:lineRule="auto"/>
              <w:jc w:val="center"/>
              <w:rPr>
                <w:rFonts w:ascii="Times New Roman" w:hAnsi="Times New Roman" w:cs="Times New Roman"/>
              </w:rPr>
            </w:pPr>
            <w:r w:rsidRPr="006C4162">
              <w:rPr>
                <w:rFonts w:ascii="Times New Roman" w:hAnsi="Times New Roman" w:cs="Times New Roman"/>
              </w:rPr>
              <w:t>№ 3</w:t>
            </w:r>
          </w:p>
        </w:tc>
        <w:tc>
          <w:tcPr>
            <w:tcW w:w="625" w:type="pct"/>
          </w:tcPr>
          <w:p w:rsidR="0094661E" w:rsidRPr="006C4162" w:rsidRDefault="00D55038" w:rsidP="006C4162">
            <w:pPr>
              <w:pStyle w:val="ConsPlusNonformat"/>
              <w:widowControl/>
              <w:spacing w:after="0" w:line="240" w:lineRule="auto"/>
              <w:jc w:val="center"/>
              <w:rPr>
                <w:rFonts w:ascii="Times New Roman" w:hAnsi="Times New Roman" w:cs="Times New Roman"/>
              </w:rPr>
            </w:pPr>
            <w:r w:rsidRPr="006C4162">
              <w:rPr>
                <w:rFonts w:ascii="Times New Roman" w:hAnsi="Times New Roman" w:cs="Times New Roman"/>
              </w:rPr>
              <w:t>1</w:t>
            </w:r>
            <w:r w:rsidR="00D0055B" w:rsidRPr="006C4162">
              <w:rPr>
                <w:rFonts w:ascii="Times New Roman" w:hAnsi="Times New Roman" w:cs="Times New Roman"/>
              </w:rPr>
              <w:t>2</w:t>
            </w:r>
            <w:r w:rsidRPr="006C4162">
              <w:rPr>
                <w:rFonts w:ascii="Times New Roman" w:hAnsi="Times New Roman" w:cs="Times New Roman"/>
              </w:rPr>
              <w:t>-1</w:t>
            </w:r>
            <w:r w:rsidR="00D0055B" w:rsidRPr="006C4162">
              <w:rPr>
                <w:rFonts w:ascii="Times New Roman" w:hAnsi="Times New Roman" w:cs="Times New Roman"/>
              </w:rPr>
              <w:t>4</w:t>
            </w:r>
          </w:p>
        </w:tc>
      </w:tr>
      <w:tr w:rsidR="0094661E" w:rsidRPr="006C4162" w:rsidTr="006C4162">
        <w:tc>
          <w:tcPr>
            <w:tcW w:w="251" w:type="pct"/>
          </w:tcPr>
          <w:p w:rsidR="0094661E" w:rsidRPr="006C4162" w:rsidRDefault="0094661E" w:rsidP="00AF53D8">
            <w:pPr>
              <w:pStyle w:val="ConsPlusNonformat"/>
              <w:widowControl/>
              <w:spacing w:after="0" w:line="240" w:lineRule="auto"/>
              <w:jc w:val="center"/>
              <w:rPr>
                <w:rFonts w:ascii="Times New Roman" w:hAnsi="Times New Roman" w:cs="Times New Roman"/>
              </w:rPr>
            </w:pPr>
            <w:r w:rsidRPr="006C4162">
              <w:rPr>
                <w:rFonts w:ascii="Times New Roman" w:hAnsi="Times New Roman" w:cs="Times New Roman"/>
              </w:rPr>
              <w:t>4</w:t>
            </w:r>
          </w:p>
        </w:tc>
        <w:tc>
          <w:tcPr>
            <w:tcW w:w="3221" w:type="pct"/>
          </w:tcPr>
          <w:p w:rsidR="0094661E" w:rsidRPr="006C4162" w:rsidRDefault="0094661E" w:rsidP="00D922D6">
            <w:pPr>
              <w:pStyle w:val="ConsPlusNonformat"/>
              <w:widowControl/>
              <w:spacing w:after="0" w:line="240" w:lineRule="auto"/>
              <w:jc w:val="both"/>
              <w:rPr>
                <w:rFonts w:ascii="Times New Roman" w:hAnsi="Times New Roman" w:cs="Times New Roman"/>
              </w:rPr>
            </w:pPr>
            <w:r w:rsidRPr="006C4162">
              <w:rPr>
                <w:rFonts w:ascii="Times New Roman" w:hAnsi="Times New Roman" w:cs="Times New Roman"/>
              </w:rPr>
              <w:t>О внесении изменений в постановление администрации Тужинского муниципального района от 11.</w:t>
            </w:r>
            <w:r w:rsidR="00D922D6" w:rsidRPr="006C4162">
              <w:rPr>
                <w:rFonts w:ascii="Times New Roman" w:hAnsi="Times New Roman" w:cs="Times New Roman"/>
              </w:rPr>
              <w:t>10</w:t>
            </w:r>
            <w:r w:rsidRPr="006C4162">
              <w:rPr>
                <w:rFonts w:ascii="Times New Roman" w:hAnsi="Times New Roman" w:cs="Times New Roman"/>
              </w:rPr>
              <w:t>.2013 № 53</w:t>
            </w:r>
            <w:r w:rsidR="00D922D6" w:rsidRPr="006C4162">
              <w:rPr>
                <w:rFonts w:ascii="Times New Roman" w:hAnsi="Times New Roman" w:cs="Times New Roman"/>
              </w:rPr>
              <w:t>6</w:t>
            </w:r>
          </w:p>
        </w:tc>
        <w:tc>
          <w:tcPr>
            <w:tcW w:w="903" w:type="pct"/>
          </w:tcPr>
          <w:p w:rsidR="00D922D6" w:rsidRPr="006C4162" w:rsidRDefault="00D922D6" w:rsidP="006C4162">
            <w:pPr>
              <w:pStyle w:val="ConsPlusNonformat"/>
              <w:widowControl/>
              <w:spacing w:after="0" w:line="240" w:lineRule="auto"/>
              <w:jc w:val="center"/>
              <w:rPr>
                <w:rFonts w:ascii="Times New Roman" w:hAnsi="Times New Roman" w:cs="Times New Roman"/>
              </w:rPr>
            </w:pPr>
            <w:r w:rsidRPr="006C4162">
              <w:rPr>
                <w:rFonts w:ascii="Times New Roman" w:hAnsi="Times New Roman" w:cs="Times New Roman"/>
              </w:rPr>
              <w:t>от 11.01.2018</w:t>
            </w:r>
          </w:p>
          <w:p w:rsidR="0094661E" w:rsidRPr="006C4162" w:rsidRDefault="00D922D6" w:rsidP="006C4162">
            <w:pPr>
              <w:pStyle w:val="ConsPlusNonformat"/>
              <w:widowControl/>
              <w:spacing w:after="0" w:line="240" w:lineRule="auto"/>
              <w:jc w:val="center"/>
              <w:rPr>
                <w:rFonts w:ascii="Times New Roman" w:hAnsi="Times New Roman" w:cs="Times New Roman"/>
              </w:rPr>
            </w:pPr>
            <w:r w:rsidRPr="006C4162">
              <w:rPr>
                <w:rFonts w:ascii="Times New Roman" w:hAnsi="Times New Roman" w:cs="Times New Roman"/>
              </w:rPr>
              <w:t>№ 4</w:t>
            </w:r>
          </w:p>
        </w:tc>
        <w:tc>
          <w:tcPr>
            <w:tcW w:w="625" w:type="pct"/>
          </w:tcPr>
          <w:p w:rsidR="0094661E" w:rsidRPr="006C4162" w:rsidRDefault="00D55038" w:rsidP="006C4162">
            <w:pPr>
              <w:pStyle w:val="ConsPlusNonformat"/>
              <w:widowControl/>
              <w:spacing w:after="0" w:line="240" w:lineRule="auto"/>
              <w:jc w:val="center"/>
              <w:rPr>
                <w:rFonts w:ascii="Times New Roman" w:hAnsi="Times New Roman" w:cs="Times New Roman"/>
              </w:rPr>
            </w:pPr>
            <w:r w:rsidRPr="006C4162">
              <w:rPr>
                <w:rFonts w:ascii="Times New Roman" w:hAnsi="Times New Roman" w:cs="Times New Roman"/>
              </w:rPr>
              <w:t>1</w:t>
            </w:r>
            <w:r w:rsidR="00D0055B" w:rsidRPr="006C4162">
              <w:rPr>
                <w:rFonts w:ascii="Times New Roman" w:hAnsi="Times New Roman" w:cs="Times New Roman"/>
              </w:rPr>
              <w:t>4</w:t>
            </w:r>
            <w:r w:rsidRPr="006C4162">
              <w:rPr>
                <w:rFonts w:ascii="Times New Roman" w:hAnsi="Times New Roman" w:cs="Times New Roman"/>
              </w:rPr>
              <w:t>-1</w:t>
            </w:r>
            <w:r w:rsidR="00D0055B" w:rsidRPr="006C4162">
              <w:rPr>
                <w:rFonts w:ascii="Times New Roman" w:hAnsi="Times New Roman" w:cs="Times New Roman"/>
              </w:rPr>
              <w:t>6</w:t>
            </w:r>
          </w:p>
        </w:tc>
      </w:tr>
      <w:tr w:rsidR="00503C02" w:rsidRPr="006C4162" w:rsidTr="006C4162">
        <w:trPr>
          <w:trHeight w:val="493"/>
        </w:trPr>
        <w:tc>
          <w:tcPr>
            <w:tcW w:w="251" w:type="pct"/>
          </w:tcPr>
          <w:p w:rsidR="00503C02" w:rsidRPr="006C4162" w:rsidRDefault="00503C02" w:rsidP="00AF53D8">
            <w:pPr>
              <w:pStyle w:val="ConsPlusNonformat"/>
              <w:widowControl/>
              <w:spacing w:after="0" w:line="240" w:lineRule="auto"/>
              <w:jc w:val="center"/>
              <w:rPr>
                <w:rFonts w:ascii="Times New Roman" w:hAnsi="Times New Roman" w:cs="Times New Roman"/>
              </w:rPr>
            </w:pPr>
            <w:r w:rsidRPr="006C4162">
              <w:rPr>
                <w:rFonts w:ascii="Times New Roman" w:hAnsi="Times New Roman" w:cs="Times New Roman"/>
              </w:rPr>
              <w:t>5</w:t>
            </w:r>
          </w:p>
        </w:tc>
        <w:tc>
          <w:tcPr>
            <w:tcW w:w="3221" w:type="pct"/>
          </w:tcPr>
          <w:p w:rsidR="00503C02" w:rsidRPr="006C4162" w:rsidRDefault="00D0055B" w:rsidP="00D0055B">
            <w:pPr>
              <w:widowControl w:val="0"/>
              <w:autoSpaceDE w:val="0"/>
              <w:autoSpaceDN w:val="0"/>
              <w:adjustRightInd w:val="0"/>
              <w:spacing w:after="0" w:line="240" w:lineRule="auto"/>
              <w:rPr>
                <w:rFonts w:ascii="Times New Roman" w:hAnsi="Times New Roman"/>
                <w:lang w:val="ru-RU"/>
              </w:rPr>
            </w:pPr>
            <w:r w:rsidRPr="006C4162">
              <w:rPr>
                <w:rFonts w:ascii="Times New Roman" w:hAnsi="Times New Roman"/>
                <w:bCs/>
                <w:lang w:val="ru-RU"/>
              </w:rPr>
              <w:t xml:space="preserve">О доплате до минимального </w:t>
            </w:r>
            <w:proofErr w:type="gramStart"/>
            <w:r w:rsidRPr="006C4162">
              <w:rPr>
                <w:rFonts w:ascii="Times New Roman" w:hAnsi="Times New Roman"/>
                <w:bCs/>
                <w:lang w:val="ru-RU"/>
              </w:rPr>
              <w:t>размера оплаты труда</w:t>
            </w:r>
            <w:proofErr w:type="gramEnd"/>
            <w:r w:rsidRPr="006C4162">
              <w:rPr>
                <w:rFonts w:ascii="Times New Roman" w:hAnsi="Times New Roman"/>
                <w:bCs/>
                <w:lang w:val="ru-RU"/>
              </w:rPr>
              <w:t xml:space="preserve"> работникам муниципальных учреждений</w:t>
            </w:r>
          </w:p>
        </w:tc>
        <w:tc>
          <w:tcPr>
            <w:tcW w:w="903" w:type="pct"/>
          </w:tcPr>
          <w:p w:rsidR="00D0055B" w:rsidRPr="006C4162" w:rsidRDefault="00D0055B" w:rsidP="006C4162">
            <w:pPr>
              <w:pStyle w:val="ConsPlusNonformat"/>
              <w:widowControl/>
              <w:spacing w:after="0" w:line="240" w:lineRule="auto"/>
              <w:jc w:val="center"/>
              <w:rPr>
                <w:rFonts w:ascii="Times New Roman" w:hAnsi="Times New Roman" w:cs="Times New Roman"/>
              </w:rPr>
            </w:pPr>
            <w:r w:rsidRPr="006C4162">
              <w:rPr>
                <w:rFonts w:ascii="Times New Roman" w:hAnsi="Times New Roman" w:cs="Times New Roman"/>
              </w:rPr>
              <w:t>от 11.01.2018</w:t>
            </w:r>
          </w:p>
          <w:p w:rsidR="00503C02" w:rsidRPr="006C4162" w:rsidRDefault="00D0055B" w:rsidP="006C4162">
            <w:pPr>
              <w:pStyle w:val="ConsPlusNonformat"/>
              <w:widowControl/>
              <w:spacing w:after="0" w:line="240" w:lineRule="auto"/>
              <w:jc w:val="center"/>
              <w:rPr>
                <w:rFonts w:ascii="Times New Roman" w:hAnsi="Times New Roman" w:cs="Times New Roman"/>
              </w:rPr>
            </w:pPr>
            <w:r w:rsidRPr="006C4162">
              <w:rPr>
                <w:rFonts w:ascii="Times New Roman" w:hAnsi="Times New Roman" w:cs="Times New Roman"/>
              </w:rPr>
              <w:t>№ 6</w:t>
            </w:r>
          </w:p>
        </w:tc>
        <w:tc>
          <w:tcPr>
            <w:tcW w:w="625" w:type="pct"/>
          </w:tcPr>
          <w:p w:rsidR="00503C02" w:rsidRPr="006C4162" w:rsidRDefault="00D0055B" w:rsidP="006C4162">
            <w:pPr>
              <w:pStyle w:val="ConsPlusNonformat"/>
              <w:widowControl/>
              <w:spacing w:after="0" w:line="240" w:lineRule="auto"/>
              <w:jc w:val="center"/>
              <w:rPr>
                <w:rFonts w:ascii="Times New Roman" w:hAnsi="Times New Roman" w:cs="Times New Roman"/>
              </w:rPr>
            </w:pPr>
            <w:r w:rsidRPr="006C4162">
              <w:rPr>
                <w:rFonts w:ascii="Times New Roman" w:hAnsi="Times New Roman" w:cs="Times New Roman"/>
              </w:rPr>
              <w:t>16</w:t>
            </w:r>
          </w:p>
        </w:tc>
      </w:tr>
      <w:tr w:rsidR="00C7479A" w:rsidRPr="006C4162" w:rsidTr="006C4162">
        <w:tc>
          <w:tcPr>
            <w:tcW w:w="251" w:type="pct"/>
          </w:tcPr>
          <w:p w:rsidR="00C7479A" w:rsidRPr="006C4162" w:rsidRDefault="00503C02" w:rsidP="00AF53D8">
            <w:pPr>
              <w:pStyle w:val="ConsPlusNonformat"/>
              <w:widowControl/>
              <w:spacing w:after="0" w:line="240" w:lineRule="auto"/>
              <w:jc w:val="center"/>
              <w:rPr>
                <w:rFonts w:ascii="Times New Roman" w:hAnsi="Times New Roman" w:cs="Times New Roman"/>
              </w:rPr>
            </w:pPr>
            <w:r w:rsidRPr="006C4162">
              <w:rPr>
                <w:rFonts w:ascii="Times New Roman" w:hAnsi="Times New Roman" w:cs="Times New Roman"/>
              </w:rPr>
              <w:t>6</w:t>
            </w:r>
          </w:p>
        </w:tc>
        <w:tc>
          <w:tcPr>
            <w:tcW w:w="3221" w:type="pct"/>
          </w:tcPr>
          <w:p w:rsidR="00C7479A" w:rsidRPr="006C4162" w:rsidRDefault="00C7479A" w:rsidP="00C7479A">
            <w:pPr>
              <w:widowControl w:val="0"/>
              <w:autoSpaceDE w:val="0"/>
              <w:autoSpaceDN w:val="0"/>
              <w:adjustRightInd w:val="0"/>
              <w:spacing w:after="0"/>
              <w:contextualSpacing/>
              <w:rPr>
                <w:rFonts w:ascii="Times New Roman" w:hAnsi="Times New Roman"/>
                <w:lang w:val="ru-RU"/>
              </w:rPr>
            </w:pPr>
            <w:r w:rsidRPr="006C4162">
              <w:rPr>
                <w:rFonts w:ascii="Times New Roman" w:hAnsi="Times New Roman"/>
                <w:bCs/>
                <w:lang w:val="ru-RU"/>
              </w:rPr>
              <w:t xml:space="preserve">О закреплении общеобразовательных организаций, реализующих образовательные программы </w:t>
            </w:r>
            <w:r w:rsidRPr="006C4162">
              <w:rPr>
                <w:rFonts w:ascii="Times New Roman" w:hAnsi="Times New Roman"/>
                <w:lang w:val="ru-RU"/>
              </w:rPr>
              <w:t xml:space="preserve">начального общего, основного общего и среднего общего образования, </w:t>
            </w:r>
            <w:r w:rsidRPr="006C4162">
              <w:rPr>
                <w:rFonts w:ascii="Times New Roman" w:hAnsi="Times New Roman"/>
                <w:bCs/>
                <w:lang w:val="ru-RU"/>
              </w:rPr>
              <w:t>за территориями Тужинского муниципального района Кировской области</w:t>
            </w:r>
          </w:p>
        </w:tc>
        <w:tc>
          <w:tcPr>
            <w:tcW w:w="903" w:type="pct"/>
          </w:tcPr>
          <w:p w:rsidR="00C7479A" w:rsidRPr="006C4162" w:rsidRDefault="00C7479A" w:rsidP="006C4162">
            <w:pPr>
              <w:pStyle w:val="ConsPlusNonformat"/>
              <w:widowControl/>
              <w:spacing w:after="0" w:line="240" w:lineRule="auto"/>
              <w:jc w:val="center"/>
              <w:rPr>
                <w:rFonts w:ascii="Times New Roman" w:hAnsi="Times New Roman" w:cs="Times New Roman"/>
              </w:rPr>
            </w:pPr>
            <w:r w:rsidRPr="006C4162">
              <w:rPr>
                <w:rFonts w:ascii="Times New Roman" w:hAnsi="Times New Roman" w:cs="Times New Roman"/>
              </w:rPr>
              <w:t>от 1</w:t>
            </w:r>
            <w:r w:rsidR="00E55839" w:rsidRPr="006C4162">
              <w:rPr>
                <w:rFonts w:ascii="Times New Roman" w:hAnsi="Times New Roman" w:cs="Times New Roman"/>
              </w:rPr>
              <w:t>2</w:t>
            </w:r>
            <w:r w:rsidRPr="006C4162">
              <w:rPr>
                <w:rFonts w:ascii="Times New Roman" w:hAnsi="Times New Roman" w:cs="Times New Roman"/>
              </w:rPr>
              <w:t>.01.2018</w:t>
            </w:r>
          </w:p>
          <w:p w:rsidR="00C7479A" w:rsidRPr="006C4162" w:rsidRDefault="00C7479A" w:rsidP="006C4162">
            <w:pPr>
              <w:pStyle w:val="ConsPlusNonformat"/>
              <w:widowControl/>
              <w:spacing w:after="0" w:line="240" w:lineRule="auto"/>
              <w:jc w:val="center"/>
              <w:rPr>
                <w:rFonts w:ascii="Times New Roman" w:hAnsi="Times New Roman" w:cs="Times New Roman"/>
              </w:rPr>
            </w:pPr>
            <w:r w:rsidRPr="006C4162">
              <w:rPr>
                <w:rFonts w:ascii="Times New Roman" w:hAnsi="Times New Roman" w:cs="Times New Roman"/>
              </w:rPr>
              <w:t>№ 7</w:t>
            </w:r>
          </w:p>
        </w:tc>
        <w:tc>
          <w:tcPr>
            <w:tcW w:w="625" w:type="pct"/>
          </w:tcPr>
          <w:p w:rsidR="00C7479A" w:rsidRPr="006C4162" w:rsidRDefault="00D0055B" w:rsidP="006C4162">
            <w:pPr>
              <w:pStyle w:val="ConsPlusNonformat"/>
              <w:widowControl/>
              <w:spacing w:after="0" w:line="240" w:lineRule="auto"/>
              <w:jc w:val="center"/>
              <w:rPr>
                <w:rFonts w:ascii="Times New Roman" w:hAnsi="Times New Roman" w:cs="Times New Roman"/>
              </w:rPr>
            </w:pPr>
            <w:r w:rsidRPr="006C4162">
              <w:rPr>
                <w:rFonts w:ascii="Times New Roman" w:hAnsi="Times New Roman" w:cs="Times New Roman"/>
              </w:rPr>
              <w:t>17-19</w:t>
            </w:r>
          </w:p>
        </w:tc>
      </w:tr>
      <w:tr w:rsidR="00C7479A" w:rsidRPr="006C4162" w:rsidTr="006C4162">
        <w:tc>
          <w:tcPr>
            <w:tcW w:w="251" w:type="pct"/>
          </w:tcPr>
          <w:p w:rsidR="00C7479A" w:rsidRPr="006C4162" w:rsidRDefault="00503C02" w:rsidP="00AF53D8">
            <w:pPr>
              <w:pStyle w:val="ConsPlusNonformat"/>
              <w:widowControl/>
              <w:spacing w:after="0" w:line="240" w:lineRule="auto"/>
              <w:jc w:val="center"/>
              <w:rPr>
                <w:rFonts w:ascii="Times New Roman" w:hAnsi="Times New Roman" w:cs="Times New Roman"/>
              </w:rPr>
            </w:pPr>
            <w:r w:rsidRPr="006C4162">
              <w:rPr>
                <w:rFonts w:ascii="Times New Roman" w:hAnsi="Times New Roman" w:cs="Times New Roman"/>
              </w:rPr>
              <w:t>7</w:t>
            </w:r>
          </w:p>
        </w:tc>
        <w:tc>
          <w:tcPr>
            <w:tcW w:w="3221" w:type="pct"/>
          </w:tcPr>
          <w:p w:rsidR="00C7479A" w:rsidRPr="006C4162" w:rsidRDefault="00C7479A" w:rsidP="00AF53D8">
            <w:pPr>
              <w:spacing w:after="0" w:line="240" w:lineRule="auto"/>
              <w:contextualSpacing/>
              <w:rPr>
                <w:rFonts w:ascii="Times New Roman" w:hAnsi="Times New Roman"/>
                <w:lang w:val="ru-RU"/>
              </w:rPr>
            </w:pPr>
            <w:r w:rsidRPr="006C4162">
              <w:rPr>
                <w:rFonts w:ascii="Times New Roman" w:hAnsi="Times New Roman"/>
                <w:lang w:val="ru-RU"/>
              </w:rPr>
              <w:t>О мерах по выполнению решения Тужинской районной Думы от 08.12.2017 № 19/137 «О бюджете Тужинского муниципального района на 2018 год и на плановый период 2019 и 2020 годов»</w:t>
            </w:r>
          </w:p>
        </w:tc>
        <w:tc>
          <w:tcPr>
            <w:tcW w:w="903" w:type="pct"/>
          </w:tcPr>
          <w:p w:rsidR="00C7479A" w:rsidRPr="006C4162" w:rsidRDefault="00C7479A" w:rsidP="006C4162">
            <w:pPr>
              <w:pStyle w:val="ConsPlusNonformat"/>
              <w:widowControl/>
              <w:spacing w:after="0" w:line="240" w:lineRule="auto"/>
              <w:jc w:val="center"/>
              <w:rPr>
                <w:rFonts w:ascii="Times New Roman" w:hAnsi="Times New Roman" w:cs="Times New Roman"/>
              </w:rPr>
            </w:pPr>
            <w:r w:rsidRPr="006C4162">
              <w:rPr>
                <w:rFonts w:ascii="Times New Roman" w:hAnsi="Times New Roman" w:cs="Times New Roman"/>
              </w:rPr>
              <w:t>от 12.01.2018</w:t>
            </w:r>
          </w:p>
          <w:p w:rsidR="00C7479A" w:rsidRPr="006C4162" w:rsidRDefault="00C7479A" w:rsidP="006C4162">
            <w:pPr>
              <w:pStyle w:val="ConsPlusNonformat"/>
              <w:widowControl/>
              <w:spacing w:after="0" w:line="240" w:lineRule="auto"/>
              <w:jc w:val="center"/>
              <w:rPr>
                <w:rFonts w:ascii="Times New Roman" w:hAnsi="Times New Roman" w:cs="Times New Roman"/>
              </w:rPr>
            </w:pPr>
            <w:r w:rsidRPr="006C4162">
              <w:rPr>
                <w:rFonts w:ascii="Times New Roman" w:hAnsi="Times New Roman" w:cs="Times New Roman"/>
              </w:rPr>
              <w:t>№ 8</w:t>
            </w:r>
          </w:p>
        </w:tc>
        <w:tc>
          <w:tcPr>
            <w:tcW w:w="625" w:type="pct"/>
          </w:tcPr>
          <w:p w:rsidR="00C7479A" w:rsidRPr="006C4162" w:rsidRDefault="003722BC" w:rsidP="006C4162">
            <w:pPr>
              <w:pStyle w:val="ConsPlusNonformat"/>
              <w:widowControl/>
              <w:spacing w:after="0" w:line="240" w:lineRule="auto"/>
              <w:jc w:val="center"/>
              <w:rPr>
                <w:rFonts w:ascii="Times New Roman" w:hAnsi="Times New Roman" w:cs="Times New Roman"/>
              </w:rPr>
            </w:pPr>
            <w:r w:rsidRPr="006C4162">
              <w:rPr>
                <w:rFonts w:ascii="Times New Roman" w:hAnsi="Times New Roman" w:cs="Times New Roman"/>
              </w:rPr>
              <w:t>19-22</w:t>
            </w:r>
          </w:p>
        </w:tc>
      </w:tr>
      <w:tr w:rsidR="00C7479A" w:rsidRPr="006C4162" w:rsidTr="006C4162">
        <w:tc>
          <w:tcPr>
            <w:tcW w:w="251" w:type="pct"/>
          </w:tcPr>
          <w:p w:rsidR="00C7479A" w:rsidRPr="006C4162" w:rsidRDefault="00503C02" w:rsidP="00AF53D8">
            <w:pPr>
              <w:pStyle w:val="ConsPlusNonformat"/>
              <w:widowControl/>
              <w:spacing w:after="0" w:line="240" w:lineRule="auto"/>
              <w:jc w:val="center"/>
              <w:rPr>
                <w:rFonts w:ascii="Times New Roman" w:hAnsi="Times New Roman" w:cs="Times New Roman"/>
              </w:rPr>
            </w:pPr>
            <w:r w:rsidRPr="006C4162">
              <w:rPr>
                <w:rFonts w:ascii="Times New Roman" w:hAnsi="Times New Roman" w:cs="Times New Roman"/>
              </w:rPr>
              <w:t>8</w:t>
            </w:r>
          </w:p>
        </w:tc>
        <w:tc>
          <w:tcPr>
            <w:tcW w:w="3221" w:type="pct"/>
          </w:tcPr>
          <w:p w:rsidR="00C7479A" w:rsidRPr="006C4162" w:rsidRDefault="00C7479A" w:rsidP="00AF53D8">
            <w:pPr>
              <w:spacing w:after="0" w:line="240" w:lineRule="auto"/>
              <w:contextualSpacing/>
              <w:rPr>
                <w:rFonts w:ascii="Times New Roman" w:hAnsi="Times New Roman"/>
                <w:lang w:val="ru-RU"/>
              </w:rPr>
            </w:pPr>
            <w:r w:rsidRPr="006C4162">
              <w:rPr>
                <w:rFonts w:ascii="Times New Roman" w:hAnsi="Times New Roman"/>
                <w:lang w:val="ru-RU"/>
              </w:rPr>
              <w:t xml:space="preserve">Об утверждении локального сметного расчёта на выполнение </w:t>
            </w:r>
          </w:p>
          <w:p w:rsidR="00C7479A" w:rsidRPr="006C4162" w:rsidRDefault="00C7479A" w:rsidP="00AF53D8">
            <w:pPr>
              <w:spacing w:after="0" w:line="240" w:lineRule="auto"/>
              <w:contextualSpacing/>
              <w:rPr>
                <w:rFonts w:ascii="Times New Roman" w:hAnsi="Times New Roman"/>
                <w:lang w:val="ru-RU"/>
              </w:rPr>
            </w:pPr>
            <w:r w:rsidRPr="006C4162">
              <w:rPr>
                <w:rFonts w:ascii="Times New Roman" w:hAnsi="Times New Roman"/>
                <w:lang w:val="ru-RU"/>
              </w:rPr>
              <w:t xml:space="preserve">работ по содержанию свалки бытовых отходов в пгт. </w:t>
            </w:r>
            <w:proofErr w:type="gramStart"/>
            <w:r w:rsidRPr="006C4162">
              <w:rPr>
                <w:rFonts w:ascii="Times New Roman" w:hAnsi="Times New Roman"/>
                <w:lang w:val="ru-RU"/>
              </w:rPr>
              <w:t>Тужа</w:t>
            </w:r>
            <w:proofErr w:type="gramEnd"/>
            <w:r w:rsidRPr="006C4162">
              <w:rPr>
                <w:rFonts w:ascii="Times New Roman" w:hAnsi="Times New Roman"/>
                <w:lang w:val="ru-RU"/>
              </w:rPr>
              <w:t xml:space="preserve"> </w:t>
            </w:r>
          </w:p>
          <w:p w:rsidR="00C7479A" w:rsidRPr="006C4162" w:rsidRDefault="00C7479A" w:rsidP="00AF53D8">
            <w:pPr>
              <w:spacing w:after="0" w:line="240" w:lineRule="auto"/>
              <w:contextualSpacing/>
              <w:rPr>
                <w:rFonts w:ascii="Times New Roman" w:hAnsi="Times New Roman"/>
              </w:rPr>
            </w:pPr>
            <w:r w:rsidRPr="006C4162">
              <w:rPr>
                <w:rFonts w:ascii="Times New Roman" w:hAnsi="Times New Roman"/>
              </w:rPr>
              <w:t>Кировской области</w:t>
            </w:r>
            <w:r w:rsidRPr="006C4162">
              <w:rPr>
                <w:rFonts w:ascii="Times New Roman" w:hAnsi="Times New Roman"/>
                <w:b/>
                <w:sz w:val="28"/>
                <w:szCs w:val="28"/>
              </w:rPr>
              <w:t xml:space="preserve"> </w:t>
            </w:r>
          </w:p>
        </w:tc>
        <w:tc>
          <w:tcPr>
            <w:tcW w:w="903" w:type="pct"/>
          </w:tcPr>
          <w:p w:rsidR="00C7479A" w:rsidRPr="006C4162" w:rsidRDefault="00C7479A" w:rsidP="006C4162">
            <w:pPr>
              <w:pStyle w:val="ConsPlusNonformat"/>
              <w:widowControl/>
              <w:spacing w:after="0" w:line="240" w:lineRule="auto"/>
              <w:jc w:val="center"/>
              <w:rPr>
                <w:rFonts w:ascii="Times New Roman" w:hAnsi="Times New Roman" w:cs="Times New Roman"/>
              </w:rPr>
            </w:pPr>
            <w:r w:rsidRPr="006C4162">
              <w:rPr>
                <w:rFonts w:ascii="Times New Roman" w:hAnsi="Times New Roman" w:cs="Times New Roman"/>
              </w:rPr>
              <w:t>от 15.01.2018</w:t>
            </w:r>
          </w:p>
          <w:p w:rsidR="00C7479A" w:rsidRPr="006C4162" w:rsidRDefault="00C7479A" w:rsidP="006C4162">
            <w:pPr>
              <w:pStyle w:val="ConsPlusNonformat"/>
              <w:widowControl/>
              <w:spacing w:after="0" w:line="240" w:lineRule="auto"/>
              <w:jc w:val="center"/>
              <w:rPr>
                <w:rFonts w:ascii="Times New Roman" w:hAnsi="Times New Roman" w:cs="Times New Roman"/>
              </w:rPr>
            </w:pPr>
            <w:r w:rsidRPr="006C4162">
              <w:rPr>
                <w:rFonts w:ascii="Times New Roman" w:hAnsi="Times New Roman" w:cs="Times New Roman"/>
              </w:rPr>
              <w:t>№ 10</w:t>
            </w:r>
          </w:p>
        </w:tc>
        <w:tc>
          <w:tcPr>
            <w:tcW w:w="625" w:type="pct"/>
          </w:tcPr>
          <w:p w:rsidR="00C7479A" w:rsidRPr="006C4162" w:rsidRDefault="003722BC" w:rsidP="006C4162">
            <w:pPr>
              <w:pStyle w:val="ConsPlusNonformat"/>
              <w:widowControl/>
              <w:spacing w:after="0" w:line="240" w:lineRule="auto"/>
              <w:jc w:val="center"/>
              <w:rPr>
                <w:rFonts w:ascii="Times New Roman" w:hAnsi="Times New Roman" w:cs="Times New Roman"/>
              </w:rPr>
            </w:pPr>
            <w:r w:rsidRPr="006C4162">
              <w:rPr>
                <w:rFonts w:ascii="Times New Roman" w:hAnsi="Times New Roman" w:cs="Times New Roman"/>
              </w:rPr>
              <w:t>23-24</w:t>
            </w:r>
          </w:p>
        </w:tc>
      </w:tr>
      <w:tr w:rsidR="00C7479A" w:rsidRPr="006C4162" w:rsidTr="006C4162">
        <w:trPr>
          <w:trHeight w:val="348"/>
        </w:trPr>
        <w:tc>
          <w:tcPr>
            <w:tcW w:w="251" w:type="pct"/>
          </w:tcPr>
          <w:p w:rsidR="00C7479A" w:rsidRPr="006C4162" w:rsidRDefault="00503C02" w:rsidP="00AF53D8">
            <w:pPr>
              <w:pStyle w:val="ConsPlusNonformat"/>
              <w:widowControl/>
              <w:spacing w:after="0" w:line="240" w:lineRule="auto"/>
              <w:jc w:val="center"/>
              <w:rPr>
                <w:rFonts w:ascii="Times New Roman" w:hAnsi="Times New Roman" w:cs="Times New Roman"/>
              </w:rPr>
            </w:pPr>
            <w:r w:rsidRPr="006C4162">
              <w:rPr>
                <w:rFonts w:ascii="Times New Roman" w:hAnsi="Times New Roman" w:cs="Times New Roman"/>
              </w:rPr>
              <w:t>9</w:t>
            </w:r>
          </w:p>
        </w:tc>
        <w:tc>
          <w:tcPr>
            <w:tcW w:w="3221" w:type="pct"/>
          </w:tcPr>
          <w:p w:rsidR="00C7479A" w:rsidRPr="006C4162" w:rsidRDefault="00C7479A" w:rsidP="00AF53D8">
            <w:pPr>
              <w:pStyle w:val="ConsPlusNonformat"/>
              <w:widowControl/>
              <w:spacing w:after="0" w:line="240" w:lineRule="auto"/>
              <w:jc w:val="both"/>
              <w:rPr>
                <w:rFonts w:ascii="Times New Roman" w:hAnsi="Times New Roman" w:cs="Times New Roman"/>
              </w:rPr>
            </w:pPr>
            <w:r w:rsidRPr="006C4162">
              <w:rPr>
                <w:rFonts w:ascii="Times New Roman" w:hAnsi="Times New Roman" w:cs="Times New Roman"/>
              </w:rPr>
              <w:t>О профилактике пожаров на территории Тужинского муниципального района</w:t>
            </w:r>
          </w:p>
        </w:tc>
        <w:tc>
          <w:tcPr>
            <w:tcW w:w="903" w:type="pct"/>
          </w:tcPr>
          <w:p w:rsidR="00C7479A" w:rsidRPr="006C4162" w:rsidRDefault="00C7479A" w:rsidP="006C4162">
            <w:pPr>
              <w:pStyle w:val="ConsPlusNonformat"/>
              <w:widowControl/>
              <w:spacing w:after="0" w:line="240" w:lineRule="auto"/>
              <w:jc w:val="center"/>
              <w:rPr>
                <w:rFonts w:ascii="Times New Roman" w:hAnsi="Times New Roman" w:cs="Times New Roman"/>
              </w:rPr>
            </w:pPr>
            <w:r w:rsidRPr="006C4162">
              <w:rPr>
                <w:rFonts w:ascii="Times New Roman" w:hAnsi="Times New Roman" w:cs="Times New Roman"/>
              </w:rPr>
              <w:t>от 16.01.2018</w:t>
            </w:r>
          </w:p>
          <w:p w:rsidR="00C7479A" w:rsidRPr="006C4162" w:rsidRDefault="00C7479A" w:rsidP="006C4162">
            <w:pPr>
              <w:pStyle w:val="ConsPlusNonformat"/>
              <w:widowControl/>
              <w:spacing w:after="0" w:line="240" w:lineRule="auto"/>
              <w:jc w:val="center"/>
              <w:rPr>
                <w:rFonts w:ascii="Times New Roman" w:hAnsi="Times New Roman" w:cs="Times New Roman"/>
              </w:rPr>
            </w:pPr>
            <w:r w:rsidRPr="006C4162">
              <w:rPr>
                <w:rFonts w:ascii="Times New Roman" w:hAnsi="Times New Roman" w:cs="Times New Roman"/>
              </w:rPr>
              <w:t>№ 11</w:t>
            </w:r>
          </w:p>
        </w:tc>
        <w:tc>
          <w:tcPr>
            <w:tcW w:w="625" w:type="pct"/>
          </w:tcPr>
          <w:p w:rsidR="00C7479A" w:rsidRPr="006C4162" w:rsidRDefault="00D12C0B" w:rsidP="006C4162">
            <w:pPr>
              <w:pStyle w:val="ConsPlusNonformat"/>
              <w:widowControl/>
              <w:spacing w:after="0" w:line="240" w:lineRule="auto"/>
              <w:jc w:val="center"/>
              <w:rPr>
                <w:rFonts w:ascii="Times New Roman" w:hAnsi="Times New Roman" w:cs="Times New Roman"/>
              </w:rPr>
            </w:pPr>
            <w:r w:rsidRPr="006C4162">
              <w:rPr>
                <w:rFonts w:ascii="Times New Roman" w:hAnsi="Times New Roman" w:cs="Times New Roman"/>
              </w:rPr>
              <w:t>25</w:t>
            </w:r>
          </w:p>
        </w:tc>
      </w:tr>
      <w:tr w:rsidR="00C7479A" w:rsidRPr="006C4162" w:rsidTr="006C4162">
        <w:trPr>
          <w:trHeight w:val="348"/>
        </w:trPr>
        <w:tc>
          <w:tcPr>
            <w:tcW w:w="251" w:type="pct"/>
          </w:tcPr>
          <w:p w:rsidR="00C7479A" w:rsidRPr="006C4162" w:rsidRDefault="00503C02" w:rsidP="00AF53D8">
            <w:pPr>
              <w:pStyle w:val="ConsPlusNonformat"/>
              <w:widowControl/>
              <w:spacing w:after="0" w:line="240" w:lineRule="auto"/>
              <w:jc w:val="center"/>
              <w:rPr>
                <w:rFonts w:ascii="Times New Roman" w:hAnsi="Times New Roman" w:cs="Times New Roman"/>
              </w:rPr>
            </w:pPr>
            <w:r w:rsidRPr="006C4162">
              <w:rPr>
                <w:rFonts w:ascii="Times New Roman" w:hAnsi="Times New Roman" w:cs="Times New Roman"/>
              </w:rPr>
              <w:t>10</w:t>
            </w:r>
          </w:p>
        </w:tc>
        <w:tc>
          <w:tcPr>
            <w:tcW w:w="3221" w:type="pct"/>
          </w:tcPr>
          <w:p w:rsidR="00C7479A" w:rsidRPr="006C4162" w:rsidRDefault="00E55839" w:rsidP="00E55839">
            <w:pPr>
              <w:pStyle w:val="ConsPlusNonformat"/>
              <w:widowControl/>
              <w:spacing w:after="0" w:line="240" w:lineRule="auto"/>
              <w:jc w:val="both"/>
              <w:rPr>
                <w:rFonts w:ascii="Times New Roman" w:hAnsi="Times New Roman" w:cs="Times New Roman"/>
              </w:rPr>
            </w:pPr>
            <w:r w:rsidRPr="006C4162">
              <w:rPr>
                <w:rFonts w:ascii="Times New Roman" w:hAnsi="Times New Roman" w:cs="Times New Roman"/>
              </w:rPr>
              <w:t>О внесении изменений в постановление администрации Тужинского муниципального района от 28.12.2017 № 538</w:t>
            </w:r>
          </w:p>
        </w:tc>
        <w:tc>
          <w:tcPr>
            <w:tcW w:w="903" w:type="pct"/>
          </w:tcPr>
          <w:p w:rsidR="00E55839" w:rsidRPr="006C4162" w:rsidRDefault="00E55839" w:rsidP="006C4162">
            <w:pPr>
              <w:pStyle w:val="ConsPlusNonformat"/>
              <w:widowControl/>
              <w:spacing w:after="0" w:line="240" w:lineRule="auto"/>
              <w:jc w:val="center"/>
              <w:rPr>
                <w:rFonts w:ascii="Times New Roman" w:hAnsi="Times New Roman" w:cs="Times New Roman"/>
              </w:rPr>
            </w:pPr>
            <w:r w:rsidRPr="006C4162">
              <w:rPr>
                <w:rFonts w:ascii="Times New Roman" w:hAnsi="Times New Roman" w:cs="Times New Roman"/>
              </w:rPr>
              <w:t>от 16.01.2018</w:t>
            </w:r>
          </w:p>
          <w:p w:rsidR="00C7479A" w:rsidRPr="006C4162" w:rsidRDefault="00E55839" w:rsidP="006C4162">
            <w:pPr>
              <w:pStyle w:val="ConsPlusNonformat"/>
              <w:widowControl/>
              <w:spacing w:after="0" w:line="240" w:lineRule="auto"/>
              <w:jc w:val="center"/>
              <w:rPr>
                <w:rFonts w:ascii="Times New Roman" w:hAnsi="Times New Roman" w:cs="Times New Roman"/>
              </w:rPr>
            </w:pPr>
            <w:r w:rsidRPr="006C4162">
              <w:rPr>
                <w:rFonts w:ascii="Times New Roman" w:hAnsi="Times New Roman" w:cs="Times New Roman"/>
              </w:rPr>
              <w:t>№ 1</w:t>
            </w:r>
            <w:r w:rsidR="00CE48B9" w:rsidRPr="006C4162">
              <w:rPr>
                <w:rFonts w:ascii="Times New Roman" w:hAnsi="Times New Roman" w:cs="Times New Roman"/>
              </w:rPr>
              <w:t>2</w:t>
            </w:r>
          </w:p>
        </w:tc>
        <w:tc>
          <w:tcPr>
            <w:tcW w:w="625" w:type="pct"/>
          </w:tcPr>
          <w:p w:rsidR="00C7479A" w:rsidRPr="006C4162" w:rsidRDefault="00D12C0B" w:rsidP="006C4162">
            <w:pPr>
              <w:pStyle w:val="ConsPlusNonformat"/>
              <w:widowControl/>
              <w:spacing w:after="0" w:line="240" w:lineRule="auto"/>
              <w:jc w:val="center"/>
              <w:rPr>
                <w:rFonts w:ascii="Times New Roman" w:hAnsi="Times New Roman" w:cs="Times New Roman"/>
              </w:rPr>
            </w:pPr>
            <w:r w:rsidRPr="006C4162">
              <w:rPr>
                <w:rFonts w:ascii="Times New Roman" w:hAnsi="Times New Roman" w:cs="Times New Roman"/>
              </w:rPr>
              <w:t>26</w:t>
            </w:r>
          </w:p>
        </w:tc>
      </w:tr>
      <w:tr w:rsidR="00C7479A" w:rsidRPr="006C4162" w:rsidTr="006C4162">
        <w:trPr>
          <w:trHeight w:val="284"/>
        </w:trPr>
        <w:tc>
          <w:tcPr>
            <w:tcW w:w="251" w:type="pct"/>
          </w:tcPr>
          <w:p w:rsidR="00C7479A" w:rsidRPr="006C4162" w:rsidRDefault="00C7479A" w:rsidP="00503C02">
            <w:pPr>
              <w:pStyle w:val="ConsPlusNonformat"/>
              <w:widowControl/>
              <w:spacing w:after="0" w:line="240" w:lineRule="auto"/>
              <w:jc w:val="center"/>
              <w:rPr>
                <w:rFonts w:ascii="Times New Roman" w:hAnsi="Times New Roman" w:cs="Times New Roman"/>
              </w:rPr>
            </w:pPr>
            <w:r w:rsidRPr="006C4162">
              <w:rPr>
                <w:rFonts w:ascii="Times New Roman" w:hAnsi="Times New Roman" w:cs="Times New Roman"/>
              </w:rPr>
              <w:t>1</w:t>
            </w:r>
            <w:r w:rsidR="00503C02" w:rsidRPr="006C4162">
              <w:rPr>
                <w:rFonts w:ascii="Times New Roman" w:hAnsi="Times New Roman" w:cs="Times New Roman"/>
              </w:rPr>
              <w:t>1</w:t>
            </w:r>
          </w:p>
        </w:tc>
        <w:tc>
          <w:tcPr>
            <w:tcW w:w="3221" w:type="pct"/>
          </w:tcPr>
          <w:p w:rsidR="00C7479A" w:rsidRPr="006C4162" w:rsidRDefault="00C7479A" w:rsidP="00C7479A">
            <w:pPr>
              <w:pStyle w:val="ConsPlusNonformat"/>
              <w:widowControl/>
              <w:spacing w:after="0" w:line="240" w:lineRule="auto"/>
              <w:jc w:val="both"/>
              <w:rPr>
                <w:rFonts w:ascii="Times New Roman" w:hAnsi="Times New Roman" w:cs="Times New Roman"/>
              </w:rPr>
            </w:pPr>
            <w:r w:rsidRPr="006C4162">
              <w:rPr>
                <w:rFonts w:ascii="Times New Roman" w:hAnsi="Times New Roman" w:cs="Times New Roman"/>
              </w:rPr>
              <w:t>О внесении изменений в постановление администрации Тужинского муниципального района от 11.10.2013 № 530</w:t>
            </w:r>
          </w:p>
        </w:tc>
        <w:tc>
          <w:tcPr>
            <w:tcW w:w="903" w:type="pct"/>
          </w:tcPr>
          <w:p w:rsidR="00C7479A" w:rsidRPr="006C4162" w:rsidRDefault="00C7479A" w:rsidP="006C4162">
            <w:pPr>
              <w:pStyle w:val="ConsPlusNonformat"/>
              <w:widowControl/>
              <w:spacing w:after="0" w:line="240" w:lineRule="auto"/>
              <w:jc w:val="center"/>
              <w:rPr>
                <w:rFonts w:ascii="Times New Roman" w:hAnsi="Times New Roman" w:cs="Times New Roman"/>
              </w:rPr>
            </w:pPr>
            <w:r w:rsidRPr="006C4162">
              <w:rPr>
                <w:rFonts w:ascii="Times New Roman" w:hAnsi="Times New Roman" w:cs="Times New Roman"/>
              </w:rPr>
              <w:t>от 1</w:t>
            </w:r>
            <w:r w:rsidR="00E55839" w:rsidRPr="006C4162">
              <w:rPr>
                <w:rFonts w:ascii="Times New Roman" w:hAnsi="Times New Roman" w:cs="Times New Roman"/>
              </w:rPr>
              <w:t>7</w:t>
            </w:r>
            <w:r w:rsidRPr="006C4162">
              <w:rPr>
                <w:rFonts w:ascii="Times New Roman" w:hAnsi="Times New Roman" w:cs="Times New Roman"/>
              </w:rPr>
              <w:t>.01.2018</w:t>
            </w:r>
          </w:p>
          <w:p w:rsidR="00C7479A" w:rsidRPr="006C4162" w:rsidRDefault="00C7479A" w:rsidP="006C4162">
            <w:pPr>
              <w:pStyle w:val="ConsPlusNonformat"/>
              <w:widowControl/>
              <w:spacing w:after="0" w:line="240" w:lineRule="auto"/>
              <w:jc w:val="center"/>
              <w:rPr>
                <w:rFonts w:ascii="Times New Roman" w:hAnsi="Times New Roman" w:cs="Times New Roman"/>
              </w:rPr>
            </w:pPr>
            <w:r w:rsidRPr="006C4162">
              <w:rPr>
                <w:rFonts w:ascii="Times New Roman" w:hAnsi="Times New Roman" w:cs="Times New Roman"/>
              </w:rPr>
              <w:t>№ 13</w:t>
            </w:r>
          </w:p>
        </w:tc>
        <w:tc>
          <w:tcPr>
            <w:tcW w:w="625" w:type="pct"/>
          </w:tcPr>
          <w:p w:rsidR="00C7479A" w:rsidRPr="006C4162" w:rsidRDefault="00D12C0B" w:rsidP="006C4162">
            <w:pPr>
              <w:pStyle w:val="ConsPlusNonformat"/>
              <w:widowControl/>
              <w:spacing w:after="0" w:line="240" w:lineRule="auto"/>
              <w:jc w:val="center"/>
              <w:rPr>
                <w:rFonts w:ascii="Times New Roman" w:hAnsi="Times New Roman" w:cs="Times New Roman"/>
              </w:rPr>
            </w:pPr>
            <w:r w:rsidRPr="006C4162">
              <w:rPr>
                <w:rFonts w:ascii="Times New Roman" w:hAnsi="Times New Roman" w:cs="Times New Roman"/>
              </w:rPr>
              <w:t>27-33</w:t>
            </w:r>
          </w:p>
        </w:tc>
      </w:tr>
      <w:tr w:rsidR="00C7479A" w:rsidRPr="006C4162" w:rsidTr="006C4162">
        <w:trPr>
          <w:trHeight w:val="284"/>
        </w:trPr>
        <w:tc>
          <w:tcPr>
            <w:tcW w:w="251" w:type="pct"/>
            <w:tcBorders>
              <w:top w:val="single" w:sz="4" w:space="0" w:color="auto"/>
              <w:left w:val="single" w:sz="4" w:space="0" w:color="auto"/>
              <w:bottom w:val="single" w:sz="4" w:space="0" w:color="auto"/>
              <w:right w:val="single" w:sz="4" w:space="0" w:color="auto"/>
            </w:tcBorders>
          </w:tcPr>
          <w:p w:rsidR="00C7479A" w:rsidRPr="006C4162" w:rsidRDefault="00C7479A" w:rsidP="00503C02">
            <w:pPr>
              <w:pStyle w:val="ConsPlusNonformat"/>
              <w:widowControl/>
              <w:spacing w:after="0" w:line="240" w:lineRule="auto"/>
              <w:jc w:val="center"/>
              <w:rPr>
                <w:rFonts w:ascii="Times New Roman" w:hAnsi="Times New Roman" w:cs="Times New Roman"/>
              </w:rPr>
            </w:pPr>
            <w:r w:rsidRPr="006C4162">
              <w:rPr>
                <w:rFonts w:ascii="Times New Roman" w:hAnsi="Times New Roman" w:cs="Times New Roman"/>
              </w:rPr>
              <w:t>1</w:t>
            </w:r>
            <w:r w:rsidR="00503C02" w:rsidRPr="006C4162">
              <w:rPr>
                <w:rFonts w:ascii="Times New Roman" w:hAnsi="Times New Roman" w:cs="Times New Roman"/>
              </w:rPr>
              <w:t>2</w:t>
            </w:r>
          </w:p>
        </w:tc>
        <w:tc>
          <w:tcPr>
            <w:tcW w:w="3221" w:type="pct"/>
            <w:tcBorders>
              <w:top w:val="single" w:sz="4" w:space="0" w:color="auto"/>
              <w:left w:val="single" w:sz="4" w:space="0" w:color="auto"/>
              <w:bottom w:val="single" w:sz="4" w:space="0" w:color="auto"/>
              <w:right w:val="single" w:sz="4" w:space="0" w:color="auto"/>
            </w:tcBorders>
          </w:tcPr>
          <w:p w:rsidR="00C7479A" w:rsidRPr="006C4162" w:rsidRDefault="00CE48B9" w:rsidP="00D12C0B">
            <w:pPr>
              <w:pStyle w:val="ConsPlusNonformat"/>
              <w:widowControl/>
              <w:spacing w:after="0" w:line="240" w:lineRule="auto"/>
              <w:jc w:val="both"/>
              <w:rPr>
                <w:rFonts w:ascii="Times New Roman" w:hAnsi="Times New Roman" w:cs="Times New Roman"/>
              </w:rPr>
            </w:pPr>
            <w:r w:rsidRPr="006C4162">
              <w:rPr>
                <w:rFonts w:ascii="Times New Roman" w:hAnsi="Times New Roman" w:cs="Times New Roman"/>
              </w:rPr>
              <w:t>О внесении изменений в постановление администрации Тужинского муниципального района от 11.10.2013 № 5</w:t>
            </w:r>
            <w:r w:rsidR="00D12C0B" w:rsidRPr="006C4162">
              <w:rPr>
                <w:rFonts w:ascii="Times New Roman" w:hAnsi="Times New Roman" w:cs="Times New Roman"/>
              </w:rPr>
              <w:t>33</w:t>
            </w:r>
          </w:p>
        </w:tc>
        <w:tc>
          <w:tcPr>
            <w:tcW w:w="903" w:type="pct"/>
            <w:tcBorders>
              <w:top w:val="single" w:sz="4" w:space="0" w:color="auto"/>
              <w:left w:val="single" w:sz="4" w:space="0" w:color="auto"/>
              <w:bottom w:val="single" w:sz="4" w:space="0" w:color="auto"/>
              <w:right w:val="single" w:sz="4" w:space="0" w:color="auto"/>
            </w:tcBorders>
          </w:tcPr>
          <w:p w:rsidR="00CE48B9" w:rsidRPr="006C4162" w:rsidRDefault="00CE48B9" w:rsidP="006C4162">
            <w:pPr>
              <w:pStyle w:val="ConsPlusNonformat"/>
              <w:widowControl/>
              <w:spacing w:after="0" w:line="240" w:lineRule="auto"/>
              <w:jc w:val="center"/>
              <w:rPr>
                <w:rFonts w:ascii="Times New Roman" w:hAnsi="Times New Roman" w:cs="Times New Roman"/>
              </w:rPr>
            </w:pPr>
            <w:r w:rsidRPr="006C4162">
              <w:rPr>
                <w:rFonts w:ascii="Times New Roman" w:hAnsi="Times New Roman" w:cs="Times New Roman"/>
              </w:rPr>
              <w:t>от 19.01.2018</w:t>
            </w:r>
          </w:p>
          <w:p w:rsidR="00C7479A" w:rsidRPr="006C4162" w:rsidRDefault="00CE48B9" w:rsidP="006C4162">
            <w:pPr>
              <w:pStyle w:val="ConsPlusNonformat"/>
              <w:widowControl/>
              <w:spacing w:after="0" w:line="240" w:lineRule="auto"/>
              <w:jc w:val="center"/>
              <w:rPr>
                <w:rFonts w:ascii="Times New Roman" w:hAnsi="Times New Roman" w:cs="Times New Roman"/>
              </w:rPr>
            </w:pPr>
            <w:r w:rsidRPr="006C4162">
              <w:rPr>
                <w:rFonts w:ascii="Times New Roman" w:hAnsi="Times New Roman" w:cs="Times New Roman"/>
              </w:rPr>
              <w:t>№ 1</w:t>
            </w:r>
            <w:r w:rsidR="00D12C0B" w:rsidRPr="006C4162">
              <w:rPr>
                <w:rFonts w:ascii="Times New Roman" w:hAnsi="Times New Roman" w:cs="Times New Roman"/>
              </w:rPr>
              <w:t>4</w:t>
            </w:r>
          </w:p>
        </w:tc>
        <w:tc>
          <w:tcPr>
            <w:tcW w:w="625" w:type="pct"/>
            <w:tcBorders>
              <w:top w:val="single" w:sz="4" w:space="0" w:color="auto"/>
              <w:left w:val="single" w:sz="4" w:space="0" w:color="auto"/>
              <w:bottom w:val="single" w:sz="4" w:space="0" w:color="auto"/>
              <w:right w:val="single" w:sz="4" w:space="0" w:color="auto"/>
            </w:tcBorders>
          </w:tcPr>
          <w:p w:rsidR="00C7479A" w:rsidRPr="006C4162" w:rsidRDefault="00D12C0B" w:rsidP="006C4162">
            <w:pPr>
              <w:pStyle w:val="ConsPlusNonformat"/>
              <w:widowControl/>
              <w:spacing w:after="0" w:line="240" w:lineRule="auto"/>
              <w:jc w:val="center"/>
              <w:rPr>
                <w:rFonts w:ascii="Times New Roman" w:hAnsi="Times New Roman" w:cs="Times New Roman"/>
              </w:rPr>
            </w:pPr>
            <w:r w:rsidRPr="006C4162">
              <w:rPr>
                <w:rFonts w:ascii="Times New Roman" w:hAnsi="Times New Roman" w:cs="Times New Roman"/>
              </w:rPr>
              <w:t>34-42</w:t>
            </w:r>
          </w:p>
        </w:tc>
      </w:tr>
      <w:tr w:rsidR="00D12C0B" w:rsidRPr="006C4162" w:rsidTr="006C4162">
        <w:trPr>
          <w:trHeight w:val="284"/>
        </w:trPr>
        <w:tc>
          <w:tcPr>
            <w:tcW w:w="251" w:type="pct"/>
            <w:tcBorders>
              <w:top w:val="single" w:sz="4" w:space="0" w:color="auto"/>
              <w:left w:val="single" w:sz="4" w:space="0" w:color="auto"/>
              <w:bottom w:val="single" w:sz="4" w:space="0" w:color="auto"/>
              <w:right w:val="single" w:sz="4" w:space="0" w:color="auto"/>
            </w:tcBorders>
          </w:tcPr>
          <w:p w:rsidR="00D12C0B" w:rsidRPr="006C4162" w:rsidRDefault="00D12C0B" w:rsidP="00503C02">
            <w:pPr>
              <w:pStyle w:val="ConsPlusNonformat"/>
              <w:widowControl/>
              <w:spacing w:after="0" w:line="240" w:lineRule="auto"/>
              <w:jc w:val="center"/>
              <w:rPr>
                <w:rFonts w:ascii="Times New Roman" w:hAnsi="Times New Roman" w:cs="Times New Roman"/>
              </w:rPr>
            </w:pPr>
            <w:r w:rsidRPr="006C4162">
              <w:rPr>
                <w:rFonts w:ascii="Times New Roman" w:hAnsi="Times New Roman" w:cs="Times New Roman"/>
              </w:rPr>
              <w:t>13</w:t>
            </w:r>
          </w:p>
        </w:tc>
        <w:tc>
          <w:tcPr>
            <w:tcW w:w="3221" w:type="pct"/>
            <w:tcBorders>
              <w:top w:val="single" w:sz="4" w:space="0" w:color="auto"/>
              <w:left w:val="single" w:sz="4" w:space="0" w:color="auto"/>
              <w:bottom w:val="single" w:sz="4" w:space="0" w:color="auto"/>
              <w:right w:val="single" w:sz="4" w:space="0" w:color="auto"/>
            </w:tcBorders>
          </w:tcPr>
          <w:p w:rsidR="00D12C0B" w:rsidRPr="006C4162" w:rsidRDefault="00D12C0B" w:rsidP="00CE48B9">
            <w:pPr>
              <w:pStyle w:val="ConsPlusNonformat"/>
              <w:widowControl/>
              <w:spacing w:after="0" w:line="240" w:lineRule="auto"/>
              <w:jc w:val="both"/>
              <w:rPr>
                <w:rFonts w:ascii="Times New Roman" w:hAnsi="Times New Roman" w:cs="Times New Roman"/>
              </w:rPr>
            </w:pPr>
            <w:r w:rsidRPr="006C4162">
              <w:rPr>
                <w:rFonts w:ascii="Times New Roman" w:hAnsi="Times New Roman" w:cs="Times New Roman"/>
              </w:rPr>
              <w:t>О внесении изменений в постановление администрации Тужинского муниципального района от 11.10.2013 № 542</w:t>
            </w:r>
          </w:p>
        </w:tc>
        <w:tc>
          <w:tcPr>
            <w:tcW w:w="903" w:type="pct"/>
            <w:tcBorders>
              <w:top w:val="single" w:sz="4" w:space="0" w:color="auto"/>
              <w:left w:val="single" w:sz="4" w:space="0" w:color="auto"/>
              <w:bottom w:val="single" w:sz="4" w:space="0" w:color="auto"/>
              <w:right w:val="single" w:sz="4" w:space="0" w:color="auto"/>
            </w:tcBorders>
          </w:tcPr>
          <w:p w:rsidR="00D12C0B" w:rsidRPr="006C4162" w:rsidRDefault="00D12C0B" w:rsidP="006C4162">
            <w:pPr>
              <w:pStyle w:val="ConsPlusNonformat"/>
              <w:widowControl/>
              <w:spacing w:after="0" w:line="240" w:lineRule="auto"/>
              <w:jc w:val="center"/>
              <w:rPr>
                <w:rFonts w:ascii="Times New Roman" w:hAnsi="Times New Roman" w:cs="Times New Roman"/>
              </w:rPr>
            </w:pPr>
            <w:r w:rsidRPr="006C4162">
              <w:rPr>
                <w:rFonts w:ascii="Times New Roman" w:hAnsi="Times New Roman" w:cs="Times New Roman"/>
              </w:rPr>
              <w:t>от 19.01.2018</w:t>
            </w:r>
          </w:p>
          <w:p w:rsidR="00D12C0B" w:rsidRPr="006C4162" w:rsidRDefault="00D12C0B" w:rsidP="006C4162">
            <w:pPr>
              <w:pStyle w:val="ConsPlusNonformat"/>
              <w:widowControl/>
              <w:spacing w:after="0" w:line="240" w:lineRule="auto"/>
              <w:jc w:val="center"/>
              <w:rPr>
                <w:rFonts w:ascii="Times New Roman" w:hAnsi="Times New Roman" w:cs="Times New Roman"/>
              </w:rPr>
            </w:pPr>
            <w:r w:rsidRPr="006C4162">
              <w:rPr>
                <w:rFonts w:ascii="Times New Roman" w:hAnsi="Times New Roman" w:cs="Times New Roman"/>
              </w:rPr>
              <w:t>№ 17</w:t>
            </w:r>
          </w:p>
        </w:tc>
        <w:tc>
          <w:tcPr>
            <w:tcW w:w="625" w:type="pct"/>
            <w:tcBorders>
              <w:top w:val="single" w:sz="4" w:space="0" w:color="auto"/>
              <w:left w:val="single" w:sz="4" w:space="0" w:color="auto"/>
              <w:bottom w:val="single" w:sz="4" w:space="0" w:color="auto"/>
              <w:right w:val="single" w:sz="4" w:space="0" w:color="auto"/>
            </w:tcBorders>
          </w:tcPr>
          <w:p w:rsidR="00D12C0B" w:rsidRPr="006C4162" w:rsidRDefault="00D12C0B" w:rsidP="006C4162">
            <w:pPr>
              <w:pStyle w:val="ConsPlusNonformat"/>
              <w:widowControl/>
              <w:spacing w:after="0" w:line="240" w:lineRule="auto"/>
              <w:jc w:val="center"/>
              <w:rPr>
                <w:rFonts w:ascii="Times New Roman" w:hAnsi="Times New Roman" w:cs="Times New Roman"/>
              </w:rPr>
            </w:pPr>
            <w:r w:rsidRPr="006C4162">
              <w:rPr>
                <w:rFonts w:ascii="Times New Roman" w:hAnsi="Times New Roman" w:cs="Times New Roman"/>
              </w:rPr>
              <w:t>43-47</w:t>
            </w:r>
          </w:p>
        </w:tc>
      </w:tr>
      <w:tr w:rsidR="00CE48B9" w:rsidRPr="006C4162" w:rsidTr="006C4162">
        <w:trPr>
          <w:trHeight w:val="284"/>
        </w:trPr>
        <w:tc>
          <w:tcPr>
            <w:tcW w:w="251" w:type="pct"/>
            <w:tcBorders>
              <w:top w:val="single" w:sz="4" w:space="0" w:color="auto"/>
              <w:left w:val="single" w:sz="4" w:space="0" w:color="auto"/>
              <w:bottom w:val="single" w:sz="4" w:space="0" w:color="auto"/>
              <w:right w:val="single" w:sz="4" w:space="0" w:color="auto"/>
            </w:tcBorders>
          </w:tcPr>
          <w:p w:rsidR="00CE48B9" w:rsidRPr="006C4162" w:rsidRDefault="00CE48B9" w:rsidP="00503C02">
            <w:pPr>
              <w:pStyle w:val="ConsPlusNonformat"/>
              <w:widowControl/>
              <w:spacing w:after="0" w:line="240" w:lineRule="auto"/>
              <w:jc w:val="center"/>
              <w:rPr>
                <w:rFonts w:ascii="Times New Roman" w:hAnsi="Times New Roman" w:cs="Times New Roman"/>
              </w:rPr>
            </w:pPr>
            <w:r w:rsidRPr="006C4162">
              <w:rPr>
                <w:rFonts w:ascii="Times New Roman" w:hAnsi="Times New Roman" w:cs="Times New Roman"/>
              </w:rPr>
              <w:t>1</w:t>
            </w:r>
            <w:r w:rsidR="00D12C0B" w:rsidRPr="006C4162">
              <w:rPr>
                <w:rFonts w:ascii="Times New Roman" w:hAnsi="Times New Roman" w:cs="Times New Roman"/>
              </w:rPr>
              <w:t>4</w:t>
            </w:r>
          </w:p>
        </w:tc>
        <w:tc>
          <w:tcPr>
            <w:tcW w:w="3221" w:type="pct"/>
            <w:tcBorders>
              <w:top w:val="single" w:sz="4" w:space="0" w:color="auto"/>
              <w:left w:val="single" w:sz="4" w:space="0" w:color="auto"/>
              <w:bottom w:val="single" w:sz="4" w:space="0" w:color="auto"/>
              <w:right w:val="single" w:sz="4" w:space="0" w:color="auto"/>
            </w:tcBorders>
          </w:tcPr>
          <w:p w:rsidR="00CE48B9" w:rsidRPr="006C4162" w:rsidRDefault="00CE48B9" w:rsidP="00CE48B9">
            <w:pPr>
              <w:pStyle w:val="ConsPlusNonformat"/>
              <w:widowControl/>
              <w:spacing w:after="0" w:line="240" w:lineRule="auto"/>
              <w:jc w:val="both"/>
              <w:rPr>
                <w:rFonts w:ascii="Times New Roman" w:hAnsi="Times New Roman" w:cs="Times New Roman"/>
              </w:rPr>
            </w:pPr>
            <w:r w:rsidRPr="006C4162">
              <w:rPr>
                <w:rFonts w:ascii="Times New Roman" w:hAnsi="Times New Roman" w:cs="Times New Roman"/>
              </w:rPr>
              <w:t>О внесении изменений в постановление администрации Тужинского муниципального района от 11.10.2013 № 534</w:t>
            </w:r>
          </w:p>
        </w:tc>
        <w:tc>
          <w:tcPr>
            <w:tcW w:w="903" w:type="pct"/>
            <w:tcBorders>
              <w:top w:val="single" w:sz="4" w:space="0" w:color="auto"/>
              <w:left w:val="single" w:sz="4" w:space="0" w:color="auto"/>
              <w:bottom w:val="single" w:sz="4" w:space="0" w:color="auto"/>
              <w:right w:val="single" w:sz="4" w:space="0" w:color="auto"/>
            </w:tcBorders>
          </w:tcPr>
          <w:p w:rsidR="00CE48B9" w:rsidRPr="006C4162" w:rsidRDefault="00CE48B9" w:rsidP="006C4162">
            <w:pPr>
              <w:pStyle w:val="ConsPlusNonformat"/>
              <w:widowControl/>
              <w:spacing w:after="0" w:line="240" w:lineRule="auto"/>
              <w:jc w:val="center"/>
              <w:rPr>
                <w:rFonts w:ascii="Times New Roman" w:hAnsi="Times New Roman" w:cs="Times New Roman"/>
              </w:rPr>
            </w:pPr>
            <w:r w:rsidRPr="006C4162">
              <w:rPr>
                <w:rFonts w:ascii="Times New Roman" w:hAnsi="Times New Roman" w:cs="Times New Roman"/>
              </w:rPr>
              <w:t>от 19.01.2018</w:t>
            </w:r>
          </w:p>
          <w:p w:rsidR="00CE48B9" w:rsidRPr="006C4162" w:rsidRDefault="00CE48B9" w:rsidP="006C4162">
            <w:pPr>
              <w:pStyle w:val="ConsPlusNonformat"/>
              <w:widowControl/>
              <w:spacing w:after="0" w:line="240" w:lineRule="auto"/>
              <w:jc w:val="center"/>
              <w:rPr>
                <w:rFonts w:ascii="Times New Roman" w:hAnsi="Times New Roman" w:cs="Times New Roman"/>
              </w:rPr>
            </w:pPr>
            <w:r w:rsidRPr="006C4162">
              <w:rPr>
                <w:rFonts w:ascii="Times New Roman" w:hAnsi="Times New Roman" w:cs="Times New Roman"/>
              </w:rPr>
              <w:t>№ 1</w:t>
            </w:r>
            <w:r w:rsidR="00D12C0B" w:rsidRPr="006C4162">
              <w:rPr>
                <w:rFonts w:ascii="Times New Roman" w:hAnsi="Times New Roman" w:cs="Times New Roman"/>
              </w:rPr>
              <w:t>8</w:t>
            </w:r>
          </w:p>
        </w:tc>
        <w:tc>
          <w:tcPr>
            <w:tcW w:w="625" w:type="pct"/>
            <w:tcBorders>
              <w:top w:val="single" w:sz="4" w:space="0" w:color="auto"/>
              <w:left w:val="single" w:sz="4" w:space="0" w:color="auto"/>
              <w:bottom w:val="single" w:sz="4" w:space="0" w:color="auto"/>
              <w:right w:val="single" w:sz="4" w:space="0" w:color="auto"/>
            </w:tcBorders>
          </w:tcPr>
          <w:p w:rsidR="00CE48B9" w:rsidRPr="006C4162" w:rsidRDefault="00D12C0B" w:rsidP="006C4162">
            <w:pPr>
              <w:pStyle w:val="ConsPlusNonformat"/>
              <w:widowControl/>
              <w:spacing w:after="0" w:line="240" w:lineRule="auto"/>
              <w:jc w:val="center"/>
              <w:rPr>
                <w:rFonts w:ascii="Times New Roman" w:hAnsi="Times New Roman" w:cs="Times New Roman"/>
              </w:rPr>
            </w:pPr>
            <w:r w:rsidRPr="006C4162">
              <w:rPr>
                <w:rFonts w:ascii="Times New Roman" w:hAnsi="Times New Roman" w:cs="Times New Roman"/>
              </w:rPr>
              <w:t>48-52</w:t>
            </w:r>
          </w:p>
        </w:tc>
      </w:tr>
      <w:tr w:rsidR="00CE48B9" w:rsidRPr="006C4162" w:rsidTr="006C4162">
        <w:trPr>
          <w:trHeight w:val="284"/>
        </w:trPr>
        <w:tc>
          <w:tcPr>
            <w:tcW w:w="251" w:type="pct"/>
            <w:tcBorders>
              <w:top w:val="single" w:sz="4" w:space="0" w:color="auto"/>
              <w:left w:val="single" w:sz="4" w:space="0" w:color="auto"/>
              <w:bottom w:val="single" w:sz="4" w:space="0" w:color="auto"/>
              <w:right w:val="single" w:sz="4" w:space="0" w:color="auto"/>
            </w:tcBorders>
          </w:tcPr>
          <w:p w:rsidR="00CE48B9" w:rsidRPr="006C4162" w:rsidRDefault="00CE48B9" w:rsidP="00503C02">
            <w:pPr>
              <w:pStyle w:val="ConsPlusNonformat"/>
              <w:widowControl/>
              <w:spacing w:after="0" w:line="240" w:lineRule="auto"/>
              <w:jc w:val="center"/>
              <w:rPr>
                <w:rFonts w:ascii="Times New Roman" w:hAnsi="Times New Roman" w:cs="Times New Roman"/>
              </w:rPr>
            </w:pPr>
            <w:r w:rsidRPr="006C4162">
              <w:rPr>
                <w:rFonts w:ascii="Times New Roman" w:hAnsi="Times New Roman" w:cs="Times New Roman"/>
              </w:rPr>
              <w:t>1</w:t>
            </w:r>
            <w:r w:rsidR="00D12C0B" w:rsidRPr="006C4162">
              <w:rPr>
                <w:rFonts w:ascii="Times New Roman" w:hAnsi="Times New Roman" w:cs="Times New Roman"/>
              </w:rPr>
              <w:t>5</w:t>
            </w:r>
          </w:p>
        </w:tc>
        <w:tc>
          <w:tcPr>
            <w:tcW w:w="3221" w:type="pct"/>
            <w:tcBorders>
              <w:top w:val="single" w:sz="4" w:space="0" w:color="auto"/>
              <w:left w:val="single" w:sz="4" w:space="0" w:color="auto"/>
              <w:bottom w:val="single" w:sz="4" w:space="0" w:color="auto"/>
              <w:right w:val="single" w:sz="4" w:space="0" w:color="auto"/>
            </w:tcBorders>
          </w:tcPr>
          <w:p w:rsidR="00CE48B9" w:rsidRPr="006C4162" w:rsidRDefault="00CE48B9" w:rsidP="00F67B78">
            <w:pPr>
              <w:pStyle w:val="ConsPlusNonformat"/>
              <w:widowControl/>
              <w:spacing w:after="0" w:line="240" w:lineRule="auto"/>
              <w:jc w:val="both"/>
              <w:rPr>
                <w:rFonts w:ascii="Times New Roman" w:hAnsi="Times New Roman" w:cs="Times New Roman"/>
              </w:rPr>
            </w:pPr>
            <w:r w:rsidRPr="006C4162">
              <w:rPr>
                <w:rFonts w:ascii="Times New Roman" w:hAnsi="Times New Roman" w:cs="Times New Roman"/>
              </w:rPr>
              <w:t>О внесении изменений в постановление администрации Тужинского муниципального района от 11.</w:t>
            </w:r>
            <w:r w:rsidR="00F67B78" w:rsidRPr="006C4162">
              <w:rPr>
                <w:rFonts w:ascii="Times New Roman" w:hAnsi="Times New Roman" w:cs="Times New Roman"/>
              </w:rPr>
              <w:t>10</w:t>
            </w:r>
            <w:r w:rsidRPr="006C4162">
              <w:rPr>
                <w:rFonts w:ascii="Times New Roman" w:hAnsi="Times New Roman" w:cs="Times New Roman"/>
              </w:rPr>
              <w:t>.2013 № 540</w:t>
            </w:r>
          </w:p>
        </w:tc>
        <w:tc>
          <w:tcPr>
            <w:tcW w:w="903" w:type="pct"/>
            <w:tcBorders>
              <w:top w:val="single" w:sz="4" w:space="0" w:color="auto"/>
              <w:left w:val="single" w:sz="4" w:space="0" w:color="auto"/>
              <w:bottom w:val="single" w:sz="4" w:space="0" w:color="auto"/>
              <w:right w:val="single" w:sz="4" w:space="0" w:color="auto"/>
            </w:tcBorders>
          </w:tcPr>
          <w:p w:rsidR="00CE48B9" w:rsidRPr="006C4162" w:rsidRDefault="00CE48B9" w:rsidP="006C4162">
            <w:pPr>
              <w:pStyle w:val="ConsPlusNonformat"/>
              <w:widowControl/>
              <w:spacing w:after="0" w:line="240" w:lineRule="auto"/>
              <w:jc w:val="center"/>
              <w:rPr>
                <w:rFonts w:ascii="Times New Roman" w:hAnsi="Times New Roman" w:cs="Times New Roman"/>
              </w:rPr>
            </w:pPr>
            <w:r w:rsidRPr="006C4162">
              <w:rPr>
                <w:rFonts w:ascii="Times New Roman" w:hAnsi="Times New Roman" w:cs="Times New Roman"/>
              </w:rPr>
              <w:t>от 19.01.2018</w:t>
            </w:r>
          </w:p>
          <w:p w:rsidR="00CE48B9" w:rsidRPr="006C4162" w:rsidRDefault="00CE48B9" w:rsidP="006C4162">
            <w:pPr>
              <w:pStyle w:val="ConsPlusNonformat"/>
              <w:widowControl/>
              <w:spacing w:after="0" w:line="240" w:lineRule="auto"/>
              <w:jc w:val="center"/>
              <w:rPr>
                <w:rFonts w:ascii="Times New Roman" w:hAnsi="Times New Roman" w:cs="Times New Roman"/>
              </w:rPr>
            </w:pPr>
            <w:r w:rsidRPr="006C4162">
              <w:rPr>
                <w:rFonts w:ascii="Times New Roman" w:hAnsi="Times New Roman" w:cs="Times New Roman"/>
              </w:rPr>
              <w:t>№ 1</w:t>
            </w:r>
            <w:r w:rsidR="00D12C0B" w:rsidRPr="006C4162">
              <w:rPr>
                <w:rFonts w:ascii="Times New Roman" w:hAnsi="Times New Roman" w:cs="Times New Roman"/>
              </w:rPr>
              <w:t>9</w:t>
            </w:r>
          </w:p>
        </w:tc>
        <w:tc>
          <w:tcPr>
            <w:tcW w:w="625" w:type="pct"/>
            <w:tcBorders>
              <w:top w:val="single" w:sz="4" w:space="0" w:color="auto"/>
              <w:left w:val="single" w:sz="4" w:space="0" w:color="auto"/>
              <w:bottom w:val="single" w:sz="4" w:space="0" w:color="auto"/>
              <w:right w:val="single" w:sz="4" w:space="0" w:color="auto"/>
            </w:tcBorders>
          </w:tcPr>
          <w:p w:rsidR="00CE48B9" w:rsidRPr="006C4162" w:rsidRDefault="00D12C0B" w:rsidP="006C4162">
            <w:pPr>
              <w:pStyle w:val="ConsPlusNonformat"/>
              <w:widowControl/>
              <w:spacing w:after="0" w:line="240" w:lineRule="auto"/>
              <w:jc w:val="center"/>
              <w:rPr>
                <w:rFonts w:ascii="Times New Roman" w:hAnsi="Times New Roman" w:cs="Times New Roman"/>
              </w:rPr>
            </w:pPr>
            <w:r w:rsidRPr="006C4162">
              <w:rPr>
                <w:rFonts w:ascii="Times New Roman" w:hAnsi="Times New Roman" w:cs="Times New Roman"/>
              </w:rPr>
              <w:t>53-60</w:t>
            </w:r>
          </w:p>
        </w:tc>
      </w:tr>
    </w:tbl>
    <w:p w:rsidR="00743CBA" w:rsidRPr="006C4162" w:rsidRDefault="00743CBA">
      <w:pPr>
        <w:rPr>
          <w:rFonts w:ascii="Times New Roman" w:hAnsi="Times New Roman"/>
          <w:lang w:val="ru-RU"/>
        </w:rPr>
      </w:pPr>
    </w:p>
    <w:p w:rsidR="00E55839" w:rsidRPr="006C4162" w:rsidRDefault="00E55839">
      <w:pPr>
        <w:rPr>
          <w:rFonts w:ascii="Times New Roman" w:hAnsi="Times New Roman"/>
          <w:lang w:val="ru-RU"/>
        </w:rPr>
      </w:pPr>
    </w:p>
    <w:p w:rsidR="00E55839" w:rsidRPr="006C4162" w:rsidRDefault="00E55839" w:rsidP="00E55839">
      <w:pPr>
        <w:jc w:val="center"/>
        <w:rPr>
          <w:rFonts w:ascii="Times New Roman" w:hAnsi="Times New Roman"/>
          <w:lang w:val="ru-RU"/>
        </w:rPr>
      </w:pPr>
    </w:p>
    <w:p w:rsidR="00E55839" w:rsidRPr="006C4162" w:rsidRDefault="00E55839" w:rsidP="00E55839">
      <w:pPr>
        <w:jc w:val="center"/>
        <w:rPr>
          <w:rFonts w:ascii="Times New Roman" w:hAnsi="Times New Roman"/>
          <w:lang w:val="ru-RU"/>
        </w:rPr>
      </w:pPr>
    </w:p>
    <w:p w:rsidR="00E55839" w:rsidRPr="006C4162" w:rsidRDefault="00E55839" w:rsidP="00E55839">
      <w:pPr>
        <w:jc w:val="center"/>
        <w:rPr>
          <w:rFonts w:ascii="Times New Roman" w:hAnsi="Times New Roman"/>
          <w:lang w:val="ru-RU"/>
        </w:rPr>
      </w:pPr>
    </w:p>
    <w:p w:rsidR="00E55839" w:rsidRPr="006C4162" w:rsidRDefault="00E55839" w:rsidP="006C4162">
      <w:pPr>
        <w:rPr>
          <w:rFonts w:ascii="Times New Roman" w:hAnsi="Times New Roman"/>
          <w:noProof/>
          <w:lang w:val="ru-RU" w:eastAsia="ru-RU" w:bidi="ar-SA"/>
        </w:rPr>
      </w:pPr>
    </w:p>
    <w:p w:rsidR="00E55839" w:rsidRPr="006C4162" w:rsidRDefault="00E55839" w:rsidP="006C4162">
      <w:pPr>
        <w:spacing w:after="0" w:line="240" w:lineRule="auto"/>
        <w:ind w:right="-82"/>
        <w:jc w:val="center"/>
        <w:rPr>
          <w:rFonts w:ascii="Times New Roman" w:hAnsi="Times New Roman"/>
          <w:b/>
          <w:sz w:val="20"/>
          <w:szCs w:val="20"/>
          <w:lang w:val="ru-RU"/>
        </w:rPr>
      </w:pPr>
      <w:r w:rsidRPr="006C4162">
        <w:rPr>
          <w:rFonts w:ascii="Times New Roman" w:hAnsi="Times New Roman"/>
          <w:b/>
          <w:sz w:val="20"/>
          <w:szCs w:val="20"/>
          <w:lang w:val="ru-RU"/>
        </w:rPr>
        <w:lastRenderedPageBreak/>
        <w:t>АДМИНИСТРАЦИЯ ТУЖИНСКОГО МУНИЦИПАЛЬНОГО РАЙОНА</w:t>
      </w:r>
    </w:p>
    <w:p w:rsidR="00E55839" w:rsidRPr="006C4162" w:rsidRDefault="00E55839" w:rsidP="006C4162">
      <w:pPr>
        <w:spacing w:after="0" w:line="240" w:lineRule="auto"/>
        <w:contextualSpacing/>
        <w:jc w:val="center"/>
        <w:rPr>
          <w:rFonts w:ascii="Times New Roman" w:hAnsi="Times New Roman"/>
          <w:b/>
          <w:sz w:val="20"/>
          <w:szCs w:val="20"/>
          <w:lang w:val="ru-RU"/>
        </w:rPr>
      </w:pPr>
      <w:r w:rsidRPr="006C4162">
        <w:rPr>
          <w:rFonts w:ascii="Times New Roman" w:hAnsi="Times New Roman"/>
          <w:b/>
          <w:sz w:val="20"/>
          <w:szCs w:val="20"/>
          <w:lang w:val="ru-RU"/>
        </w:rPr>
        <w:t>КИРОВСКОЙ ОБЛАСТИ</w:t>
      </w:r>
    </w:p>
    <w:p w:rsidR="00053EB7" w:rsidRPr="006C4162" w:rsidRDefault="00053EB7" w:rsidP="006C4162">
      <w:pPr>
        <w:pStyle w:val="ConsPlusTitle"/>
        <w:contextualSpacing/>
        <w:jc w:val="center"/>
        <w:rPr>
          <w:rFonts w:ascii="Times New Roman" w:hAnsi="Times New Roman" w:cs="Times New Roman"/>
        </w:rPr>
      </w:pPr>
    </w:p>
    <w:p w:rsidR="00E55839" w:rsidRPr="006C4162" w:rsidRDefault="00E55839" w:rsidP="006C4162">
      <w:pPr>
        <w:pStyle w:val="ConsPlusTitle"/>
        <w:jc w:val="center"/>
        <w:rPr>
          <w:rFonts w:ascii="Times New Roman" w:hAnsi="Times New Roman" w:cs="Times New Roman"/>
        </w:rPr>
      </w:pPr>
      <w:r w:rsidRPr="006C4162">
        <w:rPr>
          <w:rFonts w:ascii="Times New Roman" w:hAnsi="Times New Roman" w:cs="Times New Roman"/>
        </w:rPr>
        <w:t>ПОСТАНОВЛЕНИЕ</w:t>
      </w:r>
    </w:p>
    <w:tbl>
      <w:tblPr>
        <w:tblW w:w="0" w:type="auto"/>
        <w:tblBorders>
          <w:bottom w:val="single" w:sz="4" w:space="0" w:color="auto"/>
        </w:tblBorders>
        <w:tblLook w:val="01E0"/>
      </w:tblPr>
      <w:tblGrid>
        <w:gridCol w:w="1908"/>
        <w:gridCol w:w="2753"/>
        <w:gridCol w:w="3367"/>
        <w:gridCol w:w="1800"/>
      </w:tblGrid>
      <w:tr w:rsidR="00E55839" w:rsidRPr="006C4162" w:rsidTr="00AF53D8">
        <w:tc>
          <w:tcPr>
            <w:tcW w:w="1908" w:type="dxa"/>
            <w:tcBorders>
              <w:bottom w:val="single" w:sz="4" w:space="0" w:color="auto"/>
            </w:tcBorders>
          </w:tcPr>
          <w:p w:rsidR="00E55839" w:rsidRPr="006C4162" w:rsidRDefault="00E55839" w:rsidP="006C4162">
            <w:pPr>
              <w:spacing w:after="0" w:line="240" w:lineRule="auto"/>
              <w:rPr>
                <w:rFonts w:ascii="Times New Roman" w:hAnsi="Times New Roman"/>
                <w:sz w:val="20"/>
                <w:szCs w:val="20"/>
              </w:rPr>
            </w:pPr>
            <w:r w:rsidRPr="006C4162">
              <w:rPr>
                <w:rFonts w:ascii="Times New Roman" w:hAnsi="Times New Roman"/>
                <w:sz w:val="20"/>
                <w:szCs w:val="20"/>
              </w:rPr>
              <w:t>11.01.2018</w:t>
            </w:r>
          </w:p>
        </w:tc>
        <w:tc>
          <w:tcPr>
            <w:tcW w:w="2753" w:type="dxa"/>
            <w:tcBorders>
              <w:bottom w:val="nil"/>
            </w:tcBorders>
          </w:tcPr>
          <w:p w:rsidR="00E55839" w:rsidRPr="006C4162" w:rsidRDefault="00E55839" w:rsidP="006C4162">
            <w:pPr>
              <w:spacing w:after="0" w:line="240" w:lineRule="auto"/>
              <w:rPr>
                <w:rFonts w:ascii="Times New Roman" w:hAnsi="Times New Roman"/>
                <w:sz w:val="20"/>
                <w:szCs w:val="20"/>
              </w:rPr>
            </w:pPr>
          </w:p>
        </w:tc>
        <w:tc>
          <w:tcPr>
            <w:tcW w:w="3367" w:type="dxa"/>
            <w:tcBorders>
              <w:bottom w:val="nil"/>
            </w:tcBorders>
          </w:tcPr>
          <w:p w:rsidR="00E55839" w:rsidRPr="006C4162" w:rsidRDefault="00E55839" w:rsidP="006C4162">
            <w:pPr>
              <w:spacing w:after="0" w:line="240" w:lineRule="auto"/>
              <w:jc w:val="right"/>
              <w:rPr>
                <w:rFonts w:ascii="Times New Roman" w:hAnsi="Times New Roman"/>
                <w:sz w:val="20"/>
                <w:szCs w:val="20"/>
              </w:rPr>
            </w:pPr>
            <w:r w:rsidRPr="006C4162">
              <w:rPr>
                <w:rFonts w:ascii="Times New Roman" w:hAnsi="Times New Roman"/>
                <w:sz w:val="20"/>
                <w:szCs w:val="20"/>
              </w:rPr>
              <w:t>№</w:t>
            </w:r>
          </w:p>
        </w:tc>
        <w:tc>
          <w:tcPr>
            <w:tcW w:w="1800" w:type="dxa"/>
            <w:tcBorders>
              <w:bottom w:val="single" w:sz="4" w:space="0" w:color="auto"/>
            </w:tcBorders>
          </w:tcPr>
          <w:p w:rsidR="00E55839" w:rsidRPr="006C4162" w:rsidRDefault="00E55839" w:rsidP="006C4162">
            <w:pPr>
              <w:spacing w:after="0" w:line="240" w:lineRule="auto"/>
              <w:rPr>
                <w:rFonts w:ascii="Times New Roman" w:hAnsi="Times New Roman"/>
                <w:sz w:val="20"/>
                <w:szCs w:val="20"/>
              </w:rPr>
            </w:pPr>
            <w:r w:rsidRPr="006C4162">
              <w:rPr>
                <w:rFonts w:ascii="Times New Roman" w:hAnsi="Times New Roman"/>
                <w:sz w:val="20"/>
                <w:szCs w:val="20"/>
              </w:rPr>
              <w:t>1</w:t>
            </w:r>
          </w:p>
        </w:tc>
      </w:tr>
      <w:tr w:rsidR="00E55839" w:rsidRPr="006C4162" w:rsidTr="00AF53D8">
        <w:tc>
          <w:tcPr>
            <w:tcW w:w="9828" w:type="dxa"/>
            <w:gridSpan w:val="4"/>
            <w:tcBorders>
              <w:bottom w:val="nil"/>
            </w:tcBorders>
          </w:tcPr>
          <w:p w:rsidR="00E55839" w:rsidRPr="006C4162" w:rsidRDefault="00E55839" w:rsidP="006C4162">
            <w:pPr>
              <w:spacing w:after="0" w:line="240" w:lineRule="auto"/>
              <w:rPr>
                <w:rFonts w:ascii="Times New Roman" w:hAnsi="Times New Roman"/>
                <w:sz w:val="20"/>
                <w:szCs w:val="20"/>
              </w:rPr>
            </w:pPr>
            <w:r w:rsidRPr="006C4162">
              <w:rPr>
                <w:rStyle w:val="consplusnormal"/>
                <w:rFonts w:ascii="Times New Roman" w:hAnsi="Times New Roman"/>
                <w:color w:val="000000"/>
                <w:sz w:val="20"/>
                <w:szCs w:val="20"/>
              </w:rPr>
              <w:t>пгт Тужа</w:t>
            </w:r>
          </w:p>
        </w:tc>
      </w:tr>
    </w:tbl>
    <w:p w:rsidR="00E55839" w:rsidRPr="006C4162" w:rsidRDefault="00E55839" w:rsidP="006C4162">
      <w:pPr>
        <w:pStyle w:val="Heading"/>
        <w:jc w:val="center"/>
        <w:rPr>
          <w:rFonts w:ascii="Times New Roman" w:hAnsi="Times New Roman" w:cs="Times New Roman"/>
          <w:b w:val="0"/>
          <w:sz w:val="20"/>
          <w:szCs w:val="20"/>
        </w:rPr>
      </w:pPr>
    </w:p>
    <w:p w:rsidR="00CE48B9" w:rsidRPr="006C4162" w:rsidRDefault="00E55839" w:rsidP="006C4162">
      <w:pPr>
        <w:shd w:val="clear" w:color="auto" w:fill="FFFFFF"/>
        <w:tabs>
          <w:tab w:val="right" w:pos="5962"/>
        </w:tabs>
        <w:spacing w:after="0" w:line="240" w:lineRule="auto"/>
        <w:ind w:left="23"/>
        <w:jc w:val="center"/>
        <w:rPr>
          <w:rFonts w:ascii="Times New Roman" w:hAnsi="Times New Roman"/>
          <w:b/>
          <w:bCs/>
          <w:sz w:val="20"/>
          <w:szCs w:val="20"/>
          <w:lang w:val="ru-RU"/>
        </w:rPr>
      </w:pPr>
      <w:r w:rsidRPr="006C4162">
        <w:rPr>
          <w:rFonts w:ascii="Times New Roman" w:hAnsi="Times New Roman"/>
          <w:b/>
          <w:bCs/>
          <w:sz w:val="20"/>
          <w:szCs w:val="20"/>
          <w:lang w:val="ru-RU"/>
        </w:rPr>
        <w:t>Об установлении нормативов финансового обеспечения образовательной деятельности общеобразовательных организаций Тужинского муниципального района Кировской области</w:t>
      </w:r>
      <w:r w:rsidRPr="006C4162">
        <w:rPr>
          <w:rFonts w:ascii="Times New Roman" w:hAnsi="Times New Roman"/>
          <w:sz w:val="20"/>
          <w:szCs w:val="20"/>
          <w:lang w:val="ru-RU"/>
        </w:rPr>
        <w:t xml:space="preserve"> </w:t>
      </w:r>
      <w:r w:rsidRPr="006C4162">
        <w:rPr>
          <w:rFonts w:ascii="Times New Roman" w:hAnsi="Times New Roman"/>
          <w:b/>
          <w:bCs/>
          <w:sz w:val="20"/>
          <w:szCs w:val="20"/>
          <w:lang w:val="ru-RU"/>
        </w:rPr>
        <w:t>в части расходов на оплату труда и учебных расходов в рамках обеспечения урочной деятельности</w:t>
      </w:r>
    </w:p>
    <w:p w:rsidR="00E55839" w:rsidRPr="006C4162" w:rsidRDefault="00E55839" w:rsidP="006C4162">
      <w:pPr>
        <w:shd w:val="clear" w:color="auto" w:fill="FFFFFF"/>
        <w:tabs>
          <w:tab w:val="right" w:pos="5962"/>
        </w:tabs>
        <w:spacing w:after="0" w:line="240" w:lineRule="auto"/>
        <w:ind w:left="23"/>
        <w:jc w:val="center"/>
        <w:rPr>
          <w:rFonts w:ascii="Times New Roman" w:hAnsi="Times New Roman"/>
          <w:b/>
          <w:bCs/>
          <w:sz w:val="20"/>
          <w:szCs w:val="20"/>
          <w:lang w:val="ru-RU"/>
        </w:rPr>
      </w:pPr>
      <w:r w:rsidRPr="006C4162">
        <w:rPr>
          <w:rFonts w:ascii="Times New Roman" w:hAnsi="Times New Roman"/>
          <w:b/>
          <w:bCs/>
          <w:sz w:val="20"/>
          <w:szCs w:val="20"/>
          <w:lang w:val="ru-RU"/>
        </w:rPr>
        <w:t xml:space="preserve"> на 2018 год</w:t>
      </w:r>
    </w:p>
    <w:p w:rsidR="006C4162" w:rsidRPr="006C4162" w:rsidRDefault="006C4162" w:rsidP="006C4162">
      <w:pPr>
        <w:shd w:val="clear" w:color="auto" w:fill="FFFFFF"/>
        <w:tabs>
          <w:tab w:val="right" w:pos="5962"/>
        </w:tabs>
        <w:spacing w:after="0" w:line="240" w:lineRule="auto"/>
        <w:ind w:left="23"/>
        <w:jc w:val="center"/>
        <w:rPr>
          <w:rFonts w:ascii="Times New Roman" w:hAnsi="Times New Roman"/>
          <w:b/>
          <w:bCs/>
          <w:sz w:val="20"/>
          <w:szCs w:val="20"/>
          <w:lang w:val="ru-RU"/>
        </w:rPr>
      </w:pPr>
    </w:p>
    <w:p w:rsidR="00E55839" w:rsidRPr="006C4162" w:rsidRDefault="00E55839" w:rsidP="006C4162">
      <w:pPr>
        <w:pStyle w:val="21"/>
        <w:ind w:right="0" w:firstLine="709"/>
        <w:contextualSpacing/>
        <w:rPr>
          <w:sz w:val="20"/>
          <w:szCs w:val="20"/>
        </w:rPr>
      </w:pPr>
      <w:proofErr w:type="gramStart"/>
      <w:r w:rsidRPr="006C4162">
        <w:rPr>
          <w:sz w:val="20"/>
          <w:szCs w:val="20"/>
        </w:rPr>
        <w:t xml:space="preserve">В соответствии с Законом Кировской области от 14.10.2013 № 320-ЗО «Об образовании в Кировской области» и решением Министерства финансов Кировской области от 21.12.2017 № 102 «О распределении по кодам целей субвенций местным бюджетам на реализацию прав на получение общедоступного и бесплатного дошкольного, начального общего, основного общего, среднего общего и дополнительного образования детей в муниципальных общеобразовательных организациях» администрация Тужинского муниципального района ПОСТАНОВЛЯЕТ: </w:t>
      </w:r>
      <w:proofErr w:type="gramEnd"/>
    </w:p>
    <w:p w:rsidR="00E55839" w:rsidRPr="006C4162" w:rsidRDefault="00E55839" w:rsidP="006C4162">
      <w:pPr>
        <w:pStyle w:val="21"/>
        <w:numPr>
          <w:ilvl w:val="0"/>
          <w:numId w:val="1"/>
        </w:numPr>
        <w:ind w:left="0" w:right="0" w:firstLine="709"/>
        <w:contextualSpacing/>
        <w:rPr>
          <w:sz w:val="20"/>
          <w:szCs w:val="20"/>
        </w:rPr>
      </w:pPr>
      <w:r w:rsidRPr="006C4162">
        <w:rPr>
          <w:sz w:val="20"/>
          <w:szCs w:val="20"/>
        </w:rPr>
        <w:t>Утвердить нормативы финансового обеспечения образовательной деятельности общеобразовательных организаций Тужинского муниципального района Кировской области в части расходов на оплату труда и учебных расходов в рамках обеспечения урочной деятельности на 2018 год согласно приложению.</w:t>
      </w:r>
    </w:p>
    <w:p w:rsidR="00E55839" w:rsidRPr="006C4162" w:rsidRDefault="00E55839" w:rsidP="006C4162">
      <w:pPr>
        <w:pStyle w:val="21"/>
        <w:numPr>
          <w:ilvl w:val="0"/>
          <w:numId w:val="1"/>
        </w:numPr>
        <w:ind w:left="0" w:right="0" w:firstLine="709"/>
        <w:contextualSpacing/>
        <w:rPr>
          <w:sz w:val="20"/>
          <w:szCs w:val="20"/>
        </w:rPr>
      </w:pPr>
      <w:r w:rsidRPr="006C4162">
        <w:rPr>
          <w:sz w:val="20"/>
          <w:szCs w:val="20"/>
        </w:rPr>
        <w:t>Признать утратившими силу постановления администрации Тужинского муниципального района:</w:t>
      </w:r>
    </w:p>
    <w:p w:rsidR="00E55839" w:rsidRPr="006C4162" w:rsidRDefault="00E55839" w:rsidP="006C4162">
      <w:pPr>
        <w:shd w:val="clear" w:color="auto" w:fill="FFFFFF"/>
        <w:tabs>
          <w:tab w:val="right" w:pos="5962"/>
        </w:tabs>
        <w:spacing w:after="0" w:line="240" w:lineRule="auto"/>
        <w:ind w:firstLine="709"/>
        <w:contextualSpacing/>
        <w:jc w:val="both"/>
        <w:rPr>
          <w:rFonts w:ascii="Times New Roman" w:hAnsi="Times New Roman"/>
          <w:sz w:val="20"/>
          <w:szCs w:val="20"/>
          <w:lang w:val="ru-RU"/>
        </w:rPr>
      </w:pPr>
      <w:r w:rsidRPr="006C4162">
        <w:rPr>
          <w:rFonts w:ascii="Times New Roman" w:hAnsi="Times New Roman"/>
          <w:sz w:val="20"/>
          <w:szCs w:val="20"/>
          <w:lang w:val="ru-RU"/>
        </w:rPr>
        <w:t>от 29.12.2016 № 416 «Об установлении нормативов финансового обеспечения образовательной деятельности общеобразовательных организаций Тужинского муниципального района Кировской области»;</w:t>
      </w:r>
    </w:p>
    <w:p w:rsidR="00E55839" w:rsidRPr="006C4162" w:rsidRDefault="00E55839" w:rsidP="006C4162">
      <w:pPr>
        <w:shd w:val="clear" w:color="auto" w:fill="FFFFFF"/>
        <w:tabs>
          <w:tab w:val="right" w:pos="5962"/>
        </w:tabs>
        <w:spacing w:after="0" w:line="240" w:lineRule="auto"/>
        <w:ind w:firstLine="709"/>
        <w:contextualSpacing/>
        <w:jc w:val="both"/>
        <w:rPr>
          <w:rFonts w:ascii="Times New Roman" w:hAnsi="Times New Roman"/>
          <w:sz w:val="20"/>
          <w:szCs w:val="20"/>
          <w:lang w:val="ru-RU"/>
        </w:rPr>
      </w:pPr>
      <w:r w:rsidRPr="006C4162">
        <w:rPr>
          <w:rFonts w:ascii="Times New Roman" w:hAnsi="Times New Roman"/>
          <w:sz w:val="20"/>
          <w:szCs w:val="20"/>
          <w:lang w:val="ru-RU"/>
        </w:rPr>
        <w:t>от 17.04.2017 № 112 «О внесение изменений в постановление администрации Тужинского муниципального района от 29.12.2016 № 416»;</w:t>
      </w:r>
    </w:p>
    <w:p w:rsidR="00E55839" w:rsidRPr="006C4162" w:rsidRDefault="00E55839" w:rsidP="006C4162">
      <w:pPr>
        <w:shd w:val="clear" w:color="auto" w:fill="FFFFFF"/>
        <w:tabs>
          <w:tab w:val="right" w:pos="5962"/>
        </w:tabs>
        <w:spacing w:after="0" w:line="240" w:lineRule="auto"/>
        <w:ind w:firstLine="709"/>
        <w:contextualSpacing/>
        <w:jc w:val="both"/>
        <w:rPr>
          <w:rFonts w:ascii="Times New Roman" w:hAnsi="Times New Roman"/>
          <w:sz w:val="20"/>
          <w:szCs w:val="20"/>
          <w:lang w:val="ru-RU"/>
        </w:rPr>
      </w:pPr>
      <w:r w:rsidRPr="006C4162">
        <w:rPr>
          <w:rFonts w:ascii="Times New Roman" w:hAnsi="Times New Roman"/>
          <w:sz w:val="20"/>
          <w:szCs w:val="20"/>
          <w:lang w:val="ru-RU"/>
        </w:rPr>
        <w:t>от 13.11.2017 № 449 «О внесение изменений в постановление администрации Тужинского муниципального района от 29.12.2016 № 416»;</w:t>
      </w:r>
    </w:p>
    <w:p w:rsidR="00E55839" w:rsidRPr="006C4162" w:rsidRDefault="00E55839" w:rsidP="006C4162">
      <w:pPr>
        <w:shd w:val="clear" w:color="auto" w:fill="FFFFFF"/>
        <w:tabs>
          <w:tab w:val="right" w:pos="5962"/>
        </w:tabs>
        <w:spacing w:after="0" w:line="240" w:lineRule="auto"/>
        <w:ind w:firstLine="709"/>
        <w:contextualSpacing/>
        <w:jc w:val="both"/>
        <w:rPr>
          <w:rFonts w:ascii="Times New Roman" w:hAnsi="Times New Roman"/>
          <w:sz w:val="20"/>
          <w:szCs w:val="20"/>
          <w:lang w:val="ru-RU"/>
        </w:rPr>
      </w:pPr>
      <w:r w:rsidRPr="006C4162">
        <w:rPr>
          <w:rFonts w:ascii="Times New Roman" w:hAnsi="Times New Roman"/>
          <w:sz w:val="20"/>
          <w:szCs w:val="20"/>
          <w:lang w:val="ru-RU"/>
        </w:rPr>
        <w:t>от 28.12.2017 № 536 «О внесение изменений в постановление администрации Тужинского муниципального района от 29.12.2016 № 416».</w:t>
      </w:r>
    </w:p>
    <w:p w:rsidR="00E55839" w:rsidRPr="006C4162" w:rsidRDefault="00E55839" w:rsidP="006C4162">
      <w:pPr>
        <w:pStyle w:val="21"/>
        <w:ind w:right="0" w:firstLine="709"/>
        <w:contextualSpacing/>
        <w:rPr>
          <w:sz w:val="20"/>
          <w:szCs w:val="20"/>
        </w:rPr>
      </w:pPr>
      <w:r w:rsidRPr="006C4162">
        <w:rPr>
          <w:sz w:val="20"/>
          <w:szCs w:val="20"/>
        </w:rPr>
        <w:t>3.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 и распространяется на правоотношения, возникшие с 01 января 2018 года.</w:t>
      </w:r>
    </w:p>
    <w:p w:rsidR="00053EB7" w:rsidRPr="006C4162" w:rsidRDefault="00053EB7" w:rsidP="006C4162">
      <w:pPr>
        <w:spacing w:after="0" w:line="240" w:lineRule="auto"/>
        <w:contextualSpacing/>
        <w:rPr>
          <w:rFonts w:ascii="Times New Roman" w:hAnsi="Times New Roman"/>
          <w:sz w:val="24"/>
          <w:szCs w:val="24"/>
          <w:lang w:val="ru-RU"/>
        </w:rPr>
      </w:pPr>
    </w:p>
    <w:p w:rsidR="00E55839" w:rsidRPr="006C4162" w:rsidRDefault="00E55839" w:rsidP="006C4162">
      <w:pPr>
        <w:spacing w:after="0" w:line="240" w:lineRule="auto"/>
        <w:contextualSpacing/>
        <w:rPr>
          <w:rFonts w:ascii="Times New Roman" w:hAnsi="Times New Roman"/>
          <w:lang w:val="ru-RU"/>
        </w:rPr>
      </w:pPr>
      <w:r w:rsidRPr="006C4162">
        <w:rPr>
          <w:rFonts w:ascii="Times New Roman" w:hAnsi="Times New Roman"/>
          <w:lang w:val="ru-RU"/>
        </w:rPr>
        <w:t>Глава Тужинского</w:t>
      </w:r>
    </w:p>
    <w:p w:rsidR="00E55839" w:rsidRPr="006C4162" w:rsidRDefault="00E55839" w:rsidP="006C4162">
      <w:pPr>
        <w:spacing w:after="0" w:line="240" w:lineRule="auto"/>
        <w:contextualSpacing/>
        <w:rPr>
          <w:rFonts w:ascii="Times New Roman" w:hAnsi="Times New Roman"/>
          <w:lang w:val="ru-RU"/>
        </w:rPr>
      </w:pPr>
      <w:r w:rsidRPr="006C4162">
        <w:rPr>
          <w:rFonts w:ascii="Times New Roman" w:hAnsi="Times New Roman"/>
          <w:lang w:val="ru-RU"/>
        </w:rPr>
        <w:t>муниципального района       Е.В. Видякина</w:t>
      </w:r>
    </w:p>
    <w:p w:rsidR="00E55839" w:rsidRPr="006C4162" w:rsidRDefault="00E55839" w:rsidP="006C4162">
      <w:pPr>
        <w:spacing w:after="0" w:line="240" w:lineRule="auto"/>
        <w:contextualSpacing/>
        <w:rPr>
          <w:rFonts w:ascii="Times New Roman" w:hAnsi="Times New Roman"/>
          <w:lang w:val="ru-RU"/>
        </w:rPr>
      </w:pPr>
    </w:p>
    <w:p w:rsidR="006C4162" w:rsidRPr="006C4162" w:rsidRDefault="006C4162" w:rsidP="006C4162">
      <w:pPr>
        <w:spacing w:after="0" w:line="240" w:lineRule="auto"/>
        <w:contextualSpacing/>
        <w:rPr>
          <w:rFonts w:ascii="Times New Roman" w:hAnsi="Times New Roman"/>
          <w:lang w:val="ru-RU"/>
        </w:rPr>
      </w:pPr>
    </w:p>
    <w:p w:rsidR="00E55839" w:rsidRPr="006C4162" w:rsidRDefault="00E55839" w:rsidP="006C4162">
      <w:pPr>
        <w:autoSpaceDE w:val="0"/>
        <w:autoSpaceDN w:val="0"/>
        <w:adjustRightInd w:val="0"/>
        <w:spacing w:after="0" w:line="240" w:lineRule="auto"/>
        <w:ind w:right="-82"/>
        <w:contextualSpacing/>
        <w:jc w:val="center"/>
        <w:rPr>
          <w:rFonts w:ascii="Times New Roman" w:hAnsi="Times New Roman"/>
          <w:b/>
          <w:sz w:val="20"/>
          <w:szCs w:val="20"/>
          <w:lang w:val="ru-RU"/>
        </w:rPr>
      </w:pPr>
      <w:r w:rsidRPr="006C4162">
        <w:rPr>
          <w:rFonts w:ascii="Times New Roman" w:hAnsi="Times New Roman"/>
          <w:b/>
          <w:sz w:val="20"/>
          <w:szCs w:val="20"/>
          <w:lang w:val="ru-RU"/>
        </w:rPr>
        <w:t>АДМИНИСТРАЦИЯ ТУЖИНСКОГО МУНИЦИПАЛЬНОГО РАЙОНА</w:t>
      </w:r>
    </w:p>
    <w:p w:rsidR="00E55839" w:rsidRPr="006C4162" w:rsidRDefault="00E55839" w:rsidP="006C4162">
      <w:pPr>
        <w:autoSpaceDE w:val="0"/>
        <w:autoSpaceDN w:val="0"/>
        <w:adjustRightInd w:val="0"/>
        <w:spacing w:after="0" w:line="240" w:lineRule="auto"/>
        <w:contextualSpacing/>
        <w:jc w:val="center"/>
        <w:rPr>
          <w:rFonts w:ascii="Times New Roman" w:hAnsi="Times New Roman"/>
          <w:b/>
          <w:sz w:val="20"/>
          <w:szCs w:val="20"/>
          <w:lang w:val="ru-RU"/>
        </w:rPr>
      </w:pPr>
      <w:r w:rsidRPr="006C4162">
        <w:rPr>
          <w:rFonts w:ascii="Times New Roman" w:hAnsi="Times New Roman"/>
          <w:b/>
          <w:sz w:val="20"/>
          <w:szCs w:val="20"/>
          <w:lang w:val="ru-RU"/>
        </w:rPr>
        <w:t>КИРОВСКОЙ ОБЛАСТИ</w:t>
      </w:r>
    </w:p>
    <w:p w:rsidR="006C4162" w:rsidRPr="006C4162" w:rsidRDefault="006C4162" w:rsidP="006C4162">
      <w:pPr>
        <w:autoSpaceDE w:val="0"/>
        <w:autoSpaceDN w:val="0"/>
        <w:adjustRightInd w:val="0"/>
        <w:spacing w:after="0" w:line="240" w:lineRule="auto"/>
        <w:contextualSpacing/>
        <w:jc w:val="center"/>
        <w:rPr>
          <w:rFonts w:ascii="Times New Roman" w:hAnsi="Times New Roman"/>
          <w:b/>
          <w:sz w:val="20"/>
          <w:szCs w:val="20"/>
          <w:lang w:val="ru-RU"/>
        </w:rPr>
      </w:pPr>
    </w:p>
    <w:p w:rsidR="00E55839" w:rsidRPr="006C4162" w:rsidRDefault="00E55839" w:rsidP="006C4162">
      <w:pPr>
        <w:pStyle w:val="ConsPlusTitle"/>
        <w:contextualSpacing/>
        <w:jc w:val="center"/>
        <w:rPr>
          <w:rFonts w:ascii="Times New Roman" w:hAnsi="Times New Roman" w:cs="Times New Roman"/>
        </w:rPr>
      </w:pPr>
      <w:r w:rsidRPr="006C4162">
        <w:rPr>
          <w:rFonts w:ascii="Times New Roman" w:hAnsi="Times New Roman" w:cs="Times New Roman"/>
        </w:rPr>
        <w:t>ПОСТАНОВЛЕНИЕ</w:t>
      </w:r>
    </w:p>
    <w:tbl>
      <w:tblPr>
        <w:tblW w:w="0" w:type="auto"/>
        <w:tblBorders>
          <w:bottom w:val="single" w:sz="4" w:space="0" w:color="auto"/>
        </w:tblBorders>
        <w:tblLook w:val="01E0"/>
      </w:tblPr>
      <w:tblGrid>
        <w:gridCol w:w="1908"/>
        <w:gridCol w:w="2753"/>
        <w:gridCol w:w="3367"/>
        <w:gridCol w:w="1800"/>
      </w:tblGrid>
      <w:tr w:rsidR="00E55839" w:rsidRPr="006C4162" w:rsidTr="00AF53D8">
        <w:tc>
          <w:tcPr>
            <w:tcW w:w="1908" w:type="dxa"/>
            <w:tcBorders>
              <w:bottom w:val="single" w:sz="4" w:space="0" w:color="auto"/>
            </w:tcBorders>
          </w:tcPr>
          <w:p w:rsidR="00E55839" w:rsidRPr="006C4162" w:rsidRDefault="00E55839" w:rsidP="006C4162">
            <w:pPr>
              <w:autoSpaceDE w:val="0"/>
              <w:autoSpaceDN w:val="0"/>
              <w:adjustRightInd w:val="0"/>
              <w:spacing w:after="0" w:line="240" w:lineRule="auto"/>
              <w:rPr>
                <w:rFonts w:ascii="Times New Roman" w:hAnsi="Times New Roman"/>
                <w:sz w:val="20"/>
                <w:szCs w:val="20"/>
              </w:rPr>
            </w:pPr>
            <w:r w:rsidRPr="006C4162">
              <w:rPr>
                <w:rFonts w:ascii="Times New Roman" w:hAnsi="Times New Roman"/>
                <w:sz w:val="20"/>
                <w:szCs w:val="20"/>
              </w:rPr>
              <w:t>11.01.2018</w:t>
            </w:r>
          </w:p>
        </w:tc>
        <w:tc>
          <w:tcPr>
            <w:tcW w:w="2753" w:type="dxa"/>
            <w:tcBorders>
              <w:bottom w:val="nil"/>
            </w:tcBorders>
          </w:tcPr>
          <w:p w:rsidR="00E55839" w:rsidRPr="006C4162" w:rsidRDefault="00E55839" w:rsidP="006C4162">
            <w:pPr>
              <w:autoSpaceDE w:val="0"/>
              <w:autoSpaceDN w:val="0"/>
              <w:adjustRightInd w:val="0"/>
              <w:spacing w:after="0" w:line="240" w:lineRule="auto"/>
              <w:rPr>
                <w:rFonts w:ascii="Times New Roman" w:hAnsi="Times New Roman"/>
                <w:sz w:val="20"/>
                <w:szCs w:val="20"/>
              </w:rPr>
            </w:pPr>
          </w:p>
        </w:tc>
        <w:tc>
          <w:tcPr>
            <w:tcW w:w="3367" w:type="dxa"/>
            <w:tcBorders>
              <w:bottom w:val="nil"/>
            </w:tcBorders>
          </w:tcPr>
          <w:p w:rsidR="00E55839" w:rsidRPr="006C4162" w:rsidRDefault="00E55839" w:rsidP="006C4162">
            <w:pPr>
              <w:autoSpaceDE w:val="0"/>
              <w:autoSpaceDN w:val="0"/>
              <w:adjustRightInd w:val="0"/>
              <w:spacing w:after="0" w:line="240" w:lineRule="auto"/>
              <w:jc w:val="right"/>
              <w:rPr>
                <w:rFonts w:ascii="Times New Roman" w:hAnsi="Times New Roman"/>
                <w:sz w:val="20"/>
                <w:szCs w:val="20"/>
              </w:rPr>
            </w:pPr>
            <w:r w:rsidRPr="006C4162">
              <w:rPr>
                <w:rFonts w:ascii="Times New Roman" w:hAnsi="Times New Roman"/>
                <w:sz w:val="20"/>
                <w:szCs w:val="20"/>
              </w:rPr>
              <w:t>№</w:t>
            </w:r>
          </w:p>
        </w:tc>
        <w:tc>
          <w:tcPr>
            <w:tcW w:w="1800" w:type="dxa"/>
            <w:tcBorders>
              <w:bottom w:val="single" w:sz="4" w:space="0" w:color="auto"/>
            </w:tcBorders>
          </w:tcPr>
          <w:p w:rsidR="00E55839" w:rsidRPr="006C4162" w:rsidRDefault="00E55839" w:rsidP="006C4162">
            <w:pPr>
              <w:autoSpaceDE w:val="0"/>
              <w:autoSpaceDN w:val="0"/>
              <w:adjustRightInd w:val="0"/>
              <w:spacing w:after="0" w:line="240" w:lineRule="auto"/>
              <w:rPr>
                <w:rFonts w:ascii="Times New Roman" w:hAnsi="Times New Roman"/>
                <w:sz w:val="20"/>
                <w:szCs w:val="20"/>
              </w:rPr>
            </w:pPr>
            <w:r w:rsidRPr="006C4162">
              <w:rPr>
                <w:rFonts w:ascii="Times New Roman" w:hAnsi="Times New Roman"/>
                <w:sz w:val="20"/>
                <w:szCs w:val="20"/>
              </w:rPr>
              <w:t>2</w:t>
            </w:r>
          </w:p>
        </w:tc>
      </w:tr>
      <w:tr w:rsidR="00E55839" w:rsidRPr="006C4162" w:rsidTr="00AF53D8">
        <w:tc>
          <w:tcPr>
            <w:tcW w:w="9828" w:type="dxa"/>
            <w:gridSpan w:val="4"/>
            <w:tcBorders>
              <w:bottom w:val="nil"/>
            </w:tcBorders>
          </w:tcPr>
          <w:p w:rsidR="00E55839" w:rsidRPr="006C4162" w:rsidRDefault="00E55839" w:rsidP="006C4162">
            <w:pPr>
              <w:autoSpaceDE w:val="0"/>
              <w:autoSpaceDN w:val="0"/>
              <w:adjustRightInd w:val="0"/>
              <w:spacing w:after="0" w:line="240" w:lineRule="auto"/>
              <w:rPr>
                <w:rStyle w:val="consplusnormal"/>
                <w:rFonts w:ascii="Times New Roman" w:hAnsi="Times New Roman"/>
                <w:color w:val="000000"/>
                <w:sz w:val="20"/>
                <w:szCs w:val="20"/>
                <w:lang w:val="ru-RU"/>
              </w:rPr>
            </w:pPr>
            <w:r w:rsidRPr="006C4162">
              <w:rPr>
                <w:rStyle w:val="consplusnormal"/>
                <w:rFonts w:ascii="Times New Roman" w:hAnsi="Times New Roman"/>
                <w:color w:val="000000"/>
                <w:sz w:val="20"/>
                <w:szCs w:val="20"/>
              </w:rPr>
              <w:t>пгт Тужа</w:t>
            </w:r>
          </w:p>
          <w:p w:rsidR="006C4162" w:rsidRPr="006C4162" w:rsidRDefault="006C4162" w:rsidP="006C4162">
            <w:pPr>
              <w:autoSpaceDE w:val="0"/>
              <w:autoSpaceDN w:val="0"/>
              <w:adjustRightInd w:val="0"/>
              <w:spacing w:after="0" w:line="240" w:lineRule="auto"/>
              <w:rPr>
                <w:rFonts w:ascii="Times New Roman" w:hAnsi="Times New Roman"/>
                <w:sz w:val="20"/>
                <w:szCs w:val="20"/>
                <w:lang w:val="ru-RU"/>
              </w:rPr>
            </w:pPr>
          </w:p>
        </w:tc>
      </w:tr>
    </w:tbl>
    <w:p w:rsidR="00804068" w:rsidRDefault="00E55839" w:rsidP="006C4162">
      <w:pPr>
        <w:spacing w:after="0" w:line="240" w:lineRule="auto"/>
        <w:jc w:val="center"/>
        <w:rPr>
          <w:rFonts w:ascii="Times New Roman" w:hAnsi="Times New Roman"/>
          <w:b/>
          <w:sz w:val="20"/>
          <w:szCs w:val="20"/>
          <w:lang w:val="ru-RU"/>
        </w:rPr>
      </w:pPr>
      <w:r w:rsidRPr="006C4162">
        <w:rPr>
          <w:rFonts w:ascii="Times New Roman" w:hAnsi="Times New Roman"/>
          <w:b/>
          <w:sz w:val="20"/>
          <w:szCs w:val="20"/>
          <w:lang w:val="ru-RU"/>
        </w:rPr>
        <w:t>О внесении изменений в постановление администрации Тужинского муниципального района</w:t>
      </w:r>
    </w:p>
    <w:p w:rsidR="00E55839" w:rsidRPr="006C4162" w:rsidRDefault="00E55839" w:rsidP="006C4162">
      <w:pPr>
        <w:spacing w:after="0" w:line="240" w:lineRule="auto"/>
        <w:jc w:val="center"/>
        <w:rPr>
          <w:rFonts w:ascii="Times New Roman" w:hAnsi="Times New Roman"/>
          <w:b/>
          <w:color w:val="000000"/>
          <w:sz w:val="20"/>
          <w:szCs w:val="20"/>
          <w:lang w:val="ru-RU"/>
        </w:rPr>
      </w:pPr>
      <w:r w:rsidRPr="006C4162">
        <w:rPr>
          <w:rFonts w:ascii="Times New Roman" w:hAnsi="Times New Roman"/>
          <w:b/>
          <w:sz w:val="20"/>
          <w:szCs w:val="20"/>
          <w:lang w:val="ru-RU"/>
        </w:rPr>
        <w:t xml:space="preserve"> от 11.10.2013 № 528</w:t>
      </w:r>
    </w:p>
    <w:p w:rsidR="00E55839" w:rsidRPr="006C4162" w:rsidRDefault="00E55839" w:rsidP="006C4162">
      <w:pPr>
        <w:autoSpaceDE w:val="0"/>
        <w:autoSpaceDN w:val="0"/>
        <w:adjustRightInd w:val="0"/>
        <w:spacing w:after="0" w:line="240" w:lineRule="auto"/>
        <w:ind w:firstLine="709"/>
        <w:jc w:val="both"/>
        <w:rPr>
          <w:rFonts w:ascii="Times New Roman" w:hAnsi="Times New Roman"/>
          <w:sz w:val="20"/>
          <w:szCs w:val="20"/>
          <w:lang w:val="ru-RU"/>
        </w:rPr>
      </w:pPr>
      <w:proofErr w:type="gramStart"/>
      <w:r w:rsidRPr="006C4162">
        <w:rPr>
          <w:rFonts w:ascii="Times New Roman" w:hAnsi="Times New Roman"/>
          <w:sz w:val="20"/>
          <w:szCs w:val="20"/>
          <w:lang w:val="ru-RU"/>
        </w:rPr>
        <w:t>В соответствии с приказами начальника Финансового управления Тужинского муниципального района от 26.12.2017 №33 и от 28.12.2017 № 34 «О дополнительных основаниях для внесения изменений в сводную бюджетную роспись» и постановлением администрации Тужинского муниципального района Кировской области от 19.02.2015 № 89  «</w:t>
      </w:r>
      <w:r w:rsidRPr="006C4162">
        <w:rPr>
          <w:rStyle w:val="FontStyle13"/>
          <w:sz w:val="20"/>
          <w:szCs w:val="20"/>
          <w:lang w:val="ru-RU"/>
        </w:rPr>
        <w:t>О разработке, реализации и оценке эффективности реализации муниципальных программ Тужинского муниципального района</w:t>
      </w:r>
      <w:r w:rsidRPr="006C4162">
        <w:rPr>
          <w:rFonts w:ascii="Times New Roman" w:hAnsi="Times New Roman"/>
          <w:sz w:val="20"/>
          <w:szCs w:val="20"/>
          <w:lang w:val="ru-RU"/>
        </w:rPr>
        <w:t>», администрация Тужинского муниципального района  ПОСТАНОВЛЯЕТ:</w:t>
      </w:r>
      <w:proofErr w:type="gramEnd"/>
    </w:p>
    <w:p w:rsidR="00E55839" w:rsidRPr="006C4162" w:rsidRDefault="00E55839" w:rsidP="006C4162">
      <w:pPr>
        <w:autoSpaceDE w:val="0"/>
        <w:autoSpaceDN w:val="0"/>
        <w:adjustRightInd w:val="0"/>
        <w:spacing w:after="0" w:line="240" w:lineRule="auto"/>
        <w:ind w:firstLine="709"/>
        <w:jc w:val="both"/>
        <w:rPr>
          <w:rFonts w:ascii="Times New Roman" w:hAnsi="Times New Roman"/>
          <w:sz w:val="20"/>
          <w:szCs w:val="20"/>
          <w:lang w:val="ru-RU"/>
        </w:rPr>
      </w:pPr>
      <w:r w:rsidRPr="006C4162">
        <w:rPr>
          <w:rFonts w:ascii="Times New Roman" w:hAnsi="Times New Roman"/>
          <w:sz w:val="20"/>
          <w:szCs w:val="20"/>
          <w:lang w:val="ru-RU"/>
        </w:rPr>
        <w:t xml:space="preserve">1. </w:t>
      </w:r>
      <w:proofErr w:type="gramStart"/>
      <w:r w:rsidRPr="006C4162">
        <w:rPr>
          <w:rFonts w:ascii="Times New Roman" w:hAnsi="Times New Roman"/>
          <w:sz w:val="20"/>
          <w:szCs w:val="20"/>
          <w:lang w:val="ru-RU"/>
        </w:rPr>
        <w:t xml:space="preserve">Внести изменения в постановление </w:t>
      </w:r>
      <w:r w:rsidRPr="006C4162">
        <w:rPr>
          <w:rFonts w:ascii="Times New Roman" w:eastAsia="Lucida Sans Unicode" w:hAnsi="Times New Roman"/>
          <w:kern w:val="1"/>
          <w:sz w:val="20"/>
          <w:szCs w:val="20"/>
          <w:lang w:val="ru-RU"/>
        </w:rPr>
        <w:t xml:space="preserve">администрации Тужинского муниципального района от 11.10.2013 № 528 «Об утверждении муниципальной программы «Развитие образования» на 2014 – 2019 годы» </w:t>
      </w:r>
      <w:r w:rsidRPr="006C4162">
        <w:rPr>
          <w:rStyle w:val="FontStyle13"/>
          <w:sz w:val="20"/>
          <w:szCs w:val="20"/>
          <w:lang w:val="ru-RU"/>
        </w:rPr>
        <w:t>(с изменениями, внесенными постановлениями администрации Тужинского муниципального района от 09.10.2014 № 445, 02.12.2014 № 522, 12.01.2015 № 12, 16.02.2015     № 73, 14.05.2015 № 202, 04.06.2015 № 223, 24.07.2015 № 278, 11.09.2015 № 317, 19.10.2015 № 377, 03.12.2015 № 425, 14.12.2015 № 67/409, 25.12.2015 № 68/418, 29.03.2016 № 71/441, 22.04.2016</w:t>
      </w:r>
      <w:proofErr w:type="gramEnd"/>
      <w:r w:rsidRPr="006C4162">
        <w:rPr>
          <w:rStyle w:val="FontStyle13"/>
          <w:sz w:val="20"/>
          <w:szCs w:val="20"/>
          <w:lang w:val="ru-RU"/>
        </w:rPr>
        <w:t xml:space="preserve"> № </w:t>
      </w:r>
      <w:proofErr w:type="gramStart"/>
      <w:r w:rsidRPr="006C4162">
        <w:rPr>
          <w:rStyle w:val="FontStyle13"/>
          <w:sz w:val="20"/>
          <w:szCs w:val="20"/>
          <w:lang w:val="ru-RU"/>
        </w:rPr>
        <w:t>72/450, 30.05.2016 № 73/460, 04.07.2016 № 211, 06.07.2016 № 216, 06.09.2016 № 281, 17.10.2016 № 310, 03.11.2016 № 339а, 08.12.2016 № 383, 28.12.2016 № 405, 20.04.2017 № 122, 25.04.2017 № 133, 11.07.2017 № 246», 03.08.2017 № 292, 08.09.2017 № 339; 13.11.2017 № 452; 28.12.2017 № 525) утвердив изменения в  муниципальной программе</w:t>
      </w:r>
      <w:r w:rsidRPr="006C4162">
        <w:rPr>
          <w:rFonts w:ascii="Times New Roman" w:eastAsia="Lucida Sans Unicode" w:hAnsi="Times New Roman"/>
          <w:kern w:val="1"/>
          <w:sz w:val="20"/>
          <w:szCs w:val="20"/>
          <w:lang w:val="ru-RU"/>
        </w:rPr>
        <w:t xml:space="preserve"> «Развитие образования» на 2014 – 2019 годы (далее – Программа)</w:t>
      </w:r>
      <w:r w:rsidRPr="006C4162">
        <w:rPr>
          <w:rFonts w:ascii="Times New Roman" w:hAnsi="Times New Roman"/>
          <w:sz w:val="20"/>
          <w:szCs w:val="20"/>
          <w:lang w:val="ru-RU"/>
        </w:rPr>
        <w:t xml:space="preserve"> согласно приложению. </w:t>
      </w:r>
      <w:proofErr w:type="gramEnd"/>
    </w:p>
    <w:p w:rsidR="00E55839" w:rsidRPr="006C4162" w:rsidRDefault="00E55839" w:rsidP="00CE48B9">
      <w:pPr>
        <w:tabs>
          <w:tab w:val="num" w:pos="2160"/>
        </w:tabs>
        <w:suppressAutoHyphens/>
        <w:autoSpaceDE w:val="0"/>
        <w:snapToGrid w:val="0"/>
        <w:spacing w:before="30" w:after="30" w:line="240" w:lineRule="auto"/>
        <w:jc w:val="both"/>
        <w:rPr>
          <w:rFonts w:ascii="Times New Roman" w:hAnsi="Times New Roman"/>
          <w:sz w:val="20"/>
          <w:szCs w:val="20"/>
          <w:lang w:val="ru-RU"/>
        </w:rPr>
      </w:pPr>
      <w:r w:rsidRPr="006C4162">
        <w:rPr>
          <w:rFonts w:ascii="Times New Roman" w:hAnsi="Times New Roman"/>
          <w:sz w:val="20"/>
          <w:szCs w:val="20"/>
          <w:lang w:val="ru-RU"/>
        </w:rPr>
        <w:lastRenderedPageBreak/>
        <w:t xml:space="preserve">         2. Настоящее постановление вступает в силу с момента опубликования в Бюллетене муниципальных нормативных актов органов местного самоуправления Тужинского муниципального района Кировской области. </w:t>
      </w:r>
    </w:p>
    <w:p w:rsidR="006C4162" w:rsidRPr="006C4162" w:rsidRDefault="006C4162" w:rsidP="00CE48B9">
      <w:pPr>
        <w:tabs>
          <w:tab w:val="num" w:pos="2160"/>
        </w:tabs>
        <w:suppressAutoHyphens/>
        <w:autoSpaceDE w:val="0"/>
        <w:snapToGrid w:val="0"/>
        <w:spacing w:before="30" w:after="30" w:line="240" w:lineRule="auto"/>
        <w:jc w:val="both"/>
        <w:rPr>
          <w:rFonts w:ascii="Times New Roman" w:hAnsi="Times New Roman"/>
          <w:sz w:val="20"/>
          <w:szCs w:val="20"/>
          <w:lang w:val="ru-RU"/>
        </w:rPr>
      </w:pPr>
    </w:p>
    <w:p w:rsidR="00E55839" w:rsidRPr="006C4162" w:rsidRDefault="00E55839" w:rsidP="00053EB7">
      <w:pPr>
        <w:pStyle w:val="a4"/>
        <w:contextualSpacing/>
        <w:rPr>
          <w:rFonts w:ascii="Times New Roman" w:hAnsi="Times New Roman"/>
          <w:sz w:val="20"/>
          <w:szCs w:val="20"/>
          <w:lang w:val="ru-RU"/>
        </w:rPr>
      </w:pPr>
      <w:r w:rsidRPr="006C4162">
        <w:rPr>
          <w:rFonts w:ascii="Times New Roman" w:hAnsi="Times New Roman"/>
          <w:sz w:val="20"/>
          <w:szCs w:val="20"/>
          <w:lang w:val="ru-RU"/>
        </w:rPr>
        <w:t xml:space="preserve">Глава Тужинского </w:t>
      </w:r>
    </w:p>
    <w:p w:rsidR="00E55839" w:rsidRPr="006C4162" w:rsidRDefault="00E55839" w:rsidP="00053EB7">
      <w:pPr>
        <w:pStyle w:val="a4"/>
        <w:contextualSpacing/>
        <w:rPr>
          <w:rFonts w:ascii="Times New Roman" w:hAnsi="Times New Roman"/>
          <w:sz w:val="20"/>
          <w:szCs w:val="20"/>
          <w:lang w:val="ru-RU"/>
        </w:rPr>
      </w:pPr>
      <w:r w:rsidRPr="006C4162">
        <w:rPr>
          <w:rFonts w:ascii="Times New Roman" w:hAnsi="Times New Roman"/>
          <w:sz w:val="20"/>
          <w:szCs w:val="20"/>
          <w:lang w:val="ru-RU"/>
        </w:rPr>
        <w:t>муниципального района</w:t>
      </w:r>
      <w:r w:rsidR="006C4162" w:rsidRPr="006C4162">
        <w:rPr>
          <w:rFonts w:ascii="Times New Roman" w:hAnsi="Times New Roman"/>
          <w:sz w:val="20"/>
          <w:szCs w:val="20"/>
          <w:lang w:val="ru-RU"/>
        </w:rPr>
        <w:tab/>
      </w:r>
      <w:r w:rsidR="006C4162" w:rsidRPr="006C4162">
        <w:rPr>
          <w:rFonts w:ascii="Times New Roman" w:hAnsi="Times New Roman"/>
          <w:sz w:val="20"/>
          <w:szCs w:val="20"/>
          <w:lang w:val="ru-RU"/>
        </w:rPr>
        <w:tab/>
      </w:r>
      <w:r w:rsidRPr="006C4162">
        <w:rPr>
          <w:rFonts w:ascii="Times New Roman" w:hAnsi="Times New Roman"/>
          <w:sz w:val="20"/>
          <w:szCs w:val="20"/>
          <w:lang w:val="ru-RU"/>
        </w:rPr>
        <w:t xml:space="preserve">  Е.В. Видякина</w:t>
      </w:r>
    </w:p>
    <w:p w:rsidR="00BE2047" w:rsidRPr="006C4162" w:rsidRDefault="00E55839" w:rsidP="00CC471C">
      <w:pPr>
        <w:pStyle w:val="a4"/>
        <w:spacing w:line="360" w:lineRule="auto"/>
        <w:rPr>
          <w:rFonts w:ascii="Times New Roman" w:hAnsi="Times New Roman"/>
          <w:color w:val="000000"/>
          <w:sz w:val="20"/>
          <w:szCs w:val="20"/>
          <w:lang w:val="ru-RU"/>
        </w:rPr>
      </w:pPr>
      <w:r w:rsidRPr="006C4162">
        <w:rPr>
          <w:rFonts w:ascii="Times New Roman" w:hAnsi="Times New Roman"/>
          <w:sz w:val="20"/>
          <w:szCs w:val="20"/>
          <w:lang w:val="ru-RU"/>
        </w:rPr>
        <w:t xml:space="preserve">                                            </w:t>
      </w:r>
      <w:r w:rsidRPr="006C4162">
        <w:rPr>
          <w:rFonts w:ascii="Times New Roman" w:hAnsi="Times New Roman"/>
          <w:color w:val="000000"/>
          <w:sz w:val="20"/>
          <w:szCs w:val="20"/>
          <w:lang w:val="ru-RU"/>
        </w:rPr>
        <w:t xml:space="preserve">                    </w:t>
      </w:r>
      <w:r w:rsidR="00CC471C" w:rsidRPr="006C4162">
        <w:rPr>
          <w:rFonts w:ascii="Times New Roman" w:hAnsi="Times New Roman"/>
          <w:color w:val="000000"/>
          <w:sz w:val="20"/>
          <w:szCs w:val="20"/>
          <w:lang w:val="ru-RU"/>
        </w:rPr>
        <w:t xml:space="preserve">                       </w:t>
      </w:r>
      <w:r w:rsidRPr="006C4162">
        <w:rPr>
          <w:rFonts w:ascii="Times New Roman" w:hAnsi="Times New Roman"/>
          <w:color w:val="000000"/>
          <w:sz w:val="20"/>
          <w:szCs w:val="20"/>
          <w:lang w:val="ru-RU"/>
        </w:rPr>
        <w:t xml:space="preserve">   </w:t>
      </w:r>
      <w:r w:rsidR="00053EB7" w:rsidRPr="006C4162">
        <w:rPr>
          <w:rFonts w:ascii="Times New Roman" w:hAnsi="Times New Roman"/>
          <w:color w:val="000000"/>
          <w:sz w:val="20"/>
          <w:szCs w:val="20"/>
          <w:lang w:val="ru-RU"/>
        </w:rPr>
        <w:t xml:space="preserve">       </w:t>
      </w:r>
      <w:r w:rsidRPr="006C4162">
        <w:rPr>
          <w:rFonts w:ascii="Times New Roman" w:hAnsi="Times New Roman"/>
          <w:color w:val="000000"/>
          <w:sz w:val="20"/>
          <w:szCs w:val="20"/>
          <w:lang w:val="ru-RU"/>
        </w:rPr>
        <w:t xml:space="preserve"> </w:t>
      </w:r>
    </w:p>
    <w:p w:rsidR="00BE2047" w:rsidRPr="006C4162" w:rsidRDefault="00BE2047" w:rsidP="00BE2047">
      <w:pPr>
        <w:pStyle w:val="a4"/>
        <w:spacing w:line="360" w:lineRule="auto"/>
        <w:rPr>
          <w:rFonts w:ascii="Times New Roman" w:hAnsi="Times New Roman"/>
          <w:sz w:val="20"/>
          <w:szCs w:val="20"/>
          <w:lang w:val="ru-RU"/>
        </w:rPr>
      </w:pPr>
      <w:r w:rsidRPr="006C4162">
        <w:rPr>
          <w:rFonts w:ascii="Times New Roman" w:hAnsi="Times New Roman"/>
          <w:color w:val="000000"/>
          <w:sz w:val="20"/>
          <w:szCs w:val="20"/>
          <w:lang w:val="ru-RU"/>
        </w:rPr>
        <w:t xml:space="preserve">                                                                                                    </w:t>
      </w:r>
      <w:r w:rsidR="00E55839" w:rsidRPr="006C4162">
        <w:rPr>
          <w:rFonts w:ascii="Times New Roman" w:hAnsi="Times New Roman"/>
          <w:color w:val="000000"/>
          <w:sz w:val="20"/>
          <w:szCs w:val="20"/>
          <w:lang w:val="ru-RU"/>
        </w:rPr>
        <w:t xml:space="preserve"> </w:t>
      </w:r>
    </w:p>
    <w:p w:rsidR="00E55839" w:rsidRPr="006C4162" w:rsidRDefault="00E55839" w:rsidP="00E55839">
      <w:pPr>
        <w:pStyle w:val="a4"/>
        <w:jc w:val="center"/>
        <w:rPr>
          <w:rFonts w:ascii="Times New Roman" w:hAnsi="Times New Roman"/>
          <w:sz w:val="20"/>
          <w:szCs w:val="20"/>
          <w:lang w:val="ru-RU"/>
        </w:rPr>
      </w:pPr>
      <w:r w:rsidRPr="006C4162">
        <w:rPr>
          <w:rFonts w:ascii="Times New Roman" w:hAnsi="Times New Roman"/>
          <w:sz w:val="20"/>
          <w:szCs w:val="20"/>
          <w:lang w:val="ru-RU"/>
        </w:rPr>
        <w:t xml:space="preserve">                       </w:t>
      </w:r>
    </w:p>
    <w:tbl>
      <w:tblPr>
        <w:tblW w:w="0" w:type="auto"/>
        <w:tblLook w:val="04A0"/>
      </w:tblPr>
      <w:tblGrid>
        <w:gridCol w:w="5211"/>
        <w:gridCol w:w="4643"/>
      </w:tblGrid>
      <w:tr w:rsidR="00E55839" w:rsidRPr="006C4162" w:rsidTr="00053EB7">
        <w:trPr>
          <w:trHeight w:val="1574"/>
        </w:trPr>
        <w:tc>
          <w:tcPr>
            <w:tcW w:w="5211" w:type="dxa"/>
          </w:tcPr>
          <w:p w:rsidR="00E55839" w:rsidRPr="006C4162" w:rsidRDefault="00E55839" w:rsidP="00AF53D8">
            <w:pPr>
              <w:spacing w:after="480"/>
              <w:jc w:val="both"/>
              <w:rPr>
                <w:rFonts w:ascii="Times New Roman" w:hAnsi="Times New Roman"/>
                <w:color w:val="000000"/>
                <w:sz w:val="20"/>
                <w:szCs w:val="20"/>
                <w:lang w:val="ru-RU"/>
              </w:rPr>
            </w:pPr>
          </w:p>
        </w:tc>
        <w:tc>
          <w:tcPr>
            <w:tcW w:w="4643" w:type="dxa"/>
            <w:hideMark/>
          </w:tcPr>
          <w:p w:rsidR="00BE2047" w:rsidRPr="006C4162" w:rsidRDefault="00E55839" w:rsidP="00BE2047">
            <w:pPr>
              <w:pStyle w:val="a4"/>
              <w:spacing w:line="360" w:lineRule="auto"/>
              <w:rPr>
                <w:rFonts w:ascii="Times New Roman" w:hAnsi="Times New Roman"/>
                <w:color w:val="000000"/>
                <w:sz w:val="20"/>
                <w:szCs w:val="20"/>
                <w:lang w:val="ru-RU"/>
              </w:rPr>
            </w:pPr>
            <w:r w:rsidRPr="006C4162">
              <w:rPr>
                <w:rFonts w:ascii="Times New Roman" w:hAnsi="Times New Roman"/>
                <w:sz w:val="20"/>
                <w:szCs w:val="20"/>
                <w:lang w:val="ru-RU"/>
              </w:rPr>
              <w:t xml:space="preserve">  </w:t>
            </w:r>
            <w:r w:rsidR="00BE2047" w:rsidRPr="006C4162">
              <w:rPr>
                <w:rFonts w:ascii="Times New Roman" w:hAnsi="Times New Roman"/>
                <w:color w:val="000000"/>
                <w:sz w:val="20"/>
                <w:szCs w:val="20"/>
                <w:lang w:val="ru-RU"/>
              </w:rPr>
              <w:t>Приложения</w:t>
            </w:r>
          </w:p>
          <w:p w:rsidR="00E55839" w:rsidRPr="006C4162" w:rsidRDefault="00BE2047" w:rsidP="00BE2047">
            <w:pPr>
              <w:pStyle w:val="a4"/>
              <w:ind w:left="69" w:hanging="69"/>
              <w:rPr>
                <w:rFonts w:ascii="Times New Roman" w:hAnsi="Times New Roman"/>
                <w:color w:val="000000"/>
                <w:sz w:val="20"/>
                <w:szCs w:val="20"/>
                <w:lang w:val="ru-RU"/>
              </w:rPr>
            </w:pPr>
            <w:r w:rsidRPr="006C4162">
              <w:rPr>
                <w:rFonts w:ascii="Times New Roman" w:hAnsi="Times New Roman"/>
                <w:sz w:val="20"/>
                <w:szCs w:val="20"/>
                <w:lang w:val="ru-RU"/>
              </w:rPr>
              <w:t xml:space="preserve">  УТВЕРЖДЕНЫ</w:t>
            </w:r>
            <w:r w:rsidR="00E55839" w:rsidRPr="006C4162">
              <w:rPr>
                <w:rFonts w:ascii="Times New Roman" w:hAnsi="Times New Roman"/>
                <w:sz w:val="20"/>
                <w:szCs w:val="20"/>
                <w:lang w:val="ru-RU"/>
              </w:rPr>
              <w:t xml:space="preserve">                                                                                               постановлением                                                                                                   администрации Тужинского                                                                                                               муниципального района</w:t>
            </w:r>
          </w:p>
          <w:p w:rsidR="00E55839" w:rsidRPr="006C4162" w:rsidRDefault="00E55839" w:rsidP="00BE2047">
            <w:pPr>
              <w:pStyle w:val="a4"/>
              <w:rPr>
                <w:rFonts w:ascii="Times New Roman" w:hAnsi="Times New Roman"/>
                <w:color w:val="000000"/>
                <w:sz w:val="20"/>
                <w:szCs w:val="20"/>
                <w:lang w:val="ru-RU"/>
              </w:rPr>
            </w:pPr>
            <w:r w:rsidRPr="006C4162">
              <w:rPr>
                <w:rFonts w:ascii="Times New Roman" w:hAnsi="Times New Roman"/>
                <w:sz w:val="20"/>
                <w:szCs w:val="20"/>
                <w:lang w:val="ru-RU"/>
              </w:rPr>
              <w:t xml:space="preserve">  от 11.01.2018</w:t>
            </w:r>
            <w:r w:rsidR="00BE2047" w:rsidRPr="006C4162">
              <w:rPr>
                <w:rFonts w:ascii="Times New Roman" w:hAnsi="Times New Roman"/>
                <w:sz w:val="20"/>
                <w:szCs w:val="20"/>
                <w:lang w:val="ru-RU"/>
              </w:rPr>
              <w:t xml:space="preserve">  </w:t>
            </w:r>
            <w:r w:rsidRPr="006C4162">
              <w:rPr>
                <w:rFonts w:ascii="Times New Roman" w:hAnsi="Times New Roman"/>
                <w:sz w:val="20"/>
                <w:szCs w:val="20"/>
                <w:lang w:val="ru-RU"/>
              </w:rPr>
              <w:t xml:space="preserve"> № 2</w:t>
            </w:r>
          </w:p>
        </w:tc>
      </w:tr>
    </w:tbl>
    <w:p w:rsidR="00E55839" w:rsidRPr="006C4162" w:rsidRDefault="00E55839" w:rsidP="00053EB7">
      <w:pPr>
        <w:spacing w:after="0" w:line="240" w:lineRule="auto"/>
        <w:jc w:val="center"/>
        <w:rPr>
          <w:rFonts w:ascii="Times New Roman" w:hAnsi="Times New Roman"/>
          <w:b/>
          <w:color w:val="000000"/>
          <w:sz w:val="20"/>
          <w:szCs w:val="20"/>
          <w:lang w:val="ru-RU"/>
        </w:rPr>
      </w:pPr>
      <w:r w:rsidRPr="006C4162">
        <w:rPr>
          <w:rFonts w:ascii="Times New Roman" w:hAnsi="Times New Roman"/>
          <w:b/>
          <w:color w:val="000000"/>
          <w:sz w:val="20"/>
          <w:szCs w:val="20"/>
          <w:lang w:val="ru-RU"/>
        </w:rPr>
        <w:t>ИЗМЕНЕНИЯ</w:t>
      </w:r>
    </w:p>
    <w:p w:rsidR="00E55839" w:rsidRPr="006C4162" w:rsidRDefault="00E55839" w:rsidP="00053EB7">
      <w:pPr>
        <w:spacing w:after="0" w:line="240" w:lineRule="auto"/>
        <w:jc w:val="center"/>
        <w:rPr>
          <w:rFonts w:ascii="Times New Roman" w:hAnsi="Times New Roman"/>
          <w:b/>
          <w:color w:val="000000"/>
          <w:sz w:val="20"/>
          <w:szCs w:val="20"/>
          <w:lang w:val="ru-RU"/>
        </w:rPr>
      </w:pPr>
      <w:r w:rsidRPr="006C4162">
        <w:rPr>
          <w:rFonts w:ascii="Times New Roman" w:hAnsi="Times New Roman"/>
          <w:b/>
          <w:color w:val="000000"/>
          <w:sz w:val="20"/>
          <w:szCs w:val="20"/>
          <w:lang w:val="ru-RU"/>
        </w:rPr>
        <w:t>в муниципальной программе «Развитие образования» на 2014-2019 годы.</w:t>
      </w:r>
    </w:p>
    <w:p w:rsidR="00E55839" w:rsidRPr="006C4162" w:rsidRDefault="00E55839" w:rsidP="00E55839">
      <w:pPr>
        <w:ind w:firstLine="360"/>
        <w:jc w:val="both"/>
        <w:rPr>
          <w:rFonts w:ascii="Times New Roman" w:hAnsi="Times New Roman"/>
          <w:color w:val="000000"/>
          <w:sz w:val="20"/>
          <w:szCs w:val="20"/>
          <w:lang w:val="ru-RU"/>
        </w:rPr>
      </w:pPr>
      <w:r w:rsidRPr="006C4162">
        <w:rPr>
          <w:rFonts w:ascii="Times New Roman" w:hAnsi="Times New Roman"/>
          <w:color w:val="000000"/>
          <w:sz w:val="20"/>
          <w:szCs w:val="20"/>
          <w:lang w:val="ru-RU"/>
        </w:rPr>
        <w:t>1. Строку «Объём финансового обеспечения муниципальной программы» Паспорта изложить в новой редакции следующего содержания: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5"/>
        <w:gridCol w:w="6764"/>
      </w:tblGrid>
      <w:tr w:rsidR="00E55839" w:rsidRPr="00804068" w:rsidTr="006C4162">
        <w:tc>
          <w:tcPr>
            <w:tcW w:w="1710" w:type="pct"/>
            <w:tcBorders>
              <w:top w:val="single" w:sz="4" w:space="0" w:color="auto"/>
              <w:left w:val="single" w:sz="4" w:space="0" w:color="auto"/>
              <w:bottom w:val="single" w:sz="4" w:space="0" w:color="auto"/>
              <w:right w:val="single" w:sz="4" w:space="0" w:color="auto"/>
            </w:tcBorders>
            <w:hideMark/>
          </w:tcPr>
          <w:p w:rsidR="00E55839" w:rsidRPr="006C4162" w:rsidRDefault="00E55839" w:rsidP="00AF53D8">
            <w:pPr>
              <w:snapToGrid w:val="0"/>
              <w:rPr>
                <w:rFonts w:ascii="Times New Roman" w:hAnsi="Times New Roman"/>
                <w:sz w:val="20"/>
                <w:szCs w:val="20"/>
                <w:lang w:val="ru-RU"/>
              </w:rPr>
            </w:pPr>
            <w:r w:rsidRPr="006C4162">
              <w:rPr>
                <w:rFonts w:ascii="Times New Roman" w:hAnsi="Times New Roman"/>
                <w:sz w:val="20"/>
                <w:szCs w:val="20"/>
                <w:lang w:val="ru-RU"/>
              </w:rPr>
              <w:t xml:space="preserve">Объем финансового обеспечения </w:t>
            </w:r>
          </w:p>
          <w:p w:rsidR="00E55839" w:rsidRPr="006C4162" w:rsidRDefault="00E55839" w:rsidP="00AF53D8">
            <w:pPr>
              <w:rPr>
                <w:rFonts w:ascii="Times New Roman" w:hAnsi="Times New Roman"/>
                <w:color w:val="000000"/>
                <w:sz w:val="20"/>
                <w:szCs w:val="20"/>
                <w:lang w:val="ru-RU"/>
              </w:rPr>
            </w:pPr>
            <w:r w:rsidRPr="006C4162">
              <w:rPr>
                <w:rFonts w:ascii="Times New Roman" w:hAnsi="Times New Roman"/>
                <w:sz w:val="20"/>
                <w:szCs w:val="20"/>
                <w:lang w:val="ru-RU"/>
              </w:rPr>
              <w:t>муниципальной</w:t>
            </w:r>
            <w:r w:rsidRPr="006C4162">
              <w:rPr>
                <w:rFonts w:ascii="Times New Roman" w:hAnsi="Times New Roman"/>
                <w:sz w:val="20"/>
                <w:szCs w:val="20"/>
                <w:lang w:val="ru-RU"/>
              </w:rPr>
              <w:br/>
              <w:t xml:space="preserve">программы                                </w:t>
            </w:r>
          </w:p>
        </w:tc>
        <w:tc>
          <w:tcPr>
            <w:tcW w:w="3290" w:type="pct"/>
            <w:tcBorders>
              <w:top w:val="single" w:sz="4" w:space="0" w:color="auto"/>
              <w:left w:val="single" w:sz="4" w:space="0" w:color="auto"/>
              <w:bottom w:val="single" w:sz="4" w:space="0" w:color="auto"/>
              <w:right w:val="single" w:sz="4" w:space="0" w:color="auto"/>
            </w:tcBorders>
          </w:tcPr>
          <w:p w:rsidR="00E55839" w:rsidRPr="006C4162" w:rsidRDefault="00E55839" w:rsidP="00AF53D8">
            <w:pPr>
              <w:jc w:val="both"/>
              <w:rPr>
                <w:rFonts w:ascii="Times New Roman" w:hAnsi="Times New Roman"/>
                <w:sz w:val="20"/>
                <w:szCs w:val="20"/>
                <w:lang w:val="ru-RU"/>
              </w:rPr>
            </w:pPr>
            <w:r w:rsidRPr="006C4162">
              <w:rPr>
                <w:rFonts w:ascii="Times New Roman" w:hAnsi="Times New Roman"/>
                <w:sz w:val="20"/>
                <w:szCs w:val="20"/>
                <w:lang w:val="ru-RU"/>
              </w:rPr>
              <w:t>Источники финансирования</w:t>
            </w:r>
          </w:p>
          <w:p w:rsidR="00E55839" w:rsidRPr="006C4162" w:rsidRDefault="00E55839" w:rsidP="00A513E8">
            <w:pPr>
              <w:pStyle w:val="a4"/>
              <w:rPr>
                <w:rFonts w:ascii="Times New Roman" w:hAnsi="Times New Roman"/>
                <w:sz w:val="20"/>
                <w:lang w:val="ru-RU"/>
              </w:rPr>
            </w:pPr>
            <w:r w:rsidRPr="006C4162">
              <w:rPr>
                <w:rFonts w:ascii="Times New Roman" w:hAnsi="Times New Roman"/>
                <w:sz w:val="20"/>
                <w:lang w:val="ru-RU"/>
              </w:rPr>
              <w:t>Бюджет муниципального района:</w:t>
            </w:r>
          </w:p>
          <w:p w:rsidR="00E55839" w:rsidRPr="006C4162" w:rsidRDefault="00E55839" w:rsidP="00A513E8">
            <w:pPr>
              <w:pStyle w:val="a4"/>
              <w:rPr>
                <w:rFonts w:ascii="Times New Roman" w:hAnsi="Times New Roman"/>
                <w:sz w:val="20"/>
                <w:lang w:val="ru-RU"/>
              </w:rPr>
            </w:pPr>
            <w:r w:rsidRPr="006C4162">
              <w:rPr>
                <w:rFonts w:ascii="Times New Roman" w:hAnsi="Times New Roman"/>
                <w:sz w:val="20"/>
                <w:lang w:val="ru-RU"/>
              </w:rPr>
              <w:t>2014 г. -   25</w:t>
            </w:r>
            <w:r w:rsidRPr="006C4162">
              <w:rPr>
                <w:rFonts w:ascii="Times New Roman" w:hAnsi="Times New Roman"/>
                <w:sz w:val="20"/>
              </w:rPr>
              <w:t> </w:t>
            </w:r>
            <w:r w:rsidRPr="006C4162">
              <w:rPr>
                <w:rFonts w:ascii="Times New Roman" w:hAnsi="Times New Roman"/>
                <w:sz w:val="20"/>
                <w:lang w:val="ru-RU"/>
              </w:rPr>
              <w:t>288,5 тыс</w:t>
            </w:r>
            <w:proofErr w:type="gramStart"/>
            <w:r w:rsidRPr="006C4162">
              <w:rPr>
                <w:rFonts w:ascii="Times New Roman" w:hAnsi="Times New Roman"/>
                <w:sz w:val="20"/>
                <w:lang w:val="ru-RU"/>
              </w:rPr>
              <w:t>.р</w:t>
            </w:r>
            <w:proofErr w:type="gramEnd"/>
            <w:r w:rsidRPr="006C4162">
              <w:rPr>
                <w:rFonts w:ascii="Times New Roman" w:hAnsi="Times New Roman"/>
                <w:sz w:val="20"/>
                <w:lang w:val="ru-RU"/>
              </w:rPr>
              <w:t xml:space="preserve">уб.                              </w:t>
            </w:r>
            <w:r w:rsidRPr="006C4162">
              <w:rPr>
                <w:rFonts w:ascii="Times New Roman" w:hAnsi="Times New Roman"/>
                <w:sz w:val="20"/>
                <w:lang w:val="ru-RU"/>
              </w:rPr>
              <w:br/>
              <w:t>2015 г. -   22</w:t>
            </w:r>
            <w:r w:rsidRPr="006C4162">
              <w:rPr>
                <w:rFonts w:ascii="Times New Roman" w:hAnsi="Times New Roman"/>
                <w:sz w:val="20"/>
              </w:rPr>
              <w:t> </w:t>
            </w:r>
            <w:r w:rsidRPr="006C4162">
              <w:rPr>
                <w:rFonts w:ascii="Times New Roman" w:hAnsi="Times New Roman"/>
                <w:sz w:val="20"/>
                <w:lang w:val="ru-RU"/>
              </w:rPr>
              <w:t xml:space="preserve">333,8 тыс.руб.                              </w:t>
            </w:r>
            <w:r w:rsidRPr="006C4162">
              <w:rPr>
                <w:rFonts w:ascii="Times New Roman" w:hAnsi="Times New Roman"/>
                <w:sz w:val="20"/>
                <w:lang w:val="ru-RU"/>
              </w:rPr>
              <w:br/>
              <w:t>2016 г. -   21</w:t>
            </w:r>
            <w:r w:rsidRPr="006C4162">
              <w:rPr>
                <w:rFonts w:ascii="Times New Roman" w:hAnsi="Times New Roman"/>
                <w:sz w:val="20"/>
              </w:rPr>
              <w:t> </w:t>
            </w:r>
            <w:r w:rsidRPr="006C4162">
              <w:rPr>
                <w:rFonts w:ascii="Times New Roman" w:hAnsi="Times New Roman"/>
                <w:sz w:val="20"/>
                <w:lang w:val="ru-RU"/>
              </w:rPr>
              <w:t xml:space="preserve">854,4 тыс.руб.  </w:t>
            </w:r>
          </w:p>
          <w:p w:rsidR="00E55839" w:rsidRPr="006C4162" w:rsidRDefault="00E55839" w:rsidP="00A513E8">
            <w:pPr>
              <w:pStyle w:val="a4"/>
              <w:rPr>
                <w:rFonts w:ascii="Times New Roman" w:hAnsi="Times New Roman"/>
                <w:sz w:val="20"/>
                <w:lang w:val="ru-RU"/>
              </w:rPr>
            </w:pPr>
            <w:r w:rsidRPr="006C4162">
              <w:rPr>
                <w:rFonts w:ascii="Times New Roman" w:hAnsi="Times New Roman"/>
                <w:sz w:val="20"/>
                <w:lang w:val="ru-RU"/>
              </w:rPr>
              <w:t>2017 г. -   23</w:t>
            </w:r>
            <w:r w:rsidRPr="006C4162">
              <w:rPr>
                <w:rFonts w:ascii="Times New Roman" w:hAnsi="Times New Roman"/>
                <w:sz w:val="20"/>
              </w:rPr>
              <w:t> </w:t>
            </w:r>
            <w:r w:rsidRPr="006C4162">
              <w:rPr>
                <w:rFonts w:ascii="Times New Roman" w:hAnsi="Times New Roman"/>
                <w:sz w:val="20"/>
                <w:lang w:val="ru-RU"/>
              </w:rPr>
              <w:t>709,5 тыс</w:t>
            </w:r>
            <w:proofErr w:type="gramStart"/>
            <w:r w:rsidRPr="006C4162">
              <w:rPr>
                <w:rFonts w:ascii="Times New Roman" w:hAnsi="Times New Roman"/>
                <w:sz w:val="20"/>
                <w:lang w:val="ru-RU"/>
              </w:rPr>
              <w:t>.р</w:t>
            </w:r>
            <w:proofErr w:type="gramEnd"/>
            <w:r w:rsidRPr="006C4162">
              <w:rPr>
                <w:rFonts w:ascii="Times New Roman" w:hAnsi="Times New Roman"/>
                <w:sz w:val="20"/>
                <w:lang w:val="ru-RU"/>
              </w:rPr>
              <w:t xml:space="preserve">уб.  </w:t>
            </w:r>
          </w:p>
          <w:p w:rsidR="00E55839" w:rsidRPr="006C4162" w:rsidRDefault="00E55839" w:rsidP="00A513E8">
            <w:pPr>
              <w:pStyle w:val="a4"/>
              <w:rPr>
                <w:rFonts w:ascii="Times New Roman" w:hAnsi="Times New Roman"/>
                <w:sz w:val="20"/>
                <w:lang w:val="ru-RU"/>
              </w:rPr>
            </w:pPr>
            <w:r w:rsidRPr="006C4162">
              <w:rPr>
                <w:rFonts w:ascii="Times New Roman" w:hAnsi="Times New Roman"/>
                <w:sz w:val="20"/>
                <w:lang w:val="ru-RU"/>
              </w:rPr>
              <w:t>2018 г. -   18</w:t>
            </w:r>
            <w:r w:rsidRPr="006C4162">
              <w:rPr>
                <w:rFonts w:ascii="Times New Roman" w:hAnsi="Times New Roman"/>
                <w:sz w:val="20"/>
              </w:rPr>
              <w:t> </w:t>
            </w:r>
            <w:r w:rsidRPr="006C4162">
              <w:rPr>
                <w:rFonts w:ascii="Times New Roman" w:hAnsi="Times New Roman"/>
                <w:sz w:val="20"/>
                <w:lang w:val="ru-RU"/>
              </w:rPr>
              <w:t>883,6 тыс</w:t>
            </w:r>
            <w:proofErr w:type="gramStart"/>
            <w:r w:rsidRPr="006C4162">
              <w:rPr>
                <w:rFonts w:ascii="Times New Roman" w:hAnsi="Times New Roman"/>
                <w:sz w:val="20"/>
                <w:lang w:val="ru-RU"/>
              </w:rPr>
              <w:t>.р</w:t>
            </w:r>
            <w:proofErr w:type="gramEnd"/>
            <w:r w:rsidRPr="006C4162">
              <w:rPr>
                <w:rFonts w:ascii="Times New Roman" w:hAnsi="Times New Roman"/>
                <w:sz w:val="20"/>
                <w:lang w:val="ru-RU"/>
              </w:rPr>
              <w:t xml:space="preserve">уб.                               </w:t>
            </w:r>
            <w:r w:rsidRPr="006C4162">
              <w:rPr>
                <w:rFonts w:ascii="Times New Roman" w:hAnsi="Times New Roman"/>
                <w:sz w:val="20"/>
                <w:lang w:val="ru-RU"/>
              </w:rPr>
              <w:br/>
              <w:t>2019 г. -   17</w:t>
            </w:r>
            <w:r w:rsidRPr="006C4162">
              <w:rPr>
                <w:rFonts w:ascii="Times New Roman" w:hAnsi="Times New Roman"/>
                <w:sz w:val="20"/>
              </w:rPr>
              <w:t> </w:t>
            </w:r>
            <w:r w:rsidRPr="006C4162">
              <w:rPr>
                <w:rFonts w:ascii="Times New Roman" w:hAnsi="Times New Roman"/>
                <w:sz w:val="20"/>
                <w:lang w:val="ru-RU"/>
              </w:rPr>
              <w:t xml:space="preserve">604,8 тыс.руб.                               </w:t>
            </w:r>
          </w:p>
          <w:p w:rsidR="00E55839" w:rsidRPr="006C4162" w:rsidRDefault="00E55839" w:rsidP="00A513E8">
            <w:pPr>
              <w:pStyle w:val="a4"/>
              <w:rPr>
                <w:rFonts w:ascii="Times New Roman" w:hAnsi="Times New Roman"/>
                <w:sz w:val="20"/>
                <w:lang w:val="ru-RU"/>
              </w:rPr>
            </w:pPr>
            <w:r w:rsidRPr="006C4162">
              <w:rPr>
                <w:rFonts w:ascii="Times New Roman" w:hAnsi="Times New Roman"/>
                <w:sz w:val="20"/>
                <w:lang w:val="ru-RU"/>
              </w:rPr>
              <w:t>Итого:     129</w:t>
            </w:r>
            <w:r w:rsidRPr="006C4162">
              <w:rPr>
                <w:rFonts w:ascii="Times New Roman" w:hAnsi="Times New Roman"/>
                <w:sz w:val="20"/>
              </w:rPr>
              <w:t> </w:t>
            </w:r>
            <w:r w:rsidRPr="006C4162">
              <w:rPr>
                <w:rFonts w:ascii="Times New Roman" w:hAnsi="Times New Roman"/>
                <w:sz w:val="20"/>
                <w:lang w:val="ru-RU"/>
              </w:rPr>
              <w:t>674,6</w:t>
            </w:r>
            <w:r w:rsidRPr="006C4162">
              <w:rPr>
                <w:rFonts w:ascii="Times New Roman" w:hAnsi="Times New Roman"/>
                <w:sz w:val="24"/>
                <w:szCs w:val="28"/>
                <w:lang w:val="ru-RU"/>
              </w:rPr>
              <w:t xml:space="preserve"> </w:t>
            </w:r>
            <w:r w:rsidRPr="006C4162">
              <w:rPr>
                <w:rFonts w:ascii="Times New Roman" w:hAnsi="Times New Roman"/>
                <w:sz w:val="20"/>
                <w:lang w:val="ru-RU"/>
              </w:rPr>
              <w:t>тыс</w:t>
            </w:r>
            <w:proofErr w:type="gramStart"/>
            <w:r w:rsidRPr="006C4162">
              <w:rPr>
                <w:rFonts w:ascii="Times New Roman" w:hAnsi="Times New Roman"/>
                <w:sz w:val="20"/>
                <w:lang w:val="ru-RU"/>
              </w:rPr>
              <w:t>.р</w:t>
            </w:r>
            <w:proofErr w:type="gramEnd"/>
            <w:r w:rsidRPr="006C4162">
              <w:rPr>
                <w:rFonts w:ascii="Times New Roman" w:hAnsi="Times New Roman"/>
                <w:sz w:val="20"/>
                <w:lang w:val="ru-RU"/>
              </w:rPr>
              <w:t xml:space="preserve">уб.                            </w:t>
            </w:r>
            <w:r w:rsidRPr="006C4162">
              <w:rPr>
                <w:rFonts w:ascii="Times New Roman" w:hAnsi="Times New Roman"/>
                <w:sz w:val="20"/>
                <w:highlight w:val="yellow"/>
                <w:lang w:val="ru-RU"/>
              </w:rPr>
              <w:br/>
            </w:r>
            <w:r w:rsidRPr="006C4162">
              <w:rPr>
                <w:rFonts w:ascii="Times New Roman" w:hAnsi="Times New Roman"/>
                <w:sz w:val="20"/>
                <w:highlight w:val="yellow"/>
                <w:lang w:val="ru-RU"/>
              </w:rPr>
              <w:br/>
            </w:r>
            <w:r w:rsidRPr="006C4162">
              <w:rPr>
                <w:rFonts w:ascii="Times New Roman" w:hAnsi="Times New Roman"/>
                <w:sz w:val="20"/>
                <w:lang w:val="ru-RU"/>
              </w:rPr>
              <w:t xml:space="preserve">Областной бюджет:                                   </w:t>
            </w:r>
            <w:r w:rsidRPr="006C4162">
              <w:rPr>
                <w:rFonts w:ascii="Times New Roman" w:hAnsi="Times New Roman"/>
                <w:sz w:val="20"/>
                <w:lang w:val="ru-RU"/>
              </w:rPr>
              <w:br/>
              <w:t>2014 г. -    46</w:t>
            </w:r>
            <w:r w:rsidRPr="006C4162">
              <w:rPr>
                <w:rFonts w:ascii="Times New Roman" w:hAnsi="Times New Roman"/>
                <w:sz w:val="20"/>
              </w:rPr>
              <w:t> </w:t>
            </w:r>
            <w:r w:rsidRPr="006C4162">
              <w:rPr>
                <w:rFonts w:ascii="Times New Roman" w:hAnsi="Times New Roman"/>
                <w:sz w:val="20"/>
                <w:lang w:val="ru-RU"/>
              </w:rPr>
              <w:t xml:space="preserve">403,2 тыс.руб.                     </w:t>
            </w:r>
            <w:r w:rsidRPr="006C4162">
              <w:rPr>
                <w:rFonts w:ascii="Times New Roman" w:hAnsi="Times New Roman"/>
                <w:sz w:val="20"/>
                <w:lang w:val="ru-RU"/>
              </w:rPr>
              <w:br/>
              <w:t>2015 г. -    48</w:t>
            </w:r>
            <w:r w:rsidRPr="006C4162">
              <w:rPr>
                <w:rFonts w:ascii="Times New Roman" w:hAnsi="Times New Roman"/>
                <w:sz w:val="20"/>
              </w:rPr>
              <w:t> </w:t>
            </w:r>
            <w:r w:rsidRPr="006C4162">
              <w:rPr>
                <w:rFonts w:ascii="Times New Roman" w:hAnsi="Times New Roman"/>
                <w:sz w:val="20"/>
                <w:lang w:val="ru-RU"/>
              </w:rPr>
              <w:t xml:space="preserve">028,9  тыс.руб.                            </w:t>
            </w:r>
            <w:r w:rsidRPr="006C4162">
              <w:rPr>
                <w:rFonts w:ascii="Times New Roman" w:hAnsi="Times New Roman"/>
                <w:sz w:val="20"/>
                <w:lang w:val="ru-RU"/>
              </w:rPr>
              <w:br/>
              <w:t>2016 г. -    47</w:t>
            </w:r>
            <w:r w:rsidRPr="006C4162">
              <w:rPr>
                <w:rFonts w:ascii="Times New Roman" w:hAnsi="Times New Roman"/>
                <w:sz w:val="20"/>
              </w:rPr>
              <w:t> </w:t>
            </w:r>
            <w:r w:rsidRPr="006C4162">
              <w:rPr>
                <w:rFonts w:ascii="Times New Roman" w:hAnsi="Times New Roman"/>
                <w:sz w:val="20"/>
                <w:lang w:val="ru-RU"/>
              </w:rPr>
              <w:t xml:space="preserve">911,3 тыс.руб. </w:t>
            </w:r>
          </w:p>
          <w:p w:rsidR="00E55839" w:rsidRPr="006C4162" w:rsidRDefault="00E55839" w:rsidP="00A513E8">
            <w:pPr>
              <w:pStyle w:val="a4"/>
              <w:rPr>
                <w:rFonts w:ascii="Times New Roman" w:hAnsi="Times New Roman"/>
                <w:sz w:val="20"/>
                <w:lang w:val="ru-RU"/>
              </w:rPr>
            </w:pPr>
            <w:r w:rsidRPr="006C4162">
              <w:rPr>
                <w:rFonts w:ascii="Times New Roman" w:hAnsi="Times New Roman"/>
                <w:sz w:val="20"/>
                <w:lang w:val="ru-RU"/>
              </w:rPr>
              <w:t>2017 г. -    48</w:t>
            </w:r>
            <w:r w:rsidRPr="006C4162">
              <w:rPr>
                <w:rFonts w:ascii="Times New Roman" w:hAnsi="Times New Roman"/>
                <w:sz w:val="20"/>
              </w:rPr>
              <w:t> </w:t>
            </w:r>
            <w:r w:rsidRPr="006C4162">
              <w:rPr>
                <w:rFonts w:ascii="Times New Roman" w:hAnsi="Times New Roman"/>
                <w:sz w:val="20"/>
                <w:lang w:val="ru-RU"/>
              </w:rPr>
              <w:t>513,6 тыс</w:t>
            </w:r>
            <w:proofErr w:type="gramStart"/>
            <w:r w:rsidRPr="006C4162">
              <w:rPr>
                <w:rFonts w:ascii="Times New Roman" w:hAnsi="Times New Roman"/>
                <w:sz w:val="20"/>
                <w:lang w:val="ru-RU"/>
              </w:rPr>
              <w:t>.р</w:t>
            </w:r>
            <w:proofErr w:type="gramEnd"/>
            <w:r w:rsidRPr="006C4162">
              <w:rPr>
                <w:rFonts w:ascii="Times New Roman" w:hAnsi="Times New Roman"/>
                <w:sz w:val="20"/>
                <w:lang w:val="ru-RU"/>
              </w:rPr>
              <w:t xml:space="preserve">уб. </w:t>
            </w:r>
          </w:p>
          <w:p w:rsidR="00E55839" w:rsidRPr="006C4162" w:rsidRDefault="00E55839" w:rsidP="00A513E8">
            <w:pPr>
              <w:pStyle w:val="a4"/>
              <w:rPr>
                <w:rFonts w:ascii="Times New Roman" w:hAnsi="Times New Roman"/>
                <w:sz w:val="20"/>
                <w:lang w:val="ru-RU"/>
              </w:rPr>
            </w:pPr>
            <w:r w:rsidRPr="006C4162">
              <w:rPr>
                <w:rFonts w:ascii="Times New Roman" w:hAnsi="Times New Roman"/>
                <w:sz w:val="20"/>
                <w:lang w:val="ru-RU"/>
              </w:rPr>
              <w:t>2018 г. -    31</w:t>
            </w:r>
            <w:r w:rsidRPr="006C4162">
              <w:rPr>
                <w:rFonts w:ascii="Times New Roman" w:hAnsi="Times New Roman"/>
                <w:sz w:val="20"/>
              </w:rPr>
              <w:t> </w:t>
            </w:r>
            <w:r w:rsidRPr="006C4162">
              <w:rPr>
                <w:rFonts w:ascii="Times New Roman" w:hAnsi="Times New Roman"/>
                <w:sz w:val="20"/>
                <w:lang w:val="ru-RU"/>
              </w:rPr>
              <w:t>227,0 тыс</w:t>
            </w:r>
            <w:proofErr w:type="gramStart"/>
            <w:r w:rsidRPr="006C4162">
              <w:rPr>
                <w:rFonts w:ascii="Times New Roman" w:hAnsi="Times New Roman"/>
                <w:sz w:val="20"/>
                <w:lang w:val="ru-RU"/>
              </w:rPr>
              <w:t>.р</w:t>
            </w:r>
            <w:proofErr w:type="gramEnd"/>
            <w:r w:rsidRPr="006C4162">
              <w:rPr>
                <w:rFonts w:ascii="Times New Roman" w:hAnsi="Times New Roman"/>
                <w:sz w:val="20"/>
                <w:lang w:val="ru-RU"/>
              </w:rPr>
              <w:t xml:space="preserve">уб.   </w:t>
            </w:r>
          </w:p>
          <w:p w:rsidR="00E55839" w:rsidRPr="006C4162" w:rsidRDefault="00E55839" w:rsidP="00A513E8">
            <w:pPr>
              <w:pStyle w:val="a4"/>
              <w:rPr>
                <w:rFonts w:ascii="Times New Roman" w:hAnsi="Times New Roman"/>
                <w:sz w:val="20"/>
                <w:lang w:val="ru-RU"/>
              </w:rPr>
            </w:pPr>
            <w:r w:rsidRPr="006C4162">
              <w:rPr>
                <w:rFonts w:ascii="Times New Roman" w:hAnsi="Times New Roman"/>
                <w:sz w:val="20"/>
                <w:lang w:val="ru-RU"/>
              </w:rPr>
              <w:t>2019 г. -    31 272,5 тыс</w:t>
            </w:r>
            <w:proofErr w:type="gramStart"/>
            <w:r w:rsidRPr="006C4162">
              <w:rPr>
                <w:rFonts w:ascii="Times New Roman" w:hAnsi="Times New Roman"/>
                <w:sz w:val="20"/>
                <w:lang w:val="ru-RU"/>
              </w:rPr>
              <w:t>.р</w:t>
            </w:r>
            <w:proofErr w:type="gramEnd"/>
            <w:r w:rsidRPr="006C4162">
              <w:rPr>
                <w:rFonts w:ascii="Times New Roman" w:hAnsi="Times New Roman"/>
                <w:sz w:val="20"/>
                <w:lang w:val="ru-RU"/>
              </w:rPr>
              <w:t xml:space="preserve">уб.                 </w:t>
            </w:r>
          </w:p>
          <w:p w:rsidR="00E55839" w:rsidRPr="006C4162" w:rsidRDefault="00E55839" w:rsidP="00A513E8">
            <w:pPr>
              <w:pStyle w:val="a4"/>
              <w:rPr>
                <w:rFonts w:ascii="Times New Roman" w:hAnsi="Times New Roman"/>
                <w:sz w:val="20"/>
                <w:lang w:val="ru-RU"/>
              </w:rPr>
            </w:pPr>
            <w:r w:rsidRPr="006C4162">
              <w:rPr>
                <w:rFonts w:ascii="Times New Roman" w:hAnsi="Times New Roman"/>
                <w:sz w:val="20"/>
                <w:lang w:val="ru-RU"/>
              </w:rPr>
              <w:t>Итого:      253</w:t>
            </w:r>
            <w:r w:rsidRPr="006C4162">
              <w:rPr>
                <w:rFonts w:ascii="Times New Roman" w:hAnsi="Times New Roman"/>
                <w:sz w:val="20"/>
              </w:rPr>
              <w:t> </w:t>
            </w:r>
            <w:r w:rsidRPr="006C4162">
              <w:rPr>
                <w:rFonts w:ascii="Times New Roman" w:hAnsi="Times New Roman"/>
                <w:sz w:val="20"/>
                <w:lang w:val="ru-RU"/>
              </w:rPr>
              <w:t>356,5 тыс</w:t>
            </w:r>
            <w:proofErr w:type="gramStart"/>
            <w:r w:rsidRPr="006C4162">
              <w:rPr>
                <w:rFonts w:ascii="Times New Roman" w:hAnsi="Times New Roman"/>
                <w:sz w:val="20"/>
                <w:lang w:val="ru-RU"/>
              </w:rPr>
              <w:t>.р</w:t>
            </w:r>
            <w:proofErr w:type="gramEnd"/>
            <w:r w:rsidRPr="006C4162">
              <w:rPr>
                <w:rFonts w:ascii="Times New Roman" w:hAnsi="Times New Roman"/>
                <w:sz w:val="20"/>
                <w:lang w:val="ru-RU"/>
              </w:rPr>
              <w:t xml:space="preserve">уб. </w:t>
            </w:r>
          </w:p>
          <w:p w:rsidR="00E55839" w:rsidRPr="006C4162" w:rsidRDefault="00E55839" w:rsidP="00A513E8">
            <w:pPr>
              <w:pStyle w:val="a4"/>
              <w:rPr>
                <w:rFonts w:ascii="Times New Roman" w:hAnsi="Times New Roman"/>
                <w:sz w:val="20"/>
                <w:lang w:val="ru-RU"/>
              </w:rPr>
            </w:pPr>
          </w:p>
          <w:p w:rsidR="00E55839" w:rsidRPr="006C4162" w:rsidRDefault="00E55839" w:rsidP="00A513E8">
            <w:pPr>
              <w:pStyle w:val="a4"/>
              <w:rPr>
                <w:rFonts w:ascii="Times New Roman" w:hAnsi="Times New Roman"/>
                <w:sz w:val="20"/>
                <w:lang w:val="ru-RU"/>
              </w:rPr>
            </w:pPr>
            <w:r w:rsidRPr="006C4162">
              <w:rPr>
                <w:rFonts w:ascii="Times New Roman" w:hAnsi="Times New Roman"/>
                <w:sz w:val="20"/>
                <w:lang w:val="ru-RU"/>
              </w:rPr>
              <w:t xml:space="preserve">Федеральный бюджет: </w:t>
            </w:r>
          </w:p>
          <w:p w:rsidR="00E55839" w:rsidRPr="006C4162" w:rsidRDefault="00E55839" w:rsidP="00A513E8">
            <w:pPr>
              <w:pStyle w:val="a4"/>
              <w:rPr>
                <w:rFonts w:ascii="Times New Roman" w:hAnsi="Times New Roman"/>
                <w:sz w:val="20"/>
                <w:lang w:val="ru-RU"/>
              </w:rPr>
            </w:pPr>
            <w:r w:rsidRPr="006C4162">
              <w:rPr>
                <w:rFonts w:ascii="Times New Roman" w:hAnsi="Times New Roman"/>
                <w:sz w:val="20"/>
                <w:lang w:val="ru-RU"/>
              </w:rPr>
              <w:t>2014г. -     4</w:t>
            </w:r>
            <w:r w:rsidRPr="006C4162">
              <w:rPr>
                <w:rFonts w:ascii="Times New Roman" w:hAnsi="Times New Roman"/>
                <w:sz w:val="20"/>
              </w:rPr>
              <w:t> </w:t>
            </w:r>
            <w:r w:rsidRPr="006C4162">
              <w:rPr>
                <w:rFonts w:ascii="Times New Roman" w:hAnsi="Times New Roman"/>
                <w:sz w:val="20"/>
                <w:lang w:val="ru-RU"/>
              </w:rPr>
              <w:t>808,9 тыс</w:t>
            </w:r>
            <w:proofErr w:type="gramStart"/>
            <w:r w:rsidRPr="006C4162">
              <w:rPr>
                <w:rFonts w:ascii="Times New Roman" w:hAnsi="Times New Roman"/>
                <w:sz w:val="20"/>
                <w:lang w:val="ru-RU"/>
              </w:rPr>
              <w:t>.р</w:t>
            </w:r>
            <w:proofErr w:type="gramEnd"/>
            <w:r w:rsidRPr="006C4162">
              <w:rPr>
                <w:rFonts w:ascii="Times New Roman" w:hAnsi="Times New Roman"/>
                <w:sz w:val="20"/>
                <w:lang w:val="ru-RU"/>
              </w:rPr>
              <w:t>уб.</w:t>
            </w:r>
          </w:p>
          <w:p w:rsidR="00E55839" w:rsidRPr="006C4162" w:rsidRDefault="00E55839" w:rsidP="00A513E8">
            <w:pPr>
              <w:pStyle w:val="a4"/>
              <w:rPr>
                <w:rFonts w:ascii="Times New Roman" w:hAnsi="Times New Roman"/>
                <w:sz w:val="20"/>
                <w:lang w:val="ru-RU"/>
              </w:rPr>
            </w:pPr>
            <w:r w:rsidRPr="006C4162">
              <w:rPr>
                <w:rFonts w:ascii="Times New Roman" w:hAnsi="Times New Roman"/>
                <w:sz w:val="20"/>
                <w:lang w:val="ru-RU"/>
              </w:rPr>
              <w:t>2015г. -     505,8 тыс</w:t>
            </w:r>
            <w:proofErr w:type="gramStart"/>
            <w:r w:rsidRPr="006C4162">
              <w:rPr>
                <w:rFonts w:ascii="Times New Roman" w:hAnsi="Times New Roman"/>
                <w:sz w:val="20"/>
                <w:lang w:val="ru-RU"/>
              </w:rPr>
              <w:t>.р</w:t>
            </w:r>
            <w:proofErr w:type="gramEnd"/>
            <w:r w:rsidRPr="006C4162">
              <w:rPr>
                <w:rFonts w:ascii="Times New Roman" w:hAnsi="Times New Roman"/>
                <w:sz w:val="20"/>
                <w:lang w:val="ru-RU"/>
              </w:rPr>
              <w:t>уб.</w:t>
            </w:r>
          </w:p>
          <w:p w:rsidR="00E55839" w:rsidRPr="006C4162" w:rsidRDefault="00E55839" w:rsidP="00A513E8">
            <w:pPr>
              <w:pStyle w:val="a4"/>
              <w:rPr>
                <w:rFonts w:ascii="Times New Roman" w:hAnsi="Times New Roman"/>
                <w:sz w:val="20"/>
                <w:lang w:val="ru-RU"/>
              </w:rPr>
            </w:pPr>
            <w:r w:rsidRPr="006C4162">
              <w:rPr>
                <w:rFonts w:ascii="Times New Roman" w:hAnsi="Times New Roman"/>
                <w:sz w:val="20"/>
                <w:lang w:val="ru-RU"/>
              </w:rPr>
              <w:t>2016г. -     0,00 тыс</w:t>
            </w:r>
            <w:proofErr w:type="gramStart"/>
            <w:r w:rsidRPr="006C4162">
              <w:rPr>
                <w:rFonts w:ascii="Times New Roman" w:hAnsi="Times New Roman"/>
                <w:sz w:val="20"/>
                <w:lang w:val="ru-RU"/>
              </w:rPr>
              <w:t>.р</w:t>
            </w:r>
            <w:proofErr w:type="gramEnd"/>
            <w:r w:rsidRPr="006C4162">
              <w:rPr>
                <w:rFonts w:ascii="Times New Roman" w:hAnsi="Times New Roman"/>
                <w:sz w:val="20"/>
                <w:lang w:val="ru-RU"/>
              </w:rPr>
              <w:t>уб.</w:t>
            </w:r>
          </w:p>
          <w:p w:rsidR="00E55839" w:rsidRPr="006C4162" w:rsidRDefault="00E55839" w:rsidP="00A513E8">
            <w:pPr>
              <w:pStyle w:val="a4"/>
              <w:rPr>
                <w:rFonts w:ascii="Times New Roman" w:hAnsi="Times New Roman"/>
                <w:sz w:val="20"/>
                <w:lang w:val="ru-RU"/>
              </w:rPr>
            </w:pPr>
            <w:r w:rsidRPr="006C4162">
              <w:rPr>
                <w:rFonts w:ascii="Times New Roman" w:hAnsi="Times New Roman"/>
                <w:sz w:val="20"/>
                <w:lang w:val="ru-RU"/>
              </w:rPr>
              <w:t>2017 г. -    0,00 тыс</w:t>
            </w:r>
            <w:proofErr w:type="gramStart"/>
            <w:r w:rsidRPr="006C4162">
              <w:rPr>
                <w:rFonts w:ascii="Times New Roman" w:hAnsi="Times New Roman"/>
                <w:sz w:val="20"/>
                <w:lang w:val="ru-RU"/>
              </w:rPr>
              <w:t>.р</w:t>
            </w:r>
            <w:proofErr w:type="gramEnd"/>
            <w:r w:rsidRPr="006C4162">
              <w:rPr>
                <w:rFonts w:ascii="Times New Roman" w:hAnsi="Times New Roman"/>
                <w:sz w:val="20"/>
                <w:lang w:val="ru-RU"/>
              </w:rPr>
              <w:t>уб.</w:t>
            </w:r>
          </w:p>
          <w:p w:rsidR="00E55839" w:rsidRPr="006C4162" w:rsidRDefault="00E55839" w:rsidP="00A513E8">
            <w:pPr>
              <w:pStyle w:val="a4"/>
              <w:rPr>
                <w:rFonts w:ascii="Times New Roman" w:hAnsi="Times New Roman"/>
                <w:sz w:val="20"/>
                <w:lang w:val="ru-RU"/>
              </w:rPr>
            </w:pPr>
            <w:r w:rsidRPr="006C4162">
              <w:rPr>
                <w:rFonts w:ascii="Times New Roman" w:hAnsi="Times New Roman"/>
                <w:sz w:val="20"/>
                <w:lang w:val="ru-RU"/>
              </w:rPr>
              <w:t>2018 г. -    0,00 тыс</w:t>
            </w:r>
            <w:proofErr w:type="gramStart"/>
            <w:r w:rsidRPr="006C4162">
              <w:rPr>
                <w:rFonts w:ascii="Times New Roman" w:hAnsi="Times New Roman"/>
                <w:sz w:val="20"/>
                <w:lang w:val="ru-RU"/>
              </w:rPr>
              <w:t>.р</w:t>
            </w:r>
            <w:proofErr w:type="gramEnd"/>
            <w:r w:rsidRPr="006C4162">
              <w:rPr>
                <w:rFonts w:ascii="Times New Roman" w:hAnsi="Times New Roman"/>
                <w:sz w:val="20"/>
                <w:lang w:val="ru-RU"/>
              </w:rPr>
              <w:t>уб.</w:t>
            </w:r>
          </w:p>
          <w:p w:rsidR="00E55839" w:rsidRPr="006C4162" w:rsidRDefault="00E55839" w:rsidP="00A513E8">
            <w:pPr>
              <w:pStyle w:val="a4"/>
              <w:rPr>
                <w:rFonts w:ascii="Times New Roman" w:hAnsi="Times New Roman"/>
                <w:sz w:val="20"/>
                <w:lang w:val="ru-RU"/>
              </w:rPr>
            </w:pPr>
            <w:r w:rsidRPr="006C4162">
              <w:rPr>
                <w:rFonts w:ascii="Times New Roman" w:hAnsi="Times New Roman"/>
                <w:sz w:val="20"/>
                <w:lang w:val="ru-RU"/>
              </w:rPr>
              <w:t>2019 г. -   0,00 тыс</w:t>
            </w:r>
            <w:proofErr w:type="gramStart"/>
            <w:r w:rsidRPr="006C4162">
              <w:rPr>
                <w:rFonts w:ascii="Times New Roman" w:hAnsi="Times New Roman"/>
                <w:sz w:val="20"/>
                <w:lang w:val="ru-RU"/>
              </w:rPr>
              <w:t>.р</w:t>
            </w:r>
            <w:proofErr w:type="gramEnd"/>
            <w:r w:rsidRPr="006C4162">
              <w:rPr>
                <w:rFonts w:ascii="Times New Roman" w:hAnsi="Times New Roman"/>
                <w:sz w:val="20"/>
                <w:lang w:val="ru-RU"/>
              </w:rPr>
              <w:t>уб.</w:t>
            </w:r>
          </w:p>
          <w:p w:rsidR="00E55839" w:rsidRPr="006C4162" w:rsidRDefault="00E55839" w:rsidP="00A513E8">
            <w:pPr>
              <w:pStyle w:val="a4"/>
              <w:rPr>
                <w:rFonts w:ascii="Times New Roman" w:hAnsi="Times New Roman"/>
                <w:sz w:val="20"/>
                <w:lang w:val="ru-RU"/>
              </w:rPr>
            </w:pPr>
            <w:r w:rsidRPr="006C4162">
              <w:rPr>
                <w:rFonts w:ascii="Times New Roman" w:hAnsi="Times New Roman"/>
                <w:sz w:val="20"/>
                <w:lang w:val="ru-RU"/>
              </w:rPr>
              <w:t>Итого:      5</w:t>
            </w:r>
            <w:r w:rsidRPr="006C4162">
              <w:rPr>
                <w:rFonts w:ascii="Times New Roman" w:hAnsi="Times New Roman"/>
                <w:sz w:val="20"/>
              </w:rPr>
              <w:t> </w:t>
            </w:r>
            <w:r w:rsidRPr="006C4162">
              <w:rPr>
                <w:rFonts w:ascii="Times New Roman" w:hAnsi="Times New Roman"/>
                <w:sz w:val="20"/>
                <w:lang w:val="ru-RU"/>
              </w:rPr>
              <w:t>314,7 тыс</w:t>
            </w:r>
            <w:proofErr w:type="gramStart"/>
            <w:r w:rsidRPr="006C4162">
              <w:rPr>
                <w:rFonts w:ascii="Times New Roman" w:hAnsi="Times New Roman"/>
                <w:sz w:val="20"/>
                <w:lang w:val="ru-RU"/>
              </w:rPr>
              <w:t>.р</w:t>
            </w:r>
            <w:proofErr w:type="gramEnd"/>
            <w:r w:rsidRPr="006C4162">
              <w:rPr>
                <w:rFonts w:ascii="Times New Roman" w:hAnsi="Times New Roman"/>
                <w:sz w:val="20"/>
                <w:lang w:val="ru-RU"/>
              </w:rPr>
              <w:t>уб.</w:t>
            </w:r>
          </w:p>
          <w:p w:rsidR="00E55839" w:rsidRPr="006C4162" w:rsidRDefault="00E55839" w:rsidP="00A513E8">
            <w:pPr>
              <w:pStyle w:val="a4"/>
              <w:rPr>
                <w:rFonts w:ascii="Times New Roman" w:hAnsi="Times New Roman"/>
                <w:sz w:val="20"/>
                <w:lang w:val="ru-RU"/>
              </w:rPr>
            </w:pPr>
            <w:r w:rsidRPr="006C4162">
              <w:rPr>
                <w:rFonts w:ascii="Times New Roman" w:hAnsi="Times New Roman"/>
                <w:sz w:val="20"/>
                <w:lang w:val="ru-RU"/>
              </w:rPr>
              <w:t xml:space="preserve">                                                               </w:t>
            </w:r>
          </w:p>
          <w:p w:rsidR="00E55839" w:rsidRPr="006C4162" w:rsidRDefault="00E55839" w:rsidP="00A513E8">
            <w:pPr>
              <w:pStyle w:val="a4"/>
              <w:rPr>
                <w:rFonts w:ascii="Times New Roman" w:hAnsi="Times New Roman"/>
                <w:sz w:val="20"/>
                <w:lang w:val="ru-RU"/>
              </w:rPr>
            </w:pPr>
            <w:r w:rsidRPr="006C4162">
              <w:rPr>
                <w:rFonts w:ascii="Times New Roman" w:hAnsi="Times New Roman"/>
                <w:sz w:val="20"/>
                <w:lang w:val="ru-RU"/>
              </w:rPr>
              <w:t>2014 г. -     76</w:t>
            </w:r>
            <w:r w:rsidRPr="006C4162">
              <w:rPr>
                <w:rFonts w:ascii="Times New Roman" w:hAnsi="Times New Roman"/>
                <w:sz w:val="20"/>
              </w:rPr>
              <w:t> </w:t>
            </w:r>
            <w:r w:rsidRPr="006C4162">
              <w:rPr>
                <w:rFonts w:ascii="Times New Roman" w:hAnsi="Times New Roman"/>
                <w:sz w:val="20"/>
                <w:lang w:val="ru-RU"/>
              </w:rPr>
              <w:t>500,6 тыс</w:t>
            </w:r>
            <w:proofErr w:type="gramStart"/>
            <w:r w:rsidRPr="006C4162">
              <w:rPr>
                <w:rFonts w:ascii="Times New Roman" w:hAnsi="Times New Roman"/>
                <w:sz w:val="20"/>
                <w:lang w:val="ru-RU"/>
              </w:rPr>
              <w:t>.р</w:t>
            </w:r>
            <w:proofErr w:type="gramEnd"/>
            <w:r w:rsidRPr="006C4162">
              <w:rPr>
                <w:rFonts w:ascii="Times New Roman" w:hAnsi="Times New Roman"/>
                <w:sz w:val="20"/>
                <w:lang w:val="ru-RU"/>
              </w:rPr>
              <w:t xml:space="preserve">уб.                             </w:t>
            </w:r>
            <w:r w:rsidRPr="006C4162">
              <w:rPr>
                <w:rFonts w:ascii="Times New Roman" w:hAnsi="Times New Roman"/>
                <w:sz w:val="20"/>
                <w:lang w:val="ru-RU"/>
              </w:rPr>
              <w:br/>
              <w:t>2015 г. -     70</w:t>
            </w:r>
            <w:r w:rsidRPr="006C4162">
              <w:rPr>
                <w:rFonts w:ascii="Times New Roman" w:hAnsi="Times New Roman"/>
                <w:sz w:val="20"/>
              </w:rPr>
              <w:t> </w:t>
            </w:r>
            <w:r w:rsidRPr="006C4162">
              <w:rPr>
                <w:rFonts w:ascii="Times New Roman" w:hAnsi="Times New Roman"/>
                <w:sz w:val="20"/>
                <w:lang w:val="ru-RU"/>
              </w:rPr>
              <w:t xml:space="preserve">868,5 тыс.руб.                           </w:t>
            </w:r>
            <w:r w:rsidRPr="006C4162">
              <w:rPr>
                <w:rFonts w:ascii="Times New Roman" w:hAnsi="Times New Roman"/>
                <w:sz w:val="20"/>
                <w:lang w:val="ru-RU"/>
              </w:rPr>
              <w:br/>
              <w:t>2016 г. -     69</w:t>
            </w:r>
            <w:r w:rsidRPr="006C4162">
              <w:rPr>
                <w:rFonts w:ascii="Times New Roman" w:hAnsi="Times New Roman"/>
                <w:sz w:val="20"/>
              </w:rPr>
              <w:t> </w:t>
            </w:r>
            <w:r w:rsidRPr="006C4162">
              <w:rPr>
                <w:rFonts w:ascii="Times New Roman" w:hAnsi="Times New Roman"/>
                <w:sz w:val="20"/>
                <w:lang w:val="ru-RU"/>
              </w:rPr>
              <w:t xml:space="preserve">765,7 тыс.руб. </w:t>
            </w:r>
          </w:p>
          <w:p w:rsidR="00E55839" w:rsidRPr="006C4162" w:rsidRDefault="00E55839" w:rsidP="00A513E8">
            <w:pPr>
              <w:pStyle w:val="a4"/>
              <w:rPr>
                <w:rFonts w:ascii="Times New Roman" w:hAnsi="Times New Roman"/>
                <w:sz w:val="20"/>
                <w:lang w:val="ru-RU"/>
              </w:rPr>
            </w:pPr>
            <w:r w:rsidRPr="006C4162">
              <w:rPr>
                <w:rFonts w:ascii="Times New Roman" w:hAnsi="Times New Roman"/>
                <w:sz w:val="20"/>
                <w:lang w:val="ru-RU"/>
              </w:rPr>
              <w:t>2017 г. -     72 223,1 тыс</w:t>
            </w:r>
            <w:proofErr w:type="gramStart"/>
            <w:r w:rsidRPr="006C4162">
              <w:rPr>
                <w:rFonts w:ascii="Times New Roman" w:hAnsi="Times New Roman"/>
                <w:sz w:val="20"/>
                <w:lang w:val="ru-RU"/>
              </w:rPr>
              <w:t>.р</w:t>
            </w:r>
            <w:proofErr w:type="gramEnd"/>
            <w:r w:rsidRPr="006C4162">
              <w:rPr>
                <w:rFonts w:ascii="Times New Roman" w:hAnsi="Times New Roman"/>
                <w:sz w:val="20"/>
                <w:lang w:val="ru-RU"/>
              </w:rPr>
              <w:t xml:space="preserve">уб. </w:t>
            </w:r>
          </w:p>
          <w:p w:rsidR="00E55839" w:rsidRPr="006C4162" w:rsidRDefault="00E55839" w:rsidP="00A513E8">
            <w:pPr>
              <w:pStyle w:val="a4"/>
              <w:rPr>
                <w:rFonts w:ascii="Times New Roman" w:hAnsi="Times New Roman"/>
                <w:sz w:val="20"/>
                <w:lang w:val="ru-RU"/>
              </w:rPr>
            </w:pPr>
            <w:r w:rsidRPr="006C4162">
              <w:rPr>
                <w:rFonts w:ascii="Times New Roman" w:hAnsi="Times New Roman"/>
                <w:sz w:val="20"/>
                <w:lang w:val="ru-RU"/>
              </w:rPr>
              <w:t>2018 г. -     50</w:t>
            </w:r>
            <w:r w:rsidRPr="006C4162">
              <w:rPr>
                <w:rFonts w:ascii="Times New Roman" w:hAnsi="Times New Roman"/>
                <w:sz w:val="20"/>
              </w:rPr>
              <w:t> </w:t>
            </w:r>
            <w:r w:rsidRPr="006C4162">
              <w:rPr>
                <w:rFonts w:ascii="Times New Roman" w:hAnsi="Times New Roman"/>
                <w:sz w:val="20"/>
                <w:lang w:val="ru-RU"/>
              </w:rPr>
              <w:t>110,6 тыс</w:t>
            </w:r>
            <w:proofErr w:type="gramStart"/>
            <w:r w:rsidRPr="006C4162">
              <w:rPr>
                <w:rFonts w:ascii="Times New Roman" w:hAnsi="Times New Roman"/>
                <w:sz w:val="20"/>
                <w:lang w:val="ru-RU"/>
              </w:rPr>
              <w:t>.р</w:t>
            </w:r>
            <w:proofErr w:type="gramEnd"/>
            <w:r w:rsidRPr="006C4162">
              <w:rPr>
                <w:rFonts w:ascii="Times New Roman" w:hAnsi="Times New Roman"/>
                <w:sz w:val="20"/>
                <w:lang w:val="ru-RU"/>
              </w:rPr>
              <w:t xml:space="preserve">уб.  </w:t>
            </w:r>
          </w:p>
          <w:p w:rsidR="00E55839" w:rsidRPr="006C4162" w:rsidRDefault="00E55839" w:rsidP="00A513E8">
            <w:pPr>
              <w:pStyle w:val="a4"/>
              <w:rPr>
                <w:rFonts w:ascii="Times New Roman" w:hAnsi="Times New Roman"/>
                <w:lang w:val="ru-RU"/>
              </w:rPr>
            </w:pPr>
            <w:r w:rsidRPr="006C4162">
              <w:rPr>
                <w:rFonts w:ascii="Times New Roman" w:hAnsi="Times New Roman"/>
                <w:sz w:val="20"/>
                <w:lang w:val="ru-RU"/>
              </w:rPr>
              <w:t>2019 г. -     48</w:t>
            </w:r>
            <w:r w:rsidRPr="006C4162">
              <w:rPr>
                <w:rFonts w:ascii="Times New Roman" w:hAnsi="Times New Roman"/>
                <w:sz w:val="20"/>
              </w:rPr>
              <w:t> </w:t>
            </w:r>
            <w:r w:rsidRPr="006C4162">
              <w:rPr>
                <w:rFonts w:ascii="Times New Roman" w:hAnsi="Times New Roman"/>
                <w:sz w:val="20"/>
                <w:lang w:val="ru-RU"/>
              </w:rPr>
              <w:t>877,3 тыс</w:t>
            </w:r>
            <w:proofErr w:type="gramStart"/>
            <w:r w:rsidRPr="006C4162">
              <w:rPr>
                <w:rFonts w:ascii="Times New Roman" w:hAnsi="Times New Roman"/>
                <w:sz w:val="20"/>
                <w:lang w:val="ru-RU"/>
              </w:rPr>
              <w:t>.р</w:t>
            </w:r>
            <w:proofErr w:type="gramEnd"/>
            <w:r w:rsidRPr="006C4162">
              <w:rPr>
                <w:rFonts w:ascii="Times New Roman" w:hAnsi="Times New Roman"/>
                <w:sz w:val="20"/>
                <w:lang w:val="ru-RU"/>
              </w:rPr>
              <w:t xml:space="preserve">уб.             </w:t>
            </w:r>
            <w:r w:rsidRPr="006C4162">
              <w:rPr>
                <w:rFonts w:ascii="Times New Roman" w:hAnsi="Times New Roman"/>
                <w:sz w:val="20"/>
                <w:lang w:val="ru-RU"/>
              </w:rPr>
              <w:br/>
              <w:t>Всего:        388</w:t>
            </w:r>
            <w:r w:rsidRPr="006C4162">
              <w:rPr>
                <w:rFonts w:ascii="Times New Roman" w:hAnsi="Times New Roman"/>
                <w:sz w:val="20"/>
              </w:rPr>
              <w:t> </w:t>
            </w:r>
            <w:r w:rsidRPr="006C4162">
              <w:rPr>
                <w:rFonts w:ascii="Times New Roman" w:hAnsi="Times New Roman"/>
                <w:sz w:val="20"/>
                <w:lang w:val="ru-RU"/>
              </w:rPr>
              <w:t>345,8 тыс.руб.</w:t>
            </w:r>
          </w:p>
        </w:tc>
      </w:tr>
    </w:tbl>
    <w:p w:rsidR="00E55839" w:rsidRPr="006C4162" w:rsidRDefault="00E55839" w:rsidP="00053EB7">
      <w:pPr>
        <w:spacing w:after="0" w:line="240" w:lineRule="auto"/>
        <w:ind w:firstLine="539"/>
        <w:jc w:val="both"/>
        <w:rPr>
          <w:rFonts w:ascii="Times New Roman" w:hAnsi="Times New Roman"/>
          <w:color w:val="000000"/>
          <w:lang w:val="ru-RU"/>
        </w:rPr>
      </w:pPr>
      <w:r w:rsidRPr="006C4162">
        <w:rPr>
          <w:rFonts w:ascii="Times New Roman" w:hAnsi="Times New Roman"/>
          <w:color w:val="000000"/>
          <w:lang w:val="ru-RU"/>
        </w:rPr>
        <w:t>2. Раздел 5  «Ресурсное обеспечение муниципальной программы» программы изложить в новой редакции следующего содержания:</w:t>
      </w:r>
    </w:p>
    <w:p w:rsidR="00E55839" w:rsidRPr="006C4162" w:rsidRDefault="00E55839" w:rsidP="00053EB7">
      <w:pPr>
        <w:spacing w:after="0" w:line="240" w:lineRule="auto"/>
        <w:ind w:firstLine="539"/>
        <w:jc w:val="center"/>
        <w:rPr>
          <w:rFonts w:ascii="Times New Roman" w:hAnsi="Times New Roman"/>
          <w:lang w:val="ru-RU"/>
        </w:rPr>
      </w:pPr>
      <w:r w:rsidRPr="006C4162">
        <w:rPr>
          <w:rFonts w:ascii="Times New Roman" w:hAnsi="Times New Roman"/>
          <w:lang w:val="ru-RU"/>
        </w:rPr>
        <w:t>«5. Ресурсное обеспечение Муниципальной программы</w:t>
      </w:r>
    </w:p>
    <w:p w:rsidR="00E55839" w:rsidRPr="006C4162" w:rsidRDefault="00E55839" w:rsidP="00053EB7">
      <w:pPr>
        <w:widowControl w:val="0"/>
        <w:suppressAutoHyphens/>
        <w:autoSpaceDE w:val="0"/>
        <w:autoSpaceDN w:val="0"/>
        <w:adjustRightInd w:val="0"/>
        <w:spacing w:after="0" w:line="240" w:lineRule="auto"/>
        <w:ind w:firstLine="539"/>
        <w:jc w:val="both"/>
        <w:rPr>
          <w:rFonts w:ascii="Times New Roman" w:hAnsi="Times New Roman"/>
          <w:lang w:val="ru-RU"/>
        </w:rPr>
      </w:pPr>
      <w:r w:rsidRPr="006C4162">
        <w:rPr>
          <w:rFonts w:ascii="Times New Roman" w:hAnsi="Times New Roman"/>
          <w:lang w:val="ru-RU"/>
        </w:rPr>
        <w:t xml:space="preserve">Финансовое обеспечение реализации Муниципальной программы осуществляется за счет средств бюджета Российской Федерации, бюджета Кировской области, бюджета Тужинского муниципального </w:t>
      </w:r>
      <w:r w:rsidRPr="006C4162">
        <w:rPr>
          <w:rFonts w:ascii="Times New Roman" w:hAnsi="Times New Roman"/>
          <w:lang w:val="ru-RU"/>
        </w:rPr>
        <w:lastRenderedPageBreak/>
        <w:t>района.</w:t>
      </w:r>
    </w:p>
    <w:p w:rsidR="00E55839" w:rsidRPr="006C4162" w:rsidRDefault="00E55839" w:rsidP="00053EB7">
      <w:pPr>
        <w:widowControl w:val="0"/>
        <w:suppressAutoHyphens/>
        <w:autoSpaceDE w:val="0"/>
        <w:autoSpaceDN w:val="0"/>
        <w:adjustRightInd w:val="0"/>
        <w:spacing w:after="0" w:line="240" w:lineRule="auto"/>
        <w:ind w:firstLine="539"/>
        <w:jc w:val="both"/>
        <w:rPr>
          <w:rFonts w:ascii="Times New Roman" w:hAnsi="Times New Roman"/>
          <w:lang w:val="ru-RU"/>
        </w:rPr>
      </w:pPr>
      <w:r w:rsidRPr="006C4162">
        <w:rPr>
          <w:rFonts w:ascii="Times New Roman" w:hAnsi="Times New Roman"/>
          <w:lang w:val="ru-RU"/>
        </w:rPr>
        <w:t>Объемы бюджетных ассигнований уточняются при формировании бюджета Тужинского муниципального района на очередной финансовый год и плановый период.</w:t>
      </w:r>
    </w:p>
    <w:p w:rsidR="00E55839" w:rsidRPr="006C4162" w:rsidRDefault="00E55839" w:rsidP="00053EB7">
      <w:pPr>
        <w:widowControl w:val="0"/>
        <w:suppressAutoHyphens/>
        <w:autoSpaceDE w:val="0"/>
        <w:autoSpaceDN w:val="0"/>
        <w:adjustRightInd w:val="0"/>
        <w:spacing w:after="0" w:line="240" w:lineRule="auto"/>
        <w:ind w:firstLine="539"/>
        <w:jc w:val="both"/>
        <w:rPr>
          <w:rFonts w:ascii="Times New Roman" w:hAnsi="Times New Roman"/>
          <w:lang w:val="ru-RU"/>
        </w:rPr>
      </w:pPr>
      <w:r w:rsidRPr="006C4162">
        <w:rPr>
          <w:rFonts w:ascii="Times New Roman" w:hAnsi="Times New Roman"/>
          <w:lang w:val="ru-RU"/>
        </w:rPr>
        <w:t>Общий объем финансирования Муниципальной программы составляет   388</w:t>
      </w:r>
      <w:r w:rsidRPr="006C4162">
        <w:rPr>
          <w:rFonts w:ascii="Times New Roman" w:hAnsi="Times New Roman"/>
        </w:rPr>
        <w:t> </w:t>
      </w:r>
      <w:r w:rsidRPr="006C4162">
        <w:rPr>
          <w:rFonts w:ascii="Times New Roman" w:hAnsi="Times New Roman"/>
          <w:lang w:val="ru-RU"/>
        </w:rPr>
        <w:t>345,8 тыс. рублей, в том числе за счет средств федерального бюджета –       5 314,7 тыс. рублей, областного бюджета – 253</w:t>
      </w:r>
      <w:r w:rsidRPr="006C4162">
        <w:rPr>
          <w:rFonts w:ascii="Times New Roman" w:hAnsi="Times New Roman"/>
        </w:rPr>
        <w:t> </w:t>
      </w:r>
      <w:r w:rsidRPr="006C4162">
        <w:rPr>
          <w:rFonts w:ascii="Times New Roman" w:hAnsi="Times New Roman"/>
          <w:lang w:val="ru-RU"/>
        </w:rPr>
        <w:t>356,5 тыс. рублей, бюджета муниципального района – 129</w:t>
      </w:r>
      <w:r w:rsidRPr="006C4162">
        <w:rPr>
          <w:rFonts w:ascii="Times New Roman" w:hAnsi="Times New Roman"/>
        </w:rPr>
        <w:t> </w:t>
      </w:r>
      <w:r w:rsidRPr="006C4162">
        <w:rPr>
          <w:rFonts w:ascii="Times New Roman" w:hAnsi="Times New Roman"/>
          <w:lang w:val="ru-RU"/>
        </w:rPr>
        <w:t>674,6 тыс. рублей.</w:t>
      </w:r>
    </w:p>
    <w:p w:rsidR="00E55839" w:rsidRPr="006C4162" w:rsidRDefault="00E55839" w:rsidP="00E55839">
      <w:pPr>
        <w:widowControl w:val="0"/>
        <w:suppressAutoHyphens/>
        <w:autoSpaceDE w:val="0"/>
        <w:autoSpaceDN w:val="0"/>
        <w:adjustRightInd w:val="0"/>
        <w:jc w:val="both"/>
        <w:rPr>
          <w:rFonts w:ascii="Times New Roman" w:hAnsi="Times New Roman"/>
          <w:lang w:val="ru-RU"/>
        </w:rPr>
      </w:pPr>
      <w:r w:rsidRPr="006C4162">
        <w:rPr>
          <w:rFonts w:ascii="Times New Roman" w:hAnsi="Times New Roman"/>
          <w:lang w:val="ru-RU"/>
        </w:rPr>
        <w:t>Объем финансирования Муниципальной программы по годам представлен в таблице 1.</w:t>
      </w:r>
    </w:p>
    <w:p w:rsidR="00E55839" w:rsidRPr="006C4162" w:rsidRDefault="00E55839" w:rsidP="006C4162">
      <w:pPr>
        <w:widowControl w:val="0"/>
        <w:suppressAutoHyphens/>
        <w:autoSpaceDE w:val="0"/>
        <w:autoSpaceDN w:val="0"/>
        <w:adjustRightInd w:val="0"/>
        <w:jc w:val="right"/>
        <w:rPr>
          <w:rFonts w:ascii="Times New Roman" w:hAnsi="Times New Roman"/>
          <w:sz w:val="20"/>
          <w:szCs w:val="20"/>
        </w:rPr>
      </w:pPr>
      <w:r w:rsidRPr="006C4162">
        <w:rPr>
          <w:rFonts w:ascii="Times New Roman" w:hAnsi="Times New Roman"/>
          <w:sz w:val="20"/>
          <w:szCs w:val="20"/>
          <w:lang w:val="ru-RU"/>
        </w:rPr>
        <w:t xml:space="preserve">                                                                                                             </w:t>
      </w:r>
      <w:r w:rsidRPr="006C4162">
        <w:rPr>
          <w:rFonts w:ascii="Times New Roman" w:hAnsi="Times New Roman"/>
          <w:sz w:val="20"/>
          <w:szCs w:val="20"/>
        </w:rPr>
        <w:t>Таблица 1</w:t>
      </w:r>
    </w:p>
    <w:tbl>
      <w:tblPr>
        <w:tblW w:w="5000" w:type="pct"/>
        <w:tblCellMar>
          <w:left w:w="10" w:type="dxa"/>
          <w:right w:w="10" w:type="dxa"/>
        </w:tblCellMar>
        <w:tblLook w:val="04A0"/>
      </w:tblPr>
      <w:tblGrid>
        <w:gridCol w:w="2151"/>
        <w:gridCol w:w="1478"/>
        <w:gridCol w:w="1075"/>
        <w:gridCol w:w="1075"/>
        <w:gridCol w:w="1075"/>
        <w:gridCol w:w="1075"/>
        <w:gridCol w:w="1075"/>
        <w:gridCol w:w="1079"/>
      </w:tblGrid>
      <w:tr w:rsidR="00E55839" w:rsidRPr="00804068" w:rsidTr="006C4162">
        <w:trPr>
          <w:trHeight w:val="1031"/>
        </w:trPr>
        <w:tc>
          <w:tcPr>
            <w:tcW w:w="1067" w:type="pct"/>
            <w:tcBorders>
              <w:top w:val="single" w:sz="6" w:space="0" w:color="000000"/>
              <w:left w:val="single" w:sz="6" w:space="0" w:color="000000"/>
              <w:bottom w:val="single" w:sz="6" w:space="0" w:color="000000"/>
              <w:right w:val="nil"/>
            </w:tcBorders>
            <w:hideMark/>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 xml:space="preserve">Источники финансирования    </w:t>
            </w:r>
            <w:r w:rsidRPr="006C4162">
              <w:rPr>
                <w:rFonts w:ascii="Times New Roman" w:hAnsi="Times New Roman"/>
                <w:sz w:val="20"/>
                <w:szCs w:val="20"/>
              </w:rPr>
              <w:br/>
              <w:t xml:space="preserve">   Муниципальной программы</w:t>
            </w:r>
          </w:p>
        </w:tc>
        <w:tc>
          <w:tcPr>
            <w:tcW w:w="3933" w:type="pct"/>
            <w:gridSpan w:val="7"/>
            <w:tcBorders>
              <w:top w:val="single" w:sz="6" w:space="0" w:color="000000"/>
              <w:left w:val="single" w:sz="6" w:space="0" w:color="000000"/>
              <w:bottom w:val="single" w:sz="6" w:space="0" w:color="000000"/>
              <w:right w:val="single" w:sz="6" w:space="0" w:color="000000"/>
            </w:tcBorders>
            <w:hideMark/>
          </w:tcPr>
          <w:p w:rsidR="00E55839" w:rsidRPr="006C4162" w:rsidRDefault="00E55839" w:rsidP="006C4162">
            <w:pPr>
              <w:widowControl w:val="0"/>
              <w:suppressAutoHyphens/>
              <w:autoSpaceDE w:val="0"/>
              <w:autoSpaceDN w:val="0"/>
              <w:adjustRightInd w:val="0"/>
              <w:rPr>
                <w:rFonts w:ascii="Times New Roman" w:hAnsi="Times New Roman"/>
                <w:sz w:val="20"/>
                <w:szCs w:val="20"/>
                <w:lang w:val="ru-RU"/>
              </w:rPr>
            </w:pPr>
            <w:r w:rsidRPr="006C4162">
              <w:rPr>
                <w:rFonts w:ascii="Times New Roman" w:hAnsi="Times New Roman"/>
                <w:sz w:val="20"/>
                <w:szCs w:val="20"/>
                <w:lang w:val="ru-RU"/>
              </w:rPr>
              <w:t xml:space="preserve">Объем финансирования Муниципальной   </w:t>
            </w:r>
            <w:r w:rsidRPr="006C4162">
              <w:rPr>
                <w:rFonts w:ascii="Times New Roman" w:hAnsi="Times New Roman"/>
                <w:sz w:val="20"/>
                <w:szCs w:val="20"/>
                <w:lang w:val="ru-RU"/>
              </w:rPr>
              <w:br/>
              <w:t xml:space="preserve">      программы в 2014 - 2019 годах      </w:t>
            </w:r>
            <w:r w:rsidRPr="006C4162">
              <w:rPr>
                <w:rFonts w:ascii="Times New Roman" w:hAnsi="Times New Roman"/>
                <w:sz w:val="20"/>
                <w:szCs w:val="20"/>
                <w:lang w:val="ru-RU"/>
              </w:rPr>
              <w:br/>
              <w:t xml:space="preserve">              (тыс. рублей)</w:t>
            </w:r>
          </w:p>
        </w:tc>
      </w:tr>
      <w:tr w:rsidR="00E55839" w:rsidRPr="006C4162" w:rsidTr="006C4162">
        <w:trPr>
          <w:trHeight w:val="400"/>
        </w:trPr>
        <w:tc>
          <w:tcPr>
            <w:tcW w:w="1067" w:type="pct"/>
            <w:tcBorders>
              <w:top w:val="nil"/>
              <w:left w:val="single" w:sz="6" w:space="0" w:color="000000"/>
              <w:bottom w:val="single" w:sz="6" w:space="0" w:color="000000"/>
              <w:right w:val="nil"/>
            </w:tcBorders>
          </w:tcPr>
          <w:p w:rsidR="00E55839" w:rsidRPr="006C4162" w:rsidRDefault="00E55839" w:rsidP="00AF53D8">
            <w:pPr>
              <w:widowControl w:val="0"/>
              <w:suppressAutoHyphens/>
              <w:autoSpaceDE w:val="0"/>
              <w:autoSpaceDN w:val="0"/>
              <w:adjustRightInd w:val="0"/>
              <w:rPr>
                <w:rFonts w:ascii="Times New Roman" w:hAnsi="Times New Roman"/>
                <w:sz w:val="20"/>
                <w:szCs w:val="20"/>
                <w:lang w:val="ru-RU"/>
              </w:rPr>
            </w:pPr>
          </w:p>
        </w:tc>
        <w:tc>
          <w:tcPr>
            <w:tcW w:w="733" w:type="pct"/>
            <w:tcBorders>
              <w:top w:val="nil"/>
              <w:left w:val="single" w:sz="6" w:space="0" w:color="000000"/>
              <w:bottom w:val="single" w:sz="6" w:space="0" w:color="000000"/>
              <w:right w:val="nil"/>
            </w:tcBorders>
            <w:hideMark/>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всего</w:t>
            </w:r>
          </w:p>
        </w:tc>
        <w:tc>
          <w:tcPr>
            <w:tcW w:w="3200" w:type="pct"/>
            <w:gridSpan w:val="6"/>
            <w:tcBorders>
              <w:top w:val="nil"/>
              <w:left w:val="single" w:sz="6" w:space="0" w:color="000000"/>
              <w:bottom w:val="single" w:sz="6" w:space="0" w:color="000000"/>
              <w:right w:val="single" w:sz="6" w:space="0" w:color="000000"/>
            </w:tcBorders>
            <w:hideMark/>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в том числе</w:t>
            </w:r>
          </w:p>
        </w:tc>
      </w:tr>
      <w:tr w:rsidR="00E55839" w:rsidRPr="006C4162" w:rsidTr="006C4162">
        <w:tc>
          <w:tcPr>
            <w:tcW w:w="1067" w:type="pct"/>
            <w:tcBorders>
              <w:top w:val="nil"/>
              <w:left w:val="single" w:sz="6" w:space="0" w:color="000000"/>
              <w:bottom w:val="single" w:sz="6" w:space="0" w:color="000000"/>
              <w:right w:val="nil"/>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p>
        </w:tc>
        <w:tc>
          <w:tcPr>
            <w:tcW w:w="733" w:type="pct"/>
            <w:tcBorders>
              <w:top w:val="nil"/>
              <w:left w:val="single" w:sz="6" w:space="0" w:color="000000"/>
              <w:bottom w:val="single" w:sz="6" w:space="0" w:color="000000"/>
              <w:right w:val="nil"/>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p>
        </w:tc>
        <w:tc>
          <w:tcPr>
            <w:tcW w:w="533" w:type="pct"/>
            <w:tcBorders>
              <w:top w:val="nil"/>
              <w:left w:val="single" w:sz="6" w:space="0" w:color="000000"/>
              <w:bottom w:val="single" w:sz="6" w:space="0" w:color="000000"/>
              <w:right w:val="nil"/>
            </w:tcBorders>
            <w:hideMark/>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2014 год</w:t>
            </w:r>
          </w:p>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факт</w:t>
            </w:r>
          </w:p>
        </w:tc>
        <w:tc>
          <w:tcPr>
            <w:tcW w:w="533" w:type="pct"/>
            <w:tcBorders>
              <w:top w:val="nil"/>
              <w:left w:val="single" w:sz="6" w:space="0" w:color="000000"/>
              <w:bottom w:val="single" w:sz="6" w:space="0" w:color="000000"/>
              <w:right w:val="nil"/>
            </w:tcBorders>
            <w:hideMark/>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2015 год</w:t>
            </w:r>
          </w:p>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факт</w:t>
            </w:r>
          </w:p>
        </w:tc>
        <w:tc>
          <w:tcPr>
            <w:tcW w:w="533" w:type="pct"/>
            <w:tcBorders>
              <w:top w:val="nil"/>
              <w:left w:val="single" w:sz="6" w:space="0" w:color="000000"/>
              <w:bottom w:val="single" w:sz="6" w:space="0" w:color="000000"/>
              <w:right w:val="single" w:sz="6" w:space="0" w:color="000000"/>
            </w:tcBorders>
            <w:hideMark/>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2016 год</w:t>
            </w:r>
          </w:p>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план</w:t>
            </w:r>
          </w:p>
        </w:tc>
        <w:tc>
          <w:tcPr>
            <w:tcW w:w="533" w:type="pct"/>
            <w:tcBorders>
              <w:top w:val="nil"/>
              <w:left w:val="single" w:sz="6" w:space="0" w:color="000000"/>
              <w:bottom w:val="single" w:sz="6" w:space="0" w:color="000000"/>
              <w:right w:val="single" w:sz="6" w:space="0" w:color="000000"/>
            </w:tcBorders>
            <w:hideMark/>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2017 год</w:t>
            </w:r>
          </w:p>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план</w:t>
            </w:r>
          </w:p>
        </w:tc>
        <w:tc>
          <w:tcPr>
            <w:tcW w:w="533" w:type="pct"/>
            <w:tcBorders>
              <w:top w:val="nil"/>
              <w:left w:val="single" w:sz="6" w:space="0" w:color="000000"/>
              <w:bottom w:val="single" w:sz="6" w:space="0" w:color="000000"/>
              <w:right w:val="single" w:sz="6" w:space="0" w:color="000000"/>
            </w:tcBorders>
            <w:hideMark/>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2018 год</w:t>
            </w:r>
          </w:p>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план</w:t>
            </w:r>
          </w:p>
        </w:tc>
        <w:tc>
          <w:tcPr>
            <w:tcW w:w="535" w:type="pct"/>
            <w:tcBorders>
              <w:top w:val="nil"/>
              <w:left w:val="single" w:sz="6" w:space="0" w:color="000000"/>
              <w:bottom w:val="single" w:sz="6" w:space="0" w:color="000000"/>
              <w:right w:val="single" w:sz="6" w:space="0" w:color="000000"/>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2019 год</w:t>
            </w:r>
          </w:p>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план</w:t>
            </w:r>
          </w:p>
        </w:tc>
      </w:tr>
      <w:tr w:rsidR="00E55839" w:rsidRPr="006C4162" w:rsidTr="006C4162">
        <w:tc>
          <w:tcPr>
            <w:tcW w:w="1067" w:type="pct"/>
            <w:tcBorders>
              <w:top w:val="nil"/>
              <w:left w:val="single" w:sz="6" w:space="0" w:color="000000"/>
              <w:bottom w:val="single" w:sz="6" w:space="0" w:color="000000"/>
              <w:right w:val="nil"/>
            </w:tcBorders>
            <w:hideMark/>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 xml:space="preserve">Федеральный бюджет             </w:t>
            </w:r>
          </w:p>
        </w:tc>
        <w:tc>
          <w:tcPr>
            <w:tcW w:w="733" w:type="pct"/>
            <w:tcBorders>
              <w:top w:val="nil"/>
              <w:left w:val="single" w:sz="6" w:space="0" w:color="000000"/>
              <w:bottom w:val="single" w:sz="6" w:space="0" w:color="000000"/>
              <w:right w:val="nil"/>
            </w:tcBorders>
            <w:hideMark/>
          </w:tcPr>
          <w:p w:rsidR="00E55839" w:rsidRPr="006C4162" w:rsidRDefault="00E55839" w:rsidP="00A513E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5 314,7</w:t>
            </w:r>
          </w:p>
        </w:tc>
        <w:tc>
          <w:tcPr>
            <w:tcW w:w="533" w:type="pct"/>
            <w:tcBorders>
              <w:top w:val="nil"/>
              <w:left w:val="single" w:sz="6" w:space="0" w:color="000000"/>
              <w:bottom w:val="single" w:sz="6" w:space="0" w:color="000000"/>
              <w:right w:val="nil"/>
            </w:tcBorders>
            <w:hideMark/>
          </w:tcPr>
          <w:p w:rsidR="00E55839" w:rsidRPr="006C4162" w:rsidRDefault="00E55839" w:rsidP="00A513E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4 808,9</w:t>
            </w:r>
          </w:p>
        </w:tc>
        <w:tc>
          <w:tcPr>
            <w:tcW w:w="533" w:type="pct"/>
            <w:tcBorders>
              <w:top w:val="nil"/>
              <w:left w:val="single" w:sz="6" w:space="0" w:color="000000"/>
              <w:bottom w:val="single" w:sz="6" w:space="0" w:color="000000"/>
              <w:right w:val="nil"/>
            </w:tcBorders>
            <w:hideMark/>
          </w:tcPr>
          <w:p w:rsidR="00E55839" w:rsidRPr="006C4162" w:rsidRDefault="00E55839" w:rsidP="00A513E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505,8</w:t>
            </w:r>
          </w:p>
        </w:tc>
        <w:tc>
          <w:tcPr>
            <w:tcW w:w="533" w:type="pct"/>
            <w:tcBorders>
              <w:top w:val="nil"/>
              <w:left w:val="single" w:sz="6" w:space="0" w:color="000000"/>
              <w:bottom w:val="single" w:sz="6" w:space="0" w:color="000000"/>
              <w:right w:val="single" w:sz="6" w:space="0" w:color="000000"/>
            </w:tcBorders>
            <w:hideMark/>
          </w:tcPr>
          <w:p w:rsidR="00E55839" w:rsidRPr="006C4162" w:rsidRDefault="00E55839" w:rsidP="00A513E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0</w:t>
            </w:r>
          </w:p>
        </w:tc>
        <w:tc>
          <w:tcPr>
            <w:tcW w:w="533" w:type="pct"/>
            <w:tcBorders>
              <w:top w:val="nil"/>
              <w:left w:val="single" w:sz="6" w:space="0" w:color="000000"/>
              <w:bottom w:val="single" w:sz="6" w:space="0" w:color="000000"/>
              <w:right w:val="single" w:sz="6" w:space="0" w:color="000000"/>
            </w:tcBorders>
            <w:hideMark/>
          </w:tcPr>
          <w:p w:rsidR="00E55839" w:rsidRPr="006C4162" w:rsidRDefault="00E55839" w:rsidP="00A513E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0</w:t>
            </w:r>
          </w:p>
        </w:tc>
        <w:tc>
          <w:tcPr>
            <w:tcW w:w="533" w:type="pct"/>
            <w:tcBorders>
              <w:top w:val="nil"/>
              <w:left w:val="single" w:sz="6" w:space="0" w:color="000000"/>
              <w:bottom w:val="single" w:sz="6" w:space="0" w:color="000000"/>
              <w:right w:val="single" w:sz="6" w:space="0" w:color="000000"/>
            </w:tcBorders>
            <w:hideMark/>
          </w:tcPr>
          <w:p w:rsidR="00E55839" w:rsidRPr="006C4162" w:rsidRDefault="00E55839" w:rsidP="00A513E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0</w:t>
            </w:r>
          </w:p>
        </w:tc>
        <w:tc>
          <w:tcPr>
            <w:tcW w:w="535" w:type="pct"/>
            <w:tcBorders>
              <w:top w:val="nil"/>
              <w:left w:val="single" w:sz="6" w:space="0" w:color="000000"/>
              <w:bottom w:val="single" w:sz="6" w:space="0" w:color="000000"/>
              <w:right w:val="single" w:sz="6" w:space="0" w:color="000000"/>
            </w:tcBorders>
          </w:tcPr>
          <w:p w:rsidR="00E55839" w:rsidRPr="006C4162" w:rsidRDefault="00E55839" w:rsidP="00A513E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0</w:t>
            </w:r>
          </w:p>
        </w:tc>
      </w:tr>
      <w:tr w:rsidR="00E55839" w:rsidRPr="006C4162" w:rsidTr="006C4162">
        <w:tc>
          <w:tcPr>
            <w:tcW w:w="1067" w:type="pct"/>
            <w:tcBorders>
              <w:top w:val="nil"/>
              <w:left w:val="single" w:sz="6" w:space="0" w:color="000000"/>
              <w:bottom w:val="single" w:sz="6" w:space="0" w:color="000000"/>
              <w:right w:val="nil"/>
            </w:tcBorders>
            <w:hideMark/>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 xml:space="preserve">Областной бюджет               </w:t>
            </w:r>
          </w:p>
        </w:tc>
        <w:tc>
          <w:tcPr>
            <w:tcW w:w="733" w:type="pct"/>
            <w:tcBorders>
              <w:top w:val="nil"/>
              <w:left w:val="single" w:sz="6" w:space="0" w:color="000000"/>
              <w:bottom w:val="single" w:sz="6" w:space="0" w:color="000000"/>
              <w:right w:val="nil"/>
            </w:tcBorders>
            <w:hideMark/>
          </w:tcPr>
          <w:p w:rsidR="00E55839" w:rsidRPr="006C4162" w:rsidRDefault="00E55839" w:rsidP="00A513E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253 356,5</w:t>
            </w:r>
          </w:p>
        </w:tc>
        <w:tc>
          <w:tcPr>
            <w:tcW w:w="533" w:type="pct"/>
            <w:tcBorders>
              <w:top w:val="nil"/>
              <w:left w:val="single" w:sz="6" w:space="0" w:color="000000"/>
              <w:bottom w:val="single" w:sz="6" w:space="0" w:color="000000"/>
              <w:right w:val="nil"/>
            </w:tcBorders>
            <w:hideMark/>
          </w:tcPr>
          <w:p w:rsidR="00E55839" w:rsidRPr="006C4162" w:rsidRDefault="00E55839" w:rsidP="00A513E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46 403,2</w:t>
            </w:r>
          </w:p>
        </w:tc>
        <w:tc>
          <w:tcPr>
            <w:tcW w:w="533" w:type="pct"/>
            <w:tcBorders>
              <w:top w:val="nil"/>
              <w:left w:val="single" w:sz="6" w:space="0" w:color="000000"/>
              <w:bottom w:val="single" w:sz="6" w:space="0" w:color="000000"/>
              <w:right w:val="nil"/>
            </w:tcBorders>
            <w:hideMark/>
          </w:tcPr>
          <w:p w:rsidR="00E55839" w:rsidRPr="006C4162" w:rsidRDefault="00E55839" w:rsidP="00A513E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48 028,9</w:t>
            </w:r>
          </w:p>
        </w:tc>
        <w:tc>
          <w:tcPr>
            <w:tcW w:w="533" w:type="pct"/>
            <w:tcBorders>
              <w:top w:val="nil"/>
              <w:left w:val="single" w:sz="6" w:space="0" w:color="000000"/>
              <w:bottom w:val="single" w:sz="6" w:space="0" w:color="000000"/>
              <w:right w:val="single" w:sz="6" w:space="0" w:color="000000"/>
            </w:tcBorders>
            <w:hideMark/>
          </w:tcPr>
          <w:p w:rsidR="00E55839" w:rsidRPr="006C4162" w:rsidRDefault="00E55839" w:rsidP="00A513E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47 911,3</w:t>
            </w:r>
          </w:p>
        </w:tc>
        <w:tc>
          <w:tcPr>
            <w:tcW w:w="533" w:type="pct"/>
            <w:tcBorders>
              <w:top w:val="nil"/>
              <w:left w:val="single" w:sz="6" w:space="0" w:color="000000"/>
              <w:bottom w:val="single" w:sz="6" w:space="0" w:color="000000"/>
              <w:right w:val="single" w:sz="6" w:space="0" w:color="000000"/>
            </w:tcBorders>
            <w:hideMark/>
          </w:tcPr>
          <w:p w:rsidR="00E55839" w:rsidRPr="006C4162" w:rsidRDefault="00E55839" w:rsidP="00A513E8">
            <w:pPr>
              <w:widowControl w:val="0"/>
              <w:suppressAutoHyphens/>
              <w:autoSpaceDE w:val="0"/>
              <w:autoSpaceDN w:val="0"/>
              <w:adjustRightInd w:val="0"/>
              <w:rPr>
                <w:rFonts w:ascii="Times New Roman" w:hAnsi="Times New Roman"/>
                <w:sz w:val="20"/>
                <w:szCs w:val="20"/>
                <w:highlight w:val="yellow"/>
              </w:rPr>
            </w:pPr>
            <w:r w:rsidRPr="006C4162">
              <w:rPr>
                <w:rFonts w:ascii="Times New Roman" w:hAnsi="Times New Roman"/>
                <w:sz w:val="20"/>
                <w:szCs w:val="20"/>
              </w:rPr>
              <w:t>48 513,6</w:t>
            </w:r>
          </w:p>
        </w:tc>
        <w:tc>
          <w:tcPr>
            <w:tcW w:w="533" w:type="pct"/>
            <w:tcBorders>
              <w:top w:val="nil"/>
              <w:left w:val="single" w:sz="6" w:space="0" w:color="000000"/>
              <w:bottom w:val="single" w:sz="6" w:space="0" w:color="000000"/>
              <w:right w:val="single" w:sz="6" w:space="0" w:color="000000"/>
            </w:tcBorders>
            <w:hideMark/>
          </w:tcPr>
          <w:p w:rsidR="00E55839" w:rsidRPr="006C4162" w:rsidRDefault="00E55839" w:rsidP="00A513E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31 227,0</w:t>
            </w:r>
          </w:p>
        </w:tc>
        <w:tc>
          <w:tcPr>
            <w:tcW w:w="535" w:type="pct"/>
            <w:tcBorders>
              <w:top w:val="nil"/>
              <w:left w:val="single" w:sz="6" w:space="0" w:color="000000"/>
              <w:bottom w:val="single" w:sz="6" w:space="0" w:color="000000"/>
              <w:right w:val="single" w:sz="6" w:space="0" w:color="000000"/>
            </w:tcBorders>
          </w:tcPr>
          <w:p w:rsidR="00E55839" w:rsidRPr="006C4162" w:rsidRDefault="00E55839" w:rsidP="00A513E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31 272,5</w:t>
            </w:r>
          </w:p>
        </w:tc>
      </w:tr>
      <w:tr w:rsidR="00E55839" w:rsidRPr="006C4162" w:rsidTr="006C4162">
        <w:trPr>
          <w:trHeight w:val="502"/>
        </w:trPr>
        <w:tc>
          <w:tcPr>
            <w:tcW w:w="1067" w:type="pct"/>
            <w:tcBorders>
              <w:top w:val="nil"/>
              <w:left w:val="single" w:sz="6" w:space="0" w:color="000000"/>
              <w:bottom w:val="single" w:sz="6" w:space="0" w:color="000000"/>
              <w:right w:val="nil"/>
            </w:tcBorders>
            <w:hideMark/>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Бюджет муниципального района</w:t>
            </w:r>
          </w:p>
        </w:tc>
        <w:tc>
          <w:tcPr>
            <w:tcW w:w="733" w:type="pct"/>
            <w:tcBorders>
              <w:top w:val="nil"/>
              <w:left w:val="single" w:sz="6" w:space="0" w:color="000000"/>
              <w:bottom w:val="single" w:sz="6" w:space="0" w:color="000000"/>
              <w:right w:val="nil"/>
            </w:tcBorders>
            <w:hideMark/>
          </w:tcPr>
          <w:p w:rsidR="00E55839" w:rsidRPr="006C4162" w:rsidRDefault="00E55839" w:rsidP="00A513E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129 674,6</w:t>
            </w:r>
          </w:p>
        </w:tc>
        <w:tc>
          <w:tcPr>
            <w:tcW w:w="533" w:type="pct"/>
            <w:tcBorders>
              <w:top w:val="nil"/>
              <w:left w:val="single" w:sz="6" w:space="0" w:color="000000"/>
              <w:bottom w:val="single" w:sz="6" w:space="0" w:color="000000"/>
              <w:right w:val="nil"/>
            </w:tcBorders>
            <w:hideMark/>
          </w:tcPr>
          <w:p w:rsidR="00E55839" w:rsidRPr="006C4162" w:rsidRDefault="00E55839" w:rsidP="00A513E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25 288,5</w:t>
            </w:r>
          </w:p>
        </w:tc>
        <w:tc>
          <w:tcPr>
            <w:tcW w:w="533" w:type="pct"/>
            <w:tcBorders>
              <w:top w:val="nil"/>
              <w:left w:val="single" w:sz="6" w:space="0" w:color="000000"/>
              <w:bottom w:val="single" w:sz="6" w:space="0" w:color="000000"/>
              <w:right w:val="nil"/>
            </w:tcBorders>
            <w:hideMark/>
          </w:tcPr>
          <w:p w:rsidR="00E55839" w:rsidRPr="006C4162" w:rsidRDefault="00E55839" w:rsidP="00A513E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22 333,8</w:t>
            </w:r>
          </w:p>
        </w:tc>
        <w:tc>
          <w:tcPr>
            <w:tcW w:w="533" w:type="pct"/>
            <w:tcBorders>
              <w:top w:val="nil"/>
              <w:left w:val="single" w:sz="6" w:space="0" w:color="000000"/>
              <w:bottom w:val="single" w:sz="6" w:space="0" w:color="000000"/>
              <w:right w:val="single" w:sz="6" w:space="0" w:color="000000"/>
            </w:tcBorders>
            <w:hideMark/>
          </w:tcPr>
          <w:p w:rsidR="00E55839" w:rsidRPr="006C4162" w:rsidRDefault="00E55839" w:rsidP="00A513E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21 854,4</w:t>
            </w:r>
          </w:p>
        </w:tc>
        <w:tc>
          <w:tcPr>
            <w:tcW w:w="533" w:type="pct"/>
            <w:tcBorders>
              <w:top w:val="nil"/>
              <w:left w:val="single" w:sz="6" w:space="0" w:color="000000"/>
              <w:bottom w:val="single" w:sz="6" w:space="0" w:color="000000"/>
              <w:right w:val="single" w:sz="6" w:space="0" w:color="000000"/>
            </w:tcBorders>
            <w:hideMark/>
          </w:tcPr>
          <w:p w:rsidR="00E55839" w:rsidRPr="006C4162" w:rsidRDefault="00E55839" w:rsidP="00A513E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23 709,5</w:t>
            </w:r>
          </w:p>
        </w:tc>
        <w:tc>
          <w:tcPr>
            <w:tcW w:w="533" w:type="pct"/>
            <w:tcBorders>
              <w:top w:val="nil"/>
              <w:left w:val="single" w:sz="6" w:space="0" w:color="000000"/>
              <w:bottom w:val="single" w:sz="6" w:space="0" w:color="000000"/>
              <w:right w:val="single" w:sz="6" w:space="0" w:color="000000"/>
            </w:tcBorders>
            <w:hideMark/>
          </w:tcPr>
          <w:p w:rsidR="00E55839" w:rsidRPr="006C4162" w:rsidRDefault="00E55839" w:rsidP="00A513E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18 883,6</w:t>
            </w:r>
          </w:p>
        </w:tc>
        <w:tc>
          <w:tcPr>
            <w:tcW w:w="535" w:type="pct"/>
            <w:tcBorders>
              <w:top w:val="nil"/>
              <w:left w:val="single" w:sz="6" w:space="0" w:color="000000"/>
              <w:bottom w:val="single" w:sz="6" w:space="0" w:color="000000"/>
              <w:right w:val="single" w:sz="6" w:space="0" w:color="000000"/>
            </w:tcBorders>
          </w:tcPr>
          <w:p w:rsidR="00E55839" w:rsidRPr="006C4162" w:rsidRDefault="00E55839" w:rsidP="00A513E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17 604,8</w:t>
            </w:r>
          </w:p>
        </w:tc>
      </w:tr>
      <w:tr w:rsidR="00E55839" w:rsidRPr="006C4162" w:rsidTr="006C4162">
        <w:trPr>
          <w:trHeight w:val="65"/>
        </w:trPr>
        <w:tc>
          <w:tcPr>
            <w:tcW w:w="1067" w:type="pct"/>
            <w:tcBorders>
              <w:top w:val="nil"/>
              <w:left w:val="single" w:sz="6" w:space="0" w:color="000000"/>
              <w:bottom w:val="single" w:sz="6" w:space="0" w:color="000000"/>
              <w:right w:val="nil"/>
            </w:tcBorders>
            <w:hideMark/>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 xml:space="preserve">Итого                          </w:t>
            </w:r>
          </w:p>
        </w:tc>
        <w:tc>
          <w:tcPr>
            <w:tcW w:w="733" w:type="pct"/>
            <w:tcBorders>
              <w:top w:val="nil"/>
              <w:left w:val="single" w:sz="6" w:space="0" w:color="000000"/>
              <w:bottom w:val="single" w:sz="6" w:space="0" w:color="000000"/>
              <w:right w:val="nil"/>
            </w:tcBorders>
            <w:hideMark/>
          </w:tcPr>
          <w:p w:rsidR="00E55839" w:rsidRPr="006C4162" w:rsidRDefault="00E55839" w:rsidP="00A513E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388 345,8</w:t>
            </w:r>
          </w:p>
        </w:tc>
        <w:tc>
          <w:tcPr>
            <w:tcW w:w="533" w:type="pct"/>
            <w:tcBorders>
              <w:top w:val="nil"/>
              <w:left w:val="single" w:sz="6" w:space="0" w:color="000000"/>
              <w:bottom w:val="single" w:sz="6" w:space="0" w:color="000000"/>
              <w:right w:val="nil"/>
            </w:tcBorders>
            <w:hideMark/>
          </w:tcPr>
          <w:p w:rsidR="00E55839" w:rsidRPr="006C4162" w:rsidRDefault="00E55839" w:rsidP="00A513E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76 500,6</w:t>
            </w:r>
          </w:p>
        </w:tc>
        <w:tc>
          <w:tcPr>
            <w:tcW w:w="533" w:type="pct"/>
            <w:tcBorders>
              <w:top w:val="nil"/>
              <w:left w:val="single" w:sz="6" w:space="0" w:color="000000"/>
              <w:bottom w:val="single" w:sz="6" w:space="0" w:color="000000"/>
              <w:right w:val="nil"/>
            </w:tcBorders>
            <w:hideMark/>
          </w:tcPr>
          <w:p w:rsidR="00E55839" w:rsidRPr="006C4162" w:rsidRDefault="00E55839" w:rsidP="00A513E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70 868,5</w:t>
            </w:r>
          </w:p>
        </w:tc>
        <w:tc>
          <w:tcPr>
            <w:tcW w:w="533" w:type="pct"/>
            <w:tcBorders>
              <w:top w:val="nil"/>
              <w:left w:val="single" w:sz="6" w:space="0" w:color="000000"/>
              <w:bottom w:val="single" w:sz="6" w:space="0" w:color="000000"/>
              <w:right w:val="single" w:sz="6" w:space="0" w:color="000000"/>
            </w:tcBorders>
            <w:hideMark/>
          </w:tcPr>
          <w:p w:rsidR="00E55839" w:rsidRPr="006C4162" w:rsidRDefault="00E55839" w:rsidP="00A513E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69 765,7</w:t>
            </w:r>
          </w:p>
        </w:tc>
        <w:tc>
          <w:tcPr>
            <w:tcW w:w="533" w:type="pct"/>
            <w:tcBorders>
              <w:top w:val="nil"/>
              <w:left w:val="single" w:sz="6" w:space="0" w:color="000000"/>
              <w:bottom w:val="single" w:sz="6" w:space="0" w:color="000000"/>
              <w:right w:val="single" w:sz="6" w:space="0" w:color="000000"/>
            </w:tcBorders>
            <w:hideMark/>
          </w:tcPr>
          <w:p w:rsidR="00E55839" w:rsidRPr="006C4162" w:rsidRDefault="00E55839" w:rsidP="00A513E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72 223,1</w:t>
            </w:r>
          </w:p>
        </w:tc>
        <w:tc>
          <w:tcPr>
            <w:tcW w:w="533" w:type="pct"/>
            <w:tcBorders>
              <w:top w:val="nil"/>
              <w:left w:val="single" w:sz="6" w:space="0" w:color="000000"/>
              <w:bottom w:val="single" w:sz="6" w:space="0" w:color="000000"/>
              <w:right w:val="single" w:sz="6" w:space="0" w:color="000000"/>
            </w:tcBorders>
            <w:hideMark/>
          </w:tcPr>
          <w:p w:rsidR="00E55839" w:rsidRPr="006C4162" w:rsidRDefault="00E55839" w:rsidP="00A513E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50 110,6</w:t>
            </w:r>
          </w:p>
        </w:tc>
        <w:tc>
          <w:tcPr>
            <w:tcW w:w="535" w:type="pct"/>
            <w:tcBorders>
              <w:top w:val="nil"/>
              <w:left w:val="single" w:sz="6" w:space="0" w:color="000000"/>
              <w:bottom w:val="single" w:sz="6" w:space="0" w:color="000000"/>
              <w:right w:val="single" w:sz="6" w:space="0" w:color="000000"/>
            </w:tcBorders>
          </w:tcPr>
          <w:p w:rsidR="00E55839" w:rsidRPr="006C4162" w:rsidRDefault="00E55839" w:rsidP="00A513E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48 877,3</w:t>
            </w:r>
          </w:p>
        </w:tc>
      </w:tr>
    </w:tbl>
    <w:p w:rsidR="00E55839" w:rsidRPr="006C4162" w:rsidRDefault="00E55839" w:rsidP="00E55839">
      <w:pPr>
        <w:widowControl w:val="0"/>
        <w:tabs>
          <w:tab w:val="left" w:pos="2340"/>
        </w:tabs>
        <w:suppressAutoHyphens/>
        <w:autoSpaceDE w:val="0"/>
        <w:autoSpaceDN w:val="0"/>
        <w:adjustRightInd w:val="0"/>
        <w:ind w:firstLine="540"/>
        <w:jc w:val="both"/>
        <w:rPr>
          <w:rFonts w:ascii="Times New Roman" w:hAnsi="Times New Roman"/>
          <w:sz w:val="20"/>
          <w:szCs w:val="20"/>
          <w:lang w:val="ru-RU"/>
        </w:rPr>
      </w:pPr>
      <w:r w:rsidRPr="006C4162">
        <w:rPr>
          <w:rFonts w:ascii="Times New Roman" w:hAnsi="Times New Roman"/>
          <w:sz w:val="20"/>
          <w:szCs w:val="20"/>
          <w:lang w:val="ru-RU"/>
        </w:rPr>
        <w:t xml:space="preserve">Прогнозируемый объем расходов на реализацию Муниципальной программы за счёт средств бюджета муниципального района приведён в Приложении № </w:t>
      </w:r>
      <w:r w:rsidRPr="006C4162">
        <w:rPr>
          <w:rFonts w:ascii="Times New Roman" w:hAnsi="Times New Roman"/>
          <w:color w:val="000000"/>
          <w:sz w:val="20"/>
          <w:szCs w:val="20"/>
          <w:lang w:val="ru-RU"/>
        </w:rPr>
        <w:t>3</w:t>
      </w:r>
      <w:r w:rsidRPr="006C4162">
        <w:rPr>
          <w:rFonts w:ascii="Times New Roman" w:hAnsi="Times New Roman"/>
          <w:sz w:val="20"/>
          <w:szCs w:val="20"/>
          <w:lang w:val="ru-RU"/>
        </w:rPr>
        <w:t>.</w:t>
      </w:r>
    </w:p>
    <w:p w:rsidR="00E55839" w:rsidRPr="006C4162" w:rsidRDefault="00E55839" w:rsidP="00E55839">
      <w:pPr>
        <w:widowControl w:val="0"/>
        <w:suppressAutoHyphens/>
        <w:autoSpaceDE w:val="0"/>
        <w:autoSpaceDN w:val="0"/>
        <w:adjustRightInd w:val="0"/>
        <w:ind w:firstLine="540"/>
        <w:jc w:val="both"/>
        <w:rPr>
          <w:rFonts w:ascii="Times New Roman" w:hAnsi="Times New Roman"/>
          <w:sz w:val="20"/>
          <w:szCs w:val="20"/>
          <w:lang w:val="ru-RU"/>
        </w:rPr>
      </w:pPr>
      <w:r w:rsidRPr="006C4162">
        <w:rPr>
          <w:rFonts w:ascii="Times New Roman" w:hAnsi="Times New Roman"/>
          <w:sz w:val="20"/>
          <w:szCs w:val="20"/>
          <w:lang w:val="ru-RU"/>
        </w:rPr>
        <w:t xml:space="preserve">Прогнозная </w:t>
      </w:r>
      <w:r w:rsidRPr="006C4162">
        <w:rPr>
          <w:rFonts w:ascii="Times New Roman" w:hAnsi="Times New Roman"/>
          <w:color w:val="000000"/>
          <w:sz w:val="20"/>
          <w:szCs w:val="20"/>
          <w:lang w:val="ru-RU"/>
        </w:rPr>
        <w:t>оценка</w:t>
      </w:r>
      <w:r w:rsidRPr="006C4162">
        <w:rPr>
          <w:rFonts w:ascii="Times New Roman" w:hAnsi="Times New Roman"/>
          <w:sz w:val="20"/>
          <w:szCs w:val="20"/>
          <w:lang w:val="ru-RU"/>
        </w:rPr>
        <w:t xml:space="preserve"> ресурсного обеспечения реализации Муниципальной программы за счёт всех </w:t>
      </w:r>
      <w:r w:rsidRPr="006C4162">
        <w:rPr>
          <w:rFonts w:ascii="Times New Roman" w:hAnsi="Times New Roman"/>
          <w:color w:val="000000"/>
          <w:sz w:val="20"/>
          <w:szCs w:val="20"/>
          <w:lang w:val="ru-RU"/>
        </w:rPr>
        <w:t>источников</w:t>
      </w:r>
      <w:r w:rsidRPr="006C4162">
        <w:rPr>
          <w:rFonts w:ascii="Times New Roman" w:hAnsi="Times New Roman"/>
          <w:sz w:val="20"/>
          <w:szCs w:val="20"/>
          <w:lang w:val="ru-RU"/>
        </w:rPr>
        <w:t xml:space="preserve"> финансирования приведена в приложении № 4.»</w:t>
      </w:r>
    </w:p>
    <w:p w:rsidR="00E55839" w:rsidRPr="006C4162" w:rsidRDefault="00E55839" w:rsidP="00E55839">
      <w:pPr>
        <w:ind w:firstLine="540"/>
        <w:jc w:val="both"/>
        <w:rPr>
          <w:rFonts w:ascii="Times New Roman" w:hAnsi="Times New Roman"/>
          <w:sz w:val="20"/>
          <w:szCs w:val="20"/>
          <w:lang w:val="ru-RU"/>
        </w:rPr>
      </w:pPr>
      <w:r w:rsidRPr="006C4162">
        <w:rPr>
          <w:rFonts w:ascii="Times New Roman" w:hAnsi="Times New Roman"/>
          <w:sz w:val="20"/>
          <w:szCs w:val="20"/>
          <w:lang w:val="ru-RU"/>
        </w:rPr>
        <w:t>3. Приложение № 3 к муниципальной программе «Расходы на реализацию муниципальной программы за счет средств местного бюджета» изложить в новой редакции следующего содержания:</w:t>
      </w:r>
    </w:p>
    <w:p w:rsidR="00E55839" w:rsidRPr="006C4162" w:rsidRDefault="00E55839" w:rsidP="00E55839">
      <w:pPr>
        <w:widowControl w:val="0"/>
        <w:tabs>
          <w:tab w:val="left" w:pos="8940"/>
          <w:tab w:val="right" w:pos="10772"/>
        </w:tabs>
        <w:suppressAutoHyphens/>
        <w:autoSpaceDE w:val="0"/>
        <w:autoSpaceDN w:val="0"/>
        <w:adjustRightInd w:val="0"/>
        <w:jc w:val="right"/>
        <w:rPr>
          <w:rFonts w:ascii="Times New Roman" w:hAnsi="Times New Roman"/>
          <w:sz w:val="20"/>
          <w:szCs w:val="20"/>
          <w:lang w:val="ru-RU"/>
        </w:rPr>
      </w:pPr>
      <w:r w:rsidRPr="006C4162">
        <w:rPr>
          <w:rFonts w:ascii="Times New Roman" w:hAnsi="Times New Roman"/>
          <w:sz w:val="20"/>
          <w:szCs w:val="20"/>
          <w:lang w:val="ru-RU"/>
        </w:rPr>
        <w:t>«Приложение № 3</w:t>
      </w:r>
    </w:p>
    <w:p w:rsidR="00E55839" w:rsidRPr="006C4162" w:rsidRDefault="00E55839" w:rsidP="00E55839">
      <w:pPr>
        <w:widowControl w:val="0"/>
        <w:suppressAutoHyphens/>
        <w:autoSpaceDE w:val="0"/>
        <w:autoSpaceDN w:val="0"/>
        <w:adjustRightInd w:val="0"/>
        <w:ind w:firstLine="720"/>
        <w:jc w:val="right"/>
        <w:rPr>
          <w:rFonts w:ascii="Times New Roman" w:hAnsi="Times New Roman"/>
          <w:sz w:val="20"/>
          <w:szCs w:val="20"/>
          <w:lang w:val="ru-RU"/>
        </w:rPr>
      </w:pPr>
      <w:r w:rsidRPr="006C4162">
        <w:rPr>
          <w:rFonts w:ascii="Times New Roman" w:hAnsi="Times New Roman"/>
          <w:sz w:val="20"/>
          <w:szCs w:val="20"/>
          <w:lang w:val="ru-RU"/>
        </w:rPr>
        <w:t>к Муниципальной программе</w:t>
      </w:r>
    </w:p>
    <w:p w:rsidR="00E55839" w:rsidRPr="006C4162" w:rsidRDefault="00E55839" w:rsidP="00053EB7">
      <w:pPr>
        <w:pStyle w:val="ConsPlusNonformat"/>
        <w:spacing w:after="0" w:line="240" w:lineRule="auto"/>
        <w:jc w:val="center"/>
        <w:rPr>
          <w:rFonts w:ascii="Times New Roman" w:hAnsi="Times New Roman" w:cs="Times New Roman"/>
          <w:b/>
          <w:sz w:val="20"/>
          <w:szCs w:val="20"/>
        </w:rPr>
      </w:pPr>
      <w:r w:rsidRPr="006C4162">
        <w:rPr>
          <w:rFonts w:ascii="Times New Roman" w:hAnsi="Times New Roman" w:cs="Times New Roman"/>
          <w:b/>
          <w:sz w:val="20"/>
          <w:szCs w:val="20"/>
        </w:rPr>
        <w:t>РАСХОДЫ НА РЕАЛИЗАЦИЮ МУНИЦИПАЛЬНОЙ ПРОГРАММЫ</w:t>
      </w:r>
    </w:p>
    <w:p w:rsidR="00E55839" w:rsidRPr="006C4162" w:rsidRDefault="00E55839" w:rsidP="00053EB7">
      <w:pPr>
        <w:pStyle w:val="ConsPlusNonformat"/>
        <w:spacing w:after="0" w:line="240" w:lineRule="auto"/>
        <w:jc w:val="center"/>
        <w:rPr>
          <w:rFonts w:ascii="Times New Roman" w:hAnsi="Times New Roman" w:cs="Times New Roman"/>
          <w:b/>
          <w:sz w:val="20"/>
          <w:szCs w:val="20"/>
        </w:rPr>
      </w:pPr>
      <w:r w:rsidRPr="006C4162">
        <w:rPr>
          <w:rFonts w:ascii="Times New Roman" w:hAnsi="Times New Roman" w:cs="Times New Roman"/>
          <w:b/>
          <w:sz w:val="20"/>
          <w:szCs w:val="20"/>
        </w:rPr>
        <w:t xml:space="preserve"> ЗА СЧЁТ СРЕДСТВ МЕСТНОГО БЮДЖЕТА </w:t>
      </w:r>
    </w:p>
    <w:tbl>
      <w:tblPr>
        <w:tblW w:w="5000" w:type="pct"/>
        <w:tblCellMar>
          <w:left w:w="10" w:type="dxa"/>
          <w:right w:w="10" w:type="dxa"/>
        </w:tblCellMar>
        <w:tblLook w:val="04A0"/>
      </w:tblPr>
      <w:tblGrid>
        <w:gridCol w:w="355"/>
        <w:gridCol w:w="1316"/>
        <w:gridCol w:w="1986"/>
        <w:gridCol w:w="1545"/>
        <w:gridCol w:w="684"/>
        <w:gridCol w:w="684"/>
        <w:gridCol w:w="684"/>
        <w:gridCol w:w="684"/>
        <w:gridCol w:w="684"/>
        <w:gridCol w:w="684"/>
        <w:gridCol w:w="777"/>
      </w:tblGrid>
      <w:tr w:rsidR="00E55839" w:rsidRPr="00804068" w:rsidTr="006C4162">
        <w:trPr>
          <w:trHeight w:val="400"/>
        </w:trPr>
        <w:tc>
          <w:tcPr>
            <w:tcW w:w="199" w:type="pct"/>
            <w:tcBorders>
              <w:top w:val="single" w:sz="6" w:space="0" w:color="000000"/>
              <w:left w:val="single" w:sz="6" w:space="0" w:color="000000"/>
              <w:bottom w:val="single" w:sz="6" w:space="0" w:color="000000"/>
              <w:right w:val="nil"/>
            </w:tcBorders>
          </w:tcPr>
          <w:p w:rsidR="00E55839" w:rsidRPr="006C4162" w:rsidRDefault="00E55839" w:rsidP="00A513E8">
            <w:pPr>
              <w:pStyle w:val="a4"/>
              <w:rPr>
                <w:rFonts w:ascii="Times New Roman" w:hAnsi="Times New Roman"/>
                <w:sz w:val="20"/>
                <w:szCs w:val="20"/>
              </w:rPr>
            </w:pPr>
            <w:r w:rsidRPr="006C4162">
              <w:rPr>
                <w:rFonts w:ascii="Times New Roman" w:hAnsi="Times New Roman"/>
                <w:sz w:val="20"/>
                <w:szCs w:val="20"/>
              </w:rPr>
              <w:t>№ п/п</w:t>
            </w:r>
          </w:p>
        </w:tc>
        <w:tc>
          <w:tcPr>
            <w:tcW w:w="267" w:type="pct"/>
            <w:tcBorders>
              <w:top w:val="single" w:sz="6" w:space="0" w:color="000000"/>
              <w:left w:val="single" w:sz="6" w:space="0" w:color="000000"/>
              <w:bottom w:val="single" w:sz="6" w:space="0" w:color="000000"/>
              <w:right w:val="nil"/>
            </w:tcBorders>
            <w:hideMark/>
          </w:tcPr>
          <w:p w:rsidR="00E55839" w:rsidRPr="006C4162" w:rsidRDefault="00E55839" w:rsidP="00A513E8">
            <w:pPr>
              <w:pStyle w:val="a4"/>
              <w:rPr>
                <w:rFonts w:ascii="Times New Roman" w:hAnsi="Times New Roman"/>
                <w:sz w:val="20"/>
                <w:szCs w:val="20"/>
              </w:rPr>
            </w:pPr>
            <w:r w:rsidRPr="006C4162">
              <w:rPr>
                <w:rFonts w:ascii="Times New Roman" w:hAnsi="Times New Roman"/>
                <w:sz w:val="20"/>
                <w:szCs w:val="20"/>
              </w:rPr>
              <w:t>Статус</w:t>
            </w:r>
          </w:p>
        </w:tc>
        <w:tc>
          <w:tcPr>
            <w:tcW w:w="733" w:type="pct"/>
            <w:tcBorders>
              <w:top w:val="single" w:sz="6" w:space="0" w:color="000000"/>
              <w:left w:val="single" w:sz="6" w:space="0" w:color="000000"/>
              <w:bottom w:val="single" w:sz="6" w:space="0" w:color="000000"/>
              <w:right w:val="nil"/>
            </w:tcBorders>
            <w:hideMark/>
          </w:tcPr>
          <w:p w:rsidR="00E55839" w:rsidRPr="006C4162" w:rsidRDefault="00E55839" w:rsidP="00A513E8">
            <w:pPr>
              <w:pStyle w:val="a4"/>
              <w:rPr>
                <w:rFonts w:ascii="Times New Roman" w:hAnsi="Times New Roman"/>
                <w:sz w:val="20"/>
                <w:szCs w:val="20"/>
                <w:lang w:val="ru-RU"/>
              </w:rPr>
            </w:pPr>
            <w:r w:rsidRPr="006C4162">
              <w:rPr>
                <w:rFonts w:ascii="Times New Roman" w:hAnsi="Times New Roman"/>
                <w:sz w:val="20"/>
                <w:szCs w:val="20"/>
                <w:lang w:val="ru-RU"/>
              </w:rPr>
              <w:t xml:space="preserve">Наименование    </w:t>
            </w:r>
            <w:r w:rsidRPr="006C4162">
              <w:rPr>
                <w:rFonts w:ascii="Times New Roman" w:hAnsi="Times New Roman"/>
                <w:sz w:val="20"/>
                <w:szCs w:val="20"/>
                <w:lang w:val="ru-RU"/>
              </w:rPr>
              <w:br/>
              <w:t xml:space="preserve">муниципальной  </w:t>
            </w:r>
            <w:r w:rsidRPr="006C4162">
              <w:rPr>
                <w:rFonts w:ascii="Times New Roman" w:hAnsi="Times New Roman"/>
                <w:sz w:val="20"/>
                <w:szCs w:val="20"/>
                <w:lang w:val="ru-RU"/>
              </w:rPr>
              <w:br/>
              <w:t xml:space="preserve">программы,     </w:t>
            </w:r>
            <w:r w:rsidRPr="006C4162">
              <w:rPr>
                <w:rFonts w:ascii="Times New Roman" w:hAnsi="Times New Roman"/>
                <w:sz w:val="20"/>
                <w:szCs w:val="20"/>
                <w:lang w:val="ru-RU"/>
              </w:rPr>
              <w:br/>
              <w:t xml:space="preserve">подпрограммы,    отдельного     </w:t>
            </w:r>
            <w:r w:rsidRPr="006C4162">
              <w:rPr>
                <w:rFonts w:ascii="Times New Roman" w:hAnsi="Times New Roman"/>
                <w:sz w:val="20"/>
                <w:szCs w:val="20"/>
                <w:lang w:val="ru-RU"/>
              </w:rPr>
              <w:br/>
              <w:t>мероприятия</w:t>
            </w:r>
          </w:p>
        </w:tc>
        <w:tc>
          <w:tcPr>
            <w:tcW w:w="1000" w:type="pct"/>
            <w:tcBorders>
              <w:top w:val="single" w:sz="6" w:space="0" w:color="000000"/>
              <w:left w:val="single" w:sz="6" w:space="0" w:color="000000"/>
              <w:bottom w:val="single" w:sz="6" w:space="0" w:color="000000"/>
              <w:right w:val="nil"/>
            </w:tcBorders>
            <w:hideMark/>
          </w:tcPr>
          <w:p w:rsidR="00E55839" w:rsidRPr="006C4162" w:rsidRDefault="00E55839" w:rsidP="00A513E8">
            <w:pPr>
              <w:pStyle w:val="a4"/>
              <w:rPr>
                <w:rFonts w:ascii="Times New Roman" w:hAnsi="Times New Roman"/>
                <w:sz w:val="20"/>
                <w:szCs w:val="20"/>
                <w:lang w:val="ru-RU"/>
              </w:rPr>
            </w:pPr>
            <w:r w:rsidRPr="006C4162">
              <w:rPr>
                <w:rFonts w:ascii="Times New Roman" w:hAnsi="Times New Roman"/>
                <w:sz w:val="20"/>
                <w:szCs w:val="20"/>
                <w:lang w:val="ru-RU"/>
              </w:rPr>
              <w:t>Главный распорядитель бюджетных средств, ответственный соисполнитель</w:t>
            </w:r>
          </w:p>
        </w:tc>
        <w:tc>
          <w:tcPr>
            <w:tcW w:w="2800" w:type="pct"/>
            <w:gridSpan w:val="7"/>
            <w:tcBorders>
              <w:top w:val="single" w:sz="6" w:space="0" w:color="000000"/>
              <w:left w:val="single" w:sz="6" w:space="0" w:color="000000"/>
              <w:bottom w:val="single" w:sz="6" w:space="0" w:color="000000"/>
              <w:right w:val="single" w:sz="6" w:space="0" w:color="000000"/>
            </w:tcBorders>
            <w:hideMark/>
          </w:tcPr>
          <w:p w:rsidR="00E55839" w:rsidRPr="006C4162" w:rsidRDefault="00E55839" w:rsidP="00A513E8">
            <w:pPr>
              <w:pStyle w:val="a4"/>
              <w:rPr>
                <w:rFonts w:ascii="Times New Roman" w:hAnsi="Times New Roman"/>
                <w:sz w:val="20"/>
                <w:szCs w:val="20"/>
                <w:lang w:val="ru-RU"/>
              </w:rPr>
            </w:pPr>
            <w:r w:rsidRPr="006C4162">
              <w:rPr>
                <w:rFonts w:ascii="Times New Roman" w:hAnsi="Times New Roman"/>
                <w:sz w:val="20"/>
                <w:szCs w:val="20"/>
                <w:lang w:val="ru-RU"/>
              </w:rPr>
              <w:t>Расходы (прогноз, факт), тыс</w:t>
            </w:r>
            <w:proofErr w:type="gramStart"/>
            <w:r w:rsidRPr="006C4162">
              <w:rPr>
                <w:rFonts w:ascii="Times New Roman" w:hAnsi="Times New Roman"/>
                <w:sz w:val="20"/>
                <w:szCs w:val="20"/>
                <w:lang w:val="ru-RU"/>
              </w:rPr>
              <w:t>.р</w:t>
            </w:r>
            <w:proofErr w:type="gramEnd"/>
            <w:r w:rsidRPr="006C4162">
              <w:rPr>
                <w:rFonts w:ascii="Times New Roman" w:hAnsi="Times New Roman"/>
                <w:sz w:val="20"/>
                <w:szCs w:val="20"/>
                <w:lang w:val="ru-RU"/>
              </w:rPr>
              <w:t>уб.</w:t>
            </w:r>
          </w:p>
        </w:tc>
      </w:tr>
      <w:tr w:rsidR="00E55839" w:rsidRPr="006C4162" w:rsidTr="006C4162">
        <w:trPr>
          <w:trHeight w:val="558"/>
        </w:trPr>
        <w:tc>
          <w:tcPr>
            <w:tcW w:w="199" w:type="pct"/>
            <w:tcBorders>
              <w:top w:val="nil"/>
              <w:left w:val="single" w:sz="6" w:space="0" w:color="000000"/>
              <w:bottom w:val="single" w:sz="6" w:space="0" w:color="000000"/>
              <w:right w:val="nil"/>
            </w:tcBorders>
          </w:tcPr>
          <w:p w:rsidR="00E55839" w:rsidRPr="006C4162" w:rsidRDefault="00E55839" w:rsidP="00A513E8">
            <w:pPr>
              <w:pStyle w:val="a4"/>
              <w:rPr>
                <w:rFonts w:ascii="Times New Roman" w:hAnsi="Times New Roman"/>
                <w:sz w:val="20"/>
                <w:szCs w:val="20"/>
                <w:lang w:val="ru-RU"/>
              </w:rPr>
            </w:pPr>
          </w:p>
        </w:tc>
        <w:tc>
          <w:tcPr>
            <w:tcW w:w="267" w:type="pct"/>
            <w:tcBorders>
              <w:top w:val="nil"/>
              <w:left w:val="single" w:sz="6" w:space="0" w:color="000000"/>
              <w:bottom w:val="single" w:sz="6" w:space="0" w:color="000000"/>
              <w:right w:val="nil"/>
            </w:tcBorders>
          </w:tcPr>
          <w:p w:rsidR="00E55839" w:rsidRPr="006C4162" w:rsidRDefault="00E55839" w:rsidP="00A513E8">
            <w:pPr>
              <w:pStyle w:val="a4"/>
              <w:rPr>
                <w:rFonts w:ascii="Times New Roman" w:hAnsi="Times New Roman"/>
                <w:sz w:val="20"/>
                <w:szCs w:val="20"/>
                <w:lang w:val="ru-RU"/>
              </w:rPr>
            </w:pPr>
          </w:p>
        </w:tc>
        <w:tc>
          <w:tcPr>
            <w:tcW w:w="733" w:type="pct"/>
            <w:tcBorders>
              <w:top w:val="nil"/>
              <w:left w:val="single" w:sz="6" w:space="0" w:color="000000"/>
              <w:bottom w:val="single" w:sz="6" w:space="0" w:color="000000"/>
              <w:right w:val="nil"/>
            </w:tcBorders>
          </w:tcPr>
          <w:p w:rsidR="00E55839" w:rsidRPr="006C4162" w:rsidRDefault="00E55839" w:rsidP="00A513E8">
            <w:pPr>
              <w:pStyle w:val="a4"/>
              <w:rPr>
                <w:rFonts w:ascii="Times New Roman" w:hAnsi="Times New Roman"/>
                <w:sz w:val="20"/>
                <w:szCs w:val="20"/>
                <w:lang w:val="ru-RU"/>
              </w:rPr>
            </w:pPr>
          </w:p>
        </w:tc>
        <w:tc>
          <w:tcPr>
            <w:tcW w:w="1000" w:type="pct"/>
            <w:tcBorders>
              <w:top w:val="nil"/>
              <w:left w:val="single" w:sz="6" w:space="0" w:color="000000"/>
              <w:bottom w:val="single" w:sz="6" w:space="0" w:color="000000"/>
              <w:right w:val="nil"/>
            </w:tcBorders>
          </w:tcPr>
          <w:p w:rsidR="00E55839" w:rsidRPr="006C4162" w:rsidRDefault="00E55839" w:rsidP="00A513E8">
            <w:pPr>
              <w:pStyle w:val="a4"/>
              <w:rPr>
                <w:rFonts w:ascii="Times New Roman" w:hAnsi="Times New Roman"/>
                <w:sz w:val="20"/>
                <w:szCs w:val="20"/>
                <w:lang w:val="ru-RU"/>
              </w:rPr>
            </w:pPr>
          </w:p>
        </w:tc>
        <w:tc>
          <w:tcPr>
            <w:tcW w:w="400" w:type="pct"/>
            <w:tcBorders>
              <w:top w:val="nil"/>
              <w:left w:val="single" w:sz="6" w:space="0" w:color="000000"/>
              <w:bottom w:val="single" w:sz="6" w:space="0" w:color="000000"/>
              <w:right w:val="nil"/>
            </w:tcBorders>
            <w:hideMark/>
          </w:tcPr>
          <w:p w:rsidR="00E55839" w:rsidRPr="006C4162" w:rsidRDefault="00E55839" w:rsidP="00A513E8">
            <w:pPr>
              <w:pStyle w:val="a4"/>
              <w:rPr>
                <w:rFonts w:ascii="Times New Roman" w:hAnsi="Times New Roman"/>
                <w:sz w:val="20"/>
                <w:szCs w:val="20"/>
              </w:rPr>
            </w:pPr>
            <w:r w:rsidRPr="006C4162">
              <w:rPr>
                <w:rFonts w:ascii="Times New Roman" w:hAnsi="Times New Roman"/>
                <w:sz w:val="20"/>
                <w:szCs w:val="20"/>
              </w:rPr>
              <w:t>2014 год</w:t>
            </w:r>
          </w:p>
          <w:p w:rsidR="00E55839" w:rsidRPr="006C4162" w:rsidRDefault="00E55839" w:rsidP="00A513E8">
            <w:pPr>
              <w:pStyle w:val="a4"/>
              <w:rPr>
                <w:rFonts w:ascii="Times New Roman" w:hAnsi="Times New Roman"/>
                <w:sz w:val="20"/>
                <w:szCs w:val="20"/>
              </w:rPr>
            </w:pPr>
            <w:r w:rsidRPr="006C4162">
              <w:rPr>
                <w:rFonts w:ascii="Times New Roman" w:hAnsi="Times New Roman"/>
                <w:sz w:val="20"/>
                <w:szCs w:val="20"/>
              </w:rPr>
              <w:t>факт</w:t>
            </w:r>
          </w:p>
        </w:tc>
        <w:tc>
          <w:tcPr>
            <w:tcW w:w="400" w:type="pct"/>
            <w:tcBorders>
              <w:top w:val="nil"/>
              <w:left w:val="single" w:sz="6" w:space="0" w:color="000000"/>
              <w:bottom w:val="single" w:sz="6" w:space="0" w:color="000000"/>
              <w:right w:val="nil"/>
            </w:tcBorders>
            <w:hideMark/>
          </w:tcPr>
          <w:p w:rsidR="00E55839" w:rsidRPr="006C4162" w:rsidRDefault="00E55839" w:rsidP="00A513E8">
            <w:pPr>
              <w:pStyle w:val="a4"/>
              <w:rPr>
                <w:rFonts w:ascii="Times New Roman" w:hAnsi="Times New Roman"/>
                <w:sz w:val="20"/>
                <w:szCs w:val="20"/>
              </w:rPr>
            </w:pPr>
            <w:r w:rsidRPr="006C4162">
              <w:rPr>
                <w:rFonts w:ascii="Times New Roman" w:hAnsi="Times New Roman"/>
                <w:sz w:val="20"/>
                <w:szCs w:val="20"/>
              </w:rPr>
              <w:t>2015 год</w:t>
            </w:r>
          </w:p>
          <w:p w:rsidR="00E55839" w:rsidRPr="006C4162" w:rsidRDefault="00E55839" w:rsidP="00A513E8">
            <w:pPr>
              <w:pStyle w:val="a4"/>
              <w:rPr>
                <w:rFonts w:ascii="Times New Roman" w:hAnsi="Times New Roman"/>
                <w:sz w:val="20"/>
                <w:szCs w:val="20"/>
              </w:rPr>
            </w:pPr>
            <w:r w:rsidRPr="006C4162">
              <w:rPr>
                <w:rFonts w:ascii="Times New Roman" w:hAnsi="Times New Roman"/>
                <w:sz w:val="20"/>
                <w:szCs w:val="20"/>
              </w:rPr>
              <w:t>факт</w:t>
            </w:r>
          </w:p>
        </w:tc>
        <w:tc>
          <w:tcPr>
            <w:tcW w:w="400" w:type="pct"/>
            <w:tcBorders>
              <w:top w:val="nil"/>
              <w:left w:val="single" w:sz="6" w:space="0" w:color="000000"/>
              <w:bottom w:val="single" w:sz="6" w:space="0" w:color="000000"/>
              <w:right w:val="single" w:sz="6" w:space="0" w:color="000000"/>
            </w:tcBorders>
            <w:hideMark/>
          </w:tcPr>
          <w:p w:rsidR="00E55839" w:rsidRPr="006C4162" w:rsidRDefault="00E55839" w:rsidP="00A513E8">
            <w:pPr>
              <w:pStyle w:val="a4"/>
              <w:rPr>
                <w:rFonts w:ascii="Times New Roman" w:hAnsi="Times New Roman"/>
                <w:sz w:val="20"/>
                <w:szCs w:val="20"/>
              </w:rPr>
            </w:pPr>
            <w:r w:rsidRPr="006C4162">
              <w:rPr>
                <w:rFonts w:ascii="Times New Roman" w:hAnsi="Times New Roman"/>
                <w:sz w:val="20"/>
                <w:szCs w:val="20"/>
              </w:rPr>
              <w:t>2016 год</w:t>
            </w:r>
          </w:p>
          <w:p w:rsidR="00E55839" w:rsidRPr="006C4162" w:rsidRDefault="00E55839" w:rsidP="00A513E8">
            <w:pPr>
              <w:pStyle w:val="a4"/>
              <w:rPr>
                <w:rFonts w:ascii="Times New Roman" w:hAnsi="Times New Roman"/>
                <w:sz w:val="20"/>
                <w:szCs w:val="20"/>
              </w:rPr>
            </w:pPr>
            <w:r w:rsidRPr="006C4162">
              <w:rPr>
                <w:rFonts w:ascii="Times New Roman" w:hAnsi="Times New Roman"/>
                <w:sz w:val="20"/>
                <w:szCs w:val="20"/>
              </w:rPr>
              <w:t>план</w:t>
            </w:r>
          </w:p>
        </w:tc>
        <w:tc>
          <w:tcPr>
            <w:tcW w:w="400" w:type="pct"/>
            <w:tcBorders>
              <w:top w:val="nil"/>
              <w:left w:val="single" w:sz="6" w:space="0" w:color="000000"/>
              <w:bottom w:val="single" w:sz="6" w:space="0" w:color="000000"/>
              <w:right w:val="single" w:sz="6" w:space="0" w:color="000000"/>
            </w:tcBorders>
            <w:hideMark/>
          </w:tcPr>
          <w:p w:rsidR="00E55839" w:rsidRPr="006C4162" w:rsidRDefault="00E55839" w:rsidP="00A513E8">
            <w:pPr>
              <w:pStyle w:val="a4"/>
              <w:rPr>
                <w:rFonts w:ascii="Times New Roman" w:hAnsi="Times New Roman"/>
                <w:sz w:val="20"/>
                <w:szCs w:val="20"/>
              </w:rPr>
            </w:pPr>
            <w:r w:rsidRPr="006C4162">
              <w:rPr>
                <w:rFonts w:ascii="Times New Roman" w:hAnsi="Times New Roman"/>
                <w:sz w:val="20"/>
                <w:szCs w:val="20"/>
              </w:rPr>
              <w:t>2017 год</w:t>
            </w:r>
          </w:p>
          <w:p w:rsidR="00E55839" w:rsidRPr="006C4162" w:rsidRDefault="00E55839" w:rsidP="00A513E8">
            <w:pPr>
              <w:pStyle w:val="a4"/>
              <w:rPr>
                <w:rFonts w:ascii="Times New Roman" w:hAnsi="Times New Roman"/>
                <w:sz w:val="20"/>
                <w:szCs w:val="20"/>
              </w:rPr>
            </w:pPr>
            <w:r w:rsidRPr="006C4162">
              <w:rPr>
                <w:rFonts w:ascii="Times New Roman" w:hAnsi="Times New Roman"/>
                <w:sz w:val="20"/>
                <w:szCs w:val="20"/>
              </w:rPr>
              <w:t>план</w:t>
            </w:r>
          </w:p>
        </w:tc>
        <w:tc>
          <w:tcPr>
            <w:tcW w:w="400" w:type="pct"/>
            <w:tcBorders>
              <w:top w:val="nil"/>
              <w:left w:val="single" w:sz="6" w:space="0" w:color="000000"/>
              <w:bottom w:val="single" w:sz="6" w:space="0" w:color="000000"/>
              <w:right w:val="single" w:sz="6" w:space="0" w:color="000000"/>
            </w:tcBorders>
            <w:hideMark/>
          </w:tcPr>
          <w:p w:rsidR="00E55839" w:rsidRPr="006C4162" w:rsidRDefault="00E55839" w:rsidP="00A513E8">
            <w:pPr>
              <w:pStyle w:val="a4"/>
              <w:rPr>
                <w:rFonts w:ascii="Times New Roman" w:hAnsi="Times New Roman"/>
                <w:sz w:val="20"/>
                <w:szCs w:val="20"/>
              </w:rPr>
            </w:pPr>
            <w:r w:rsidRPr="006C4162">
              <w:rPr>
                <w:rFonts w:ascii="Times New Roman" w:hAnsi="Times New Roman"/>
                <w:sz w:val="20"/>
                <w:szCs w:val="20"/>
              </w:rPr>
              <w:t>2018 год</w:t>
            </w:r>
          </w:p>
          <w:p w:rsidR="00E55839" w:rsidRPr="006C4162" w:rsidRDefault="00E55839" w:rsidP="00A513E8">
            <w:pPr>
              <w:pStyle w:val="a4"/>
              <w:rPr>
                <w:rFonts w:ascii="Times New Roman" w:hAnsi="Times New Roman"/>
                <w:sz w:val="20"/>
                <w:szCs w:val="20"/>
              </w:rPr>
            </w:pPr>
            <w:r w:rsidRPr="006C4162">
              <w:rPr>
                <w:rFonts w:ascii="Times New Roman" w:hAnsi="Times New Roman"/>
                <w:sz w:val="20"/>
                <w:szCs w:val="20"/>
              </w:rPr>
              <w:t>план</w:t>
            </w:r>
          </w:p>
        </w:tc>
        <w:tc>
          <w:tcPr>
            <w:tcW w:w="400" w:type="pct"/>
            <w:tcBorders>
              <w:top w:val="nil"/>
              <w:left w:val="single" w:sz="6" w:space="0" w:color="000000"/>
              <w:bottom w:val="single" w:sz="6" w:space="0" w:color="000000"/>
              <w:right w:val="single" w:sz="6" w:space="0" w:color="000000"/>
            </w:tcBorders>
          </w:tcPr>
          <w:p w:rsidR="00E55839" w:rsidRPr="006C4162" w:rsidRDefault="00E55839" w:rsidP="00A513E8">
            <w:pPr>
              <w:pStyle w:val="a4"/>
              <w:rPr>
                <w:rFonts w:ascii="Times New Roman" w:hAnsi="Times New Roman"/>
                <w:sz w:val="20"/>
                <w:szCs w:val="20"/>
              </w:rPr>
            </w:pPr>
            <w:r w:rsidRPr="006C4162">
              <w:rPr>
                <w:rFonts w:ascii="Times New Roman" w:hAnsi="Times New Roman"/>
                <w:sz w:val="20"/>
                <w:szCs w:val="20"/>
              </w:rPr>
              <w:t>2019 год</w:t>
            </w:r>
          </w:p>
          <w:p w:rsidR="00E55839" w:rsidRPr="006C4162" w:rsidRDefault="00E55839" w:rsidP="00A513E8">
            <w:pPr>
              <w:pStyle w:val="a4"/>
              <w:rPr>
                <w:rFonts w:ascii="Times New Roman" w:hAnsi="Times New Roman"/>
                <w:sz w:val="20"/>
                <w:szCs w:val="20"/>
              </w:rPr>
            </w:pPr>
            <w:r w:rsidRPr="006C4162">
              <w:rPr>
                <w:rFonts w:ascii="Times New Roman" w:hAnsi="Times New Roman"/>
                <w:sz w:val="20"/>
                <w:szCs w:val="20"/>
              </w:rPr>
              <w:t>план</w:t>
            </w:r>
          </w:p>
        </w:tc>
        <w:tc>
          <w:tcPr>
            <w:tcW w:w="400" w:type="pct"/>
            <w:tcBorders>
              <w:top w:val="nil"/>
              <w:left w:val="single" w:sz="6" w:space="0" w:color="000000"/>
              <w:bottom w:val="single" w:sz="6" w:space="0" w:color="000000"/>
              <w:right w:val="single" w:sz="6" w:space="0" w:color="000000"/>
            </w:tcBorders>
          </w:tcPr>
          <w:p w:rsidR="00E55839" w:rsidRPr="006C4162" w:rsidRDefault="00E55839" w:rsidP="00A513E8">
            <w:pPr>
              <w:pStyle w:val="a4"/>
              <w:rPr>
                <w:rFonts w:ascii="Times New Roman" w:hAnsi="Times New Roman"/>
                <w:sz w:val="20"/>
                <w:szCs w:val="20"/>
              </w:rPr>
            </w:pPr>
            <w:r w:rsidRPr="006C4162">
              <w:rPr>
                <w:rFonts w:ascii="Times New Roman" w:hAnsi="Times New Roman"/>
                <w:sz w:val="20"/>
                <w:szCs w:val="20"/>
              </w:rPr>
              <w:t>Итого</w:t>
            </w:r>
          </w:p>
        </w:tc>
      </w:tr>
      <w:tr w:rsidR="00E55839" w:rsidRPr="006C4162" w:rsidTr="006C4162">
        <w:trPr>
          <w:trHeight w:val="126"/>
        </w:trPr>
        <w:tc>
          <w:tcPr>
            <w:tcW w:w="199" w:type="pct"/>
            <w:vMerge w:val="restart"/>
            <w:tcBorders>
              <w:top w:val="nil"/>
              <w:left w:val="single" w:sz="6" w:space="0" w:color="000000"/>
              <w:right w:val="nil"/>
            </w:tcBorders>
          </w:tcPr>
          <w:p w:rsidR="00E55839" w:rsidRPr="006C4162" w:rsidRDefault="00E55839" w:rsidP="00A513E8">
            <w:pPr>
              <w:pStyle w:val="a4"/>
              <w:rPr>
                <w:rFonts w:ascii="Times New Roman" w:hAnsi="Times New Roman"/>
                <w:sz w:val="20"/>
                <w:szCs w:val="20"/>
              </w:rPr>
            </w:pPr>
          </w:p>
        </w:tc>
        <w:tc>
          <w:tcPr>
            <w:tcW w:w="267" w:type="pct"/>
            <w:vMerge w:val="restart"/>
            <w:tcBorders>
              <w:top w:val="nil"/>
              <w:left w:val="single" w:sz="6" w:space="0" w:color="000000"/>
              <w:bottom w:val="single" w:sz="6" w:space="0" w:color="000000"/>
              <w:right w:val="nil"/>
            </w:tcBorders>
            <w:hideMark/>
          </w:tcPr>
          <w:p w:rsidR="00E55839" w:rsidRPr="006C4162" w:rsidRDefault="00E55839" w:rsidP="00A513E8">
            <w:pPr>
              <w:pStyle w:val="a4"/>
              <w:rPr>
                <w:rFonts w:ascii="Times New Roman" w:hAnsi="Times New Roman"/>
                <w:sz w:val="20"/>
                <w:szCs w:val="20"/>
                <w:highlight w:val="yellow"/>
              </w:rPr>
            </w:pPr>
            <w:r w:rsidRPr="006C4162">
              <w:rPr>
                <w:rFonts w:ascii="Times New Roman" w:hAnsi="Times New Roman"/>
                <w:sz w:val="20"/>
                <w:szCs w:val="20"/>
              </w:rPr>
              <w:t xml:space="preserve">Муниципальная     </w:t>
            </w:r>
            <w:r w:rsidRPr="006C4162">
              <w:rPr>
                <w:rFonts w:ascii="Times New Roman" w:hAnsi="Times New Roman"/>
                <w:sz w:val="20"/>
                <w:szCs w:val="20"/>
              </w:rPr>
              <w:br/>
            </w:r>
            <w:r w:rsidRPr="006C4162">
              <w:rPr>
                <w:rFonts w:ascii="Times New Roman" w:hAnsi="Times New Roman"/>
                <w:sz w:val="20"/>
                <w:szCs w:val="20"/>
              </w:rPr>
              <w:lastRenderedPageBreak/>
              <w:t xml:space="preserve">программа  </w:t>
            </w:r>
          </w:p>
        </w:tc>
        <w:tc>
          <w:tcPr>
            <w:tcW w:w="733" w:type="pct"/>
            <w:vMerge w:val="restart"/>
            <w:tcBorders>
              <w:top w:val="nil"/>
              <w:left w:val="single" w:sz="6" w:space="0" w:color="000000"/>
              <w:bottom w:val="single" w:sz="6" w:space="0" w:color="000000"/>
              <w:right w:val="nil"/>
            </w:tcBorders>
            <w:hideMark/>
          </w:tcPr>
          <w:p w:rsidR="00E55839" w:rsidRPr="006C4162" w:rsidRDefault="00E55839" w:rsidP="00A513E8">
            <w:pPr>
              <w:pStyle w:val="a4"/>
              <w:rPr>
                <w:rFonts w:ascii="Times New Roman" w:hAnsi="Times New Roman"/>
                <w:sz w:val="20"/>
                <w:szCs w:val="20"/>
              </w:rPr>
            </w:pPr>
            <w:r w:rsidRPr="006C4162">
              <w:rPr>
                <w:rFonts w:ascii="Times New Roman" w:hAnsi="Times New Roman"/>
                <w:sz w:val="20"/>
                <w:szCs w:val="20"/>
              </w:rPr>
              <w:lastRenderedPageBreak/>
              <w:t xml:space="preserve">"Развитие          </w:t>
            </w:r>
            <w:r w:rsidRPr="006C4162">
              <w:rPr>
                <w:rFonts w:ascii="Times New Roman" w:hAnsi="Times New Roman"/>
                <w:sz w:val="20"/>
                <w:szCs w:val="20"/>
              </w:rPr>
              <w:br/>
              <w:t>образования"     на</w:t>
            </w:r>
            <w:r w:rsidRPr="006C4162">
              <w:rPr>
                <w:rFonts w:ascii="Times New Roman" w:hAnsi="Times New Roman"/>
                <w:sz w:val="20"/>
                <w:szCs w:val="20"/>
              </w:rPr>
              <w:br/>
            </w:r>
            <w:r w:rsidRPr="006C4162">
              <w:rPr>
                <w:rFonts w:ascii="Times New Roman" w:hAnsi="Times New Roman"/>
                <w:sz w:val="20"/>
                <w:szCs w:val="20"/>
              </w:rPr>
              <w:lastRenderedPageBreak/>
              <w:t xml:space="preserve">2014 - 2019 годы   </w:t>
            </w:r>
          </w:p>
        </w:tc>
        <w:tc>
          <w:tcPr>
            <w:tcW w:w="1000" w:type="pct"/>
            <w:tcBorders>
              <w:top w:val="nil"/>
              <w:left w:val="single" w:sz="6" w:space="0" w:color="000000"/>
              <w:bottom w:val="single" w:sz="4" w:space="0" w:color="auto"/>
              <w:right w:val="nil"/>
            </w:tcBorders>
            <w:hideMark/>
          </w:tcPr>
          <w:p w:rsidR="00E55839" w:rsidRPr="006C4162" w:rsidRDefault="00E55839" w:rsidP="00A513E8">
            <w:pPr>
              <w:pStyle w:val="a4"/>
              <w:rPr>
                <w:rFonts w:ascii="Times New Roman" w:hAnsi="Times New Roman"/>
                <w:sz w:val="20"/>
                <w:szCs w:val="20"/>
              </w:rPr>
            </w:pPr>
            <w:r w:rsidRPr="006C4162">
              <w:rPr>
                <w:rFonts w:ascii="Times New Roman" w:hAnsi="Times New Roman"/>
                <w:sz w:val="20"/>
                <w:szCs w:val="20"/>
              </w:rPr>
              <w:lastRenderedPageBreak/>
              <w:t>Всего</w:t>
            </w:r>
          </w:p>
        </w:tc>
        <w:tc>
          <w:tcPr>
            <w:tcW w:w="400" w:type="pct"/>
            <w:tcBorders>
              <w:top w:val="nil"/>
              <w:left w:val="single" w:sz="6" w:space="0" w:color="000000"/>
              <w:bottom w:val="single" w:sz="4" w:space="0" w:color="auto"/>
              <w:right w:val="nil"/>
            </w:tcBorders>
            <w:hideMark/>
          </w:tcPr>
          <w:p w:rsidR="00E55839" w:rsidRPr="006C4162" w:rsidRDefault="00E55839" w:rsidP="00A513E8">
            <w:pPr>
              <w:pStyle w:val="a4"/>
              <w:rPr>
                <w:rFonts w:ascii="Times New Roman" w:hAnsi="Times New Roman"/>
                <w:sz w:val="20"/>
                <w:szCs w:val="20"/>
              </w:rPr>
            </w:pPr>
            <w:r w:rsidRPr="006C4162">
              <w:rPr>
                <w:rFonts w:ascii="Times New Roman" w:hAnsi="Times New Roman"/>
                <w:sz w:val="20"/>
                <w:szCs w:val="20"/>
              </w:rPr>
              <w:t>25 288,5</w:t>
            </w:r>
          </w:p>
        </w:tc>
        <w:tc>
          <w:tcPr>
            <w:tcW w:w="400" w:type="pct"/>
            <w:tcBorders>
              <w:top w:val="nil"/>
              <w:left w:val="single" w:sz="6" w:space="0" w:color="000000"/>
              <w:bottom w:val="single" w:sz="4" w:space="0" w:color="auto"/>
              <w:right w:val="nil"/>
            </w:tcBorders>
            <w:hideMark/>
          </w:tcPr>
          <w:p w:rsidR="00E55839" w:rsidRPr="006C4162" w:rsidRDefault="00E55839" w:rsidP="00A513E8">
            <w:pPr>
              <w:pStyle w:val="a4"/>
              <w:rPr>
                <w:rFonts w:ascii="Times New Roman" w:hAnsi="Times New Roman"/>
                <w:sz w:val="20"/>
                <w:szCs w:val="20"/>
              </w:rPr>
            </w:pPr>
            <w:r w:rsidRPr="006C4162">
              <w:rPr>
                <w:rFonts w:ascii="Times New Roman" w:hAnsi="Times New Roman"/>
                <w:sz w:val="20"/>
                <w:szCs w:val="20"/>
              </w:rPr>
              <w:t>22 333,8</w:t>
            </w:r>
          </w:p>
        </w:tc>
        <w:tc>
          <w:tcPr>
            <w:tcW w:w="400" w:type="pct"/>
            <w:tcBorders>
              <w:top w:val="nil"/>
              <w:left w:val="single" w:sz="6" w:space="0" w:color="000000"/>
              <w:bottom w:val="single" w:sz="4" w:space="0" w:color="auto"/>
              <w:right w:val="single" w:sz="6" w:space="0" w:color="000000"/>
            </w:tcBorders>
            <w:hideMark/>
          </w:tcPr>
          <w:p w:rsidR="00E55839" w:rsidRPr="006C4162" w:rsidRDefault="00E55839" w:rsidP="00A513E8">
            <w:pPr>
              <w:pStyle w:val="a4"/>
              <w:rPr>
                <w:rFonts w:ascii="Times New Roman" w:hAnsi="Times New Roman"/>
                <w:sz w:val="20"/>
                <w:szCs w:val="20"/>
              </w:rPr>
            </w:pPr>
            <w:r w:rsidRPr="006C4162">
              <w:rPr>
                <w:rFonts w:ascii="Times New Roman" w:hAnsi="Times New Roman"/>
                <w:sz w:val="20"/>
                <w:szCs w:val="20"/>
              </w:rPr>
              <w:t>21 854,4</w:t>
            </w:r>
          </w:p>
        </w:tc>
        <w:tc>
          <w:tcPr>
            <w:tcW w:w="400" w:type="pct"/>
            <w:tcBorders>
              <w:top w:val="nil"/>
              <w:left w:val="single" w:sz="6" w:space="0" w:color="000000"/>
              <w:bottom w:val="single" w:sz="4" w:space="0" w:color="auto"/>
              <w:right w:val="single" w:sz="6" w:space="0" w:color="000000"/>
            </w:tcBorders>
            <w:hideMark/>
          </w:tcPr>
          <w:p w:rsidR="00E55839" w:rsidRPr="006C4162" w:rsidRDefault="00E55839" w:rsidP="00A513E8">
            <w:pPr>
              <w:pStyle w:val="a4"/>
              <w:rPr>
                <w:rFonts w:ascii="Times New Roman" w:hAnsi="Times New Roman"/>
                <w:sz w:val="20"/>
                <w:szCs w:val="20"/>
              </w:rPr>
            </w:pPr>
            <w:r w:rsidRPr="006C4162">
              <w:rPr>
                <w:rFonts w:ascii="Times New Roman" w:hAnsi="Times New Roman"/>
                <w:sz w:val="20"/>
                <w:szCs w:val="20"/>
              </w:rPr>
              <w:t>23 709,5</w:t>
            </w:r>
          </w:p>
        </w:tc>
        <w:tc>
          <w:tcPr>
            <w:tcW w:w="400" w:type="pct"/>
            <w:tcBorders>
              <w:top w:val="nil"/>
              <w:left w:val="single" w:sz="6" w:space="0" w:color="000000"/>
              <w:bottom w:val="single" w:sz="4" w:space="0" w:color="auto"/>
              <w:right w:val="single" w:sz="6" w:space="0" w:color="000000"/>
            </w:tcBorders>
            <w:hideMark/>
          </w:tcPr>
          <w:p w:rsidR="00E55839" w:rsidRPr="006C4162" w:rsidRDefault="00E55839" w:rsidP="00A513E8">
            <w:pPr>
              <w:pStyle w:val="a4"/>
              <w:rPr>
                <w:rFonts w:ascii="Times New Roman" w:hAnsi="Times New Roman"/>
                <w:sz w:val="20"/>
                <w:szCs w:val="20"/>
              </w:rPr>
            </w:pPr>
            <w:r w:rsidRPr="006C4162">
              <w:rPr>
                <w:rFonts w:ascii="Times New Roman" w:hAnsi="Times New Roman"/>
                <w:sz w:val="20"/>
                <w:szCs w:val="20"/>
              </w:rPr>
              <w:t>18 883,6</w:t>
            </w:r>
          </w:p>
        </w:tc>
        <w:tc>
          <w:tcPr>
            <w:tcW w:w="400" w:type="pct"/>
            <w:tcBorders>
              <w:top w:val="nil"/>
              <w:left w:val="single" w:sz="6" w:space="0" w:color="000000"/>
              <w:bottom w:val="single" w:sz="4" w:space="0" w:color="auto"/>
              <w:right w:val="single" w:sz="6" w:space="0" w:color="000000"/>
            </w:tcBorders>
          </w:tcPr>
          <w:p w:rsidR="00E55839" w:rsidRPr="006C4162" w:rsidRDefault="00E55839" w:rsidP="00A513E8">
            <w:pPr>
              <w:pStyle w:val="a4"/>
              <w:rPr>
                <w:rFonts w:ascii="Times New Roman" w:hAnsi="Times New Roman"/>
                <w:sz w:val="20"/>
                <w:szCs w:val="20"/>
              </w:rPr>
            </w:pPr>
            <w:r w:rsidRPr="006C4162">
              <w:rPr>
                <w:rFonts w:ascii="Times New Roman" w:hAnsi="Times New Roman"/>
                <w:sz w:val="20"/>
                <w:szCs w:val="20"/>
              </w:rPr>
              <w:t>17 604,8</w:t>
            </w:r>
          </w:p>
        </w:tc>
        <w:tc>
          <w:tcPr>
            <w:tcW w:w="400" w:type="pct"/>
            <w:tcBorders>
              <w:top w:val="nil"/>
              <w:left w:val="single" w:sz="6" w:space="0" w:color="000000"/>
              <w:bottom w:val="single" w:sz="4" w:space="0" w:color="auto"/>
              <w:right w:val="single" w:sz="6" w:space="0" w:color="000000"/>
            </w:tcBorders>
          </w:tcPr>
          <w:p w:rsidR="00E55839" w:rsidRPr="006C4162" w:rsidRDefault="00E55839" w:rsidP="00A513E8">
            <w:pPr>
              <w:pStyle w:val="a4"/>
              <w:rPr>
                <w:rFonts w:ascii="Times New Roman" w:hAnsi="Times New Roman"/>
                <w:sz w:val="20"/>
                <w:szCs w:val="20"/>
              </w:rPr>
            </w:pPr>
            <w:r w:rsidRPr="006C4162">
              <w:rPr>
                <w:rFonts w:ascii="Times New Roman" w:hAnsi="Times New Roman"/>
                <w:sz w:val="20"/>
                <w:szCs w:val="20"/>
              </w:rPr>
              <w:t>129 674,6</w:t>
            </w:r>
          </w:p>
        </w:tc>
      </w:tr>
      <w:tr w:rsidR="00E55839" w:rsidRPr="006C4162" w:rsidTr="006C4162">
        <w:trPr>
          <w:trHeight w:val="1185"/>
        </w:trPr>
        <w:tc>
          <w:tcPr>
            <w:tcW w:w="199" w:type="pct"/>
            <w:vMerge/>
            <w:tcBorders>
              <w:top w:val="nil"/>
              <w:left w:val="single" w:sz="6" w:space="0" w:color="000000"/>
              <w:right w:val="nil"/>
            </w:tcBorders>
          </w:tcPr>
          <w:p w:rsidR="00E55839" w:rsidRPr="006C4162" w:rsidRDefault="00E55839" w:rsidP="00A513E8">
            <w:pPr>
              <w:pStyle w:val="a4"/>
              <w:rPr>
                <w:rFonts w:ascii="Times New Roman" w:hAnsi="Times New Roman"/>
                <w:sz w:val="20"/>
                <w:szCs w:val="20"/>
              </w:rPr>
            </w:pPr>
          </w:p>
        </w:tc>
        <w:tc>
          <w:tcPr>
            <w:tcW w:w="267" w:type="pct"/>
            <w:vMerge/>
            <w:tcBorders>
              <w:top w:val="nil"/>
              <w:left w:val="single" w:sz="6" w:space="0" w:color="000000"/>
              <w:bottom w:val="single" w:sz="6" w:space="0" w:color="000000"/>
              <w:right w:val="nil"/>
            </w:tcBorders>
            <w:hideMark/>
          </w:tcPr>
          <w:p w:rsidR="00E55839" w:rsidRPr="006C4162" w:rsidRDefault="00E55839" w:rsidP="00A513E8">
            <w:pPr>
              <w:pStyle w:val="a4"/>
              <w:rPr>
                <w:rFonts w:ascii="Times New Roman" w:hAnsi="Times New Roman"/>
                <w:sz w:val="20"/>
                <w:szCs w:val="20"/>
              </w:rPr>
            </w:pPr>
          </w:p>
        </w:tc>
        <w:tc>
          <w:tcPr>
            <w:tcW w:w="733" w:type="pct"/>
            <w:vMerge/>
            <w:tcBorders>
              <w:top w:val="nil"/>
              <w:left w:val="single" w:sz="6" w:space="0" w:color="000000"/>
              <w:bottom w:val="single" w:sz="6" w:space="0" w:color="000000"/>
              <w:right w:val="nil"/>
            </w:tcBorders>
            <w:hideMark/>
          </w:tcPr>
          <w:p w:rsidR="00E55839" w:rsidRPr="006C4162" w:rsidRDefault="00E55839" w:rsidP="00A513E8">
            <w:pPr>
              <w:pStyle w:val="a4"/>
              <w:rPr>
                <w:rFonts w:ascii="Times New Roman" w:hAnsi="Times New Roman"/>
                <w:sz w:val="20"/>
                <w:szCs w:val="20"/>
              </w:rPr>
            </w:pPr>
          </w:p>
        </w:tc>
        <w:tc>
          <w:tcPr>
            <w:tcW w:w="1000" w:type="pct"/>
            <w:vMerge w:val="restart"/>
            <w:tcBorders>
              <w:top w:val="single" w:sz="4" w:space="0" w:color="auto"/>
              <w:left w:val="single" w:sz="6" w:space="0" w:color="000000"/>
              <w:bottom w:val="single" w:sz="6" w:space="0" w:color="000000"/>
              <w:right w:val="nil"/>
            </w:tcBorders>
            <w:hideMark/>
          </w:tcPr>
          <w:p w:rsidR="00E55839" w:rsidRPr="006C4162" w:rsidRDefault="00E55839" w:rsidP="00A513E8">
            <w:pPr>
              <w:pStyle w:val="a4"/>
              <w:rPr>
                <w:rFonts w:ascii="Times New Roman" w:hAnsi="Times New Roman"/>
                <w:sz w:val="20"/>
                <w:szCs w:val="20"/>
                <w:lang w:val="ru-RU"/>
              </w:rPr>
            </w:pPr>
            <w:r w:rsidRPr="006C4162">
              <w:rPr>
                <w:rFonts w:ascii="Times New Roman" w:hAnsi="Times New Roman"/>
                <w:sz w:val="20"/>
                <w:szCs w:val="20"/>
                <w:lang w:val="ru-RU"/>
              </w:rPr>
              <w:t>МКУ «Управление образования администрации Тужинского муниципального  района»</w:t>
            </w:r>
          </w:p>
          <w:p w:rsidR="00E55839" w:rsidRPr="006C4162" w:rsidRDefault="00E55839" w:rsidP="00A513E8">
            <w:pPr>
              <w:pStyle w:val="a4"/>
              <w:rPr>
                <w:rFonts w:ascii="Times New Roman" w:hAnsi="Times New Roman"/>
                <w:sz w:val="20"/>
                <w:szCs w:val="20"/>
                <w:lang w:val="ru-RU"/>
              </w:rPr>
            </w:pPr>
            <w:r w:rsidRPr="006C4162">
              <w:rPr>
                <w:rFonts w:ascii="Times New Roman" w:hAnsi="Times New Roman"/>
                <w:sz w:val="20"/>
                <w:szCs w:val="20"/>
                <w:lang w:val="ru-RU"/>
              </w:rPr>
              <w:t>(МКОУ СОШ с. Ныр;</w:t>
            </w:r>
          </w:p>
          <w:p w:rsidR="00E55839" w:rsidRPr="006C4162" w:rsidRDefault="00E55839" w:rsidP="00A513E8">
            <w:pPr>
              <w:pStyle w:val="a4"/>
              <w:rPr>
                <w:rFonts w:ascii="Times New Roman" w:hAnsi="Times New Roman"/>
                <w:sz w:val="20"/>
                <w:szCs w:val="20"/>
                <w:lang w:val="ru-RU"/>
              </w:rPr>
            </w:pPr>
            <w:r w:rsidRPr="006C4162">
              <w:rPr>
                <w:rFonts w:ascii="Times New Roman" w:hAnsi="Times New Roman"/>
                <w:sz w:val="20"/>
                <w:szCs w:val="20"/>
                <w:lang w:val="ru-RU"/>
              </w:rPr>
              <w:t>МКОУ ООШ с. Пачи;</w:t>
            </w:r>
          </w:p>
          <w:p w:rsidR="00E55839" w:rsidRPr="006C4162" w:rsidRDefault="00E55839" w:rsidP="00A513E8">
            <w:pPr>
              <w:pStyle w:val="a4"/>
              <w:rPr>
                <w:rFonts w:ascii="Times New Roman" w:hAnsi="Times New Roman"/>
                <w:sz w:val="20"/>
                <w:szCs w:val="20"/>
                <w:lang w:val="ru-RU"/>
              </w:rPr>
            </w:pPr>
            <w:r w:rsidRPr="006C4162">
              <w:rPr>
                <w:rFonts w:ascii="Times New Roman" w:hAnsi="Times New Roman"/>
                <w:sz w:val="20"/>
                <w:szCs w:val="20"/>
                <w:lang w:val="ru-RU"/>
              </w:rPr>
              <w:t>МКОУ НОШ д.Греково;</w:t>
            </w:r>
          </w:p>
          <w:p w:rsidR="00E55839" w:rsidRPr="006C4162" w:rsidRDefault="00E55839" w:rsidP="00A513E8">
            <w:pPr>
              <w:pStyle w:val="a4"/>
              <w:rPr>
                <w:rFonts w:ascii="Times New Roman" w:hAnsi="Times New Roman"/>
                <w:sz w:val="20"/>
                <w:szCs w:val="20"/>
                <w:lang w:val="ru-RU"/>
              </w:rPr>
            </w:pPr>
            <w:r w:rsidRPr="006C4162">
              <w:rPr>
                <w:rFonts w:ascii="Times New Roman" w:hAnsi="Times New Roman"/>
                <w:sz w:val="20"/>
                <w:szCs w:val="20"/>
                <w:lang w:val="ru-RU"/>
              </w:rPr>
              <w:t>МКОУ ООШ д.Пиштенур;</w:t>
            </w:r>
          </w:p>
          <w:p w:rsidR="00E55839" w:rsidRPr="006C4162" w:rsidRDefault="00E55839" w:rsidP="00A513E8">
            <w:pPr>
              <w:pStyle w:val="a4"/>
              <w:rPr>
                <w:rFonts w:ascii="Times New Roman" w:hAnsi="Times New Roman"/>
                <w:sz w:val="20"/>
                <w:szCs w:val="20"/>
                <w:lang w:val="ru-RU"/>
              </w:rPr>
            </w:pPr>
            <w:r w:rsidRPr="006C4162">
              <w:rPr>
                <w:rFonts w:ascii="Times New Roman" w:hAnsi="Times New Roman"/>
                <w:sz w:val="20"/>
                <w:szCs w:val="20"/>
                <w:lang w:val="ru-RU"/>
              </w:rPr>
              <w:t>МКОУ СОШ с углублённым изучением отдельных предметов пгт</w:t>
            </w:r>
            <w:proofErr w:type="gramStart"/>
            <w:r w:rsidRPr="006C4162">
              <w:rPr>
                <w:rFonts w:ascii="Times New Roman" w:hAnsi="Times New Roman"/>
                <w:sz w:val="20"/>
                <w:szCs w:val="20"/>
                <w:lang w:val="ru-RU"/>
              </w:rPr>
              <w:t xml:space="preserve"> Т</w:t>
            </w:r>
            <w:proofErr w:type="gramEnd"/>
            <w:r w:rsidRPr="006C4162">
              <w:rPr>
                <w:rFonts w:ascii="Times New Roman" w:hAnsi="Times New Roman"/>
                <w:sz w:val="20"/>
                <w:szCs w:val="20"/>
                <w:lang w:val="ru-RU"/>
              </w:rPr>
              <w:t>ужа;</w:t>
            </w:r>
          </w:p>
          <w:p w:rsidR="00E55839" w:rsidRPr="006C4162" w:rsidRDefault="00E55839" w:rsidP="00A513E8">
            <w:pPr>
              <w:pStyle w:val="a4"/>
              <w:rPr>
                <w:rFonts w:ascii="Times New Roman" w:hAnsi="Times New Roman"/>
                <w:sz w:val="20"/>
                <w:szCs w:val="20"/>
                <w:lang w:val="ru-RU"/>
              </w:rPr>
            </w:pPr>
            <w:r w:rsidRPr="006C4162">
              <w:rPr>
                <w:rFonts w:ascii="Times New Roman" w:hAnsi="Times New Roman"/>
                <w:sz w:val="20"/>
                <w:szCs w:val="20"/>
                <w:lang w:val="ru-RU"/>
              </w:rPr>
              <w:t>МКУ ДО ДЮСШ пгт</w:t>
            </w:r>
            <w:proofErr w:type="gramStart"/>
            <w:r w:rsidRPr="006C4162">
              <w:rPr>
                <w:rFonts w:ascii="Times New Roman" w:hAnsi="Times New Roman"/>
                <w:sz w:val="20"/>
                <w:szCs w:val="20"/>
                <w:lang w:val="ru-RU"/>
              </w:rPr>
              <w:t xml:space="preserve"> Т</w:t>
            </w:r>
            <w:proofErr w:type="gramEnd"/>
            <w:r w:rsidRPr="006C4162">
              <w:rPr>
                <w:rFonts w:ascii="Times New Roman" w:hAnsi="Times New Roman"/>
                <w:sz w:val="20"/>
                <w:szCs w:val="20"/>
                <w:lang w:val="ru-RU"/>
              </w:rPr>
              <w:t>ужа;</w:t>
            </w:r>
          </w:p>
          <w:p w:rsidR="00E55839" w:rsidRPr="006C4162" w:rsidRDefault="00E55839" w:rsidP="00A513E8">
            <w:pPr>
              <w:pStyle w:val="a4"/>
              <w:rPr>
                <w:rFonts w:ascii="Times New Roman" w:hAnsi="Times New Roman"/>
                <w:sz w:val="20"/>
                <w:szCs w:val="20"/>
                <w:lang w:val="ru-RU"/>
              </w:rPr>
            </w:pPr>
            <w:r w:rsidRPr="006C4162">
              <w:rPr>
                <w:rFonts w:ascii="Times New Roman" w:hAnsi="Times New Roman"/>
                <w:sz w:val="20"/>
                <w:szCs w:val="20"/>
                <w:lang w:val="ru-RU"/>
              </w:rPr>
              <w:t>МКУ ДО ДДТ пгт</w:t>
            </w:r>
            <w:proofErr w:type="gramStart"/>
            <w:r w:rsidRPr="006C4162">
              <w:rPr>
                <w:rFonts w:ascii="Times New Roman" w:hAnsi="Times New Roman"/>
                <w:sz w:val="20"/>
                <w:szCs w:val="20"/>
                <w:lang w:val="ru-RU"/>
              </w:rPr>
              <w:t xml:space="preserve"> Т</w:t>
            </w:r>
            <w:proofErr w:type="gramEnd"/>
            <w:r w:rsidRPr="006C4162">
              <w:rPr>
                <w:rFonts w:ascii="Times New Roman" w:hAnsi="Times New Roman"/>
                <w:sz w:val="20"/>
                <w:szCs w:val="20"/>
                <w:lang w:val="ru-RU"/>
              </w:rPr>
              <w:t>ужа;</w:t>
            </w:r>
          </w:p>
          <w:p w:rsidR="00E55839" w:rsidRPr="006C4162" w:rsidRDefault="00E55839" w:rsidP="00A513E8">
            <w:pPr>
              <w:pStyle w:val="a4"/>
              <w:rPr>
                <w:rFonts w:ascii="Times New Roman" w:hAnsi="Times New Roman"/>
                <w:sz w:val="20"/>
                <w:szCs w:val="20"/>
                <w:lang w:val="ru-RU"/>
              </w:rPr>
            </w:pPr>
            <w:r w:rsidRPr="006C4162">
              <w:rPr>
                <w:rFonts w:ascii="Times New Roman" w:hAnsi="Times New Roman"/>
                <w:sz w:val="20"/>
                <w:szCs w:val="20"/>
                <w:lang w:val="ru-RU"/>
              </w:rPr>
              <w:t>МКДОУ детский сад «Сказка» пгт</w:t>
            </w:r>
            <w:proofErr w:type="gramStart"/>
            <w:r w:rsidRPr="006C4162">
              <w:rPr>
                <w:rFonts w:ascii="Times New Roman" w:hAnsi="Times New Roman"/>
                <w:sz w:val="20"/>
                <w:szCs w:val="20"/>
                <w:lang w:val="ru-RU"/>
              </w:rPr>
              <w:t xml:space="preserve"> Т</w:t>
            </w:r>
            <w:proofErr w:type="gramEnd"/>
            <w:r w:rsidRPr="006C4162">
              <w:rPr>
                <w:rFonts w:ascii="Times New Roman" w:hAnsi="Times New Roman"/>
                <w:sz w:val="20"/>
                <w:szCs w:val="20"/>
                <w:lang w:val="ru-RU"/>
              </w:rPr>
              <w:t>ужа;</w:t>
            </w:r>
          </w:p>
          <w:p w:rsidR="00E55839" w:rsidRPr="006C4162" w:rsidRDefault="00E55839" w:rsidP="00A513E8">
            <w:pPr>
              <w:pStyle w:val="a4"/>
              <w:rPr>
                <w:rFonts w:ascii="Times New Roman" w:hAnsi="Times New Roman"/>
                <w:sz w:val="20"/>
                <w:szCs w:val="20"/>
                <w:lang w:val="ru-RU"/>
              </w:rPr>
            </w:pPr>
            <w:r w:rsidRPr="006C4162">
              <w:rPr>
                <w:rFonts w:ascii="Times New Roman" w:hAnsi="Times New Roman"/>
                <w:sz w:val="20"/>
                <w:szCs w:val="20"/>
                <w:lang w:val="ru-RU"/>
              </w:rPr>
              <w:t>МКДОУ детский сад «Родничок» пгт</w:t>
            </w:r>
            <w:proofErr w:type="gramStart"/>
            <w:r w:rsidRPr="006C4162">
              <w:rPr>
                <w:rFonts w:ascii="Times New Roman" w:hAnsi="Times New Roman"/>
                <w:sz w:val="20"/>
                <w:szCs w:val="20"/>
                <w:lang w:val="ru-RU"/>
              </w:rPr>
              <w:t xml:space="preserve"> Т</w:t>
            </w:r>
            <w:proofErr w:type="gramEnd"/>
            <w:r w:rsidRPr="006C4162">
              <w:rPr>
                <w:rFonts w:ascii="Times New Roman" w:hAnsi="Times New Roman"/>
                <w:sz w:val="20"/>
                <w:szCs w:val="20"/>
                <w:lang w:val="ru-RU"/>
              </w:rPr>
              <w:t>ужа.</w:t>
            </w:r>
          </w:p>
        </w:tc>
        <w:tc>
          <w:tcPr>
            <w:tcW w:w="400" w:type="pct"/>
            <w:vMerge w:val="restart"/>
            <w:tcBorders>
              <w:top w:val="single" w:sz="4" w:space="0" w:color="auto"/>
              <w:left w:val="single" w:sz="6" w:space="0" w:color="000000"/>
              <w:bottom w:val="single" w:sz="6" w:space="0" w:color="000000"/>
              <w:right w:val="nil"/>
            </w:tcBorders>
            <w:hideMark/>
          </w:tcPr>
          <w:p w:rsidR="00E55839" w:rsidRPr="006C4162" w:rsidRDefault="00E55839" w:rsidP="00A513E8">
            <w:pPr>
              <w:pStyle w:val="a4"/>
              <w:rPr>
                <w:rFonts w:ascii="Times New Roman" w:hAnsi="Times New Roman"/>
                <w:sz w:val="20"/>
                <w:szCs w:val="20"/>
              </w:rPr>
            </w:pPr>
            <w:r w:rsidRPr="006C4162">
              <w:rPr>
                <w:rFonts w:ascii="Times New Roman" w:hAnsi="Times New Roman"/>
                <w:sz w:val="20"/>
                <w:szCs w:val="20"/>
              </w:rPr>
              <w:t>25 288,5</w:t>
            </w:r>
          </w:p>
        </w:tc>
        <w:tc>
          <w:tcPr>
            <w:tcW w:w="400" w:type="pct"/>
            <w:vMerge w:val="restart"/>
            <w:tcBorders>
              <w:top w:val="single" w:sz="4" w:space="0" w:color="auto"/>
              <w:left w:val="single" w:sz="6" w:space="0" w:color="000000"/>
              <w:bottom w:val="single" w:sz="6" w:space="0" w:color="000000"/>
              <w:right w:val="nil"/>
            </w:tcBorders>
            <w:hideMark/>
          </w:tcPr>
          <w:p w:rsidR="00E55839" w:rsidRPr="006C4162" w:rsidRDefault="00E55839" w:rsidP="00A513E8">
            <w:pPr>
              <w:pStyle w:val="a4"/>
              <w:rPr>
                <w:rFonts w:ascii="Times New Roman" w:hAnsi="Times New Roman"/>
                <w:sz w:val="20"/>
                <w:szCs w:val="20"/>
              </w:rPr>
            </w:pPr>
            <w:r w:rsidRPr="006C4162">
              <w:rPr>
                <w:rFonts w:ascii="Times New Roman" w:hAnsi="Times New Roman"/>
                <w:sz w:val="20"/>
                <w:szCs w:val="20"/>
              </w:rPr>
              <w:t>22 333,8</w:t>
            </w:r>
          </w:p>
        </w:tc>
        <w:tc>
          <w:tcPr>
            <w:tcW w:w="400" w:type="pct"/>
            <w:tcBorders>
              <w:top w:val="single" w:sz="4" w:space="0" w:color="auto"/>
              <w:left w:val="single" w:sz="6" w:space="0" w:color="000000"/>
              <w:bottom w:val="nil"/>
              <w:right w:val="single" w:sz="6" w:space="0" w:color="000000"/>
            </w:tcBorders>
            <w:hideMark/>
          </w:tcPr>
          <w:p w:rsidR="00E55839" w:rsidRPr="006C4162" w:rsidRDefault="00E55839" w:rsidP="00A513E8">
            <w:pPr>
              <w:pStyle w:val="a4"/>
              <w:rPr>
                <w:rFonts w:ascii="Times New Roman" w:hAnsi="Times New Roman"/>
                <w:sz w:val="20"/>
                <w:szCs w:val="20"/>
              </w:rPr>
            </w:pPr>
            <w:r w:rsidRPr="006C4162">
              <w:rPr>
                <w:rFonts w:ascii="Times New Roman" w:hAnsi="Times New Roman"/>
                <w:sz w:val="20"/>
                <w:szCs w:val="20"/>
              </w:rPr>
              <w:t>21 854,4</w:t>
            </w:r>
          </w:p>
        </w:tc>
        <w:tc>
          <w:tcPr>
            <w:tcW w:w="400" w:type="pct"/>
            <w:tcBorders>
              <w:top w:val="single" w:sz="4" w:space="0" w:color="auto"/>
              <w:left w:val="single" w:sz="6" w:space="0" w:color="000000"/>
              <w:bottom w:val="nil"/>
              <w:right w:val="single" w:sz="6" w:space="0" w:color="000000"/>
            </w:tcBorders>
            <w:hideMark/>
          </w:tcPr>
          <w:p w:rsidR="00E55839" w:rsidRPr="006C4162" w:rsidRDefault="00E55839" w:rsidP="00A513E8">
            <w:pPr>
              <w:pStyle w:val="a4"/>
              <w:rPr>
                <w:rFonts w:ascii="Times New Roman" w:hAnsi="Times New Roman"/>
                <w:sz w:val="20"/>
                <w:szCs w:val="20"/>
              </w:rPr>
            </w:pPr>
            <w:r w:rsidRPr="006C4162">
              <w:rPr>
                <w:rFonts w:ascii="Times New Roman" w:hAnsi="Times New Roman"/>
                <w:sz w:val="20"/>
                <w:szCs w:val="20"/>
              </w:rPr>
              <w:t>23 709,5</w:t>
            </w:r>
          </w:p>
        </w:tc>
        <w:tc>
          <w:tcPr>
            <w:tcW w:w="400" w:type="pct"/>
            <w:tcBorders>
              <w:top w:val="single" w:sz="4" w:space="0" w:color="auto"/>
              <w:left w:val="single" w:sz="6" w:space="0" w:color="000000"/>
              <w:bottom w:val="nil"/>
              <w:right w:val="single" w:sz="6" w:space="0" w:color="000000"/>
            </w:tcBorders>
            <w:hideMark/>
          </w:tcPr>
          <w:p w:rsidR="00E55839" w:rsidRPr="006C4162" w:rsidRDefault="00E55839" w:rsidP="00A513E8">
            <w:pPr>
              <w:pStyle w:val="a4"/>
              <w:rPr>
                <w:rFonts w:ascii="Times New Roman" w:hAnsi="Times New Roman"/>
                <w:sz w:val="20"/>
                <w:szCs w:val="20"/>
              </w:rPr>
            </w:pPr>
            <w:r w:rsidRPr="006C4162">
              <w:rPr>
                <w:rFonts w:ascii="Times New Roman" w:hAnsi="Times New Roman"/>
                <w:sz w:val="20"/>
                <w:szCs w:val="20"/>
              </w:rPr>
              <w:t>18 883,6</w:t>
            </w:r>
          </w:p>
        </w:tc>
        <w:tc>
          <w:tcPr>
            <w:tcW w:w="400" w:type="pct"/>
            <w:tcBorders>
              <w:top w:val="single" w:sz="4" w:space="0" w:color="auto"/>
              <w:left w:val="single" w:sz="6" w:space="0" w:color="000000"/>
              <w:bottom w:val="nil"/>
              <w:right w:val="single" w:sz="6" w:space="0" w:color="000000"/>
            </w:tcBorders>
          </w:tcPr>
          <w:p w:rsidR="00E55839" w:rsidRPr="006C4162" w:rsidRDefault="00E55839" w:rsidP="00A513E8">
            <w:pPr>
              <w:pStyle w:val="a4"/>
              <w:rPr>
                <w:rFonts w:ascii="Times New Roman" w:hAnsi="Times New Roman"/>
                <w:sz w:val="20"/>
                <w:szCs w:val="20"/>
              </w:rPr>
            </w:pPr>
            <w:r w:rsidRPr="006C4162">
              <w:rPr>
                <w:rFonts w:ascii="Times New Roman" w:hAnsi="Times New Roman"/>
                <w:sz w:val="20"/>
                <w:szCs w:val="20"/>
              </w:rPr>
              <w:t>17 604,8</w:t>
            </w:r>
          </w:p>
        </w:tc>
        <w:tc>
          <w:tcPr>
            <w:tcW w:w="400" w:type="pct"/>
            <w:tcBorders>
              <w:top w:val="single" w:sz="4" w:space="0" w:color="auto"/>
              <w:left w:val="single" w:sz="6" w:space="0" w:color="000000"/>
              <w:bottom w:val="nil"/>
              <w:right w:val="single" w:sz="6" w:space="0" w:color="000000"/>
            </w:tcBorders>
          </w:tcPr>
          <w:p w:rsidR="00E55839" w:rsidRPr="006C4162" w:rsidRDefault="00E55839" w:rsidP="00A513E8">
            <w:pPr>
              <w:pStyle w:val="a4"/>
              <w:rPr>
                <w:rFonts w:ascii="Times New Roman" w:hAnsi="Times New Roman"/>
                <w:sz w:val="20"/>
                <w:szCs w:val="20"/>
              </w:rPr>
            </w:pPr>
            <w:r w:rsidRPr="006C4162">
              <w:rPr>
                <w:rFonts w:ascii="Times New Roman" w:hAnsi="Times New Roman"/>
                <w:sz w:val="20"/>
                <w:szCs w:val="20"/>
              </w:rPr>
              <w:t>129 674,6</w:t>
            </w:r>
          </w:p>
        </w:tc>
      </w:tr>
      <w:tr w:rsidR="00E55839" w:rsidRPr="006C4162" w:rsidTr="006C4162">
        <w:trPr>
          <w:trHeight w:val="400"/>
        </w:trPr>
        <w:tc>
          <w:tcPr>
            <w:tcW w:w="199" w:type="pct"/>
            <w:vMerge/>
            <w:tcBorders>
              <w:left w:val="single" w:sz="6" w:space="0" w:color="000000"/>
              <w:bottom w:val="single" w:sz="6" w:space="0" w:color="000000"/>
              <w:right w:val="nil"/>
            </w:tcBorders>
          </w:tcPr>
          <w:p w:rsidR="00E55839" w:rsidRPr="006C4162" w:rsidRDefault="00E55839" w:rsidP="00A513E8">
            <w:pPr>
              <w:pStyle w:val="a4"/>
              <w:rPr>
                <w:rFonts w:ascii="Times New Roman" w:hAnsi="Times New Roman"/>
                <w:sz w:val="20"/>
                <w:szCs w:val="20"/>
                <w:highlight w:val="yellow"/>
              </w:rPr>
            </w:pPr>
          </w:p>
        </w:tc>
        <w:tc>
          <w:tcPr>
            <w:tcW w:w="267" w:type="pct"/>
            <w:vMerge/>
            <w:tcBorders>
              <w:top w:val="nil"/>
              <w:left w:val="single" w:sz="6" w:space="0" w:color="000000"/>
              <w:bottom w:val="single" w:sz="6" w:space="0" w:color="000000"/>
              <w:right w:val="nil"/>
            </w:tcBorders>
            <w:vAlign w:val="center"/>
            <w:hideMark/>
          </w:tcPr>
          <w:p w:rsidR="00E55839" w:rsidRPr="006C4162" w:rsidRDefault="00E55839" w:rsidP="00A513E8">
            <w:pPr>
              <w:pStyle w:val="a4"/>
              <w:rPr>
                <w:rFonts w:ascii="Times New Roman" w:hAnsi="Times New Roman"/>
                <w:sz w:val="20"/>
                <w:szCs w:val="20"/>
                <w:highlight w:val="yellow"/>
              </w:rPr>
            </w:pPr>
          </w:p>
        </w:tc>
        <w:tc>
          <w:tcPr>
            <w:tcW w:w="733" w:type="pct"/>
            <w:vMerge/>
            <w:tcBorders>
              <w:top w:val="nil"/>
              <w:left w:val="single" w:sz="6" w:space="0" w:color="000000"/>
              <w:bottom w:val="single" w:sz="6" w:space="0" w:color="000000"/>
              <w:right w:val="nil"/>
            </w:tcBorders>
            <w:vAlign w:val="center"/>
            <w:hideMark/>
          </w:tcPr>
          <w:p w:rsidR="00E55839" w:rsidRPr="006C4162" w:rsidRDefault="00E55839" w:rsidP="00A513E8">
            <w:pPr>
              <w:pStyle w:val="a4"/>
              <w:rPr>
                <w:rFonts w:ascii="Times New Roman" w:hAnsi="Times New Roman"/>
                <w:sz w:val="20"/>
                <w:szCs w:val="20"/>
              </w:rPr>
            </w:pPr>
          </w:p>
        </w:tc>
        <w:tc>
          <w:tcPr>
            <w:tcW w:w="1000" w:type="pct"/>
            <w:vMerge/>
            <w:tcBorders>
              <w:top w:val="nil"/>
              <w:left w:val="single" w:sz="6" w:space="0" w:color="000000"/>
              <w:bottom w:val="single" w:sz="6" w:space="0" w:color="000000"/>
              <w:right w:val="nil"/>
            </w:tcBorders>
            <w:vAlign w:val="center"/>
            <w:hideMark/>
          </w:tcPr>
          <w:p w:rsidR="00E55839" w:rsidRPr="006C4162" w:rsidRDefault="00E55839" w:rsidP="00A513E8">
            <w:pPr>
              <w:pStyle w:val="a4"/>
              <w:rPr>
                <w:rFonts w:ascii="Times New Roman" w:hAnsi="Times New Roman"/>
                <w:sz w:val="20"/>
                <w:szCs w:val="20"/>
              </w:rPr>
            </w:pPr>
          </w:p>
        </w:tc>
        <w:tc>
          <w:tcPr>
            <w:tcW w:w="400" w:type="pct"/>
            <w:vMerge/>
            <w:tcBorders>
              <w:top w:val="nil"/>
              <w:left w:val="single" w:sz="6" w:space="0" w:color="000000"/>
              <w:bottom w:val="single" w:sz="6" w:space="0" w:color="000000"/>
              <w:right w:val="nil"/>
            </w:tcBorders>
            <w:vAlign w:val="center"/>
            <w:hideMark/>
          </w:tcPr>
          <w:p w:rsidR="00E55839" w:rsidRPr="006C4162" w:rsidRDefault="00E55839" w:rsidP="00A513E8">
            <w:pPr>
              <w:pStyle w:val="a4"/>
              <w:rPr>
                <w:rFonts w:ascii="Times New Roman" w:hAnsi="Times New Roman"/>
                <w:sz w:val="20"/>
                <w:szCs w:val="20"/>
              </w:rPr>
            </w:pPr>
          </w:p>
        </w:tc>
        <w:tc>
          <w:tcPr>
            <w:tcW w:w="400" w:type="pct"/>
            <w:vMerge/>
            <w:tcBorders>
              <w:top w:val="nil"/>
              <w:left w:val="single" w:sz="6" w:space="0" w:color="000000"/>
              <w:bottom w:val="single" w:sz="6" w:space="0" w:color="000000"/>
              <w:right w:val="nil"/>
            </w:tcBorders>
            <w:vAlign w:val="center"/>
            <w:hideMark/>
          </w:tcPr>
          <w:p w:rsidR="00E55839" w:rsidRPr="006C4162" w:rsidRDefault="00E55839" w:rsidP="00A513E8">
            <w:pPr>
              <w:pStyle w:val="a4"/>
              <w:rPr>
                <w:rFonts w:ascii="Times New Roman" w:hAnsi="Times New Roman"/>
                <w:sz w:val="20"/>
                <w:szCs w:val="20"/>
              </w:rPr>
            </w:pPr>
          </w:p>
        </w:tc>
        <w:tc>
          <w:tcPr>
            <w:tcW w:w="400" w:type="pct"/>
            <w:tcBorders>
              <w:top w:val="nil"/>
              <w:left w:val="single" w:sz="6" w:space="0" w:color="000000"/>
              <w:bottom w:val="single" w:sz="6" w:space="0" w:color="000000"/>
              <w:right w:val="single" w:sz="6" w:space="0" w:color="000000"/>
            </w:tcBorders>
          </w:tcPr>
          <w:p w:rsidR="00E55839" w:rsidRPr="006C4162" w:rsidRDefault="00E55839" w:rsidP="00A513E8">
            <w:pPr>
              <w:pStyle w:val="a4"/>
              <w:rPr>
                <w:rFonts w:ascii="Times New Roman" w:hAnsi="Times New Roman"/>
                <w:sz w:val="20"/>
                <w:szCs w:val="20"/>
                <w:highlight w:val="yellow"/>
              </w:rPr>
            </w:pPr>
          </w:p>
        </w:tc>
        <w:tc>
          <w:tcPr>
            <w:tcW w:w="400" w:type="pct"/>
            <w:tcBorders>
              <w:top w:val="nil"/>
              <w:left w:val="single" w:sz="6" w:space="0" w:color="000000"/>
              <w:bottom w:val="single" w:sz="6" w:space="0" w:color="000000"/>
              <w:right w:val="single" w:sz="6" w:space="0" w:color="000000"/>
            </w:tcBorders>
          </w:tcPr>
          <w:p w:rsidR="00E55839" w:rsidRPr="006C4162" w:rsidRDefault="00E55839" w:rsidP="00A513E8">
            <w:pPr>
              <w:pStyle w:val="a4"/>
              <w:rPr>
                <w:rFonts w:ascii="Times New Roman" w:hAnsi="Times New Roman"/>
                <w:sz w:val="20"/>
                <w:szCs w:val="20"/>
                <w:highlight w:val="yellow"/>
              </w:rPr>
            </w:pPr>
          </w:p>
        </w:tc>
        <w:tc>
          <w:tcPr>
            <w:tcW w:w="400" w:type="pct"/>
            <w:tcBorders>
              <w:top w:val="nil"/>
              <w:left w:val="single" w:sz="6" w:space="0" w:color="000000"/>
              <w:bottom w:val="single" w:sz="6" w:space="0" w:color="000000"/>
              <w:right w:val="single" w:sz="6" w:space="0" w:color="000000"/>
            </w:tcBorders>
          </w:tcPr>
          <w:p w:rsidR="00E55839" w:rsidRPr="006C4162" w:rsidRDefault="00E55839" w:rsidP="00A513E8">
            <w:pPr>
              <w:pStyle w:val="a4"/>
              <w:rPr>
                <w:rFonts w:ascii="Times New Roman" w:hAnsi="Times New Roman"/>
                <w:sz w:val="20"/>
                <w:szCs w:val="20"/>
                <w:highlight w:val="yellow"/>
              </w:rPr>
            </w:pPr>
          </w:p>
        </w:tc>
        <w:tc>
          <w:tcPr>
            <w:tcW w:w="400" w:type="pct"/>
            <w:tcBorders>
              <w:top w:val="nil"/>
              <w:left w:val="single" w:sz="6" w:space="0" w:color="000000"/>
              <w:bottom w:val="single" w:sz="6" w:space="0" w:color="000000"/>
              <w:right w:val="single" w:sz="6" w:space="0" w:color="000000"/>
            </w:tcBorders>
          </w:tcPr>
          <w:p w:rsidR="00E55839" w:rsidRPr="006C4162" w:rsidRDefault="00E55839" w:rsidP="00A513E8">
            <w:pPr>
              <w:pStyle w:val="a4"/>
              <w:rPr>
                <w:rFonts w:ascii="Times New Roman" w:hAnsi="Times New Roman"/>
                <w:sz w:val="20"/>
                <w:szCs w:val="20"/>
                <w:highlight w:val="yellow"/>
              </w:rPr>
            </w:pPr>
          </w:p>
        </w:tc>
        <w:tc>
          <w:tcPr>
            <w:tcW w:w="400" w:type="pct"/>
            <w:tcBorders>
              <w:top w:val="nil"/>
              <w:left w:val="single" w:sz="6" w:space="0" w:color="000000"/>
              <w:bottom w:val="single" w:sz="6" w:space="0" w:color="000000"/>
              <w:right w:val="single" w:sz="6" w:space="0" w:color="000000"/>
            </w:tcBorders>
          </w:tcPr>
          <w:p w:rsidR="00E55839" w:rsidRPr="006C4162" w:rsidRDefault="00E55839" w:rsidP="00A513E8">
            <w:pPr>
              <w:pStyle w:val="a4"/>
              <w:rPr>
                <w:rFonts w:ascii="Times New Roman" w:hAnsi="Times New Roman"/>
                <w:sz w:val="20"/>
                <w:szCs w:val="20"/>
                <w:highlight w:val="yellow"/>
              </w:rPr>
            </w:pPr>
          </w:p>
        </w:tc>
      </w:tr>
      <w:tr w:rsidR="00E55839" w:rsidRPr="006C4162" w:rsidTr="006C4162">
        <w:trPr>
          <w:trHeight w:val="304"/>
        </w:trPr>
        <w:tc>
          <w:tcPr>
            <w:tcW w:w="199" w:type="pct"/>
            <w:vMerge w:val="restart"/>
            <w:tcBorders>
              <w:top w:val="nil"/>
              <w:left w:val="single" w:sz="6" w:space="0" w:color="000000"/>
              <w:right w:val="nil"/>
            </w:tcBorders>
          </w:tcPr>
          <w:p w:rsidR="00E55839" w:rsidRPr="006C4162" w:rsidRDefault="00E55839" w:rsidP="00A513E8">
            <w:pPr>
              <w:pStyle w:val="a4"/>
              <w:rPr>
                <w:rFonts w:ascii="Times New Roman" w:hAnsi="Times New Roman"/>
                <w:sz w:val="20"/>
                <w:szCs w:val="20"/>
              </w:rPr>
            </w:pPr>
            <w:r w:rsidRPr="006C4162">
              <w:rPr>
                <w:rFonts w:ascii="Times New Roman" w:hAnsi="Times New Roman"/>
                <w:sz w:val="20"/>
                <w:szCs w:val="20"/>
              </w:rPr>
              <w:t>1.</w:t>
            </w:r>
          </w:p>
        </w:tc>
        <w:tc>
          <w:tcPr>
            <w:tcW w:w="267" w:type="pct"/>
            <w:vMerge w:val="restart"/>
            <w:tcBorders>
              <w:top w:val="nil"/>
              <w:left w:val="single" w:sz="6" w:space="0" w:color="000000"/>
              <w:right w:val="nil"/>
            </w:tcBorders>
            <w:hideMark/>
          </w:tcPr>
          <w:p w:rsidR="00E55839" w:rsidRPr="006C4162" w:rsidRDefault="00E55839" w:rsidP="00A513E8">
            <w:pPr>
              <w:pStyle w:val="a4"/>
              <w:rPr>
                <w:rFonts w:ascii="Times New Roman" w:hAnsi="Times New Roman"/>
                <w:sz w:val="20"/>
                <w:szCs w:val="20"/>
              </w:rPr>
            </w:pPr>
            <w:r w:rsidRPr="006C4162">
              <w:rPr>
                <w:rFonts w:ascii="Times New Roman" w:hAnsi="Times New Roman"/>
                <w:sz w:val="20"/>
                <w:szCs w:val="20"/>
              </w:rPr>
              <w:t>Мероприятие</w:t>
            </w:r>
          </w:p>
        </w:tc>
        <w:tc>
          <w:tcPr>
            <w:tcW w:w="733" w:type="pct"/>
            <w:vMerge w:val="restart"/>
            <w:tcBorders>
              <w:top w:val="nil"/>
              <w:left w:val="single" w:sz="6" w:space="0" w:color="000000"/>
              <w:right w:val="nil"/>
            </w:tcBorders>
            <w:hideMark/>
          </w:tcPr>
          <w:p w:rsidR="00E55839" w:rsidRPr="006C4162" w:rsidRDefault="00E55839" w:rsidP="00A513E8">
            <w:pPr>
              <w:pStyle w:val="a4"/>
              <w:rPr>
                <w:rFonts w:ascii="Times New Roman" w:hAnsi="Times New Roman"/>
                <w:sz w:val="20"/>
                <w:szCs w:val="20"/>
                <w:lang w:val="ru-RU"/>
              </w:rPr>
            </w:pPr>
            <w:r w:rsidRPr="006C4162">
              <w:rPr>
                <w:rFonts w:ascii="Times New Roman" w:hAnsi="Times New Roman"/>
                <w:sz w:val="20"/>
                <w:szCs w:val="20"/>
                <w:lang w:val="ru-RU"/>
              </w:rPr>
              <w:t xml:space="preserve">«Предоставление детям дошкольного возраста равных возможностей </w:t>
            </w:r>
            <w:proofErr w:type="gramStart"/>
            <w:r w:rsidRPr="006C4162">
              <w:rPr>
                <w:rFonts w:ascii="Times New Roman" w:hAnsi="Times New Roman"/>
                <w:sz w:val="20"/>
                <w:szCs w:val="20"/>
                <w:lang w:val="ru-RU"/>
              </w:rPr>
              <w:t>для</w:t>
            </w:r>
            <w:proofErr w:type="gramEnd"/>
            <w:r w:rsidRPr="006C4162">
              <w:rPr>
                <w:rFonts w:ascii="Times New Roman" w:hAnsi="Times New Roman"/>
                <w:sz w:val="20"/>
                <w:szCs w:val="20"/>
                <w:lang w:val="ru-RU"/>
              </w:rPr>
              <w:t xml:space="preserve"> </w:t>
            </w:r>
            <w:proofErr w:type="gramStart"/>
            <w:r w:rsidRPr="006C4162">
              <w:rPr>
                <w:rFonts w:ascii="Times New Roman" w:hAnsi="Times New Roman"/>
                <w:sz w:val="20"/>
                <w:szCs w:val="20"/>
                <w:lang w:val="ru-RU"/>
              </w:rPr>
              <w:t>получение</w:t>
            </w:r>
            <w:proofErr w:type="gramEnd"/>
            <w:r w:rsidRPr="006C4162">
              <w:rPr>
                <w:rFonts w:ascii="Times New Roman" w:hAnsi="Times New Roman"/>
                <w:sz w:val="20"/>
                <w:szCs w:val="20"/>
                <w:lang w:val="ru-RU"/>
              </w:rPr>
              <w:t xml:space="preserve"> качественного дошкольного образования»</w:t>
            </w:r>
          </w:p>
        </w:tc>
        <w:tc>
          <w:tcPr>
            <w:tcW w:w="1000" w:type="pct"/>
            <w:tcBorders>
              <w:top w:val="nil"/>
              <w:left w:val="single" w:sz="6" w:space="0" w:color="000000"/>
              <w:bottom w:val="single" w:sz="4" w:space="0" w:color="auto"/>
              <w:right w:val="nil"/>
            </w:tcBorders>
            <w:hideMark/>
          </w:tcPr>
          <w:p w:rsidR="00E55839" w:rsidRPr="006C4162" w:rsidRDefault="00E55839" w:rsidP="00A513E8">
            <w:pPr>
              <w:pStyle w:val="a4"/>
              <w:rPr>
                <w:rFonts w:ascii="Times New Roman" w:hAnsi="Times New Roman"/>
                <w:sz w:val="20"/>
                <w:szCs w:val="20"/>
              </w:rPr>
            </w:pPr>
            <w:r w:rsidRPr="006C4162">
              <w:rPr>
                <w:rFonts w:ascii="Times New Roman" w:hAnsi="Times New Roman"/>
                <w:sz w:val="20"/>
                <w:szCs w:val="20"/>
              </w:rPr>
              <w:t>Всего</w:t>
            </w:r>
          </w:p>
        </w:tc>
        <w:tc>
          <w:tcPr>
            <w:tcW w:w="400" w:type="pct"/>
            <w:tcBorders>
              <w:top w:val="nil"/>
              <w:left w:val="single" w:sz="6" w:space="0" w:color="000000"/>
              <w:bottom w:val="single" w:sz="4" w:space="0" w:color="auto"/>
              <w:right w:val="nil"/>
            </w:tcBorders>
            <w:hideMark/>
          </w:tcPr>
          <w:p w:rsidR="00E55839" w:rsidRPr="006C4162" w:rsidRDefault="00E55839" w:rsidP="00A513E8">
            <w:pPr>
              <w:pStyle w:val="a4"/>
              <w:rPr>
                <w:rFonts w:ascii="Times New Roman" w:hAnsi="Times New Roman"/>
                <w:sz w:val="20"/>
                <w:szCs w:val="20"/>
              </w:rPr>
            </w:pPr>
            <w:r w:rsidRPr="006C4162">
              <w:rPr>
                <w:rFonts w:ascii="Times New Roman" w:hAnsi="Times New Roman"/>
                <w:sz w:val="20"/>
                <w:szCs w:val="20"/>
              </w:rPr>
              <w:t>6 690,0</w:t>
            </w:r>
          </w:p>
        </w:tc>
        <w:tc>
          <w:tcPr>
            <w:tcW w:w="400" w:type="pct"/>
            <w:tcBorders>
              <w:top w:val="nil"/>
              <w:left w:val="single" w:sz="6" w:space="0" w:color="000000"/>
              <w:bottom w:val="single" w:sz="4" w:space="0" w:color="auto"/>
              <w:right w:val="nil"/>
            </w:tcBorders>
            <w:hideMark/>
          </w:tcPr>
          <w:p w:rsidR="00E55839" w:rsidRPr="006C4162" w:rsidRDefault="00E55839" w:rsidP="00A513E8">
            <w:pPr>
              <w:pStyle w:val="a4"/>
              <w:rPr>
                <w:rFonts w:ascii="Times New Roman" w:hAnsi="Times New Roman"/>
                <w:sz w:val="20"/>
                <w:szCs w:val="20"/>
              </w:rPr>
            </w:pPr>
            <w:r w:rsidRPr="006C4162">
              <w:rPr>
                <w:rFonts w:ascii="Times New Roman" w:hAnsi="Times New Roman"/>
                <w:sz w:val="20"/>
                <w:szCs w:val="20"/>
              </w:rPr>
              <w:t>6 346,6</w:t>
            </w:r>
          </w:p>
        </w:tc>
        <w:tc>
          <w:tcPr>
            <w:tcW w:w="400" w:type="pct"/>
            <w:tcBorders>
              <w:top w:val="nil"/>
              <w:left w:val="single" w:sz="6" w:space="0" w:color="000000"/>
              <w:bottom w:val="single" w:sz="4" w:space="0" w:color="auto"/>
              <w:right w:val="single" w:sz="6" w:space="0" w:color="000000"/>
            </w:tcBorders>
            <w:hideMark/>
          </w:tcPr>
          <w:p w:rsidR="00E55839" w:rsidRPr="006C4162" w:rsidRDefault="00E55839" w:rsidP="00A513E8">
            <w:pPr>
              <w:pStyle w:val="a4"/>
              <w:rPr>
                <w:rFonts w:ascii="Times New Roman" w:hAnsi="Times New Roman"/>
                <w:sz w:val="20"/>
                <w:szCs w:val="20"/>
              </w:rPr>
            </w:pPr>
            <w:r w:rsidRPr="006C4162">
              <w:rPr>
                <w:rFonts w:ascii="Times New Roman" w:hAnsi="Times New Roman"/>
                <w:sz w:val="20"/>
                <w:szCs w:val="20"/>
              </w:rPr>
              <w:t>6 171,1</w:t>
            </w:r>
          </w:p>
        </w:tc>
        <w:tc>
          <w:tcPr>
            <w:tcW w:w="400" w:type="pct"/>
            <w:tcBorders>
              <w:top w:val="nil"/>
              <w:left w:val="single" w:sz="6" w:space="0" w:color="000000"/>
              <w:bottom w:val="single" w:sz="4" w:space="0" w:color="auto"/>
              <w:right w:val="single" w:sz="6" w:space="0" w:color="000000"/>
            </w:tcBorders>
            <w:hideMark/>
          </w:tcPr>
          <w:p w:rsidR="00E55839" w:rsidRPr="006C4162" w:rsidRDefault="00E55839" w:rsidP="00A513E8">
            <w:pPr>
              <w:pStyle w:val="a4"/>
              <w:rPr>
                <w:rFonts w:ascii="Times New Roman" w:hAnsi="Times New Roman"/>
                <w:sz w:val="20"/>
                <w:szCs w:val="20"/>
                <w:highlight w:val="yellow"/>
              </w:rPr>
            </w:pPr>
            <w:r w:rsidRPr="006C4162">
              <w:rPr>
                <w:rFonts w:ascii="Times New Roman" w:hAnsi="Times New Roman"/>
                <w:sz w:val="20"/>
                <w:szCs w:val="20"/>
              </w:rPr>
              <w:t>7 711,2</w:t>
            </w:r>
          </w:p>
        </w:tc>
        <w:tc>
          <w:tcPr>
            <w:tcW w:w="400" w:type="pct"/>
            <w:tcBorders>
              <w:top w:val="nil"/>
              <w:left w:val="single" w:sz="6" w:space="0" w:color="000000"/>
              <w:bottom w:val="single" w:sz="4" w:space="0" w:color="auto"/>
              <w:right w:val="single" w:sz="6" w:space="0" w:color="000000"/>
            </w:tcBorders>
            <w:hideMark/>
          </w:tcPr>
          <w:p w:rsidR="00E55839" w:rsidRPr="006C4162" w:rsidRDefault="00E55839" w:rsidP="00A513E8">
            <w:pPr>
              <w:pStyle w:val="a4"/>
              <w:rPr>
                <w:rFonts w:ascii="Times New Roman" w:hAnsi="Times New Roman"/>
                <w:sz w:val="20"/>
                <w:szCs w:val="20"/>
              </w:rPr>
            </w:pPr>
            <w:r w:rsidRPr="006C4162">
              <w:rPr>
                <w:rFonts w:ascii="Times New Roman" w:hAnsi="Times New Roman"/>
                <w:sz w:val="20"/>
                <w:szCs w:val="20"/>
              </w:rPr>
              <w:t>7 829,4</w:t>
            </w:r>
          </w:p>
        </w:tc>
        <w:tc>
          <w:tcPr>
            <w:tcW w:w="400" w:type="pct"/>
            <w:tcBorders>
              <w:top w:val="nil"/>
              <w:left w:val="single" w:sz="6" w:space="0" w:color="000000"/>
              <w:bottom w:val="single" w:sz="4" w:space="0" w:color="auto"/>
              <w:right w:val="single" w:sz="6" w:space="0" w:color="000000"/>
            </w:tcBorders>
          </w:tcPr>
          <w:p w:rsidR="00E55839" w:rsidRPr="006C4162" w:rsidRDefault="00E55839" w:rsidP="00A513E8">
            <w:pPr>
              <w:pStyle w:val="a4"/>
              <w:rPr>
                <w:rFonts w:ascii="Times New Roman" w:hAnsi="Times New Roman"/>
                <w:sz w:val="20"/>
                <w:szCs w:val="20"/>
              </w:rPr>
            </w:pPr>
            <w:r w:rsidRPr="006C4162">
              <w:rPr>
                <w:rFonts w:ascii="Times New Roman" w:hAnsi="Times New Roman"/>
                <w:sz w:val="20"/>
                <w:szCs w:val="20"/>
              </w:rPr>
              <w:t>7 421,1</w:t>
            </w:r>
          </w:p>
        </w:tc>
        <w:tc>
          <w:tcPr>
            <w:tcW w:w="400" w:type="pct"/>
            <w:tcBorders>
              <w:top w:val="nil"/>
              <w:left w:val="single" w:sz="6" w:space="0" w:color="000000"/>
              <w:bottom w:val="single" w:sz="4" w:space="0" w:color="auto"/>
              <w:right w:val="single" w:sz="6" w:space="0" w:color="000000"/>
            </w:tcBorders>
          </w:tcPr>
          <w:p w:rsidR="00E55839" w:rsidRPr="006C4162" w:rsidRDefault="00E55839" w:rsidP="00A513E8">
            <w:pPr>
              <w:pStyle w:val="a4"/>
              <w:rPr>
                <w:rFonts w:ascii="Times New Roman" w:hAnsi="Times New Roman"/>
                <w:sz w:val="20"/>
                <w:szCs w:val="20"/>
              </w:rPr>
            </w:pPr>
            <w:r w:rsidRPr="006C4162">
              <w:rPr>
                <w:rFonts w:ascii="Times New Roman" w:hAnsi="Times New Roman"/>
                <w:sz w:val="20"/>
                <w:szCs w:val="20"/>
              </w:rPr>
              <w:t>42 169,4</w:t>
            </w:r>
          </w:p>
        </w:tc>
      </w:tr>
      <w:tr w:rsidR="00E55839" w:rsidRPr="006C4162" w:rsidTr="006C4162">
        <w:trPr>
          <w:trHeight w:val="1835"/>
        </w:trPr>
        <w:tc>
          <w:tcPr>
            <w:tcW w:w="199" w:type="pct"/>
            <w:vMerge/>
            <w:tcBorders>
              <w:left w:val="single" w:sz="6" w:space="0" w:color="000000"/>
              <w:bottom w:val="single" w:sz="6" w:space="0" w:color="000000"/>
              <w:right w:val="nil"/>
            </w:tcBorders>
          </w:tcPr>
          <w:p w:rsidR="00E55839" w:rsidRPr="006C4162" w:rsidRDefault="00E55839" w:rsidP="00A513E8">
            <w:pPr>
              <w:pStyle w:val="a4"/>
              <w:rPr>
                <w:rFonts w:ascii="Times New Roman" w:hAnsi="Times New Roman"/>
                <w:sz w:val="20"/>
                <w:szCs w:val="20"/>
              </w:rPr>
            </w:pPr>
          </w:p>
        </w:tc>
        <w:tc>
          <w:tcPr>
            <w:tcW w:w="267" w:type="pct"/>
            <w:vMerge/>
            <w:tcBorders>
              <w:left w:val="single" w:sz="6" w:space="0" w:color="000000"/>
              <w:bottom w:val="single" w:sz="6" w:space="0" w:color="000000"/>
              <w:right w:val="nil"/>
            </w:tcBorders>
            <w:hideMark/>
          </w:tcPr>
          <w:p w:rsidR="00E55839" w:rsidRPr="006C4162" w:rsidRDefault="00E55839" w:rsidP="00A513E8">
            <w:pPr>
              <w:pStyle w:val="a4"/>
              <w:rPr>
                <w:rFonts w:ascii="Times New Roman" w:hAnsi="Times New Roman"/>
                <w:sz w:val="20"/>
                <w:szCs w:val="20"/>
              </w:rPr>
            </w:pPr>
          </w:p>
        </w:tc>
        <w:tc>
          <w:tcPr>
            <w:tcW w:w="733" w:type="pct"/>
            <w:vMerge/>
            <w:tcBorders>
              <w:left w:val="single" w:sz="6" w:space="0" w:color="000000"/>
              <w:bottom w:val="single" w:sz="6" w:space="0" w:color="000000"/>
              <w:right w:val="nil"/>
            </w:tcBorders>
            <w:hideMark/>
          </w:tcPr>
          <w:p w:rsidR="00E55839" w:rsidRPr="006C4162" w:rsidRDefault="00E55839" w:rsidP="00A513E8">
            <w:pPr>
              <w:pStyle w:val="a4"/>
              <w:rPr>
                <w:rFonts w:ascii="Times New Roman" w:hAnsi="Times New Roman"/>
                <w:sz w:val="20"/>
                <w:szCs w:val="20"/>
              </w:rPr>
            </w:pPr>
          </w:p>
        </w:tc>
        <w:tc>
          <w:tcPr>
            <w:tcW w:w="1000" w:type="pct"/>
            <w:tcBorders>
              <w:top w:val="single" w:sz="4" w:space="0" w:color="auto"/>
              <w:left w:val="single" w:sz="6" w:space="0" w:color="000000"/>
              <w:bottom w:val="single" w:sz="6" w:space="0" w:color="000000"/>
              <w:right w:val="nil"/>
            </w:tcBorders>
            <w:hideMark/>
          </w:tcPr>
          <w:p w:rsidR="00E55839" w:rsidRPr="006C4162" w:rsidRDefault="00E55839" w:rsidP="00A513E8">
            <w:pPr>
              <w:pStyle w:val="a4"/>
              <w:rPr>
                <w:rFonts w:ascii="Times New Roman" w:hAnsi="Times New Roman"/>
                <w:sz w:val="20"/>
                <w:szCs w:val="20"/>
                <w:lang w:val="ru-RU"/>
              </w:rPr>
            </w:pPr>
            <w:r w:rsidRPr="006C4162">
              <w:rPr>
                <w:rFonts w:ascii="Times New Roman" w:hAnsi="Times New Roman"/>
                <w:sz w:val="20"/>
                <w:szCs w:val="20"/>
                <w:lang w:val="ru-RU"/>
              </w:rPr>
              <w:t>МКУ «Управление образования администрации Тужинского муниципального  района»</w:t>
            </w:r>
          </w:p>
          <w:p w:rsidR="00E55839" w:rsidRPr="006C4162" w:rsidRDefault="00E55839" w:rsidP="00A513E8">
            <w:pPr>
              <w:pStyle w:val="a4"/>
              <w:rPr>
                <w:rFonts w:ascii="Times New Roman" w:hAnsi="Times New Roman"/>
                <w:sz w:val="20"/>
                <w:szCs w:val="20"/>
                <w:lang w:val="ru-RU"/>
              </w:rPr>
            </w:pPr>
            <w:r w:rsidRPr="006C4162">
              <w:rPr>
                <w:rFonts w:ascii="Times New Roman" w:hAnsi="Times New Roman"/>
                <w:sz w:val="20"/>
                <w:szCs w:val="20"/>
                <w:lang w:val="ru-RU"/>
              </w:rPr>
              <w:t>(МКДОУ детский сад «Сказка» пгт</w:t>
            </w:r>
            <w:proofErr w:type="gramStart"/>
            <w:r w:rsidRPr="006C4162">
              <w:rPr>
                <w:rFonts w:ascii="Times New Roman" w:hAnsi="Times New Roman"/>
                <w:sz w:val="20"/>
                <w:szCs w:val="20"/>
                <w:lang w:val="ru-RU"/>
              </w:rPr>
              <w:t xml:space="preserve"> Т</w:t>
            </w:r>
            <w:proofErr w:type="gramEnd"/>
            <w:r w:rsidRPr="006C4162">
              <w:rPr>
                <w:rFonts w:ascii="Times New Roman" w:hAnsi="Times New Roman"/>
                <w:sz w:val="20"/>
                <w:szCs w:val="20"/>
                <w:lang w:val="ru-RU"/>
              </w:rPr>
              <w:t>ужа;</w:t>
            </w:r>
          </w:p>
          <w:p w:rsidR="00E55839" w:rsidRPr="006C4162" w:rsidRDefault="00E55839" w:rsidP="00A513E8">
            <w:pPr>
              <w:pStyle w:val="a4"/>
              <w:rPr>
                <w:rFonts w:ascii="Times New Roman" w:hAnsi="Times New Roman"/>
                <w:sz w:val="20"/>
                <w:szCs w:val="20"/>
                <w:lang w:val="ru-RU"/>
              </w:rPr>
            </w:pPr>
            <w:r w:rsidRPr="006C4162">
              <w:rPr>
                <w:rFonts w:ascii="Times New Roman" w:hAnsi="Times New Roman"/>
                <w:sz w:val="20"/>
                <w:szCs w:val="20"/>
                <w:lang w:val="ru-RU"/>
              </w:rPr>
              <w:t>МКДОУ детский сад «Родничок» пгт</w:t>
            </w:r>
            <w:proofErr w:type="gramStart"/>
            <w:r w:rsidRPr="006C4162">
              <w:rPr>
                <w:rFonts w:ascii="Times New Roman" w:hAnsi="Times New Roman"/>
                <w:sz w:val="20"/>
                <w:szCs w:val="20"/>
                <w:lang w:val="ru-RU"/>
              </w:rPr>
              <w:t xml:space="preserve"> Т</w:t>
            </w:r>
            <w:proofErr w:type="gramEnd"/>
            <w:r w:rsidRPr="006C4162">
              <w:rPr>
                <w:rFonts w:ascii="Times New Roman" w:hAnsi="Times New Roman"/>
                <w:sz w:val="20"/>
                <w:szCs w:val="20"/>
                <w:lang w:val="ru-RU"/>
              </w:rPr>
              <w:t>ужа).</w:t>
            </w:r>
          </w:p>
        </w:tc>
        <w:tc>
          <w:tcPr>
            <w:tcW w:w="400" w:type="pct"/>
            <w:tcBorders>
              <w:top w:val="single" w:sz="4" w:space="0" w:color="auto"/>
              <w:left w:val="single" w:sz="6" w:space="0" w:color="000000"/>
              <w:bottom w:val="single" w:sz="6" w:space="0" w:color="000000"/>
              <w:right w:val="nil"/>
            </w:tcBorders>
            <w:hideMark/>
          </w:tcPr>
          <w:p w:rsidR="00E55839" w:rsidRPr="006C4162" w:rsidRDefault="00E55839" w:rsidP="00A513E8">
            <w:pPr>
              <w:pStyle w:val="a4"/>
              <w:rPr>
                <w:rFonts w:ascii="Times New Roman" w:hAnsi="Times New Roman"/>
                <w:sz w:val="20"/>
                <w:szCs w:val="20"/>
              </w:rPr>
            </w:pPr>
            <w:r w:rsidRPr="006C4162">
              <w:rPr>
                <w:rFonts w:ascii="Times New Roman" w:hAnsi="Times New Roman"/>
                <w:sz w:val="20"/>
                <w:szCs w:val="20"/>
              </w:rPr>
              <w:t>6 690,0</w:t>
            </w:r>
          </w:p>
        </w:tc>
        <w:tc>
          <w:tcPr>
            <w:tcW w:w="400" w:type="pct"/>
            <w:tcBorders>
              <w:top w:val="single" w:sz="4" w:space="0" w:color="auto"/>
              <w:left w:val="single" w:sz="6" w:space="0" w:color="000000"/>
              <w:bottom w:val="single" w:sz="6" w:space="0" w:color="000000"/>
              <w:right w:val="nil"/>
            </w:tcBorders>
            <w:hideMark/>
          </w:tcPr>
          <w:p w:rsidR="00E55839" w:rsidRPr="006C4162" w:rsidRDefault="00E55839" w:rsidP="00A513E8">
            <w:pPr>
              <w:pStyle w:val="a4"/>
              <w:rPr>
                <w:rFonts w:ascii="Times New Roman" w:hAnsi="Times New Roman"/>
                <w:sz w:val="20"/>
                <w:szCs w:val="20"/>
              </w:rPr>
            </w:pPr>
            <w:r w:rsidRPr="006C4162">
              <w:rPr>
                <w:rFonts w:ascii="Times New Roman" w:hAnsi="Times New Roman"/>
                <w:sz w:val="20"/>
                <w:szCs w:val="20"/>
              </w:rPr>
              <w:t>6 346,6</w:t>
            </w:r>
          </w:p>
        </w:tc>
        <w:tc>
          <w:tcPr>
            <w:tcW w:w="400" w:type="pct"/>
            <w:tcBorders>
              <w:top w:val="single" w:sz="4" w:space="0" w:color="auto"/>
              <w:left w:val="single" w:sz="6" w:space="0" w:color="000000"/>
              <w:bottom w:val="single" w:sz="6" w:space="0" w:color="000000"/>
              <w:right w:val="single" w:sz="6" w:space="0" w:color="000000"/>
            </w:tcBorders>
            <w:hideMark/>
          </w:tcPr>
          <w:p w:rsidR="00E55839" w:rsidRPr="006C4162" w:rsidRDefault="00E55839" w:rsidP="00A513E8">
            <w:pPr>
              <w:pStyle w:val="a4"/>
              <w:rPr>
                <w:rFonts w:ascii="Times New Roman" w:hAnsi="Times New Roman"/>
                <w:sz w:val="20"/>
                <w:szCs w:val="20"/>
              </w:rPr>
            </w:pPr>
            <w:r w:rsidRPr="006C4162">
              <w:rPr>
                <w:rFonts w:ascii="Times New Roman" w:hAnsi="Times New Roman"/>
                <w:sz w:val="20"/>
                <w:szCs w:val="20"/>
              </w:rPr>
              <w:t>6 171,1</w:t>
            </w:r>
          </w:p>
        </w:tc>
        <w:tc>
          <w:tcPr>
            <w:tcW w:w="400" w:type="pct"/>
            <w:tcBorders>
              <w:top w:val="single" w:sz="4" w:space="0" w:color="auto"/>
              <w:left w:val="single" w:sz="6" w:space="0" w:color="000000"/>
              <w:bottom w:val="single" w:sz="6" w:space="0" w:color="000000"/>
              <w:right w:val="single" w:sz="6" w:space="0" w:color="000000"/>
            </w:tcBorders>
            <w:hideMark/>
          </w:tcPr>
          <w:p w:rsidR="00E55839" w:rsidRPr="006C4162" w:rsidRDefault="00E55839" w:rsidP="00A513E8">
            <w:pPr>
              <w:pStyle w:val="a4"/>
              <w:rPr>
                <w:rFonts w:ascii="Times New Roman" w:hAnsi="Times New Roman"/>
                <w:sz w:val="20"/>
                <w:szCs w:val="20"/>
                <w:highlight w:val="yellow"/>
              </w:rPr>
            </w:pPr>
            <w:r w:rsidRPr="006C4162">
              <w:rPr>
                <w:rFonts w:ascii="Times New Roman" w:hAnsi="Times New Roman"/>
                <w:sz w:val="20"/>
                <w:szCs w:val="20"/>
              </w:rPr>
              <w:t>7 711,2</w:t>
            </w:r>
          </w:p>
        </w:tc>
        <w:tc>
          <w:tcPr>
            <w:tcW w:w="400" w:type="pct"/>
            <w:tcBorders>
              <w:top w:val="single" w:sz="4" w:space="0" w:color="auto"/>
              <w:left w:val="single" w:sz="6" w:space="0" w:color="000000"/>
              <w:bottom w:val="single" w:sz="6" w:space="0" w:color="000000"/>
              <w:right w:val="single" w:sz="6" w:space="0" w:color="000000"/>
            </w:tcBorders>
            <w:hideMark/>
          </w:tcPr>
          <w:p w:rsidR="00E55839" w:rsidRPr="006C4162" w:rsidRDefault="00E55839" w:rsidP="00A513E8">
            <w:pPr>
              <w:pStyle w:val="a4"/>
              <w:rPr>
                <w:rFonts w:ascii="Times New Roman" w:hAnsi="Times New Roman"/>
                <w:sz w:val="20"/>
                <w:szCs w:val="20"/>
              </w:rPr>
            </w:pPr>
            <w:r w:rsidRPr="006C4162">
              <w:rPr>
                <w:rFonts w:ascii="Times New Roman" w:hAnsi="Times New Roman"/>
                <w:sz w:val="20"/>
                <w:szCs w:val="20"/>
              </w:rPr>
              <w:t>7 829,4</w:t>
            </w:r>
          </w:p>
        </w:tc>
        <w:tc>
          <w:tcPr>
            <w:tcW w:w="400" w:type="pct"/>
            <w:tcBorders>
              <w:top w:val="single" w:sz="4" w:space="0" w:color="auto"/>
              <w:left w:val="single" w:sz="6" w:space="0" w:color="000000"/>
              <w:bottom w:val="single" w:sz="6" w:space="0" w:color="000000"/>
              <w:right w:val="single" w:sz="6" w:space="0" w:color="000000"/>
            </w:tcBorders>
          </w:tcPr>
          <w:p w:rsidR="00E55839" w:rsidRPr="006C4162" w:rsidRDefault="00E55839" w:rsidP="00A513E8">
            <w:pPr>
              <w:pStyle w:val="a4"/>
              <w:rPr>
                <w:rFonts w:ascii="Times New Roman" w:hAnsi="Times New Roman"/>
                <w:sz w:val="20"/>
                <w:szCs w:val="20"/>
              </w:rPr>
            </w:pPr>
            <w:r w:rsidRPr="006C4162">
              <w:rPr>
                <w:rFonts w:ascii="Times New Roman" w:hAnsi="Times New Roman"/>
                <w:sz w:val="20"/>
                <w:szCs w:val="20"/>
              </w:rPr>
              <w:t>7 421,1</w:t>
            </w:r>
          </w:p>
        </w:tc>
        <w:tc>
          <w:tcPr>
            <w:tcW w:w="400" w:type="pct"/>
            <w:tcBorders>
              <w:top w:val="single" w:sz="4" w:space="0" w:color="auto"/>
              <w:left w:val="single" w:sz="6" w:space="0" w:color="000000"/>
              <w:bottom w:val="single" w:sz="6" w:space="0" w:color="000000"/>
              <w:right w:val="single" w:sz="6" w:space="0" w:color="000000"/>
            </w:tcBorders>
          </w:tcPr>
          <w:p w:rsidR="00E55839" w:rsidRPr="006C4162" w:rsidRDefault="00E55839" w:rsidP="00A513E8">
            <w:pPr>
              <w:pStyle w:val="a4"/>
              <w:rPr>
                <w:rFonts w:ascii="Times New Roman" w:hAnsi="Times New Roman"/>
                <w:sz w:val="20"/>
                <w:szCs w:val="20"/>
              </w:rPr>
            </w:pPr>
            <w:r w:rsidRPr="006C4162">
              <w:rPr>
                <w:rFonts w:ascii="Times New Roman" w:hAnsi="Times New Roman"/>
                <w:sz w:val="20"/>
                <w:szCs w:val="20"/>
              </w:rPr>
              <w:t>42 169,4</w:t>
            </w:r>
          </w:p>
        </w:tc>
      </w:tr>
      <w:tr w:rsidR="00E55839" w:rsidRPr="006C4162" w:rsidTr="006C4162">
        <w:trPr>
          <w:trHeight w:val="311"/>
        </w:trPr>
        <w:tc>
          <w:tcPr>
            <w:tcW w:w="199" w:type="pct"/>
            <w:vMerge w:val="restart"/>
            <w:tcBorders>
              <w:top w:val="single" w:sz="6" w:space="0" w:color="000000"/>
              <w:left w:val="single" w:sz="6" w:space="0" w:color="000000"/>
              <w:right w:val="nil"/>
            </w:tcBorders>
          </w:tcPr>
          <w:p w:rsidR="00E55839" w:rsidRPr="006C4162" w:rsidRDefault="00E55839" w:rsidP="00A513E8">
            <w:pPr>
              <w:pStyle w:val="a4"/>
              <w:rPr>
                <w:rFonts w:ascii="Times New Roman" w:hAnsi="Times New Roman"/>
                <w:sz w:val="20"/>
                <w:szCs w:val="20"/>
              </w:rPr>
            </w:pPr>
            <w:r w:rsidRPr="006C4162">
              <w:rPr>
                <w:rFonts w:ascii="Times New Roman" w:hAnsi="Times New Roman"/>
                <w:sz w:val="20"/>
                <w:szCs w:val="20"/>
              </w:rPr>
              <w:t>2.</w:t>
            </w:r>
          </w:p>
        </w:tc>
        <w:tc>
          <w:tcPr>
            <w:tcW w:w="267" w:type="pct"/>
            <w:vMerge w:val="restart"/>
            <w:tcBorders>
              <w:top w:val="single" w:sz="6" w:space="0" w:color="000000"/>
              <w:left w:val="single" w:sz="6" w:space="0" w:color="000000"/>
              <w:right w:val="nil"/>
            </w:tcBorders>
            <w:hideMark/>
          </w:tcPr>
          <w:p w:rsidR="00E55839" w:rsidRPr="006C4162" w:rsidRDefault="00E55839" w:rsidP="00A513E8">
            <w:pPr>
              <w:pStyle w:val="a4"/>
              <w:rPr>
                <w:rFonts w:ascii="Times New Roman" w:hAnsi="Times New Roman"/>
                <w:sz w:val="20"/>
                <w:szCs w:val="20"/>
              </w:rPr>
            </w:pPr>
            <w:r w:rsidRPr="006C4162">
              <w:rPr>
                <w:rFonts w:ascii="Times New Roman" w:hAnsi="Times New Roman"/>
                <w:sz w:val="20"/>
                <w:szCs w:val="20"/>
              </w:rPr>
              <w:t>Мероприятие</w:t>
            </w:r>
          </w:p>
        </w:tc>
        <w:tc>
          <w:tcPr>
            <w:tcW w:w="733" w:type="pct"/>
            <w:vMerge w:val="restart"/>
            <w:tcBorders>
              <w:top w:val="single" w:sz="6" w:space="0" w:color="000000"/>
              <w:left w:val="single" w:sz="6" w:space="0" w:color="000000"/>
              <w:right w:val="nil"/>
            </w:tcBorders>
            <w:hideMark/>
          </w:tcPr>
          <w:p w:rsidR="00E55839" w:rsidRPr="006C4162" w:rsidRDefault="00E55839" w:rsidP="00A513E8">
            <w:pPr>
              <w:pStyle w:val="a4"/>
              <w:rPr>
                <w:rFonts w:ascii="Times New Roman" w:hAnsi="Times New Roman"/>
                <w:sz w:val="20"/>
                <w:szCs w:val="20"/>
                <w:lang w:val="ru-RU"/>
              </w:rPr>
            </w:pPr>
            <w:r w:rsidRPr="006C4162">
              <w:rPr>
                <w:rFonts w:ascii="Times New Roman" w:hAnsi="Times New Roman"/>
                <w:sz w:val="20"/>
                <w:szCs w:val="20"/>
                <w:lang w:val="ru-RU"/>
              </w:rPr>
              <w:t>«Обеспечение учащихся школ качественным и доступным общим образованием»</w:t>
            </w:r>
          </w:p>
        </w:tc>
        <w:tc>
          <w:tcPr>
            <w:tcW w:w="1000" w:type="pct"/>
            <w:tcBorders>
              <w:top w:val="nil"/>
              <w:left w:val="single" w:sz="6" w:space="0" w:color="000000"/>
              <w:bottom w:val="single" w:sz="4" w:space="0" w:color="auto"/>
              <w:right w:val="nil"/>
            </w:tcBorders>
          </w:tcPr>
          <w:p w:rsidR="00E55839" w:rsidRPr="006C4162" w:rsidRDefault="00E55839" w:rsidP="00A513E8">
            <w:pPr>
              <w:pStyle w:val="a4"/>
              <w:rPr>
                <w:rFonts w:ascii="Times New Roman" w:hAnsi="Times New Roman"/>
                <w:sz w:val="20"/>
                <w:szCs w:val="20"/>
              </w:rPr>
            </w:pPr>
            <w:r w:rsidRPr="006C4162">
              <w:rPr>
                <w:rFonts w:ascii="Times New Roman" w:hAnsi="Times New Roman"/>
                <w:sz w:val="20"/>
                <w:szCs w:val="20"/>
              </w:rPr>
              <w:t>Всего</w:t>
            </w:r>
          </w:p>
        </w:tc>
        <w:tc>
          <w:tcPr>
            <w:tcW w:w="400" w:type="pct"/>
            <w:tcBorders>
              <w:top w:val="nil"/>
              <w:left w:val="single" w:sz="6" w:space="0" w:color="000000"/>
              <w:bottom w:val="single" w:sz="4" w:space="0" w:color="auto"/>
              <w:right w:val="nil"/>
            </w:tcBorders>
            <w:hideMark/>
          </w:tcPr>
          <w:p w:rsidR="00E55839" w:rsidRPr="006C4162" w:rsidRDefault="00E55839" w:rsidP="00A513E8">
            <w:pPr>
              <w:pStyle w:val="a4"/>
              <w:rPr>
                <w:rFonts w:ascii="Times New Roman" w:hAnsi="Times New Roman"/>
                <w:sz w:val="20"/>
                <w:szCs w:val="20"/>
              </w:rPr>
            </w:pPr>
            <w:r w:rsidRPr="006C4162">
              <w:rPr>
                <w:rFonts w:ascii="Times New Roman" w:hAnsi="Times New Roman"/>
                <w:sz w:val="20"/>
                <w:szCs w:val="20"/>
              </w:rPr>
              <w:t>13 876,0</w:t>
            </w:r>
          </w:p>
        </w:tc>
        <w:tc>
          <w:tcPr>
            <w:tcW w:w="400" w:type="pct"/>
            <w:tcBorders>
              <w:top w:val="nil"/>
              <w:left w:val="single" w:sz="6" w:space="0" w:color="000000"/>
              <w:bottom w:val="single" w:sz="4" w:space="0" w:color="auto"/>
              <w:right w:val="nil"/>
            </w:tcBorders>
            <w:hideMark/>
          </w:tcPr>
          <w:p w:rsidR="00E55839" w:rsidRPr="006C4162" w:rsidRDefault="00E55839" w:rsidP="00A513E8">
            <w:pPr>
              <w:pStyle w:val="a4"/>
              <w:rPr>
                <w:rFonts w:ascii="Times New Roman" w:hAnsi="Times New Roman"/>
                <w:sz w:val="20"/>
                <w:szCs w:val="20"/>
              </w:rPr>
            </w:pPr>
            <w:r w:rsidRPr="006C4162">
              <w:rPr>
                <w:rFonts w:ascii="Times New Roman" w:hAnsi="Times New Roman"/>
                <w:sz w:val="20"/>
                <w:szCs w:val="20"/>
              </w:rPr>
              <w:t>11 298,6</w:t>
            </w:r>
          </w:p>
        </w:tc>
        <w:tc>
          <w:tcPr>
            <w:tcW w:w="400" w:type="pct"/>
            <w:tcBorders>
              <w:top w:val="nil"/>
              <w:left w:val="single" w:sz="6" w:space="0" w:color="000000"/>
              <w:bottom w:val="single" w:sz="4" w:space="0" w:color="auto"/>
              <w:right w:val="single" w:sz="6" w:space="0" w:color="000000"/>
            </w:tcBorders>
            <w:hideMark/>
          </w:tcPr>
          <w:p w:rsidR="00E55839" w:rsidRPr="006C4162" w:rsidRDefault="00E55839" w:rsidP="00A513E8">
            <w:pPr>
              <w:pStyle w:val="a4"/>
              <w:rPr>
                <w:rFonts w:ascii="Times New Roman" w:hAnsi="Times New Roman"/>
                <w:sz w:val="20"/>
                <w:szCs w:val="20"/>
              </w:rPr>
            </w:pPr>
            <w:r w:rsidRPr="006C4162">
              <w:rPr>
                <w:rFonts w:ascii="Times New Roman" w:hAnsi="Times New Roman"/>
                <w:sz w:val="20"/>
                <w:szCs w:val="20"/>
              </w:rPr>
              <w:t>10 861,9</w:t>
            </w:r>
          </w:p>
        </w:tc>
        <w:tc>
          <w:tcPr>
            <w:tcW w:w="400" w:type="pct"/>
            <w:tcBorders>
              <w:top w:val="nil"/>
              <w:left w:val="single" w:sz="6" w:space="0" w:color="000000"/>
              <w:bottom w:val="single" w:sz="4" w:space="0" w:color="auto"/>
              <w:right w:val="single" w:sz="6" w:space="0" w:color="000000"/>
            </w:tcBorders>
            <w:hideMark/>
          </w:tcPr>
          <w:p w:rsidR="00E55839" w:rsidRPr="006C4162" w:rsidRDefault="00E55839" w:rsidP="00A513E8">
            <w:pPr>
              <w:pStyle w:val="a4"/>
              <w:rPr>
                <w:rFonts w:ascii="Times New Roman" w:hAnsi="Times New Roman"/>
                <w:sz w:val="20"/>
                <w:szCs w:val="20"/>
              </w:rPr>
            </w:pPr>
            <w:r w:rsidRPr="006C4162">
              <w:rPr>
                <w:rFonts w:ascii="Times New Roman" w:hAnsi="Times New Roman"/>
                <w:sz w:val="20"/>
                <w:szCs w:val="20"/>
              </w:rPr>
              <w:t>11 601,6</w:t>
            </w:r>
          </w:p>
        </w:tc>
        <w:tc>
          <w:tcPr>
            <w:tcW w:w="400" w:type="pct"/>
            <w:tcBorders>
              <w:top w:val="nil"/>
              <w:left w:val="single" w:sz="6" w:space="0" w:color="000000"/>
              <w:bottom w:val="single" w:sz="4" w:space="0" w:color="auto"/>
              <w:right w:val="single" w:sz="6" w:space="0" w:color="000000"/>
            </w:tcBorders>
            <w:hideMark/>
          </w:tcPr>
          <w:p w:rsidR="00E55839" w:rsidRPr="006C4162" w:rsidRDefault="00E55839" w:rsidP="00A513E8">
            <w:pPr>
              <w:pStyle w:val="a4"/>
              <w:rPr>
                <w:rFonts w:ascii="Times New Roman" w:hAnsi="Times New Roman"/>
                <w:sz w:val="20"/>
                <w:szCs w:val="20"/>
              </w:rPr>
            </w:pPr>
            <w:r w:rsidRPr="006C4162">
              <w:rPr>
                <w:rFonts w:ascii="Times New Roman" w:hAnsi="Times New Roman"/>
                <w:sz w:val="20"/>
                <w:szCs w:val="20"/>
              </w:rPr>
              <w:t>5 855,2</w:t>
            </w:r>
          </w:p>
        </w:tc>
        <w:tc>
          <w:tcPr>
            <w:tcW w:w="400" w:type="pct"/>
            <w:tcBorders>
              <w:top w:val="single" w:sz="6" w:space="0" w:color="000000"/>
              <w:left w:val="single" w:sz="6" w:space="0" w:color="000000"/>
              <w:bottom w:val="single" w:sz="4" w:space="0" w:color="auto"/>
              <w:right w:val="single" w:sz="6" w:space="0" w:color="000000"/>
            </w:tcBorders>
          </w:tcPr>
          <w:p w:rsidR="00E55839" w:rsidRPr="006C4162" w:rsidRDefault="00E55839" w:rsidP="00A513E8">
            <w:pPr>
              <w:pStyle w:val="a4"/>
              <w:rPr>
                <w:rFonts w:ascii="Times New Roman" w:hAnsi="Times New Roman"/>
                <w:sz w:val="20"/>
                <w:szCs w:val="20"/>
              </w:rPr>
            </w:pPr>
            <w:r w:rsidRPr="006C4162">
              <w:rPr>
                <w:rFonts w:ascii="Times New Roman" w:hAnsi="Times New Roman"/>
                <w:sz w:val="20"/>
                <w:szCs w:val="20"/>
              </w:rPr>
              <w:t>5 598,3</w:t>
            </w:r>
          </w:p>
        </w:tc>
        <w:tc>
          <w:tcPr>
            <w:tcW w:w="400" w:type="pct"/>
            <w:tcBorders>
              <w:top w:val="single" w:sz="6" w:space="0" w:color="000000"/>
              <w:left w:val="single" w:sz="6" w:space="0" w:color="000000"/>
              <w:bottom w:val="single" w:sz="4" w:space="0" w:color="auto"/>
              <w:right w:val="single" w:sz="6" w:space="0" w:color="000000"/>
            </w:tcBorders>
          </w:tcPr>
          <w:p w:rsidR="00E55839" w:rsidRPr="006C4162" w:rsidRDefault="00E55839" w:rsidP="00A513E8">
            <w:pPr>
              <w:pStyle w:val="a4"/>
              <w:rPr>
                <w:rFonts w:ascii="Times New Roman" w:hAnsi="Times New Roman"/>
                <w:sz w:val="20"/>
                <w:szCs w:val="20"/>
              </w:rPr>
            </w:pPr>
            <w:r w:rsidRPr="006C4162">
              <w:rPr>
                <w:rFonts w:ascii="Times New Roman" w:hAnsi="Times New Roman"/>
                <w:sz w:val="20"/>
                <w:szCs w:val="20"/>
              </w:rPr>
              <w:t>59 091,6</w:t>
            </w:r>
          </w:p>
        </w:tc>
      </w:tr>
      <w:tr w:rsidR="00E55839" w:rsidRPr="006C4162" w:rsidTr="006C4162">
        <w:trPr>
          <w:trHeight w:val="2625"/>
        </w:trPr>
        <w:tc>
          <w:tcPr>
            <w:tcW w:w="199" w:type="pct"/>
            <w:vMerge/>
            <w:tcBorders>
              <w:top w:val="single" w:sz="6" w:space="0" w:color="000000"/>
              <w:left w:val="single" w:sz="6" w:space="0" w:color="000000"/>
              <w:bottom w:val="single" w:sz="6" w:space="0" w:color="000000"/>
              <w:right w:val="nil"/>
            </w:tcBorders>
          </w:tcPr>
          <w:p w:rsidR="00E55839" w:rsidRPr="006C4162" w:rsidRDefault="00E55839" w:rsidP="00A513E8">
            <w:pPr>
              <w:pStyle w:val="a4"/>
              <w:rPr>
                <w:rFonts w:ascii="Times New Roman" w:hAnsi="Times New Roman"/>
                <w:sz w:val="20"/>
                <w:szCs w:val="20"/>
              </w:rPr>
            </w:pPr>
          </w:p>
        </w:tc>
        <w:tc>
          <w:tcPr>
            <w:tcW w:w="267" w:type="pct"/>
            <w:vMerge/>
            <w:tcBorders>
              <w:top w:val="single" w:sz="6" w:space="0" w:color="000000"/>
              <w:left w:val="single" w:sz="6" w:space="0" w:color="000000"/>
              <w:bottom w:val="single" w:sz="6" w:space="0" w:color="000000"/>
              <w:right w:val="nil"/>
            </w:tcBorders>
            <w:hideMark/>
          </w:tcPr>
          <w:p w:rsidR="00E55839" w:rsidRPr="006C4162" w:rsidRDefault="00E55839" w:rsidP="00A513E8">
            <w:pPr>
              <w:pStyle w:val="a4"/>
              <w:rPr>
                <w:rFonts w:ascii="Times New Roman" w:hAnsi="Times New Roman"/>
                <w:sz w:val="20"/>
                <w:szCs w:val="20"/>
              </w:rPr>
            </w:pPr>
          </w:p>
        </w:tc>
        <w:tc>
          <w:tcPr>
            <w:tcW w:w="733" w:type="pct"/>
            <w:vMerge/>
            <w:tcBorders>
              <w:top w:val="single" w:sz="6" w:space="0" w:color="000000"/>
              <w:left w:val="single" w:sz="6" w:space="0" w:color="000000"/>
              <w:bottom w:val="single" w:sz="6" w:space="0" w:color="000000"/>
              <w:right w:val="nil"/>
            </w:tcBorders>
            <w:hideMark/>
          </w:tcPr>
          <w:p w:rsidR="00E55839" w:rsidRPr="006C4162" w:rsidRDefault="00E55839" w:rsidP="00A513E8">
            <w:pPr>
              <w:pStyle w:val="a4"/>
              <w:rPr>
                <w:rFonts w:ascii="Times New Roman" w:hAnsi="Times New Roman"/>
                <w:sz w:val="20"/>
                <w:szCs w:val="20"/>
              </w:rPr>
            </w:pPr>
          </w:p>
        </w:tc>
        <w:tc>
          <w:tcPr>
            <w:tcW w:w="1000" w:type="pct"/>
            <w:tcBorders>
              <w:top w:val="single" w:sz="4" w:space="0" w:color="auto"/>
              <w:left w:val="single" w:sz="6" w:space="0" w:color="000000"/>
              <w:bottom w:val="single" w:sz="6" w:space="0" w:color="000000"/>
              <w:right w:val="nil"/>
            </w:tcBorders>
          </w:tcPr>
          <w:p w:rsidR="00E55839" w:rsidRPr="006C4162" w:rsidRDefault="00E55839" w:rsidP="00A513E8">
            <w:pPr>
              <w:pStyle w:val="a4"/>
              <w:rPr>
                <w:rFonts w:ascii="Times New Roman" w:hAnsi="Times New Roman"/>
                <w:sz w:val="20"/>
                <w:szCs w:val="20"/>
                <w:lang w:val="ru-RU"/>
              </w:rPr>
            </w:pPr>
            <w:r w:rsidRPr="006C4162">
              <w:rPr>
                <w:rFonts w:ascii="Times New Roman" w:hAnsi="Times New Roman"/>
                <w:sz w:val="20"/>
                <w:szCs w:val="20"/>
                <w:lang w:val="ru-RU"/>
              </w:rPr>
              <w:t>МКУ «Управление образования администрации Тужинского муниципального  района»</w:t>
            </w:r>
          </w:p>
          <w:p w:rsidR="00E55839" w:rsidRPr="006C4162" w:rsidRDefault="00E55839" w:rsidP="00A513E8">
            <w:pPr>
              <w:pStyle w:val="a4"/>
              <w:rPr>
                <w:rFonts w:ascii="Times New Roman" w:hAnsi="Times New Roman"/>
                <w:sz w:val="20"/>
                <w:szCs w:val="20"/>
                <w:lang w:val="ru-RU"/>
              </w:rPr>
            </w:pPr>
            <w:r w:rsidRPr="006C4162">
              <w:rPr>
                <w:rFonts w:ascii="Times New Roman" w:hAnsi="Times New Roman"/>
                <w:sz w:val="20"/>
                <w:szCs w:val="20"/>
                <w:lang w:val="ru-RU"/>
              </w:rPr>
              <w:t>(МКОУ СОШ с. Ныр;</w:t>
            </w:r>
          </w:p>
          <w:p w:rsidR="00E55839" w:rsidRPr="006C4162" w:rsidRDefault="00E55839" w:rsidP="00A513E8">
            <w:pPr>
              <w:pStyle w:val="a4"/>
              <w:rPr>
                <w:rFonts w:ascii="Times New Roman" w:hAnsi="Times New Roman"/>
                <w:sz w:val="20"/>
                <w:szCs w:val="20"/>
                <w:lang w:val="ru-RU"/>
              </w:rPr>
            </w:pPr>
            <w:r w:rsidRPr="006C4162">
              <w:rPr>
                <w:rFonts w:ascii="Times New Roman" w:hAnsi="Times New Roman"/>
                <w:sz w:val="20"/>
                <w:szCs w:val="20"/>
                <w:lang w:val="ru-RU"/>
              </w:rPr>
              <w:t>МКОУ ООШ с. Пачи;</w:t>
            </w:r>
          </w:p>
          <w:p w:rsidR="00E55839" w:rsidRPr="006C4162" w:rsidRDefault="00E55839" w:rsidP="00A513E8">
            <w:pPr>
              <w:pStyle w:val="a4"/>
              <w:rPr>
                <w:rFonts w:ascii="Times New Roman" w:hAnsi="Times New Roman"/>
                <w:sz w:val="20"/>
                <w:szCs w:val="20"/>
                <w:lang w:val="ru-RU"/>
              </w:rPr>
            </w:pPr>
            <w:r w:rsidRPr="006C4162">
              <w:rPr>
                <w:rFonts w:ascii="Times New Roman" w:hAnsi="Times New Roman"/>
                <w:sz w:val="20"/>
                <w:szCs w:val="20"/>
                <w:lang w:val="ru-RU"/>
              </w:rPr>
              <w:t>МКОУ НОШ д.Греково;</w:t>
            </w:r>
          </w:p>
          <w:p w:rsidR="00E55839" w:rsidRPr="006C4162" w:rsidRDefault="00E55839" w:rsidP="00A513E8">
            <w:pPr>
              <w:pStyle w:val="a4"/>
              <w:rPr>
                <w:rFonts w:ascii="Times New Roman" w:hAnsi="Times New Roman"/>
                <w:sz w:val="20"/>
                <w:szCs w:val="20"/>
                <w:lang w:val="ru-RU"/>
              </w:rPr>
            </w:pPr>
            <w:r w:rsidRPr="006C4162">
              <w:rPr>
                <w:rFonts w:ascii="Times New Roman" w:hAnsi="Times New Roman"/>
                <w:sz w:val="20"/>
                <w:szCs w:val="20"/>
                <w:lang w:val="ru-RU"/>
              </w:rPr>
              <w:t xml:space="preserve">МКОУ ООШ </w:t>
            </w:r>
            <w:r w:rsidRPr="006C4162">
              <w:rPr>
                <w:rFonts w:ascii="Times New Roman" w:hAnsi="Times New Roman"/>
                <w:sz w:val="20"/>
                <w:szCs w:val="20"/>
                <w:lang w:val="ru-RU"/>
              </w:rPr>
              <w:lastRenderedPageBreak/>
              <w:t>д.Пиштенур;</w:t>
            </w:r>
          </w:p>
          <w:p w:rsidR="00E55839" w:rsidRPr="006C4162" w:rsidRDefault="00E55839" w:rsidP="00A513E8">
            <w:pPr>
              <w:pStyle w:val="a4"/>
              <w:rPr>
                <w:rFonts w:ascii="Times New Roman" w:hAnsi="Times New Roman"/>
                <w:sz w:val="20"/>
                <w:szCs w:val="20"/>
                <w:lang w:val="ru-RU"/>
              </w:rPr>
            </w:pPr>
            <w:r w:rsidRPr="006C4162">
              <w:rPr>
                <w:rFonts w:ascii="Times New Roman" w:hAnsi="Times New Roman"/>
                <w:sz w:val="20"/>
                <w:szCs w:val="20"/>
                <w:lang w:val="ru-RU"/>
              </w:rPr>
              <w:t>МКОУ СОШ с углублённым изучением отдельных предметов пгт</w:t>
            </w:r>
            <w:proofErr w:type="gramStart"/>
            <w:r w:rsidRPr="006C4162">
              <w:rPr>
                <w:rFonts w:ascii="Times New Roman" w:hAnsi="Times New Roman"/>
                <w:sz w:val="20"/>
                <w:szCs w:val="20"/>
                <w:lang w:val="ru-RU"/>
              </w:rPr>
              <w:t xml:space="preserve"> Т</w:t>
            </w:r>
            <w:proofErr w:type="gramEnd"/>
            <w:r w:rsidRPr="006C4162">
              <w:rPr>
                <w:rFonts w:ascii="Times New Roman" w:hAnsi="Times New Roman"/>
                <w:sz w:val="20"/>
                <w:szCs w:val="20"/>
                <w:lang w:val="ru-RU"/>
              </w:rPr>
              <w:t>ужа).</w:t>
            </w:r>
          </w:p>
        </w:tc>
        <w:tc>
          <w:tcPr>
            <w:tcW w:w="400" w:type="pct"/>
            <w:tcBorders>
              <w:top w:val="single" w:sz="4" w:space="0" w:color="auto"/>
              <w:left w:val="single" w:sz="6" w:space="0" w:color="000000"/>
              <w:bottom w:val="single" w:sz="6" w:space="0" w:color="000000"/>
              <w:right w:val="nil"/>
            </w:tcBorders>
            <w:hideMark/>
          </w:tcPr>
          <w:p w:rsidR="00E55839" w:rsidRPr="006C4162" w:rsidRDefault="00E55839" w:rsidP="00A513E8">
            <w:pPr>
              <w:pStyle w:val="a4"/>
              <w:rPr>
                <w:rFonts w:ascii="Times New Roman" w:hAnsi="Times New Roman"/>
                <w:sz w:val="20"/>
                <w:szCs w:val="20"/>
              </w:rPr>
            </w:pPr>
            <w:r w:rsidRPr="006C4162">
              <w:rPr>
                <w:rFonts w:ascii="Times New Roman" w:hAnsi="Times New Roman"/>
                <w:sz w:val="20"/>
                <w:szCs w:val="20"/>
              </w:rPr>
              <w:lastRenderedPageBreak/>
              <w:t>13 876,0</w:t>
            </w:r>
          </w:p>
        </w:tc>
        <w:tc>
          <w:tcPr>
            <w:tcW w:w="400" w:type="pct"/>
            <w:tcBorders>
              <w:top w:val="single" w:sz="4" w:space="0" w:color="auto"/>
              <w:left w:val="single" w:sz="6" w:space="0" w:color="000000"/>
              <w:bottom w:val="single" w:sz="6" w:space="0" w:color="000000"/>
              <w:right w:val="nil"/>
            </w:tcBorders>
            <w:hideMark/>
          </w:tcPr>
          <w:p w:rsidR="00E55839" w:rsidRPr="006C4162" w:rsidRDefault="00E55839" w:rsidP="00A513E8">
            <w:pPr>
              <w:pStyle w:val="a4"/>
              <w:rPr>
                <w:rFonts w:ascii="Times New Roman" w:hAnsi="Times New Roman"/>
                <w:sz w:val="20"/>
                <w:szCs w:val="20"/>
              </w:rPr>
            </w:pPr>
            <w:r w:rsidRPr="006C4162">
              <w:rPr>
                <w:rFonts w:ascii="Times New Roman" w:hAnsi="Times New Roman"/>
                <w:sz w:val="20"/>
                <w:szCs w:val="20"/>
              </w:rPr>
              <w:t>11 298,6</w:t>
            </w:r>
          </w:p>
        </w:tc>
        <w:tc>
          <w:tcPr>
            <w:tcW w:w="400" w:type="pct"/>
            <w:tcBorders>
              <w:top w:val="single" w:sz="4" w:space="0" w:color="auto"/>
              <w:left w:val="single" w:sz="6" w:space="0" w:color="000000"/>
              <w:bottom w:val="single" w:sz="6" w:space="0" w:color="000000"/>
              <w:right w:val="single" w:sz="6" w:space="0" w:color="000000"/>
            </w:tcBorders>
            <w:hideMark/>
          </w:tcPr>
          <w:p w:rsidR="00E55839" w:rsidRPr="006C4162" w:rsidRDefault="00E55839" w:rsidP="00A513E8">
            <w:pPr>
              <w:pStyle w:val="a4"/>
              <w:rPr>
                <w:rFonts w:ascii="Times New Roman" w:hAnsi="Times New Roman"/>
                <w:sz w:val="20"/>
                <w:szCs w:val="20"/>
              </w:rPr>
            </w:pPr>
            <w:r w:rsidRPr="006C4162">
              <w:rPr>
                <w:rFonts w:ascii="Times New Roman" w:hAnsi="Times New Roman"/>
                <w:sz w:val="20"/>
                <w:szCs w:val="20"/>
              </w:rPr>
              <w:t>10 861,9</w:t>
            </w:r>
          </w:p>
        </w:tc>
        <w:tc>
          <w:tcPr>
            <w:tcW w:w="400" w:type="pct"/>
            <w:tcBorders>
              <w:top w:val="single" w:sz="4" w:space="0" w:color="auto"/>
              <w:left w:val="single" w:sz="6" w:space="0" w:color="000000"/>
              <w:bottom w:val="single" w:sz="6" w:space="0" w:color="000000"/>
              <w:right w:val="single" w:sz="6" w:space="0" w:color="000000"/>
            </w:tcBorders>
            <w:hideMark/>
          </w:tcPr>
          <w:p w:rsidR="00E55839" w:rsidRPr="006C4162" w:rsidRDefault="00E55839" w:rsidP="00A513E8">
            <w:pPr>
              <w:pStyle w:val="a4"/>
              <w:rPr>
                <w:rFonts w:ascii="Times New Roman" w:hAnsi="Times New Roman"/>
                <w:sz w:val="20"/>
                <w:szCs w:val="20"/>
              </w:rPr>
            </w:pPr>
            <w:r w:rsidRPr="006C4162">
              <w:rPr>
                <w:rFonts w:ascii="Times New Roman" w:hAnsi="Times New Roman"/>
                <w:sz w:val="20"/>
                <w:szCs w:val="20"/>
              </w:rPr>
              <w:t>11 601,6</w:t>
            </w:r>
          </w:p>
        </w:tc>
        <w:tc>
          <w:tcPr>
            <w:tcW w:w="400" w:type="pct"/>
            <w:tcBorders>
              <w:top w:val="single" w:sz="4" w:space="0" w:color="auto"/>
              <w:left w:val="single" w:sz="6" w:space="0" w:color="000000"/>
              <w:bottom w:val="single" w:sz="6" w:space="0" w:color="000000"/>
              <w:right w:val="single" w:sz="6" w:space="0" w:color="000000"/>
            </w:tcBorders>
            <w:hideMark/>
          </w:tcPr>
          <w:p w:rsidR="00E55839" w:rsidRPr="006C4162" w:rsidRDefault="00E55839" w:rsidP="00A513E8">
            <w:pPr>
              <w:pStyle w:val="a4"/>
              <w:rPr>
                <w:rFonts w:ascii="Times New Roman" w:hAnsi="Times New Roman"/>
                <w:sz w:val="20"/>
                <w:szCs w:val="20"/>
              </w:rPr>
            </w:pPr>
            <w:r w:rsidRPr="006C4162">
              <w:rPr>
                <w:rFonts w:ascii="Times New Roman" w:hAnsi="Times New Roman"/>
                <w:sz w:val="20"/>
                <w:szCs w:val="20"/>
              </w:rPr>
              <w:t>5 855,2</w:t>
            </w:r>
          </w:p>
        </w:tc>
        <w:tc>
          <w:tcPr>
            <w:tcW w:w="400" w:type="pct"/>
            <w:tcBorders>
              <w:top w:val="single" w:sz="4" w:space="0" w:color="auto"/>
              <w:left w:val="single" w:sz="6" w:space="0" w:color="000000"/>
              <w:right w:val="single" w:sz="6" w:space="0" w:color="000000"/>
            </w:tcBorders>
          </w:tcPr>
          <w:p w:rsidR="00E55839" w:rsidRPr="006C4162" w:rsidRDefault="00E55839" w:rsidP="00A513E8">
            <w:pPr>
              <w:pStyle w:val="a4"/>
              <w:rPr>
                <w:rFonts w:ascii="Times New Roman" w:hAnsi="Times New Roman"/>
                <w:sz w:val="20"/>
                <w:szCs w:val="20"/>
              </w:rPr>
            </w:pPr>
            <w:r w:rsidRPr="006C4162">
              <w:rPr>
                <w:rFonts w:ascii="Times New Roman" w:hAnsi="Times New Roman"/>
                <w:sz w:val="20"/>
                <w:szCs w:val="20"/>
              </w:rPr>
              <w:t>5 598,3</w:t>
            </w:r>
          </w:p>
        </w:tc>
        <w:tc>
          <w:tcPr>
            <w:tcW w:w="400" w:type="pct"/>
            <w:tcBorders>
              <w:top w:val="single" w:sz="4" w:space="0" w:color="auto"/>
              <w:left w:val="single" w:sz="6" w:space="0" w:color="000000"/>
              <w:right w:val="single" w:sz="6" w:space="0" w:color="000000"/>
            </w:tcBorders>
          </w:tcPr>
          <w:p w:rsidR="00E55839" w:rsidRPr="006C4162" w:rsidRDefault="00E55839" w:rsidP="00A513E8">
            <w:pPr>
              <w:pStyle w:val="a4"/>
              <w:rPr>
                <w:rFonts w:ascii="Times New Roman" w:hAnsi="Times New Roman"/>
                <w:sz w:val="20"/>
                <w:szCs w:val="20"/>
              </w:rPr>
            </w:pPr>
            <w:r w:rsidRPr="006C4162">
              <w:rPr>
                <w:rFonts w:ascii="Times New Roman" w:hAnsi="Times New Roman"/>
                <w:sz w:val="20"/>
                <w:szCs w:val="20"/>
              </w:rPr>
              <w:t>59 091,6</w:t>
            </w:r>
          </w:p>
        </w:tc>
      </w:tr>
      <w:tr w:rsidR="00E55839" w:rsidRPr="006C4162" w:rsidTr="006C4162">
        <w:trPr>
          <w:trHeight w:val="251"/>
        </w:trPr>
        <w:tc>
          <w:tcPr>
            <w:tcW w:w="199" w:type="pct"/>
            <w:vMerge w:val="restart"/>
            <w:tcBorders>
              <w:top w:val="single" w:sz="6" w:space="0" w:color="000000"/>
              <w:left w:val="single" w:sz="6" w:space="0" w:color="000000"/>
              <w:right w:val="nil"/>
            </w:tcBorders>
          </w:tcPr>
          <w:p w:rsidR="00E55839" w:rsidRPr="006C4162" w:rsidRDefault="00E55839" w:rsidP="00A513E8">
            <w:pPr>
              <w:pStyle w:val="a4"/>
              <w:rPr>
                <w:rFonts w:ascii="Times New Roman" w:hAnsi="Times New Roman"/>
                <w:sz w:val="20"/>
                <w:szCs w:val="20"/>
              </w:rPr>
            </w:pPr>
            <w:r w:rsidRPr="006C4162">
              <w:rPr>
                <w:rFonts w:ascii="Times New Roman" w:hAnsi="Times New Roman"/>
                <w:sz w:val="20"/>
                <w:szCs w:val="20"/>
              </w:rPr>
              <w:lastRenderedPageBreak/>
              <w:t>3.</w:t>
            </w:r>
          </w:p>
        </w:tc>
        <w:tc>
          <w:tcPr>
            <w:tcW w:w="267" w:type="pct"/>
            <w:vMerge w:val="restart"/>
            <w:tcBorders>
              <w:top w:val="single" w:sz="6" w:space="0" w:color="000000"/>
              <w:left w:val="single" w:sz="6" w:space="0" w:color="000000"/>
              <w:right w:val="nil"/>
            </w:tcBorders>
            <w:hideMark/>
          </w:tcPr>
          <w:p w:rsidR="00E55839" w:rsidRPr="006C4162" w:rsidRDefault="00E55839" w:rsidP="00A513E8">
            <w:pPr>
              <w:pStyle w:val="a4"/>
              <w:rPr>
                <w:rFonts w:ascii="Times New Roman" w:hAnsi="Times New Roman"/>
                <w:sz w:val="20"/>
                <w:szCs w:val="20"/>
              </w:rPr>
            </w:pPr>
            <w:r w:rsidRPr="006C4162">
              <w:rPr>
                <w:rFonts w:ascii="Times New Roman" w:hAnsi="Times New Roman"/>
                <w:sz w:val="20"/>
                <w:szCs w:val="20"/>
              </w:rPr>
              <w:t>Мероприятие</w:t>
            </w:r>
          </w:p>
        </w:tc>
        <w:tc>
          <w:tcPr>
            <w:tcW w:w="733" w:type="pct"/>
            <w:vMerge w:val="restart"/>
            <w:tcBorders>
              <w:top w:val="single" w:sz="6" w:space="0" w:color="000000"/>
              <w:left w:val="single" w:sz="6" w:space="0" w:color="000000"/>
              <w:right w:val="nil"/>
            </w:tcBorders>
            <w:hideMark/>
          </w:tcPr>
          <w:p w:rsidR="00E55839" w:rsidRPr="006C4162" w:rsidRDefault="00E55839" w:rsidP="00A513E8">
            <w:pPr>
              <w:pStyle w:val="a4"/>
              <w:rPr>
                <w:rFonts w:ascii="Times New Roman" w:hAnsi="Times New Roman"/>
                <w:sz w:val="20"/>
                <w:szCs w:val="20"/>
                <w:lang w:val="ru-RU"/>
              </w:rPr>
            </w:pPr>
            <w:r w:rsidRPr="006C4162">
              <w:rPr>
                <w:rFonts w:ascii="Times New Roman" w:hAnsi="Times New Roman"/>
                <w:sz w:val="20"/>
                <w:szCs w:val="20"/>
                <w:lang w:val="ru-RU"/>
              </w:rPr>
              <w:t>«Удовлетворения потребностей детей в доступном и качественном дополнительном образовании»</w:t>
            </w:r>
          </w:p>
        </w:tc>
        <w:tc>
          <w:tcPr>
            <w:tcW w:w="1000" w:type="pct"/>
            <w:tcBorders>
              <w:top w:val="single" w:sz="6" w:space="0" w:color="000000"/>
              <w:left w:val="single" w:sz="6" w:space="0" w:color="000000"/>
              <w:bottom w:val="single" w:sz="4" w:space="0" w:color="auto"/>
              <w:right w:val="nil"/>
            </w:tcBorders>
          </w:tcPr>
          <w:p w:rsidR="00E55839" w:rsidRPr="006C4162" w:rsidRDefault="00E55839" w:rsidP="00A513E8">
            <w:pPr>
              <w:pStyle w:val="a4"/>
              <w:rPr>
                <w:rFonts w:ascii="Times New Roman" w:hAnsi="Times New Roman"/>
                <w:sz w:val="20"/>
                <w:szCs w:val="20"/>
              </w:rPr>
            </w:pPr>
            <w:r w:rsidRPr="006C4162">
              <w:rPr>
                <w:rFonts w:ascii="Times New Roman" w:hAnsi="Times New Roman"/>
                <w:sz w:val="20"/>
                <w:szCs w:val="20"/>
              </w:rPr>
              <w:t>Всего</w:t>
            </w:r>
          </w:p>
        </w:tc>
        <w:tc>
          <w:tcPr>
            <w:tcW w:w="400" w:type="pct"/>
            <w:tcBorders>
              <w:top w:val="single" w:sz="6" w:space="0" w:color="000000"/>
              <w:left w:val="single" w:sz="6" w:space="0" w:color="000000"/>
              <w:bottom w:val="single" w:sz="4" w:space="0" w:color="auto"/>
              <w:right w:val="nil"/>
            </w:tcBorders>
            <w:hideMark/>
          </w:tcPr>
          <w:p w:rsidR="00E55839" w:rsidRPr="006C4162" w:rsidRDefault="00E55839" w:rsidP="00A513E8">
            <w:pPr>
              <w:pStyle w:val="a4"/>
              <w:rPr>
                <w:rFonts w:ascii="Times New Roman" w:hAnsi="Times New Roman"/>
                <w:sz w:val="20"/>
                <w:szCs w:val="20"/>
              </w:rPr>
            </w:pPr>
            <w:r w:rsidRPr="006C4162">
              <w:rPr>
                <w:rFonts w:ascii="Times New Roman" w:hAnsi="Times New Roman"/>
                <w:sz w:val="20"/>
                <w:szCs w:val="20"/>
              </w:rPr>
              <w:t>3 437,9</w:t>
            </w:r>
          </w:p>
        </w:tc>
        <w:tc>
          <w:tcPr>
            <w:tcW w:w="400" w:type="pct"/>
            <w:tcBorders>
              <w:top w:val="single" w:sz="6" w:space="0" w:color="000000"/>
              <w:left w:val="single" w:sz="6" w:space="0" w:color="000000"/>
              <w:bottom w:val="single" w:sz="4" w:space="0" w:color="auto"/>
              <w:right w:val="nil"/>
            </w:tcBorders>
            <w:hideMark/>
          </w:tcPr>
          <w:p w:rsidR="00E55839" w:rsidRPr="006C4162" w:rsidRDefault="00E55839" w:rsidP="00A513E8">
            <w:pPr>
              <w:pStyle w:val="a4"/>
              <w:rPr>
                <w:rFonts w:ascii="Times New Roman" w:hAnsi="Times New Roman"/>
                <w:sz w:val="20"/>
                <w:szCs w:val="20"/>
              </w:rPr>
            </w:pPr>
            <w:r w:rsidRPr="006C4162">
              <w:rPr>
                <w:rFonts w:ascii="Times New Roman" w:hAnsi="Times New Roman"/>
                <w:sz w:val="20"/>
                <w:szCs w:val="20"/>
              </w:rPr>
              <w:t>3 237,4</w:t>
            </w:r>
          </w:p>
        </w:tc>
        <w:tc>
          <w:tcPr>
            <w:tcW w:w="400" w:type="pct"/>
            <w:tcBorders>
              <w:top w:val="single" w:sz="6" w:space="0" w:color="000000"/>
              <w:left w:val="single" w:sz="6" w:space="0" w:color="000000"/>
              <w:bottom w:val="single" w:sz="4" w:space="0" w:color="auto"/>
              <w:right w:val="single" w:sz="6" w:space="0" w:color="000000"/>
            </w:tcBorders>
            <w:hideMark/>
          </w:tcPr>
          <w:p w:rsidR="00E55839" w:rsidRPr="006C4162" w:rsidRDefault="00E55839" w:rsidP="00A513E8">
            <w:pPr>
              <w:pStyle w:val="a4"/>
              <w:rPr>
                <w:rFonts w:ascii="Times New Roman" w:hAnsi="Times New Roman"/>
                <w:sz w:val="20"/>
                <w:szCs w:val="20"/>
              </w:rPr>
            </w:pPr>
            <w:r w:rsidRPr="006C4162">
              <w:rPr>
                <w:rFonts w:ascii="Times New Roman" w:hAnsi="Times New Roman"/>
                <w:sz w:val="20"/>
                <w:szCs w:val="20"/>
              </w:rPr>
              <w:t>3 396,9</w:t>
            </w:r>
          </w:p>
        </w:tc>
        <w:tc>
          <w:tcPr>
            <w:tcW w:w="400" w:type="pct"/>
            <w:tcBorders>
              <w:top w:val="single" w:sz="6" w:space="0" w:color="000000"/>
              <w:left w:val="single" w:sz="6" w:space="0" w:color="000000"/>
              <w:bottom w:val="single" w:sz="4" w:space="0" w:color="auto"/>
              <w:right w:val="single" w:sz="6" w:space="0" w:color="000000"/>
            </w:tcBorders>
            <w:hideMark/>
          </w:tcPr>
          <w:p w:rsidR="00E55839" w:rsidRPr="006C4162" w:rsidRDefault="00E55839" w:rsidP="00A513E8">
            <w:pPr>
              <w:pStyle w:val="a4"/>
              <w:rPr>
                <w:rFonts w:ascii="Times New Roman" w:hAnsi="Times New Roman"/>
                <w:sz w:val="20"/>
                <w:szCs w:val="20"/>
              </w:rPr>
            </w:pPr>
            <w:r w:rsidRPr="006C4162">
              <w:rPr>
                <w:rFonts w:ascii="Times New Roman" w:hAnsi="Times New Roman"/>
                <w:sz w:val="20"/>
                <w:szCs w:val="20"/>
              </w:rPr>
              <w:t>2 646,9</w:t>
            </w:r>
          </w:p>
        </w:tc>
        <w:tc>
          <w:tcPr>
            <w:tcW w:w="400" w:type="pct"/>
            <w:tcBorders>
              <w:top w:val="single" w:sz="4" w:space="0" w:color="auto"/>
              <w:left w:val="single" w:sz="6" w:space="0" w:color="000000"/>
              <w:bottom w:val="single" w:sz="4" w:space="0" w:color="auto"/>
              <w:right w:val="single" w:sz="6" w:space="0" w:color="000000"/>
            </w:tcBorders>
            <w:hideMark/>
          </w:tcPr>
          <w:p w:rsidR="00E55839" w:rsidRPr="006C4162" w:rsidRDefault="00E55839" w:rsidP="00A513E8">
            <w:pPr>
              <w:pStyle w:val="a4"/>
              <w:rPr>
                <w:rFonts w:ascii="Times New Roman" w:hAnsi="Times New Roman"/>
                <w:sz w:val="20"/>
                <w:szCs w:val="20"/>
              </w:rPr>
            </w:pPr>
            <w:r w:rsidRPr="006C4162">
              <w:rPr>
                <w:rFonts w:ascii="Times New Roman" w:hAnsi="Times New Roman"/>
                <w:sz w:val="20"/>
                <w:szCs w:val="20"/>
              </w:rPr>
              <w:t>3 146,2</w:t>
            </w:r>
          </w:p>
        </w:tc>
        <w:tc>
          <w:tcPr>
            <w:tcW w:w="400" w:type="pct"/>
            <w:tcBorders>
              <w:top w:val="single" w:sz="4" w:space="0" w:color="auto"/>
              <w:left w:val="single" w:sz="6" w:space="0" w:color="000000"/>
              <w:bottom w:val="single" w:sz="4" w:space="0" w:color="auto"/>
              <w:right w:val="single" w:sz="6" w:space="0" w:color="000000"/>
            </w:tcBorders>
          </w:tcPr>
          <w:p w:rsidR="00E55839" w:rsidRPr="006C4162" w:rsidRDefault="00E55839" w:rsidP="00A513E8">
            <w:pPr>
              <w:pStyle w:val="a4"/>
              <w:rPr>
                <w:rFonts w:ascii="Times New Roman" w:hAnsi="Times New Roman"/>
                <w:sz w:val="20"/>
                <w:szCs w:val="20"/>
              </w:rPr>
            </w:pPr>
            <w:r w:rsidRPr="006C4162">
              <w:rPr>
                <w:rFonts w:ascii="Times New Roman" w:hAnsi="Times New Roman"/>
                <w:sz w:val="20"/>
                <w:szCs w:val="20"/>
              </w:rPr>
              <w:t>2 771,5</w:t>
            </w:r>
          </w:p>
        </w:tc>
        <w:tc>
          <w:tcPr>
            <w:tcW w:w="400" w:type="pct"/>
            <w:tcBorders>
              <w:top w:val="single" w:sz="4" w:space="0" w:color="auto"/>
              <w:left w:val="single" w:sz="6" w:space="0" w:color="000000"/>
              <w:bottom w:val="single" w:sz="4" w:space="0" w:color="auto"/>
              <w:right w:val="single" w:sz="6" w:space="0" w:color="000000"/>
            </w:tcBorders>
          </w:tcPr>
          <w:p w:rsidR="00E55839" w:rsidRPr="006C4162" w:rsidRDefault="00E55839" w:rsidP="00A513E8">
            <w:pPr>
              <w:pStyle w:val="a4"/>
              <w:rPr>
                <w:rFonts w:ascii="Times New Roman" w:hAnsi="Times New Roman"/>
                <w:sz w:val="20"/>
                <w:szCs w:val="20"/>
              </w:rPr>
            </w:pPr>
            <w:r w:rsidRPr="006C4162">
              <w:rPr>
                <w:rFonts w:ascii="Times New Roman" w:hAnsi="Times New Roman"/>
                <w:sz w:val="20"/>
                <w:szCs w:val="20"/>
              </w:rPr>
              <w:t>18 636,8</w:t>
            </w:r>
          </w:p>
        </w:tc>
      </w:tr>
      <w:tr w:rsidR="00E55839" w:rsidRPr="006C4162" w:rsidTr="006C4162">
        <w:trPr>
          <w:trHeight w:val="1418"/>
        </w:trPr>
        <w:tc>
          <w:tcPr>
            <w:tcW w:w="199" w:type="pct"/>
            <w:vMerge/>
            <w:tcBorders>
              <w:left w:val="single" w:sz="6" w:space="0" w:color="000000"/>
              <w:bottom w:val="single" w:sz="6" w:space="0" w:color="000000"/>
              <w:right w:val="nil"/>
            </w:tcBorders>
          </w:tcPr>
          <w:p w:rsidR="00E55839" w:rsidRPr="006C4162" w:rsidRDefault="00E55839" w:rsidP="00A513E8">
            <w:pPr>
              <w:pStyle w:val="a4"/>
              <w:rPr>
                <w:rFonts w:ascii="Times New Roman" w:hAnsi="Times New Roman"/>
                <w:sz w:val="20"/>
                <w:szCs w:val="20"/>
              </w:rPr>
            </w:pPr>
          </w:p>
        </w:tc>
        <w:tc>
          <w:tcPr>
            <w:tcW w:w="267" w:type="pct"/>
            <w:vMerge/>
            <w:tcBorders>
              <w:left w:val="single" w:sz="6" w:space="0" w:color="000000"/>
              <w:bottom w:val="single" w:sz="6" w:space="0" w:color="000000"/>
              <w:right w:val="nil"/>
            </w:tcBorders>
            <w:hideMark/>
          </w:tcPr>
          <w:p w:rsidR="00E55839" w:rsidRPr="006C4162" w:rsidRDefault="00E55839" w:rsidP="00A513E8">
            <w:pPr>
              <w:pStyle w:val="a4"/>
              <w:rPr>
                <w:rFonts w:ascii="Times New Roman" w:hAnsi="Times New Roman"/>
                <w:sz w:val="20"/>
                <w:szCs w:val="20"/>
              </w:rPr>
            </w:pPr>
          </w:p>
        </w:tc>
        <w:tc>
          <w:tcPr>
            <w:tcW w:w="733" w:type="pct"/>
            <w:vMerge/>
            <w:tcBorders>
              <w:left w:val="single" w:sz="6" w:space="0" w:color="000000"/>
              <w:bottom w:val="single" w:sz="6" w:space="0" w:color="000000"/>
              <w:right w:val="nil"/>
            </w:tcBorders>
            <w:hideMark/>
          </w:tcPr>
          <w:p w:rsidR="00E55839" w:rsidRPr="006C4162" w:rsidRDefault="00E55839" w:rsidP="00A513E8">
            <w:pPr>
              <w:pStyle w:val="a4"/>
              <w:rPr>
                <w:rFonts w:ascii="Times New Roman" w:hAnsi="Times New Roman"/>
                <w:sz w:val="20"/>
                <w:szCs w:val="20"/>
              </w:rPr>
            </w:pPr>
          </w:p>
        </w:tc>
        <w:tc>
          <w:tcPr>
            <w:tcW w:w="1000" w:type="pct"/>
            <w:tcBorders>
              <w:top w:val="single" w:sz="4" w:space="0" w:color="auto"/>
              <w:left w:val="single" w:sz="6" w:space="0" w:color="000000"/>
              <w:bottom w:val="single" w:sz="6" w:space="0" w:color="000000"/>
              <w:right w:val="nil"/>
            </w:tcBorders>
          </w:tcPr>
          <w:p w:rsidR="00E55839" w:rsidRPr="006C4162" w:rsidRDefault="00E55839" w:rsidP="00A513E8">
            <w:pPr>
              <w:pStyle w:val="a4"/>
              <w:rPr>
                <w:rFonts w:ascii="Times New Roman" w:hAnsi="Times New Roman"/>
                <w:sz w:val="20"/>
                <w:szCs w:val="20"/>
                <w:lang w:val="ru-RU"/>
              </w:rPr>
            </w:pPr>
            <w:r w:rsidRPr="006C4162">
              <w:rPr>
                <w:rFonts w:ascii="Times New Roman" w:hAnsi="Times New Roman"/>
                <w:sz w:val="20"/>
                <w:szCs w:val="20"/>
                <w:lang w:val="ru-RU"/>
              </w:rPr>
              <w:t>МКУ «Управление образования администрации Тужинского муниципального  района»</w:t>
            </w:r>
          </w:p>
          <w:p w:rsidR="00E55839" w:rsidRPr="006C4162" w:rsidRDefault="00E55839" w:rsidP="00A513E8">
            <w:pPr>
              <w:pStyle w:val="a4"/>
              <w:rPr>
                <w:rFonts w:ascii="Times New Roman" w:hAnsi="Times New Roman"/>
                <w:sz w:val="20"/>
                <w:szCs w:val="20"/>
                <w:lang w:val="ru-RU"/>
              </w:rPr>
            </w:pPr>
            <w:r w:rsidRPr="006C4162">
              <w:rPr>
                <w:rFonts w:ascii="Times New Roman" w:hAnsi="Times New Roman"/>
                <w:sz w:val="20"/>
                <w:szCs w:val="20"/>
                <w:lang w:val="ru-RU"/>
              </w:rPr>
              <w:t>(МКУ ДО ДЮСШ пгт</w:t>
            </w:r>
            <w:proofErr w:type="gramStart"/>
            <w:r w:rsidRPr="006C4162">
              <w:rPr>
                <w:rFonts w:ascii="Times New Roman" w:hAnsi="Times New Roman"/>
                <w:sz w:val="20"/>
                <w:szCs w:val="20"/>
                <w:lang w:val="ru-RU"/>
              </w:rPr>
              <w:t xml:space="preserve"> Т</w:t>
            </w:r>
            <w:proofErr w:type="gramEnd"/>
            <w:r w:rsidRPr="006C4162">
              <w:rPr>
                <w:rFonts w:ascii="Times New Roman" w:hAnsi="Times New Roman"/>
                <w:sz w:val="20"/>
                <w:szCs w:val="20"/>
                <w:lang w:val="ru-RU"/>
              </w:rPr>
              <w:t>ужа;</w:t>
            </w:r>
          </w:p>
          <w:p w:rsidR="00E55839" w:rsidRPr="006C4162" w:rsidRDefault="00E55839" w:rsidP="00A513E8">
            <w:pPr>
              <w:pStyle w:val="a4"/>
              <w:rPr>
                <w:rFonts w:ascii="Times New Roman" w:hAnsi="Times New Roman"/>
                <w:sz w:val="20"/>
                <w:szCs w:val="20"/>
                <w:lang w:val="ru-RU"/>
              </w:rPr>
            </w:pPr>
            <w:r w:rsidRPr="006C4162">
              <w:rPr>
                <w:rFonts w:ascii="Times New Roman" w:hAnsi="Times New Roman"/>
                <w:sz w:val="20"/>
                <w:szCs w:val="20"/>
                <w:lang w:val="ru-RU"/>
              </w:rPr>
              <w:t>МКУ ДО ДДТ пгт</w:t>
            </w:r>
            <w:proofErr w:type="gramStart"/>
            <w:r w:rsidRPr="006C4162">
              <w:rPr>
                <w:rFonts w:ascii="Times New Roman" w:hAnsi="Times New Roman"/>
                <w:sz w:val="20"/>
                <w:szCs w:val="20"/>
                <w:lang w:val="ru-RU"/>
              </w:rPr>
              <w:t xml:space="preserve"> Т</w:t>
            </w:r>
            <w:proofErr w:type="gramEnd"/>
            <w:r w:rsidRPr="006C4162">
              <w:rPr>
                <w:rFonts w:ascii="Times New Roman" w:hAnsi="Times New Roman"/>
                <w:sz w:val="20"/>
                <w:szCs w:val="20"/>
                <w:lang w:val="ru-RU"/>
              </w:rPr>
              <w:t>ужа).</w:t>
            </w:r>
          </w:p>
        </w:tc>
        <w:tc>
          <w:tcPr>
            <w:tcW w:w="400" w:type="pct"/>
            <w:tcBorders>
              <w:top w:val="single" w:sz="4" w:space="0" w:color="auto"/>
              <w:left w:val="single" w:sz="6" w:space="0" w:color="000000"/>
              <w:bottom w:val="single" w:sz="6" w:space="0" w:color="000000"/>
              <w:right w:val="nil"/>
            </w:tcBorders>
            <w:hideMark/>
          </w:tcPr>
          <w:p w:rsidR="00E55839" w:rsidRPr="006C4162" w:rsidRDefault="00E55839" w:rsidP="00A513E8">
            <w:pPr>
              <w:pStyle w:val="a4"/>
              <w:rPr>
                <w:rFonts w:ascii="Times New Roman" w:hAnsi="Times New Roman"/>
                <w:sz w:val="20"/>
                <w:szCs w:val="20"/>
              </w:rPr>
            </w:pPr>
            <w:r w:rsidRPr="006C4162">
              <w:rPr>
                <w:rFonts w:ascii="Times New Roman" w:hAnsi="Times New Roman"/>
                <w:sz w:val="20"/>
                <w:szCs w:val="20"/>
              </w:rPr>
              <w:t>3 437,9</w:t>
            </w:r>
          </w:p>
        </w:tc>
        <w:tc>
          <w:tcPr>
            <w:tcW w:w="400" w:type="pct"/>
            <w:tcBorders>
              <w:top w:val="single" w:sz="4" w:space="0" w:color="auto"/>
              <w:left w:val="single" w:sz="6" w:space="0" w:color="000000"/>
              <w:bottom w:val="single" w:sz="6" w:space="0" w:color="000000"/>
              <w:right w:val="nil"/>
            </w:tcBorders>
            <w:hideMark/>
          </w:tcPr>
          <w:p w:rsidR="00E55839" w:rsidRPr="006C4162" w:rsidRDefault="00E55839" w:rsidP="00A513E8">
            <w:pPr>
              <w:pStyle w:val="a4"/>
              <w:rPr>
                <w:rFonts w:ascii="Times New Roman" w:hAnsi="Times New Roman"/>
                <w:sz w:val="20"/>
                <w:szCs w:val="20"/>
              </w:rPr>
            </w:pPr>
            <w:r w:rsidRPr="006C4162">
              <w:rPr>
                <w:rFonts w:ascii="Times New Roman" w:hAnsi="Times New Roman"/>
                <w:sz w:val="20"/>
                <w:szCs w:val="20"/>
              </w:rPr>
              <w:t>3 237,4</w:t>
            </w:r>
          </w:p>
        </w:tc>
        <w:tc>
          <w:tcPr>
            <w:tcW w:w="400" w:type="pct"/>
            <w:tcBorders>
              <w:top w:val="single" w:sz="4" w:space="0" w:color="auto"/>
              <w:left w:val="single" w:sz="6" w:space="0" w:color="000000"/>
              <w:bottom w:val="single" w:sz="6" w:space="0" w:color="000000"/>
              <w:right w:val="single" w:sz="6" w:space="0" w:color="000000"/>
            </w:tcBorders>
            <w:hideMark/>
          </w:tcPr>
          <w:p w:rsidR="00E55839" w:rsidRPr="006C4162" w:rsidRDefault="00E55839" w:rsidP="00A513E8">
            <w:pPr>
              <w:pStyle w:val="a4"/>
              <w:rPr>
                <w:rFonts w:ascii="Times New Roman" w:hAnsi="Times New Roman"/>
                <w:sz w:val="20"/>
                <w:szCs w:val="20"/>
              </w:rPr>
            </w:pPr>
            <w:r w:rsidRPr="006C4162">
              <w:rPr>
                <w:rFonts w:ascii="Times New Roman" w:hAnsi="Times New Roman"/>
                <w:sz w:val="20"/>
                <w:szCs w:val="20"/>
              </w:rPr>
              <w:t>3 396,9</w:t>
            </w:r>
          </w:p>
        </w:tc>
        <w:tc>
          <w:tcPr>
            <w:tcW w:w="400" w:type="pct"/>
            <w:tcBorders>
              <w:top w:val="single" w:sz="4" w:space="0" w:color="auto"/>
              <w:left w:val="single" w:sz="6" w:space="0" w:color="000000"/>
              <w:bottom w:val="single" w:sz="6" w:space="0" w:color="000000"/>
              <w:right w:val="single" w:sz="6" w:space="0" w:color="000000"/>
            </w:tcBorders>
            <w:hideMark/>
          </w:tcPr>
          <w:p w:rsidR="00E55839" w:rsidRPr="006C4162" w:rsidRDefault="00E55839" w:rsidP="00A513E8">
            <w:pPr>
              <w:pStyle w:val="a4"/>
              <w:rPr>
                <w:rFonts w:ascii="Times New Roman" w:hAnsi="Times New Roman"/>
                <w:sz w:val="20"/>
                <w:szCs w:val="20"/>
              </w:rPr>
            </w:pPr>
            <w:r w:rsidRPr="006C4162">
              <w:rPr>
                <w:rFonts w:ascii="Times New Roman" w:hAnsi="Times New Roman"/>
                <w:sz w:val="20"/>
                <w:szCs w:val="20"/>
              </w:rPr>
              <w:t>2 646,9</w:t>
            </w:r>
          </w:p>
        </w:tc>
        <w:tc>
          <w:tcPr>
            <w:tcW w:w="400" w:type="pct"/>
            <w:tcBorders>
              <w:top w:val="single" w:sz="4" w:space="0" w:color="auto"/>
              <w:left w:val="single" w:sz="6" w:space="0" w:color="000000"/>
              <w:bottom w:val="single" w:sz="6" w:space="0" w:color="000000"/>
              <w:right w:val="single" w:sz="6" w:space="0" w:color="000000"/>
            </w:tcBorders>
            <w:hideMark/>
          </w:tcPr>
          <w:p w:rsidR="00E55839" w:rsidRPr="006C4162" w:rsidRDefault="00E55839" w:rsidP="00A513E8">
            <w:pPr>
              <w:pStyle w:val="a4"/>
              <w:rPr>
                <w:rFonts w:ascii="Times New Roman" w:hAnsi="Times New Roman"/>
                <w:sz w:val="20"/>
                <w:szCs w:val="20"/>
              </w:rPr>
            </w:pPr>
            <w:r w:rsidRPr="006C4162">
              <w:rPr>
                <w:rFonts w:ascii="Times New Roman" w:hAnsi="Times New Roman"/>
                <w:sz w:val="20"/>
                <w:szCs w:val="20"/>
              </w:rPr>
              <w:t>3 146,2</w:t>
            </w:r>
          </w:p>
        </w:tc>
        <w:tc>
          <w:tcPr>
            <w:tcW w:w="400" w:type="pct"/>
            <w:tcBorders>
              <w:top w:val="single" w:sz="4" w:space="0" w:color="auto"/>
              <w:left w:val="single" w:sz="6" w:space="0" w:color="000000"/>
              <w:bottom w:val="single" w:sz="6" w:space="0" w:color="000000"/>
              <w:right w:val="single" w:sz="6" w:space="0" w:color="000000"/>
            </w:tcBorders>
          </w:tcPr>
          <w:p w:rsidR="00E55839" w:rsidRPr="006C4162" w:rsidRDefault="00E55839" w:rsidP="00A513E8">
            <w:pPr>
              <w:pStyle w:val="a4"/>
              <w:rPr>
                <w:rFonts w:ascii="Times New Roman" w:hAnsi="Times New Roman"/>
                <w:sz w:val="20"/>
                <w:szCs w:val="20"/>
              </w:rPr>
            </w:pPr>
            <w:r w:rsidRPr="006C4162">
              <w:rPr>
                <w:rFonts w:ascii="Times New Roman" w:hAnsi="Times New Roman"/>
                <w:sz w:val="20"/>
                <w:szCs w:val="20"/>
              </w:rPr>
              <w:t>2 771,5</w:t>
            </w:r>
          </w:p>
        </w:tc>
        <w:tc>
          <w:tcPr>
            <w:tcW w:w="400" w:type="pct"/>
            <w:tcBorders>
              <w:top w:val="single" w:sz="4" w:space="0" w:color="auto"/>
              <w:left w:val="single" w:sz="6" w:space="0" w:color="000000"/>
              <w:bottom w:val="single" w:sz="6" w:space="0" w:color="000000"/>
              <w:right w:val="single" w:sz="6" w:space="0" w:color="000000"/>
            </w:tcBorders>
          </w:tcPr>
          <w:p w:rsidR="00E55839" w:rsidRPr="006C4162" w:rsidRDefault="00E55839" w:rsidP="00A513E8">
            <w:pPr>
              <w:pStyle w:val="a4"/>
              <w:rPr>
                <w:rFonts w:ascii="Times New Roman" w:hAnsi="Times New Roman"/>
                <w:sz w:val="20"/>
                <w:szCs w:val="20"/>
              </w:rPr>
            </w:pPr>
            <w:r w:rsidRPr="006C4162">
              <w:rPr>
                <w:rFonts w:ascii="Times New Roman" w:hAnsi="Times New Roman"/>
                <w:sz w:val="20"/>
                <w:szCs w:val="20"/>
              </w:rPr>
              <w:t>18 636,8</w:t>
            </w:r>
          </w:p>
        </w:tc>
      </w:tr>
      <w:tr w:rsidR="00E55839" w:rsidRPr="006C4162" w:rsidTr="006C4162">
        <w:trPr>
          <w:trHeight w:val="269"/>
        </w:trPr>
        <w:tc>
          <w:tcPr>
            <w:tcW w:w="199" w:type="pct"/>
            <w:vMerge w:val="restart"/>
            <w:tcBorders>
              <w:top w:val="single" w:sz="6" w:space="0" w:color="000000"/>
              <w:left w:val="single" w:sz="6" w:space="0" w:color="000000"/>
              <w:right w:val="nil"/>
            </w:tcBorders>
          </w:tcPr>
          <w:p w:rsidR="00E55839" w:rsidRPr="006C4162" w:rsidRDefault="00E55839" w:rsidP="00A513E8">
            <w:pPr>
              <w:pStyle w:val="a4"/>
              <w:rPr>
                <w:rFonts w:ascii="Times New Roman" w:hAnsi="Times New Roman"/>
                <w:sz w:val="20"/>
                <w:szCs w:val="20"/>
              </w:rPr>
            </w:pPr>
            <w:r w:rsidRPr="006C4162">
              <w:rPr>
                <w:rFonts w:ascii="Times New Roman" w:hAnsi="Times New Roman"/>
                <w:sz w:val="20"/>
                <w:szCs w:val="20"/>
              </w:rPr>
              <w:t>4.</w:t>
            </w:r>
          </w:p>
        </w:tc>
        <w:tc>
          <w:tcPr>
            <w:tcW w:w="267" w:type="pct"/>
            <w:vMerge w:val="restart"/>
            <w:tcBorders>
              <w:top w:val="single" w:sz="6" w:space="0" w:color="000000"/>
              <w:left w:val="single" w:sz="6" w:space="0" w:color="000000"/>
              <w:right w:val="nil"/>
            </w:tcBorders>
            <w:hideMark/>
          </w:tcPr>
          <w:p w:rsidR="00E55839" w:rsidRPr="006C4162" w:rsidRDefault="00E55839" w:rsidP="00A513E8">
            <w:pPr>
              <w:pStyle w:val="a4"/>
              <w:rPr>
                <w:rFonts w:ascii="Times New Roman" w:hAnsi="Times New Roman"/>
                <w:sz w:val="20"/>
                <w:szCs w:val="20"/>
              </w:rPr>
            </w:pPr>
            <w:r w:rsidRPr="006C4162">
              <w:rPr>
                <w:rFonts w:ascii="Times New Roman" w:hAnsi="Times New Roman"/>
                <w:sz w:val="20"/>
                <w:szCs w:val="20"/>
              </w:rPr>
              <w:t>Мероприятие</w:t>
            </w:r>
          </w:p>
        </w:tc>
        <w:tc>
          <w:tcPr>
            <w:tcW w:w="733" w:type="pct"/>
            <w:vMerge w:val="restart"/>
            <w:tcBorders>
              <w:top w:val="single" w:sz="6" w:space="0" w:color="000000"/>
              <w:left w:val="single" w:sz="6" w:space="0" w:color="000000"/>
              <w:right w:val="nil"/>
            </w:tcBorders>
            <w:hideMark/>
          </w:tcPr>
          <w:p w:rsidR="00E55839" w:rsidRPr="006C4162" w:rsidRDefault="00E55839" w:rsidP="00A513E8">
            <w:pPr>
              <w:pStyle w:val="a4"/>
              <w:rPr>
                <w:rFonts w:ascii="Times New Roman" w:hAnsi="Times New Roman"/>
                <w:sz w:val="20"/>
                <w:szCs w:val="20"/>
                <w:lang w:val="ru-RU"/>
              </w:rPr>
            </w:pPr>
            <w:r w:rsidRPr="006C4162">
              <w:rPr>
                <w:rFonts w:ascii="Times New Roman" w:hAnsi="Times New Roman"/>
                <w:sz w:val="20"/>
                <w:szCs w:val="20"/>
                <w:lang w:val="ru-RU"/>
              </w:rPr>
              <w:t xml:space="preserve">«Обеспечение детей различными формами отдыха в каникулярное время» </w:t>
            </w:r>
          </w:p>
          <w:p w:rsidR="00E55839" w:rsidRPr="006C4162" w:rsidRDefault="00E55839" w:rsidP="00A513E8">
            <w:pPr>
              <w:pStyle w:val="a4"/>
              <w:rPr>
                <w:rFonts w:ascii="Times New Roman" w:hAnsi="Times New Roman"/>
                <w:sz w:val="20"/>
                <w:szCs w:val="20"/>
                <w:lang w:val="ru-RU"/>
              </w:rPr>
            </w:pPr>
          </w:p>
        </w:tc>
        <w:tc>
          <w:tcPr>
            <w:tcW w:w="1000" w:type="pct"/>
            <w:tcBorders>
              <w:top w:val="single" w:sz="6" w:space="0" w:color="000000"/>
              <w:left w:val="single" w:sz="6" w:space="0" w:color="000000"/>
              <w:bottom w:val="single" w:sz="4" w:space="0" w:color="auto"/>
              <w:right w:val="nil"/>
            </w:tcBorders>
          </w:tcPr>
          <w:p w:rsidR="00E55839" w:rsidRPr="006C4162" w:rsidRDefault="00E55839" w:rsidP="00A513E8">
            <w:pPr>
              <w:pStyle w:val="a4"/>
              <w:rPr>
                <w:rFonts w:ascii="Times New Roman" w:hAnsi="Times New Roman"/>
                <w:sz w:val="20"/>
                <w:szCs w:val="20"/>
              </w:rPr>
            </w:pPr>
            <w:r w:rsidRPr="006C4162">
              <w:rPr>
                <w:rFonts w:ascii="Times New Roman" w:hAnsi="Times New Roman"/>
                <w:sz w:val="20"/>
                <w:szCs w:val="20"/>
              </w:rPr>
              <w:t>Всего</w:t>
            </w:r>
          </w:p>
        </w:tc>
        <w:tc>
          <w:tcPr>
            <w:tcW w:w="400" w:type="pct"/>
            <w:tcBorders>
              <w:top w:val="single" w:sz="6" w:space="0" w:color="000000"/>
              <w:left w:val="single" w:sz="6" w:space="0" w:color="000000"/>
              <w:bottom w:val="single" w:sz="4" w:space="0" w:color="auto"/>
              <w:right w:val="nil"/>
            </w:tcBorders>
            <w:hideMark/>
          </w:tcPr>
          <w:p w:rsidR="00E55839" w:rsidRPr="006C4162" w:rsidRDefault="00E55839" w:rsidP="00A513E8">
            <w:pPr>
              <w:pStyle w:val="a4"/>
              <w:rPr>
                <w:rFonts w:ascii="Times New Roman" w:hAnsi="Times New Roman"/>
                <w:sz w:val="20"/>
                <w:szCs w:val="20"/>
              </w:rPr>
            </w:pPr>
            <w:r w:rsidRPr="006C4162">
              <w:rPr>
                <w:rFonts w:ascii="Times New Roman" w:hAnsi="Times New Roman"/>
                <w:sz w:val="20"/>
                <w:szCs w:val="20"/>
              </w:rPr>
              <w:t>25,0</w:t>
            </w:r>
          </w:p>
        </w:tc>
        <w:tc>
          <w:tcPr>
            <w:tcW w:w="400" w:type="pct"/>
            <w:tcBorders>
              <w:top w:val="single" w:sz="6" w:space="0" w:color="000000"/>
              <w:left w:val="single" w:sz="6" w:space="0" w:color="000000"/>
              <w:bottom w:val="single" w:sz="4" w:space="0" w:color="auto"/>
              <w:right w:val="nil"/>
            </w:tcBorders>
            <w:hideMark/>
          </w:tcPr>
          <w:p w:rsidR="00E55839" w:rsidRPr="006C4162" w:rsidRDefault="00E55839" w:rsidP="00A513E8">
            <w:pPr>
              <w:pStyle w:val="a4"/>
              <w:rPr>
                <w:rFonts w:ascii="Times New Roman" w:hAnsi="Times New Roman"/>
                <w:sz w:val="20"/>
                <w:szCs w:val="20"/>
              </w:rPr>
            </w:pPr>
            <w:r w:rsidRPr="006C4162">
              <w:rPr>
                <w:rFonts w:ascii="Times New Roman" w:hAnsi="Times New Roman"/>
                <w:sz w:val="20"/>
                <w:szCs w:val="20"/>
              </w:rPr>
              <w:t>66,5</w:t>
            </w:r>
          </w:p>
        </w:tc>
        <w:tc>
          <w:tcPr>
            <w:tcW w:w="400" w:type="pct"/>
            <w:tcBorders>
              <w:top w:val="single" w:sz="6" w:space="0" w:color="000000"/>
              <w:left w:val="single" w:sz="6" w:space="0" w:color="000000"/>
              <w:bottom w:val="single" w:sz="4" w:space="0" w:color="auto"/>
              <w:right w:val="single" w:sz="6" w:space="0" w:color="000000"/>
            </w:tcBorders>
            <w:hideMark/>
          </w:tcPr>
          <w:p w:rsidR="00E55839" w:rsidRPr="006C4162" w:rsidRDefault="00E55839" w:rsidP="00A513E8">
            <w:pPr>
              <w:pStyle w:val="a4"/>
              <w:rPr>
                <w:rFonts w:ascii="Times New Roman" w:hAnsi="Times New Roman"/>
                <w:sz w:val="20"/>
                <w:szCs w:val="20"/>
              </w:rPr>
            </w:pPr>
            <w:r w:rsidRPr="006C4162">
              <w:rPr>
                <w:rFonts w:ascii="Times New Roman" w:hAnsi="Times New Roman"/>
                <w:sz w:val="20"/>
                <w:szCs w:val="20"/>
              </w:rPr>
              <w:t>59,6</w:t>
            </w:r>
          </w:p>
        </w:tc>
        <w:tc>
          <w:tcPr>
            <w:tcW w:w="400" w:type="pct"/>
            <w:tcBorders>
              <w:top w:val="single" w:sz="6" w:space="0" w:color="000000"/>
              <w:left w:val="single" w:sz="6" w:space="0" w:color="000000"/>
              <w:bottom w:val="single" w:sz="4" w:space="0" w:color="auto"/>
              <w:right w:val="single" w:sz="6" w:space="0" w:color="000000"/>
            </w:tcBorders>
            <w:hideMark/>
          </w:tcPr>
          <w:p w:rsidR="00E55839" w:rsidRPr="006C4162" w:rsidRDefault="00E55839" w:rsidP="00A513E8">
            <w:pPr>
              <w:pStyle w:val="a4"/>
              <w:rPr>
                <w:rFonts w:ascii="Times New Roman" w:hAnsi="Times New Roman"/>
                <w:sz w:val="20"/>
                <w:szCs w:val="20"/>
              </w:rPr>
            </w:pPr>
            <w:r w:rsidRPr="006C4162">
              <w:rPr>
                <w:rFonts w:ascii="Times New Roman" w:hAnsi="Times New Roman"/>
                <w:sz w:val="20"/>
                <w:szCs w:val="20"/>
              </w:rPr>
              <w:t>78,9</w:t>
            </w:r>
          </w:p>
        </w:tc>
        <w:tc>
          <w:tcPr>
            <w:tcW w:w="400" w:type="pct"/>
            <w:tcBorders>
              <w:top w:val="single" w:sz="6" w:space="0" w:color="000000"/>
              <w:left w:val="single" w:sz="6" w:space="0" w:color="000000"/>
              <w:bottom w:val="single" w:sz="4" w:space="0" w:color="auto"/>
              <w:right w:val="single" w:sz="6" w:space="0" w:color="000000"/>
            </w:tcBorders>
            <w:hideMark/>
          </w:tcPr>
          <w:p w:rsidR="00E55839" w:rsidRPr="006C4162" w:rsidRDefault="00E55839" w:rsidP="00A513E8">
            <w:pPr>
              <w:pStyle w:val="a4"/>
              <w:rPr>
                <w:rFonts w:ascii="Times New Roman" w:hAnsi="Times New Roman"/>
                <w:sz w:val="20"/>
                <w:szCs w:val="20"/>
              </w:rPr>
            </w:pPr>
            <w:r w:rsidRPr="006C4162">
              <w:rPr>
                <w:rFonts w:ascii="Times New Roman" w:hAnsi="Times New Roman"/>
                <w:sz w:val="20"/>
                <w:szCs w:val="20"/>
              </w:rPr>
              <w:t>29,0</w:t>
            </w:r>
          </w:p>
        </w:tc>
        <w:tc>
          <w:tcPr>
            <w:tcW w:w="400" w:type="pct"/>
            <w:tcBorders>
              <w:top w:val="single" w:sz="6" w:space="0" w:color="000000"/>
              <w:left w:val="single" w:sz="6" w:space="0" w:color="000000"/>
              <w:bottom w:val="single" w:sz="4" w:space="0" w:color="auto"/>
              <w:right w:val="single" w:sz="6" w:space="0" w:color="000000"/>
            </w:tcBorders>
          </w:tcPr>
          <w:p w:rsidR="00E55839" w:rsidRPr="006C4162" w:rsidRDefault="00E55839" w:rsidP="00A513E8">
            <w:pPr>
              <w:pStyle w:val="a4"/>
              <w:rPr>
                <w:rFonts w:ascii="Times New Roman" w:hAnsi="Times New Roman"/>
                <w:sz w:val="20"/>
                <w:szCs w:val="20"/>
              </w:rPr>
            </w:pPr>
            <w:r w:rsidRPr="006C4162">
              <w:rPr>
                <w:rFonts w:ascii="Times New Roman" w:hAnsi="Times New Roman"/>
                <w:sz w:val="20"/>
                <w:szCs w:val="20"/>
              </w:rPr>
              <w:t>29,0</w:t>
            </w:r>
          </w:p>
        </w:tc>
        <w:tc>
          <w:tcPr>
            <w:tcW w:w="400" w:type="pct"/>
            <w:tcBorders>
              <w:top w:val="single" w:sz="6" w:space="0" w:color="000000"/>
              <w:left w:val="single" w:sz="6" w:space="0" w:color="000000"/>
              <w:bottom w:val="single" w:sz="4" w:space="0" w:color="auto"/>
              <w:right w:val="single" w:sz="6" w:space="0" w:color="000000"/>
            </w:tcBorders>
          </w:tcPr>
          <w:p w:rsidR="00E55839" w:rsidRPr="006C4162" w:rsidRDefault="00E55839" w:rsidP="00A513E8">
            <w:pPr>
              <w:pStyle w:val="a4"/>
              <w:rPr>
                <w:rFonts w:ascii="Times New Roman" w:hAnsi="Times New Roman"/>
                <w:sz w:val="20"/>
                <w:szCs w:val="20"/>
              </w:rPr>
            </w:pPr>
            <w:r w:rsidRPr="006C4162">
              <w:rPr>
                <w:rFonts w:ascii="Times New Roman" w:hAnsi="Times New Roman"/>
                <w:sz w:val="20"/>
                <w:szCs w:val="20"/>
              </w:rPr>
              <w:t>288,0</w:t>
            </w:r>
          </w:p>
        </w:tc>
      </w:tr>
      <w:tr w:rsidR="00E55839" w:rsidRPr="006C4162" w:rsidTr="006C4162">
        <w:trPr>
          <w:trHeight w:val="2580"/>
        </w:trPr>
        <w:tc>
          <w:tcPr>
            <w:tcW w:w="199" w:type="pct"/>
            <w:vMerge/>
            <w:tcBorders>
              <w:left w:val="single" w:sz="6" w:space="0" w:color="000000"/>
              <w:bottom w:val="single" w:sz="6" w:space="0" w:color="000000"/>
              <w:right w:val="nil"/>
            </w:tcBorders>
          </w:tcPr>
          <w:p w:rsidR="00E55839" w:rsidRPr="006C4162" w:rsidRDefault="00E55839" w:rsidP="00A513E8">
            <w:pPr>
              <w:pStyle w:val="a4"/>
              <w:rPr>
                <w:rFonts w:ascii="Times New Roman" w:hAnsi="Times New Roman"/>
                <w:sz w:val="20"/>
                <w:szCs w:val="20"/>
              </w:rPr>
            </w:pPr>
          </w:p>
        </w:tc>
        <w:tc>
          <w:tcPr>
            <w:tcW w:w="267" w:type="pct"/>
            <w:vMerge/>
            <w:tcBorders>
              <w:left w:val="single" w:sz="6" w:space="0" w:color="000000"/>
              <w:bottom w:val="single" w:sz="6" w:space="0" w:color="000000"/>
              <w:right w:val="nil"/>
            </w:tcBorders>
            <w:hideMark/>
          </w:tcPr>
          <w:p w:rsidR="00E55839" w:rsidRPr="006C4162" w:rsidRDefault="00E55839" w:rsidP="00A513E8">
            <w:pPr>
              <w:pStyle w:val="a4"/>
              <w:rPr>
                <w:rFonts w:ascii="Times New Roman" w:hAnsi="Times New Roman"/>
                <w:sz w:val="20"/>
                <w:szCs w:val="20"/>
              </w:rPr>
            </w:pPr>
          </w:p>
        </w:tc>
        <w:tc>
          <w:tcPr>
            <w:tcW w:w="733" w:type="pct"/>
            <w:vMerge/>
            <w:tcBorders>
              <w:left w:val="single" w:sz="6" w:space="0" w:color="000000"/>
              <w:bottom w:val="single" w:sz="6" w:space="0" w:color="000000"/>
              <w:right w:val="nil"/>
            </w:tcBorders>
            <w:hideMark/>
          </w:tcPr>
          <w:p w:rsidR="00E55839" w:rsidRPr="006C4162" w:rsidRDefault="00E55839" w:rsidP="00A513E8">
            <w:pPr>
              <w:pStyle w:val="a4"/>
              <w:rPr>
                <w:rFonts w:ascii="Times New Roman" w:hAnsi="Times New Roman"/>
                <w:sz w:val="20"/>
                <w:szCs w:val="20"/>
              </w:rPr>
            </w:pPr>
          </w:p>
        </w:tc>
        <w:tc>
          <w:tcPr>
            <w:tcW w:w="1000" w:type="pct"/>
            <w:tcBorders>
              <w:top w:val="single" w:sz="4" w:space="0" w:color="auto"/>
              <w:left w:val="single" w:sz="6" w:space="0" w:color="000000"/>
              <w:bottom w:val="single" w:sz="6" w:space="0" w:color="000000"/>
              <w:right w:val="nil"/>
            </w:tcBorders>
          </w:tcPr>
          <w:p w:rsidR="00E55839" w:rsidRPr="006C4162" w:rsidRDefault="00E55839" w:rsidP="00A513E8">
            <w:pPr>
              <w:pStyle w:val="a4"/>
              <w:rPr>
                <w:rFonts w:ascii="Times New Roman" w:hAnsi="Times New Roman"/>
                <w:sz w:val="20"/>
                <w:szCs w:val="20"/>
                <w:lang w:val="ru-RU"/>
              </w:rPr>
            </w:pPr>
            <w:r w:rsidRPr="006C4162">
              <w:rPr>
                <w:rFonts w:ascii="Times New Roman" w:hAnsi="Times New Roman"/>
                <w:sz w:val="20"/>
                <w:szCs w:val="20"/>
                <w:lang w:val="ru-RU"/>
              </w:rPr>
              <w:t>МКУ «Управление образования администрации Тужинского муниципального  района»</w:t>
            </w:r>
          </w:p>
          <w:p w:rsidR="00E55839" w:rsidRPr="006C4162" w:rsidRDefault="00E55839" w:rsidP="00A513E8">
            <w:pPr>
              <w:pStyle w:val="a4"/>
              <w:rPr>
                <w:rFonts w:ascii="Times New Roman" w:hAnsi="Times New Roman"/>
                <w:sz w:val="20"/>
                <w:szCs w:val="20"/>
                <w:lang w:val="ru-RU"/>
              </w:rPr>
            </w:pPr>
            <w:r w:rsidRPr="006C4162">
              <w:rPr>
                <w:rFonts w:ascii="Times New Roman" w:hAnsi="Times New Roman"/>
                <w:sz w:val="20"/>
                <w:szCs w:val="20"/>
                <w:lang w:val="ru-RU"/>
              </w:rPr>
              <w:t>(МКОУ СОШ с. Ныр;</w:t>
            </w:r>
          </w:p>
          <w:p w:rsidR="00E55839" w:rsidRPr="006C4162" w:rsidRDefault="00E55839" w:rsidP="00A513E8">
            <w:pPr>
              <w:pStyle w:val="a4"/>
              <w:rPr>
                <w:rFonts w:ascii="Times New Roman" w:hAnsi="Times New Roman"/>
                <w:sz w:val="20"/>
                <w:szCs w:val="20"/>
                <w:lang w:val="ru-RU"/>
              </w:rPr>
            </w:pPr>
            <w:r w:rsidRPr="006C4162">
              <w:rPr>
                <w:rFonts w:ascii="Times New Roman" w:hAnsi="Times New Roman"/>
                <w:sz w:val="20"/>
                <w:szCs w:val="20"/>
                <w:lang w:val="ru-RU"/>
              </w:rPr>
              <w:t>МКОУ ООШ д.Пиштенур;</w:t>
            </w:r>
          </w:p>
          <w:p w:rsidR="00E55839" w:rsidRPr="006C4162" w:rsidRDefault="00E55839" w:rsidP="00A513E8">
            <w:pPr>
              <w:pStyle w:val="a4"/>
              <w:rPr>
                <w:rFonts w:ascii="Times New Roman" w:hAnsi="Times New Roman"/>
                <w:sz w:val="20"/>
                <w:szCs w:val="20"/>
                <w:lang w:val="ru-RU"/>
              </w:rPr>
            </w:pPr>
            <w:r w:rsidRPr="006C4162">
              <w:rPr>
                <w:rFonts w:ascii="Times New Roman" w:hAnsi="Times New Roman"/>
                <w:sz w:val="20"/>
                <w:szCs w:val="20"/>
                <w:lang w:val="ru-RU"/>
              </w:rPr>
              <w:t>МКОУ СОШ с углублённым изучением отдельных предметов пгт</w:t>
            </w:r>
            <w:proofErr w:type="gramStart"/>
            <w:r w:rsidRPr="006C4162">
              <w:rPr>
                <w:rFonts w:ascii="Times New Roman" w:hAnsi="Times New Roman"/>
                <w:sz w:val="20"/>
                <w:szCs w:val="20"/>
                <w:lang w:val="ru-RU"/>
              </w:rPr>
              <w:t xml:space="preserve"> Т</w:t>
            </w:r>
            <w:proofErr w:type="gramEnd"/>
            <w:r w:rsidRPr="006C4162">
              <w:rPr>
                <w:rFonts w:ascii="Times New Roman" w:hAnsi="Times New Roman"/>
                <w:sz w:val="20"/>
                <w:szCs w:val="20"/>
                <w:lang w:val="ru-RU"/>
              </w:rPr>
              <w:t>ужа;</w:t>
            </w:r>
          </w:p>
          <w:p w:rsidR="00E55839" w:rsidRPr="006C4162" w:rsidRDefault="00E55839" w:rsidP="00A513E8">
            <w:pPr>
              <w:pStyle w:val="a4"/>
              <w:rPr>
                <w:rFonts w:ascii="Times New Roman" w:hAnsi="Times New Roman"/>
                <w:sz w:val="20"/>
                <w:szCs w:val="20"/>
                <w:lang w:val="ru-RU"/>
              </w:rPr>
            </w:pPr>
            <w:r w:rsidRPr="006C4162">
              <w:rPr>
                <w:rFonts w:ascii="Times New Roman" w:hAnsi="Times New Roman"/>
                <w:sz w:val="20"/>
                <w:szCs w:val="20"/>
                <w:lang w:val="ru-RU"/>
              </w:rPr>
              <w:t>МКУ ДО ДЮСШ пгт</w:t>
            </w:r>
            <w:proofErr w:type="gramStart"/>
            <w:r w:rsidRPr="006C4162">
              <w:rPr>
                <w:rFonts w:ascii="Times New Roman" w:hAnsi="Times New Roman"/>
                <w:sz w:val="20"/>
                <w:szCs w:val="20"/>
                <w:lang w:val="ru-RU"/>
              </w:rPr>
              <w:t xml:space="preserve"> Т</w:t>
            </w:r>
            <w:proofErr w:type="gramEnd"/>
            <w:r w:rsidRPr="006C4162">
              <w:rPr>
                <w:rFonts w:ascii="Times New Roman" w:hAnsi="Times New Roman"/>
                <w:sz w:val="20"/>
                <w:szCs w:val="20"/>
                <w:lang w:val="ru-RU"/>
              </w:rPr>
              <w:t>ужа;</w:t>
            </w:r>
          </w:p>
          <w:p w:rsidR="00E55839" w:rsidRPr="006C4162" w:rsidRDefault="00E55839" w:rsidP="00A513E8">
            <w:pPr>
              <w:pStyle w:val="a4"/>
              <w:rPr>
                <w:rFonts w:ascii="Times New Roman" w:hAnsi="Times New Roman"/>
                <w:sz w:val="20"/>
                <w:szCs w:val="20"/>
                <w:lang w:val="ru-RU"/>
              </w:rPr>
            </w:pPr>
            <w:r w:rsidRPr="006C4162">
              <w:rPr>
                <w:rFonts w:ascii="Times New Roman" w:hAnsi="Times New Roman"/>
                <w:sz w:val="20"/>
                <w:szCs w:val="20"/>
                <w:lang w:val="ru-RU"/>
              </w:rPr>
              <w:t>МКУ ДО ДДТ пгт</w:t>
            </w:r>
            <w:proofErr w:type="gramStart"/>
            <w:r w:rsidRPr="006C4162">
              <w:rPr>
                <w:rFonts w:ascii="Times New Roman" w:hAnsi="Times New Roman"/>
                <w:sz w:val="20"/>
                <w:szCs w:val="20"/>
                <w:lang w:val="ru-RU"/>
              </w:rPr>
              <w:t xml:space="preserve"> Т</w:t>
            </w:r>
            <w:proofErr w:type="gramEnd"/>
            <w:r w:rsidRPr="006C4162">
              <w:rPr>
                <w:rFonts w:ascii="Times New Roman" w:hAnsi="Times New Roman"/>
                <w:sz w:val="20"/>
                <w:szCs w:val="20"/>
                <w:lang w:val="ru-RU"/>
              </w:rPr>
              <w:t>ужа).</w:t>
            </w:r>
          </w:p>
        </w:tc>
        <w:tc>
          <w:tcPr>
            <w:tcW w:w="400" w:type="pct"/>
            <w:tcBorders>
              <w:top w:val="single" w:sz="4" w:space="0" w:color="auto"/>
              <w:left w:val="single" w:sz="6" w:space="0" w:color="000000"/>
              <w:bottom w:val="single" w:sz="6" w:space="0" w:color="000000"/>
              <w:right w:val="nil"/>
            </w:tcBorders>
            <w:hideMark/>
          </w:tcPr>
          <w:p w:rsidR="00E55839" w:rsidRPr="006C4162" w:rsidRDefault="00E55839" w:rsidP="00A513E8">
            <w:pPr>
              <w:pStyle w:val="a4"/>
              <w:rPr>
                <w:rFonts w:ascii="Times New Roman" w:hAnsi="Times New Roman"/>
                <w:sz w:val="20"/>
                <w:szCs w:val="20"/>
              </w:rPr>
            </w:pPr>
            <w:r w:rsidRPr="006C4162">
              <w:rPr>
                <w:rFonts w:ascii="Times New Roman" w:hAnsi="Times New Roman"/>
                <w:sz w:val="20"/>
                <w:szCs w:val="20"/>
              </w:rPr>
              <w:t>25,0</w:t>
            </w:r>
          </w:p>
        </w:tc>
        <w:tc>
          <w:tcPr>
            <w:tcW w:w="400" w:type="pct"/>
            <w:tcBorders>
              <w:top w:val="single" w:sz="4" w:space="0" w:color="auto"/>
              <w:left w:val="single" w:sz="6" w:space="0" w:color="000000"/>
              <w:bottom w:val="single" w:sz="6" w:space="0" w:color="000000"/>
              <w:right w:val="nil"/>
            </w:tcBorders>
            <w:hideMark/>
          </w:tcPr>
          <w:p w:rsidR="00E55839" w:rsidRPr="006C4162" w:rsidRDefault="00E55839" w:rsidP="00A513E8">
            <w:pPr>
              <w:pStyle w:val="a4"/>
              <w:rPr>
                <w:rFonts w:ascii="Times New Roman" w:hAnsi="Times New Roman"/>
                <w:sz w:val="20"/>
                <w:szCs w:val="20"/>
              </w:rPr>
            </w:pPr>
            <w:r w:rsidRPr="006C4162">
              <w:rPr>
                <w:rFonts w:ascii="Times New Roman" w:hAnsi="Times New Roman"/>
                <w:sz w:val="20"/>
                <w:szCs w:val="20"/>
              </w:rPr>
              <w:t>66,5</w:t>
            </w:r>
          </w:p>
        </w:tc>
        <w:tc>
          <w:tcPr>
            <w:tcW w:w="400" w:type="pct"/>
            <w:tcBorders>
              <w:top w:val="single" w:sz="4" w:space="0" w:color="auto"/>
              <w:left w:val="single" w:sz="6" w:space="0" w:color="000000"/>
              <w:bottom w:val="single" w:sz="6" w:space="0" w:color="000000"/>
              <w:right w:val="single" w:sz="6" w:space="0" w:color="000000"/>
            </w:tcBorders>
            <w:hideMark/>
          </w:tcPr>
          <w:p w:rsidR="00E55839" w:rsidRPr="006C4162" w:rsidRDefault="00E55839" w:rsidP="00A513E8">
            <w:pPr>
              <w:pStyle w:val="a4"/>
              <w:rPr>
                <w:rFonts w:ascii="Times New Roman" w:hAnsi="Times New Roman"/>
                <w:sz w:val="20"/>
                <w:szCs w:val="20"/>
              </w:rPr>
            </w:pPr>
            <w:r w:rsidRPr="006C4162">
              <w:rPr>
                <w:rFonts w:ascii="Times New Roman" w:hAnsi="Times New Roman"/>
                <w:sz w:val="20"/>
                <w:szCs w:val="20"/>
              </w:rPr>
              <w:t>59,6</w:t>
            </w:r>
          </w:p>
        </w:tc>
        <w:tc>
          <w:tcPr>
            <w:tcW w:w="400" w:type="pct"/>
            <w:tcBorders>
              <w:top w:val="single" w:sz="4" w:space="0" w:color="auto"/>
              <w:left w:val="single" w:sz="6" w:space="0" w:color="000000"/>
              <w:bottom w:val="single" w:sz="6" w:space="0" w:color="000000"/>
              <w:right w:val="single" w:sz="6" w:space="0" w:color="000000"/>
            </w:tcBorders>
            <w:hideMark/>
          </w:tcPr>
          <w:p w:rsidR="00E55839" w:rsidRPr="006C4162" w:rsidRDefault="00E55839" w:rsidP="00A513E8">
            <w:pPr>
              <w:pStyle w:val="a4"/>
              <w:rPr>
                <w:rFonts w:ascii="Times New Roman" w:hAnsi="Times New Roman"/>
                <w:sz w:val="20"/>
                <w:szCs w:val="20"/>
              </w:rPr>
            </w:pPr>
            <w:r w:rsidRPr="006C4162">
              <w:rPr>
                <w:rFonts w:ascii="Times New Roman" w:hAnsi="Times New Roman"/>
                <w:sz w:val="20"/>
                <w:szCs w:val="20"/>
              </w:rPr>
              <w:t>78,9</w:t>
            </w:r>
          </w:p>
        </w:tc>
        <w:tc>
          <w:tcPr>
            <w:tcW w:w="400" w:type="pct"/>
            <w:tcBorders>
              <w:top w:val="single" w:sz="4" w:space="0" w:color="auto"/>
              <w:left w:val="single" w:sz="6" w:space="0" w:color="000000"/>
              <w:bottom w:val="single" w:sz="6" w:space="0" w:color="000000"/>
              <w:right w:val="single" w:sz="6" w:space="0" w:color="000000"/>
            </w:tcBorders>
            <w:hideMark/>
          </w:tcPr>
          <w:p w:rsidR="00E55839" w:rsidRPr="006C4162" w:rsidRDefault="00E55839" w:rsidP="00A513E8">
            <w:pPr>
              <w:pStyle w:val="a4"/>
              <w:rPr>
                <w:rFonts w:ascii="Times New Roman" w:hAnsi="Times New Roman"/>
                <w:sz w:val="20"/>
                <w:szCs w:val="20"/>
              </w:rPr>
            </w:pPr>
            <w:r w:rsidRPr="006C4162">
              <w:rPr>
                <w:rFonts w:ascii="Times New Roman" w:hAnsi="Times New Roman"/>
                <w:sz w:val="20"/>
                <w:szCs w:val="20"/>
              </w:rPr>
              <w:t>29,0</w:t>
            </w:r>
          </w:p>
        </w:tc>
        <w:tc>
          <w:tcPr>
            <w:tcW w:w="400" w:type="pct"/>
            <w:tcBorders>
              <w:top w:val="single" w:sz="4" w:space="0" w:color="auto"/>
              <w:left w:val="single" w:sz="6" w:space="0" w:color="000000"/>
              <w:bottom w:val="single" w:sz="4" w:space="0" w:color="auto"/>
              <w:right w:val="single" w:sz="6" w:space="0" w:color="000000"/>
            </w:tcBorders>
          </w:tcPr>
          <w:p w:rsidR="00E55839" w:rsidRPr="006C4162" w:rsidRDefault="00E55839" w:rsidP="00A513E8">
            <w:pPr>
              <w:pStyle w:val="a4"/>
              <w:rPr>
                <w:rFonts w:ascii="Times New Roman" w:hAnsi="Times New Roman"/>
                <w:sz w:val="20"/>
                <w:szCs w:val="20"/>
              </w:rPr>
            </w:pPr>
            <w:r w:rsidRPr="006C4162">
              <w:rPr>
                <w:rFonts w:ascii="Times New Roman" w:hAnsi="Times New Roman"/>
                <w:sz w:val="20"/>
                <w:szCs w:val="20"/>
              </w:rPr>
              <w:t>29,0</w:t>
            </w:r>
          </w:p>
        </w:tc>
        <w:tc>
          <w:tcPr>
            <w:tcW w:w="400" w:type="pct"/>
            <w:tcBorders>
              <w:top w:val="single" w:sz="4" w:space="0" w:color="auto"/>
              <w:left w:val="single" w:sz="6" w:space="0" w:color="000000"/>
              <w:bottom w:val="single" w:sz="4" w:space="0" w:color="auto"/>
              <w:right w:val="single" w:sz="6" w:space="0" w:color="000000"/>
            </w:tcBorders>
          </w:tcPr>
          <w:p w:rsidR="00E55839" w:rsidRPr="006C4162" w:rsidRDefault="00E55839" w:rsidP="00A513E8">
            <w:pPr>
              <w:pStyle w:val="a4"/>
              <w:rPr>
                <w:rFonts w:ascii="Times New Roman" w:hAnsi="Times New Roman"/>
                <w:sz w:val="20"/>
                <w:szCs w:val="20"/>
              </w:rPr>
            </w:pPr>
            <w:r w:rsidRPr="006C4162">
              <w:rPr>
                <w:rFonts w:ascii="Times New Roman" w:hAnsi="Times New Roman"/>
                <w:sz w:val="20"/>
                <w:szCs w:val="20"/>
              </w:rPr>
              <w:t>288,0</w:t>
            </w:r>
          </w:p>
        </w:tc>
      </w:tr>
      <w:tr w:rsidR="00A513E8" w:rsidRPr="006C4162" w:rsidTr="006C4162">
        <w:trPr>
          <w:trHeight w:val="410"/>
        </w:trPr>
        <w:tc>
          <w:tcPr>
            <w:tcW w:w="199" w:type="pct"/>
            <w:vMerge w:val="restart"/>
            <w:tcBorders>
              <w:top w:val="single" w:sz="6" w:space="0" w:color="000000"/>
              <w:left w:val="single" w:sz="6" w:space="0" w:color="000000"/>
              <w:right w:val="nil"/>
            </w:tcBorders>
          </w:tcPr>
          <w:p w:rsidR="00A513E8" w:rsidRPr="006C4162" w:rsidRDefault="00A513E8" w:rsidP="00A513E8">
            <w:pPr>
              <w:pStyle w:val="a4"/>
              <w:rPr>
                <w:rFonts w:ascii="Times New Roman" w:hAnsi="Times New Roman"/>
                <w:sz w:val="20"/>
                <w:szCs w:val="20"/>
              </w:rPr>
            </w:pPr>
            <w:r w:rsidRPr="006C4162">
              <w:rPr>
                <w:rFonts w:ascii="Times New Roman" w:hAnsi="Times New Roman"/>
                <w:sz w:val="20"/>
                <w:szCs w:val="20"/>
              </w:rPr>
              <w:t>5.</w:t>
            </w:r>
          </w:p>
        </w:tc>
        <w:tc>
          <w:tcPr>
            <w:tcW w:w="267" w:type="pct"/>
            <w:vMerge w:val="restart"/>
            <w:tcBorders>
              <w:top w:val="single" w:sz="6" w:space="0" w:color="000000"/>
              <w:left w:val="single" w:sz="6" w:space="0" w:color="000000"/>
              <w:right w:val="nil"/>
            </w:tcBorders>
            <w:hideMark/>
          </w:tcPr>
          <w:p w:rsidR="00A513E8" w:rsidRPr="006C4162" w:rsidRDefault="00A513E8" w:rsidP="00A513E8">
            <w:pPr>
              <w:pStyle w:val="a4"/>
              <w:rPr>
                <w:rFonts w:ascii="Times New Roman" w:hAnsi="Times New Roman"/>
                <w:sz w:val="20"/>
                <w:szCs w:val="20"/>
                <w:highlight w:val="yellow"/>
              </w:rPr>
            </w:pPr>
            <w:r w:rsidRPr="006C4162">
              <w:rPr>
                <w:rFonts w:ascii="Times New Roman" w:hAnsi="Times New Roman"/>
                <w:sz w:val="20"/>
                <w:szCs w:val="20"/>
              </w:rPr>
              <w:t>Мероприятие</w:t>
            </w:r>
          </w:p>
        </w:tc>
        <w:tc>
          <w:tcPr>
            <w:tcW w:w="733" w:type="pct"/>
            <w:vMerge w:val="restart"/>
            <w:tcBorders>
              <w:top w:val="single" w:sz="6" w:space="0" w:color="000000"/>
              <w:left w:val="single" w:sz="6" w:space="0" w:color="000000"/>
              <w:bottom w:val="single" w:sz="6" w:space="0" w:color="000000"/>
              <w:right w:val="nil"/>
            </w:tcBorders>
            <w:hideMark/>
          </w:tcPr>
          <w:p w:rsidR="00A513E8" w:rsidRPr="006C4162" w:rsidRDefault="00A513E8" w:rsidP="00A513E8">
            <w:pPr>
              <w:pStyle w:val="a4"/>
              <w:rPr>
                <w:rFonts w:ascii="Times New Roman" w:hAnsi="Times New Roman"/>
                <w:sz w:val="20"/>
                <w:szCs w:val="20"/>
                <w:lang w:val="ru-RU"/>
              </w:rPr>
            </w:pPr>
            <w:r w:rsidRPr="006C4162">
              <w:rPr>
                <w:rFonts w:ascii="Times New Roman" w:hAnsi="Times New Roman"/>
                <w:sz w:val="20"/>
                <w:szCs w:val="20"/>
                <w:lang w:val="ru-RU"/>
              </w:rPr>
              <w:t xml:space="preserve">«Обеспечение педагогических и руководящих работников образовательных учреждений района методической помощью, поддержка и развитие одарённых </w:t>
            </w:r>
            <w:proofErr w:type="gramStart"/>
            <w:r w:rsidRPr="006C4162">
              <w:rPr>
                <w:rFonts w:ascii="Times New Roman" w:hAnsi="Times New Roman"/>
                <w:sz w:val="20"/>
                <w:szCs w:val="20"/>
                <w:lang w:val="ru-RU"/>
              </w:rPr>
              <w:t>детей</w:t>
            </w:r>
            <w:proofErr w:type="gramEnd"/>
            <w:r w:rsidRPr="006C4162">
              <w:rPr>
                <w:rFonts w:ascii="Times New Roman" w:hAnsi="Times New Roman"/>
                <w:sz w:val="20"/>
                <w:szCs w:val="20"/>
                <w:lang w:val="ru-RU"/>
              </w:rPr>
              <w:t xml:space="preserve"> и обеспечение ведения бюджетного учета и отчетности управления образования и  подведомственных </w:t>
            </w:r>
            <w:r w:rsidRPr="006C4162">
              <w:rPr>
                <w:rFonts w:ascii="Times New Roman" w:hAnsi="Times New Roman"/>
                <w:sz w:val="20"/>
                <w:szCs w:val="20"/>
                <w:lang w:val="ru-RU"/>
              </w:rPr>
              <w:lastRenderedPageBreak/>
              <w:t xml:space="preserve">ему учреждений» </w:t>
            </w:r>
          </w:p>
        </w:tc>
        <w:tc>
          <w:tcPr>
            <w:tcW w:w="1000" w:type="pct"/>
            <w:tcBorders>
              <w:top w:val="nil"/>
              <w:left w:val="single" w:sz="6" w:space="0" w:color="000000"/>
              <w:bottom w:val="single" w:sz="4" w:space="0" w:color="auto"/>
              <w:right w:val="nil"/>
            </w:tcBorders>
            <w:hideMark/>
          </w:tcPr>
          <w:p w:rsidR="00A513E8" w:rsidRPr="006C4162" w:rsidRDefault="00A513E8" w:rsidP="00A513E8">
            <w:pPr>
              <w:pStyle w:val="a4"/>
              <w:rPr>
                <w:rFonts w:ascii="Times New Roman" w:hAnsi="Times New Roman"/>
                <w:sz w:val="20"/>
                <w:szCs w:val="20"/>
              </w:rPr>
            </w:pPr>
            <w:r w:rsidRPr="006C4162">
              <w:rPr>
                <w:rFonts w:ascii="Times New Roman" w:hAnsi="Times New Roman"/>
                <w:sz w:val="20"/>
                <w:szCs w:val="20"/>
              </w:rPr>
              <w:lastRenderedPageBreak/>
              <w:t>Всего</w:t>
            </w:r>
          </w:p>
        </w:tc>
        <w:tc>
          <w:tcPr>
            <w:tcW w:w="400" w:type="pct"/>
            <w:tcBorders>
              <w:top w:val="nil"/>
              <w:left w:val="single" w:sz="6" w:space="0" w:color="000000"/>
              <w:bottom w:val="single" w:sz="4" w:space="0" w:color="auto"/>
              <w:right w:val="nil"/>
            </w:tcBorders>
            <w:hideMark/>
          </w:tcPr>
          <w:p w:rsidR="00A513E8" w:rsidRPr="006C4162" w:rsidRDefault="00A513E8" w:rsidP="00A513E8">
            <w:pPr>
              <w:pStyle w:val="a4"/>
              <w:rPr>
                <w:rFonts w:ascii="Times New Roman" w:hAnsi="Times New Roman"/>
                <w:sz w:val="20"/>
                <w:szCs w:val="20"/>
              </w:rPr>
            </w:pPr>
            <w:r w:rsidRPr="006C4162">
              <w:rPr>
                <w:rFonts w:ascii="Times New Roman" w:hAnsi="Times New Roman"/>
                <w:sz w:val="20"/>
                <w:szCs w:val="20"/>
              </w:rPr>
              <w:t>1 259,6</w:t>
            </w:r>
          </w:p>
        </w:tc>
        <w:tc>
          <w:tcPr>
            <w:tcW w:w="400" w:type="pct"/>
            <w:tcBorders>
              <w:top w:val="nil"/>
              <w:left w:val="single" w:sz="6" w:space="0" w:color="000000"/>
              <w:bottom w:val="single" w:sz="4" w:space="0" w:color="auto"/>
              <w:right w:val="nil"/>
            </w:tcBorders>
            <w:hideMark/>
          </w:tcPr>
          <w:p w:rsidR="00A513E8" w:rsidRPr="006C4162" w:rsidRDefault="00A513E8" w:rsidP="00A513E8">
            <w:pPr>
              <w:pStyle w:val="a4"/>
              <w:rPr>
                <w:rFonts w:ascii="Times New Roman" w:hAnsi="Times New Roman"/>
                <w:sz w:val="20"/>
                <w:szCs w:val="20"/>
              </w:rPr>
            </w:pPr>
            <w:r w:rsidRPr="006C4162">
              <w:rPr>
                <w:rFonts w:ascii="Times New Roman" w:hAnsi="Times New Roman"/>
                <w:sz w:val="20"/>
                <w:szCs w:val="20"/>
              </w:rPr>
              <w:t>1 358,1</w:t>
            </w:r>
          </w:p>
        </w:tc>
        <w:tc>
          <w:tcPr>
            <w:tcW w:w="400" w:type="pct"/>
            <w:tcBorders>
              <w:top w:val="nil"/>
              <w:left w:val="single" w:sz="6" w:space="0" w:color="000000"/>
              <w:bottom w:val="single" w:sz="4" w:space="0" w:color="auto"/>
              <w:right w:val="single" w:sz="6" w:space="0" w:color="000000"/>
            </w:tcBorders>
            <w:hideMark/>
          </w:tcPr>
          <w:p w:rsidR="00A513E8" w:rsidRPr="006C4162" w:rsidRDefault="00A513E8" w:rsidP="00A513E8">
            <w:pPr>
              <w:pStyle w:val="a4"/>
              <w:rPr>
                <w:rFonts w:ascii="Times New Roman" w:hAnsi="Times New Roman"/>
                <w:sz w:val="20"/>
                <w:szCs w:val="20"/>
              </w:rPr>
            </w:pPr>
            <w:r w:rsidRPr="006C4162">
              <w:rPr>
                <w:rFonts w:ascii="Times New Roman" w:hAnsi="Times New Roman"/>
                <w:sz w:val="20"/>
                <w:szCs w:val="20"/>
              </w:rPr>
              <w:t>1 277,4</w:t>
            </w:r>
          </w:p>
        </w:tc>
        <w:tc>
          <w:tcPr>
            <w:tcW w:w="400" w:type="pct"/>
            <w:tcBorders>
              <w:top w:val="nil"/>
              <w:left w:val="single" w:sz="6" w:space="0" w:color="000000"/>
              <w:bottom w:val="single" w:sz="4" w:space="0" w:color="auto"/>
              <w:right w:val="single" w:sz="6" w:space="0" w:color="000000"/>
            </w:tcBorders>
            <w:hideMark/>
          </w:tcPr>
          <w:p w:rsidR="00A513E8" w:rsidRPr="006C4162" w:rsidRDefault="00A513E8" w:rsidP="00A513E8">
            <w:pPr>
              <w:pStyle w:val="a4"/>
              <w:rPr>
                <w:rFonts w:ascii="Times New Roman" w:hAnsi="Times New Roman"/>
                <w:sz w:val="20"/>
                <w:szCs w:val="20"/>
              </w:rPr>
            </w:pPr>
            <w:r w:rsidRPr="006C4162">
              <w:rPr>
                <w:rFonts w:ascii="Times New Roman" w:hAnsi="Times New Roman"/>
                <w:sz w:val="20"/>
                <w:szCs w:val="20"/>
              </w:rPr>
              <w:t>1 648,0</w:t>
            </w:r>
          </w:p>
        </w:tc>
        <w:tc>
          <w:tcPr>
            <w:tcW w:w="400" w:type="pct"/>
            <w:tcBorders>
              <w:top w:val="nil"/>
              <w:left w:val="single" w:sz="6" w:space="0" w:color="000000"/>
              <w:bottom w:val="single" w:sz="4" w:space="0" w:color="auto"/>
              <w:right w:val="single" w:sz="4" w:space="0" w:color="auto"/>
            </w:tcBorders>
            <w:hideMark/>
          </w:tcPr>
          <w:p w:rsidR="00A513E8" w:rsidRPr="006C4162" w:rsidRDefault="00A513E8" w:rsidP="00A513E8">
            <w:pPr>
              <w:pStyle w:val="a4"/>
              <w:rPr>
                <w:rFonts w:ascii="Times New Roman" w:hAnsi="Times New Roman"/>
                <w:sz w:val="20"/>
                <w:szCs w:val="20"/>
              </w:rPr>
            </w:pPr>
            <w:r w:rsidRPr="006C4162">
              <w:rPr>
                <w:rFonts w:ascii="Times New Roman" w:hAnsi="Times New Roman"/>
                <w:sz w:val="20"/>
                <w:szCs w:val="20"/>
              </w:rPr>
              <w:t>2 023,8</w:t>
            </w:r>
          </w:p>
        </w:tc>
        <w:tc>
          <w:tcPr>
            <w:tcW w:w="400" w:type="pct"/>
            <w:tcBorders>
              <w:top w:val="single" w:sz="4" w:space="0" w:color="auto"/>
              <w:left w:val="single" w:sz="4" w:space="0" w:color="auto"/>
              <w:bottom w:val="single" w:sz="4" w:space="0" w:color="auto"/>
              <w:right w:val="single" w:sz="4" w:space="0" w:color="auto"/>
            </w:tcBorders>
          </w:tcPr>
          <w:p w:rsidR="00A513E8" w:rsidRPr="006C4162" w:rsidRDefault="00A513E8" w:rsidP="00A513E8">
            <w:pPr>
              <w:pStyle w:val="a4"/>
              <w:rPr>
                <w:rFonts w:ascii="Times New Roman" w:hAnsi="Times New Roman"/>
                <w:sz w:val="20"/>
                <w:szCs w:val="20"/>
              </w:rPr>
            </w:pPr>
            <w:r w:rsidRPr="006C4162">
              <w:rPr>
                <w:rFonts w:ascii="Times New Roman" w:hAnsi="Times New Roman"/>
                <w:sz w:val="20"/>
                <w:szCs w:val="20"/>
              </w:rPr>
              <w:t>1 784,9</w:t>
            </w:r>
          </w:p>
        </w:tc>
        <w:tc>
          <w:tcPr>
            <w:tcW w:w="400" w:type="pct"/>
            <w:tcBorders>
              <w:top w:val="single" w:sz="4" w:space="0" w:color="auto"/>
              <w:left w:val="single" w:sz="4" w:space="0" w:color="auto"/>
              <w:bottom w:val="single" w:sz="4" w:space="0" w:color="auto"/>
              <w:right w:val="single" w:sz="4" w:space="0" w:color="auto"/>
            </w:tcBorders>
          </w:tcPr>
          <w:p w:rsidR="00A513E8" w:rsidRPr="006C4162" w:rsidRDefault="00A513E8" w:rsidP="00A513E8">
            <w:pPr>
              <w:pStyle w:val="a4"/>
              <w:rPr>
                <w:rFonts w:ascii="Times New Roman" w:hAnsi="Times New Roman"/>
                <w:sz w:val="20"/>
                <w:szCs w:val="20"/>
              </w:rPr>
            </w:pPr>
            <w:r w:rsidRPr="006C4162">
              <w:rPr>
                <w:rFonts w:ascii="Times New Roman" w:hAnsi="Times New Roman"/>
                <w:sz w:val="20"/>
                <w:szCs w:val="20"/>
              </w:rPr>
              <w:t>9 351,8</w:t>
            </w:r>
          </w:p>
        </w:tc>
      </w:tr>
      <w:tr w:rsidR="00A513E8" w:rsidRPr="006C4162" w:rsidTr="006C4162">
        <w:trPr>
          <w:trHeight w:val="2463"/>
        </w:trPr>
        <w:tc>
          <w:tcPr>
            <w:tcW w:w="199" w:type="pct"/>
            <w:vMerge/>
            <w:tcBorders>
              <w:left w:val="single" w:sz="6" w:space="0" w:color="000000"/>
              <w:bottom w:val="nil"/>
              <w:right w:val="nil"/>
            </w:tcBorders>
          </w:tcPr>
          <w:p w:rsidR="00A513E8" w:rsidRPr="006C4162" w:rsidRDefault="00A513E8" w:rsidP="00A513E8">
            <w:pPr>
              <w:pStyle w:val="a4"/>
              <w:rPr>
                <w:rFonts w:ascii="Times New Roman" w:hAnsi="Times New Roman"/>
                <w:sz w:val="20"/>
                <w:szCs w:val="20"/>
              </w:rPr>
            </w:pPr>
          </w:p>
        </w:tc>
        <w:tc>
          <w:tcPr>
            <w:tcW w:w="267" w:type="pct"/>
            <w:vMerge/>
            <w:tcBorders>
              <w:left w:val="single" w:sz="6" w:space="0" w:color="000000"/>
              <w:bottom w:val="nil"/>
              <w:right w:val="nil"/>
            </w:tcBorders>
            <w:hideMark/>
          </w:tcPr>
          <w:p w:rsidR="00A513E8" w:rsidRPr="006C4162" w:rsidRDefault="00A513E8" w:rsidP="00A513E8">
            <w:pPr>
              <w:pStyle w:val="a4"/>
              <w:rPr>
                <w:rFonts w:ascii="Times New Roman" w:hAnsi="Times New Roman"/>
                <w:sz w:val="20"/>
                <w:szCs w:val="20"/>
              </w:rPr>
            </w:pPr>
          </w:p>
        </w:tc>
        <w:tc>
          <w:tcPr>
            <w:tcW w:w="733" w:type="pct"/>
            <w:vMerge/>
            <w:tcBorders>
              <w:top w:val="nil"/>
              <w:left w:val="single" w:sz="6" w:space="0" w:color="000000"/>
              <w:bottom w:val="single" w:sz="6" w:space="0" w:color="000000"/>
              <w:right w:val="nil"/>
            </w:tcBorders>
            <w:hideMark/>
          </w:tcPr>
          <w:p w:rsidR="00A513E8" w:rsidRPr="006C4162" w:rsidRDefault="00A513E8" w:rsidP="00A513E8">
            <w:pPr>
              <w:pStyle w:val="a4"/>
              <w:rPr>
                <w:rFonts w:ascii="Times New Roman" w:hAnsi="Times New Roman"/>
                <w:sz w:val="20"/>
                <w:szCs w:val="20"/>
              </w:rPr>
            </w:pPr>
          </w:p>
        </w:tc>
        <w:tc>
          <w:tcPr>
            <w:tcW w:w="1000" w:type="pct"/>
            <w:tcBorders>
              <w:top w:val="single" w:sz="4" w:space="0" w:color="auto"/>
              <w:left w:val="single" w:sz="6" w:space="0" w:color="000000"/>
              <w:bottom w:val="single" w:sz="6" w:space="0" w:color="000000"/>
              <w:right w:val="nil"/>
            </w:tcBorders>
            <w:hideMark/>
          </w:tcPr>
          <w:p w:rsidR="00A513E8" w:rsidRPr="006C4162" w:rsidRDefault="00A513E8" w:rsidP="00A513E8">
            <w:pPr>
              <w:pStyle w:val="a4"/>
              <w:rPr>
                <w:rFonts w:ascii="Times New Roman" w:hAnsi="Times New Roman"/>
                <w:sz w:val="20"/>
                <w:szCs w:val="20"/>
                <w:lang w:val="ru-RU"/>
              </w:rPr>
            </w:pPr>
            <w:r w:rsidRPr="006C4162">
              <w:rPr>
                <w:rFonts w:ascii="Times New Roman" w:hAnsi="Times New Roman"/>
                <w:sz w:val="20"/>
                <w:szCs w:val="20"/>
                <w:lang w:val="ru-RU"/>
              </w:rPr>
              <w:t>Муниципальное казённое учреждение «Управление образования администрации Тужинского муниципального района»</w:t>
            </w:r>
          </w:p>
        </w:tc>
        <w:tc>
          <w:tcPr>
            <w:tcW w:w="400" w:type="pct"/>
            <w:tcBorders>
              <w:top w:val="single" w:sz="4" w:space="0" w:color="auto"/>
              <w:left w:val="single" w:sz="6" w:space="0" w:color="000000"/>
              <w:bottom w:val="single" w:sz="6" w:space="0" w:color="000000"/>
              <w:right w:val="nil"/>
            </w:tcBorders>
            <w:hideMark/>
          </w:tcPr>
          <w:p w:rsidR="00A513E8" w:rsidRPr="006C4162" w:rsidRDefault="00A513E8" w:rsidP="00A513E8">
            <w:pPr>
              <w:pStyle w:val="a4"/>
              <w:rPr>
                <w:rFonts w:ascii="Times New Roman" w:hAnsi="Times New Roman"/>
                <w:sz w:val="20"/>
                <w:szCs w:val="20"/>
              </w:rPr>
            </w:pPr>
            <w:r w:rsidRPr="006C4162">
              <w:rPr>
                <w:rFonts w:ascii="Times New Roman" w:hAnsi="Times New Roman"/>
                <w:sz w:val="20"/>
                <w:szCs w:val="20"/>
              </w:rPr>
              <w:t>1 259,6</w:t>
            </w:r>
          </w:p>
        </w:tc>
        <w:tc>
          <w:tcPr>
            <w:tcW w:w="400" w:type="pct"/>
            <w:tcBorders>
              <w:top w:val="single" w:sz="4" w:space="0" w:color="auto"/>
              <w:left w:val="single" w:sz="6" w:space="0" w:color="000000"/>
              <w:bottom w:val="single" w:sz="6" w:space="0" w:color="000000"/>
              <w:right w:val="nil"/>
            </w:tcBorders>
            <w:hideMark/>
          </w:tcPr>
          <w:p w:rsidR="00A513E8" w:rsidRPr="006C4162" w:rsidRDefault="00A513E8" w:rsidP="00A513E8">
            <w:pPr>
              <w:pStyle w:val="a4"/>
              <w:rPr>
                <w:rFonts w:ascii="Times New Roman" w:hAnsi="Times New Roman"/>
                <w:sz w:val="20"/>
                <w:szCs w:val="20"/>
              </w:rPr>
            </w:pPr>
            <w:r w:rsidRPr="006C4162">
              <w:rPr>
                <w:rFonts w:ascii="Times New Roman" w:hAnsi="Times New Roman"/>
                <w:sz w:val="20"/>
                <w:szCs w:val="20"/>
              </w:rPr>
              <w:t>1 358,1</w:t>
            </w:r>
          </w:p>
        </w:tc>
        <w:tc>
          <w:tcPr>
            <w:tcW w:w="400" w:type="pct"/>
            <w:tcBorders>
              <w:top w:val="single" w:sz="4" w:space="0" w:color="auto"/>
              <w:left w:val="single" w:sz="6" w:space="0" w:color="000000"/>
              <w:bottom w:val="single" w:sz="6" w:space="0" w:color="000000"/>
              <w:right w:val="single" w:sz="6" w:space="0" w:color="000000"/>
            </w:tcBorders>
            <w:hideMark/>
          </w:tcPr>
          <w:p w:rsidR="00A513E8" w:rsidRPr="006C4162" w:rsidRDefault="00A513E8" w:rsidP="00A513E8">
            <w:pPr>
              <w:pStyle w:val="a4"/>
              <w:rPr>
                <w:rFonts w:ascii="Times New Roman" w:hAnsi="Times New Roman"/>
                <w:sz w:val="20"/>
                <w:szCs w:val="20"/>
              </w:rPr>
            </w:pPr>
            <w:r w:rsidRPr="006C4162">
              <w:rPr>
                <w:rFonts w:ascii="Times New Roman" w:hAnsi="Times New Roman"/>
                <w:sz w:val="20"/>
                <w:szCs w:val="20"/>
              </w:rPr>
              <w:t>1 277,4</w:t>
            </w:r>
          </w:p>
        </w:tc>
        <w:tc>
          <w:tcPr>
            <w:tcW w:w="400" w:type="pct"/>
            <w:tcBorders>
              <w:top w:val="single" w:sz="4" w:space="0" w:color="auto"/>
              <w:left w:val="single" w:sz="6" w:space="0" w:color="000000"/>
              <w:bottom w:val="single" w:sz="6" w:space="0" w:color="000000"/>
              <w:right w:val="single" w:sz="6" w:space="0" w:color="000000"/>
            </w:tcBorders>
            <w:hideMark/>
          </w:tcPr>
          <w:p w:rsidR="00A513E8" w:rsidRPr="006C4162" w:rsidRDefault="00A513E8" w:rsidP="00A513E8">
            <w:pPr>
              <w:pStyle w:val="a4"/>
              <w:rPr>
                <w:rFonts w:ascii="Times New Roman" w:hAnsi="Times New Roman"/>
                <w:sz w:val="20"/>
                <w:szCs w:val="20"/>
              </w:rPr>
            </w:pPr>
            <w:r w:rsidRPr="006C4162">
              <w:rPr>
                <w:rFonts w:ascii="Times New Roman" w:hAnsi="Times New Roman"/>
                <w:sz w:val="20"/>
                <w:szCs w:val="20"/>
              </w:rPr>
              <w:t>1 648,0</w:t>
            </w:r>
          </w:p>
        </w:tc>
        <w:tc>
          <w:tcPr>
            <w:tcW w:w="400" w:type="pct"/>
            <w:tcBorders>
              <w:top w:val="single" w:sz="4" w:space="0" w:color="auto"/>
              <w:left w:val="single" w:sz="6" w:space="0" w:color="000000"/>
              <w:bottom w:val="single" w:sz="6" w:space="0" w:color="000000"/>
              <w:right w:val="single" w:sz="6" w:space="0" w:color="000000"/>
            </w:tcBorders>
            <w:hideMark/>
          </w:tcPr>
          <w:p w:rsidR="00A513E8" w:rsidRPr="006C4162" w:rsidRDefault="00A513E8" w:rsidP="00A513E8">
            <w:pPr>
              <w:pStyle w:val="a4"/>
              <w:rPr>
                <w:rFonts w:ascii="Times New Roman" w:hAnsi="Times New Roman"/>
                <w:sz w:val="20"/>
                <w:szCs w:val="20"/>
              </w:rPr>
            </w:pPr>
            <w:r w:rsidRPr="006C4162">
              <w:rPr>
                <w:rFonts w:ascii="Times New Roman" w:hAnsi="Times New Roman"/>
                <w:sz w:val="20"/>
                <w:szCs w:val="20"/>
              </w:rPr>
              <w:t>2 023,8</w:t>
            </w:r>
          </w:p>
        </w:tc>
        <w:tc>
          <w:tcPr>
            <w:tcW w:w="400" w:type="pct"/>
            <w:tcBorders>
              <w:top w:val="single" w:sz="4" w:space="0" w:color="auto"/>
              <w:left w:val="single" w:sz="6" w:space="0" w:color="000000"/>
              <w:bottom w:val="nil"/>
              <w:right w:val="single" w:sz="6" w:space="0" w:color="000000"/>
            </w:tcBorders>
          </w:tcPr>
          <w:p w:rsidR="00A513E8" w:rsidRPr="006C4162" w:rsidRDefault="00A513E8" w:rsidP="00A513E8">
            <w:pPr>
              <w:pStyle w:val="a4"/>
              <w:rPr>
                <w:rFonts w:ascii="Times New Roman" w:hAnsi="Times New Roman"/>
                <w:sz w:val="20"/>
                <w:szCs w:val="20"/>
              </w:rPr>
            </w:pPr>
            <w:r w:rsidRPr="006C4162">
              <w:rPr>
                <w:rFonts w:ascii="Times New Roman" w:hAnsi="Times New Roman"/>
                <w:sz w:val="20"/>
                <w:szCs w:val="20"/>
              </w:rPr>
              <w:t>1 784,9</w:t>
            </w:r>
          </w:p>
        </w:tc>
        <w:tc>
          <w:tcPr>
            <w:tcW w:w="400" w:type="pct"/>
            <w:tcBorders>
              <w:top w:val="single" w:sz="4" w:space="0" w:color="auto"/>
              <w:left w:val="single" w:sz="6" w:space="0" w:color="000000"/>
              <w:bottom w:val="nil"/>
              <w:right w:val="single" w:sz="6" w:space="0" w:color="000000"/>
            </w:tcBorders>
          </w:tcPr>
          <w:p w:rsidR="00A513E8" w:rsidRPr="006C4162" w:rsidRDefault="00A513E8" w:rsidP="00A513E8">
            <w:pPr>
              <w:pStyle w:val="a4"/>
              <w:rPr>
                <w:rFonts w:ascii="Times New Roman" w:hAnsi="Times New Roman"/>
                <w:sz w:val="20"/>
                <w:szCs w:val="20"/>
              </w:rPr>
            </w:pPr>
            <w:r w:rsidRPr="006C4162">
              <w:rPr>
                <w:rFonts w:ascii="Times New Roman" w:hAnsi="Times New Roman"/>
                <w:sz w:val="20"/>
                <w:szCs w:val="20"/>
              </w:rPr>
              <w:t>9 351,8</w:t>
            </w:r>
          </w:p>
        </w:tc>
      </w:tr>
      <w:tr w:rsidR="00E55839" w:rsidRPr="006C4162" w:rsidTr="006C41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977"/>
        </w:trPr>
        <w:tc>
          <w:tcPr>
            <w:tcW w:w="199" w:type="pct"/>
            <w:vMerge w:val="restart"/>
          </w:tcPr>
          <w:p w:rsidR="00E55839" w:rsidRPr="006C4162" w:rsidRDefault="00E55839" w:rsidP="00A513E8">
            <w:pPr>
              <w:pStyle w:val="a4"/>
              <w:rPr>
                <w:rFonts w:ascii="Times New Roman" w:hAnsi="Times New Roman"/>
                <w:sz w:val="20"/>
                <w:szCs w:val="20"/>
              </w:rPr>
            </w:pPr>
            <w:r w:rsidRPr="006C4162">
              <w:rPr>
                <w:rFonts w:ascii="Times New Roman" w:hAnsi="Times New Roman"/>
                <w:sz w:val="20"/>
                <w:szCs w:val="20"/>
              </w:rPr>
              <w:lastRenderedPageBreak/>
              <w:t>6.</w:t>
            </w:r>
          </w:p>
        </w:tc>
        <w:tc>
          <w:tcPr>
            <w:tcW w:w="267" w:type="pct"/>
            <w:vMerge w:val="restart"/>
          </w:tcPr>
          <w:p w:rsidR="00E55839" w:rsidRPr="006C4162" w:rsidRDefault="00E55839" w:rsidP="00A513E8">
            <w:pPr>
              <w:pStyle w:val="a4"/>
              <w:rPr>
                <w:rFonts w:ascii="Times New Roman" w:hAnsi="Times New Roman"/>
                <w:sz w:val="20"/>
                <w:szCs w:val="20"/>
              </w:rPr>
            </w:pPr>
            <w:r w:rsidRPr="006C4162">
              <w:rPr>
                <w:rFonts w:ascii="Times New Roman" w:hAnsi="Times New Roman"/>
                <w:sz w:val="20"/>
                <w:szCs w:val="20"/>
              </w:rPr>
              <w:t>Мероприятие</w:t>
            </w:r>
          </w:p>
        </w:tc>
        <w:tc>
          <w:tcPr>
            <w:tcW w:w="733" w:type="pct"/>
            <w:vMerge w:val="restart"/>
          </w:tcPr>
          <w:p w:rsidR="00E55839" w:rsidRPr="006C4162" w:rsidRDefault="00E55839" w:rsidP="00A513E8">
            <w:pPr>
              <w:pStyle w:val="a4"/>
              <w:rPr>
                <w:rFonts w:ascii="Times New Roman" w:hAnsi="Times New Roman"/>
                <w:sz w:val="20"/>
                <w:szCs w:val="20"/>
                <w:lang w:val="ru-RU"/>
              </w:rPr>
            </w:pPr>
            <w:r w:rsidRPr="006C4162">
              <w:rPr>
                <w:rFonts w:ascii="Times New Roman" w:hAnsi="Times New Roman"/>
                <w:sz w:val="20"/>
                <w:szCs w:val="20"/>
                <w:lang w:val="ru-RU"/>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1000" w:type="pct"/>
          </w:tcPr>
          <w:p w:rsidR="00E55839" w:rsidRPr="006C4162" w:rsidRDefault="00E55839" w:rsidP="00A513E8">
            <w:pPr>
              <w:pStyle w:val="a4"/>
              <w:rPr>
                <w:rFonts w:ascii="Times New Roman" w:hAnsi="Times New Roman"/>
                <w:sz w:val="20"/>
                <w:szCs w:val="20"/>
              </w:rPr>
            </w:pPr>
            <w:r w:rsidRPr="006C4162">
              <w:rPr>
                <w:rFonts w:ascii="Times New Roman" w:hAnsi="Times New Roman"/>
                <w:sz w:val="20"/>
                <w:szCs w:val="20"/>
              </w:rPr>
              <w:t>Всего</w:t>
            </w:r>
          </w:p>
        </w:tc>
        <w:tc>
          <w:tcPr>
            <w:tcW w:w="400" w:type="pct"/>
          </w:tcPr>
          <w:p w:rsidR="00E55839" w:rsidRPr="006C4162" w:rsidRDefault="00E55839" w:rsidP="00A513E8">
            <w:pPr>
              <w:pStyle w:val="a4"/>
              <w:rPr>
                <w:rFonts w:ascii="Times New Roman" w:hAnsi="Times New Roman"/>
                <w:sz w:val="20"/>
                <w:szCs w:val="20"/>
              </w:rPr>
            </w:pPr>
            <w:r w:rsidRPr="006C4162">
              <w:rPr>
                <w:rFonts w:ascii="Times New Roman" w:hAnsi="Times New Roman"/>
                <w:sz w:val="20"/>
                <w:szCs w:val="20"/>
              </w:rPr>
              <w:t>0</w:t>
            </w:r>
          </w:p>
        </w:tc>
        <w:tc>
          <w:tcPr>
            <w:tcW w:w="400" w:type="pct"/>
          </w:tcPr>
          <w:p w:rsidR="00E55839" w:rsidRPr="006C4162" w:rsidRDefault="00E55839" w:rsidP="00A513E8">
            <w:pPr>
              <w:pStyle w:val="a4"/>
              <w:rPr>
                <w:rFonts w:ascii="Times New Roman" w:hAnsi="Times New Roman"/>
                <w:sz w:val="20"/>
                <w:szCs w:val="20"/>
              </w:rPr>
            </w:pPr>
            <w:r w:rsidRPr="006C4162">
              <w:rPr>
                <w:rFonts w:ascii="Times New Roman" w:hAnsi="Times New Roman"/>
                <w:sz w:val="20"/>
                <w:szCs w:val="20"/>
              </w:rPr>
              <w:t>26,6</w:t>
            </w:r>
          </w:p>
        </w:tc>
        <w:tc>
          <w:tcPr>
            <w:tcW w:w="400" w:type="pct"/>
          </w:tcPr>
          <w:p w:rsidR="00E55839" w:rsidRPr="006C4162" w:rsidRDefault="00E55839" w:rsidP="00A513E8">
            <w:pPr>
              <w:pStyle w:val="a4"/>
              <w:rPr>
                <w:rFonts w:ascii="Times New Roman" w:hAnsi="Times New Roman"/>
                <w:sz w:val="20"/>
                <w:szCs w:val="20"/>
              </w:rPr>
            </w:pPr>
            <w:r w:rsidRPr="006C4162">
              <w:rPr>
                <w:rFonts w:ascii="Times New Roman" w:hAnsi="Times New Roman"/>
                <w:sz w:val="20"/>
                <w:szCs w:val="20"/>
              </w:rPr>
              <w:t>25,0</w:t>
            </w:r>
          </w:p>
        </w:tc>
        <w:tc>
          <w:tcPr>
            <w:tcW w:w="400" w:type="pct"/>
          </w:tcPr>
          <w:p w:rsidR="00E55839" w:rsidRPr="006C4162" w:rsidRDefault="00E55839" w:rsidP="00A513E8">
            <w:pPr>
              <w:pStyle w:val="a4"/>
              <w:rPr>
                <w:rFonts w:ascii="Times New Roman" w:hAnsi="Times New Roman"/>
                <w:sz w:val="20"/>
                <w:szCs w:val="20"/>
              </w:rPr>
            </w:pPr>
            <w:r w:rsidRPr="006C4162">
              <w:rPr>
                <w:rFonts w:ascii="Times New Roman" w:hAnsi="Times New Roman"/>
                <w:sz w:val="20"/>
                <w:szCs w:val="20"/>
              </w:rPr>
              <w:t>0</w:t>
            </w:r>
          </w:p>
        </w:tc>
        <w:tc>
          <w:tcPr>
            <w:tcW w:w="400" w:type="pct"/>
          </w:tcPr>
          <w:p w:rsidR="00E55839" w:rsidRPr="006C4162" w:rsidRDefault="00E55839" w:rsidP="00A513E8">
            <w:pPr>
              <w:pStyle w:val="a4"/>
              <w:rPr>
                <w:rFonts w:ascii="Times New Roman" w:hAnsi="Times New Roman"/>
                <w:sz w:val="20"/>
                <w:szCs w:val="20"/>
              </w:rPr>
            </w:pPr>
            <w:r w:rsidRPr="006C4162">
              <w:rPr>
                <w:rFonts w:ascii="Times New Roman" w:hAnsi="Times New Roman"/>
                <w:sz w:val="20"/>
                <w:szCs w:val="20"/>
              </w:rPr>
              <w:t>0</w:t>
            </w:r>
          </w:p>
        </w:tc>
        <w:tc>
          <w:tcPr>
            <w:tcW w:w="400" w:type="pct"/>
          </w:tcPr>
          <w:p w:rsidR="00E55839" w:rsidRPr="006C4162" w:rsidRDefault="00E55839" w:rsidP="00A513E8">
            <w:pPr>
              <w:pStyle w:val="a4"/>
              <w:rPr>
                <w:rFonts w:ascii="Times New Roman" w:hAnsi="Times New Roman"/>
                <w:sz w:val="20"/>
                <w:szCs w:val="20"/>
              </w:rPr>
            </w:pPr>
            <w:r w:rsidRPr="006C4162">
              <w:rPr>
                <w:rFonts w:ascii="Times New Roman" w:hAnsi="Times New Roman"/>
                <w:sz w:val="20"/>
                <w:szCs w:val="20"/>
              </w:rPr>
              <w:t>0</w:t>
            </w:r>
          </w:p>
        </w:tc>
        <w:tc>
          <w:tcPr>
            <w:tcW w:w="400" w:type="pct"/>
          </w:tcPr>
          <w:p w:rsidR="00E55839" w:rsidRPr="006C4162" w:rsidRDefault="00E55839" w:rsidP="00A513E8">
            <w:pPr>
              <w:pStyle w:val="a4"/>
              <w:rPr>
                <w:rFonts w:ascii="Times New Roman" w:hAnsi="Times New Roman"/>
                <w:sz w:val="20"/>
                <w:szCs w:val="20"/>
              </w:rPr>
            </w:pPr>
            <w:r w:rsidRPr="006C4162">
              <w:rPr>
                <w:rFonts w:ascii="Times New Roman" w:hAnsi="Times New Roman"/>
                <w:sz w:val="20"/>
                <w:szCs w:val="20"/>
              </w:rPr>
              <w:t>51,6</w:t>
            </w:r>
          </w:p>
        </w:tc>
      </w:tr>
      <w:tr w:rsidR="00E55839" w:rsidRPr="006C4162" w:rsidTr="006C41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1380"/>
        </w:trPr>
        <w:tc>
          <w:tcPr>
            <w:tcW w:w="199" w:type="pct"/>
            <w:vMerge/>
          </w:tcPr>
          <w:p w:rsidR="00E55839" w:rsidRPr="006C4162" w:rsidRDefault="00E55839" w:rsidP="00A513E8">
            <w:pPr>
              <w:pStyle w:val="a4"/>
              <w:rPr>
                <w:rFonts w:ascii="Times New Roman" w:hAnsi="Times New Roman"/>
                <w:sz w:val="20"/>
                <w:szCs w:val="20"/>
              </w:rPr>
            </w:pPr>
          </w:p>
        </w:tc>
        <w:tc>
          <w:tcPr>
            <w:tcW w:w="267" w:type="pct"/>
            <w:vMerge/>
          </w:tcPr>
          <w:p w:rsidR="00E55839" w:rsidRPr="006C4162" w:rsidRDefault="00E55839" w:rsidP="00A513E8">
            <w:pPr>
              <w:pStyle w:val="a4"/>
              <w:rPr>
                <w:rFonts w:ascii="Times New Roman" w:hAnsi="Times New Roman"/>
                <w:sz w:val="20"/>
                <w:szCs w:val="20"/>
              </w:rPr>
            </w:pPr>
          </w:p>
        </w:tc>
        <w:tc>
          <w:tcPr>
            <w:tcW w:w="733" w:type="pct"/>
            <w:vMerge/>
          </w:tcPr>
          <w:p w:rsidR="00E55839" w:rsidRPr="006C4162" w:rsidRDefault="00E55839" w:rsidP="00A513E8">
            <w:pPr>
              <w:pStyle w:val="a4"/>
              <w:rPr>
                <w:rFonts w:ascii="Times New Roman" w:hAnsi="Times New Roman"/>
                <w:sz w:val="20"/>
                <w:szCs w:val="20"/>
              </w:rPr>
            </w:pPr>
          </w:p>
        </w:tc>
        <w:tc>
          <w:tcPr>
            <w:tcW w:w="1000" w:type="pct"/>
          </w:tcPr>
          <w:p w:rsidR="00E55839" w:rsidRPr="006C4162" w:rsidRDefault="00E55839" w:rsidP="00A513E8">
            <w:pPr>
              <w:pStyle w:val="a4"/>
              <w:rPr>
                <w:rFonts w:ascii="Times New Roman" w:hAnsi="Times New Roman"/>
                <w:sz w:val="20"/>
                <w:szCs w:val="20"/>
                <w:lang w:val="ru-RU"/>
              </w:rPr>
            </w:pPr>
            <w:r w:rsidRPr="006C4162">
              <w:rPr>
                <w:rFonts w:ascii="Times New Roman" w:hAnsi="Times New Roman"/>
                <w:sz w:val="20"/>
                <w:szCs w:val="20"/>
                <w:lang w:val="ru-RU"/>
              </w:rPr>
              <w:t>МКУ «Управление образования администрации Тужинского муниципального  района»</w:t>
            </w:r>
          </w:p>
          <w:p w:rsidR="00E55839" w:rsidRPr="006C4162" w:rsidRDefault="00E55839" w:rsidP="00A513E8">
            <w:pPr>
              <w:pStyle w:val="a4"/>
              <w:rPr>
                <w:rFonts w:ascii="Times New Roman" w:hAnsi="Times New Roman"/>
                <w:sz w:val="20"/>
                <w:szCs w:val="20"/>
              </w:rPr>
            </w:pPr>
            <w:r w:rsidRPr="006C4162">
              <w:rPr>
                <w:rFonts w:ascii="Times New Roman" w:hAnsi="Times New Roman"/>
                <w:sz w:val="20"/>
                <w:szCs w:val="20"/>
              </w:rPr>
              <w:t>(МКОУ СОШ с. Ныр).</w:t>
            </w:r>
          </w:p>
        </w:tc>
        <w:tc>
          <w:tcPr>
            <w:tcW w:w="400" w:type="pct"/>
          </w:tcPr>
          <w:p w:rsidR="00E55839" w:rsidRPr="006C4162" w:rsidRDefault="00E55839" w:rsidP="00A513E8">
            <w:pPr>
              <w:pStyle w:val="a4"/>
              <w:rPr>
                <w:rFonts w:ascii="Times New Roman" w:hAnsi="Times New Roman"/>
                <w:sz w:val="20"/>
                <w:szCs w:val="20"/>
              </w:rPr>
            </w:pPr>
            <w:r w:rsidRPr="006C4162">
              <w:rPr>
                <w:rFonts w:ascii="Times New Roman" w:hAnsi="Times New Roman"/>
                <w:sz w:val="20"/>
                <w:szCs w:val="20"/>
              </w:rPr>
              <w:t>0</w:t>
            </w:r>
          </w:p>
        </w:tc>
        <w:tc>
          <w:tcPr>
            <w:tcW w:w="400" w:type="pct"/>
          </w:tcPr>
          <w:p w:rsidR="00E55839" w:rsidRPr="006C4162" w:rsidRDefault="00E55839" w:rsidP="00A513E8">
            <w:pPr>
              <w:pStyle w:val="a4"/>
              <w:rPr>
                <w:rFonts w:ascii="Times New Roman" w:hAnsi="Times New Roman"/>
                <w:sz w:val="20"/>
                <w:szCs w:val="20"/>
              </w:rPr>
            </w:pPr>
            <w:r w:rsidRPr="006C4162">
              <w:rPr>
                <w:rFonts w:ascii="Times New Roman" w:hAnsi="Times New Roman"/>
                <w:sz w:val="20"/>
                <w:szCs w:val="20"/>
              </w:rPr>
              <w:t>26,6</w:t>
            </w:r>
          </w:p>
        </w:tc>
        <w:tc>
          <w:tcPr>
            <w:tcW w:w="400" w:type="pct"/>
          </w:tcPr>
          <w:p w:rsidR="00E55839" w:rsidRPr="006C4162" w:rsidRDefault="00E55839" w:rsidP="00A513E8">
            <w:pPr>
              <w:pStyle w:val="a4"/>
              <w:rPr>
                <w:rFonts w:ascii="Times New Roman" w:hAnsi="Times New Roman"/>
                <w:sz w:val="20"/>
                <w:szCs w:val="20"/>
              </w:rPr>
            </w:pPr>
            <w:r w:rsidRPr="006C4162">
              <w:rPr>
                <w:rFonts w:ascii="Times New Roman" w:hAnsi="Times New Roman"/>
                <w:sz w:val="20"/>
                <w:szCs w:val="20"/>
              </w:rPr>
              <w:t>25,0</w:t>
            </w:r>
          </w:p>
        </w:tc>
        <w:tc>
          <w:tcPr>
            <w:tcW w:w="400" w:type="pct"/>
          </w:tcPr>
          <w:p w:rsidR="00E55839" w:rsidRPr="006C4162" w:rsidRDefault="00E55839" w:rsidP="00A513E8">
            <w:pPr>
              <w:pStyle w:val="a4"/>
              <w:rPr>
                <w:rFonts w:ascii="Times New Roman" w:hAnsi="Times New Roman"/>
                <w:sz w:val="20"/>
                <w:szCs w:val="20"/>
              </w:rPr>
            </w:pPr>
            <w:r w:rsidRPr="006C4162">
              <w:rPr>
                <w:rFonts w:ascii="Times New Roman" w:hAnsi="Times New Roman"/>
                <w:sz w:val="20"/>
                <w:szCs w:val="20"/>
              </w:rPr>
              <w:t>0</w:t>
            </w:r>
          </w:p>
        </w:tc>
        <w:tc>
          <w:tcPr>
            <w:tcW w:w="400" w:type="pct"/>
          </w:tcPr>
          <w:p w:rsidR="00E55839" w:rsidRPr="006C4162" w:rsidRDefault="00E55839" w:rsidP="00A513E8">
            <w:pPr>
              <w:pStyle w:val="a4"/>
              <w:rPr>
                <w:rFonts w:ascii="Times New Roman" w:hAnsi="Times New Roman"/>
                <w:sz w:val="20"/>
                <w:szCs w:val="20"/>
              </w:rPr>
            </w:pPr>
            <w:r w:rsidRPr="006C4162">
              <w:rPr>
                <w:rFonts w:ascii="Times New Roman" w:hAnsi="Times New Roman"/>
                <w:sz w:val="20"/>
                <w:szCs w:val="20"/>
              </w:rPr>
              <w:t>0</w:t>
            </w:r>
          </w:p>
        </w:tc>
        <w:tc>
          <w:tcPr>
            <w:tcW w:w="400" w:type="pct"/>
          </w:tcPr>
          <w:p w:rsidR="00E55839" w:rsidRPr="006C4162" w:rsidRDefault="00E55839" w:rsidP="00A513E8">
            <w:pPr>
              <w:pStyle w:val="a4"/>
              <w:rPr>
                <w:rFonts w:ascii="Times New Roman" w:hAnsi="Times New Roman"/>
                <w:sz w:val="20"/>
                <w:szCs w:val="20"/>
              </w:rPr>
            </w:pPr>
            <w:r w:rsidRPr="006C4162">
              <w:rPr>
                <w:rFonts w:ascii="Times New Roman" w:hAnsi="Times New Roman"/>
                <w:sz w:val="20"/>
                <w:szCs w:val="20"/>
              </w:rPr>
              <w:t>0</w:t>
            </w:r>
          </w:p>
        </w:tc>
        <w:tc>
          <w:tcPr>
            <w:tcW w:w="400" w:type="pct"/>
          </w:tcPr>
          <w:p w:rsidR="00E55839" w:rsidRPr="006C4162" w:rsidRDefault="00E55839" w:rsidP="00A513E8">
            <w:pPr>
              <w:pStyle w:val="a4"/>
              <w:rPr>
                <w:rFonts w:ascii="Times New Roman" w:hAnsi="Times New Roman"/>
                <w:sz w:val="20"/>
                <w:szCs w:val="20"/>
              </w:rPr>
            </w:pPr>
            <w:r w:rsidRPr="006C4162">
              <w:rPr>
                <w:rFonts w:ascii="Times New Roman" w:hAnsi="Times New Roman"/>
                <w:sz w:val="20"/>
                <w:szCs w:val="20"/>
              </w:rPr>
              <w:t>51,6</w:t>
            </w:r>
          </w:p>
        </w:tc>
      </w:tr>
      <w:tr w:rsidR="00E55839" w:rsidRPr="006C4162" w:rsidTr="006C41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98"/>
        </w:trPr>
        <w:tc>
          <w:tcPr>
            <w:tcW w:w="199" w:type="pct"/>
            <w:vMerge w:val="restart"/>
            <w:tcBorders>
              <w:top w:val="single" w:sz="4" w:space="0" w:color="auto"/>
              <w:left w:val="single" w:sz="4" w:space="0" w:color="auto"/>
              <w:right w:val="single" w:sz="4" w:space="0" w:color="auto"/>
            </w:tcBorders>
          </w:tcPr>
          <w:p w:rsidR="00E55839" w:rsidRPr="006C4162" w:rsidRDefault="00E55839" w:rsidP="00A513E8">
            <w:pPr>
              <w:pStyle w:val="a4"/>
              <w:rPr>
                <w:rFonts w:ascii="Times New Roman" w:hAnsi="Times New Roman"/>
                <w:sz w:val="20"/>
                <w:szCs w:val="20"/>
              </w:rPr>
            </w:pPr>
            <w:r w:rsidRPr="006C4162">
              <w:rPr>
                <w:rFonts w:ascii="Times New Roman" w:hAnsi="Times New Roman"/>
                <w:sz w:val="20"/>
                <w:szCs w:val="20"/>
              </w:rPr>
              <w:t>7.</w:t>
            </w:r>
          </w:p>
        </w:tc>
        <w:tc>
          <w:tcPr>
            <w:tcW w:w="267" w:type="pct"/>
            <w:vMerge w:val="restart"/>
            <w:tcBorders>
              <w:top w:val="single" w:sz="4" w:space="0" w:color="auto"/>
              <w:left w:val="single" w:sz="4" w:space="0" w:color="auto"/>
              <w:right w:val="single" w:sz="4" w:space="0" w:color="auto"/>
            </w:tcBorders>
          </w:tcPr>
          <w:p w:rsidR="00E55839" w:rsidRPr="006C4162" w:rsidRDefault="00E55839" w:rsidP="00A513E8">
            <w:pPr>
              <w:pStyle w:val="a4"/>
              <w:rPr>
                <w:rFonts w:ascii="Times New Roman" w:hAnsi="Times New Roman"/>
                <w:sz w:val="20"/>
                <w:szCs w:val="20"/>
              </w:rPr>
            </w:pPr>
            <w:r w:rsidRPr="006C4162">
              <w:rPr>
                <w:rFonts w:ascii="Times New Roman" w:hAnsi="Times New Roman"/>
                <w:sz w:val="20"/>
                <w:szCs w:val="20"/>
              </w:rPr>
              <w:t>Мероприятие</w:t>
            </w:r>
          </w:p>
        </w:tc>
        <w:tc>
          <w:tcPr>
            <w:tcW w:w="733" w:type="pct"/>
            <w:vMerge w:val="restart"/>
            <w:tcBorders>
              <w:top w:val="single" w:sz="4" w:space="0" w:color="auto"/>
              <w:left w:val="single" w:sz="4" w:space="0" w:color="auto"/>
              <w:right w:val="single" w:sz="4" w:space="0" w:color="auto"/>
            </w:tcBorders>
          </w:tcPr>
          <w:p w:rsidR="00E55839" w:rsidRPr="006C4162" w:rsidRDefault="00E55839" w:rsidP="00A513E8">
            <w:pPr>
              <w:pStyle w:val="a4"/>
              <w:rPr>
                <w:rFonts w:ascii="Times New Roman" w:hAnsi="Times New Roman"/>
                <w:sz w:val="20"/>
                <w:szCs w:val="20"/>
                <w:lang w:val="ru-RU"/>
              </w:rPr>
            </w:pPr>
            <w:r w:rsidRPr="006C4162">
              <w:rPr>
                <w:rFonts w:ascii="Times New Roman" w:hAnsi="Times New Roman"/>
                <w:sz w:val="20"/>
                <w:szCs w:val="20"/>
                <w:lang w:val="ru-RU"/>
              </w:rPr>
              <w:t>«Капитальный ремонт зданий и объектов муниципальных образовательных организаций»</w:t>
            </w:r>
          </w:p>
        </w:tc>
        <w:tc>
          <w:tcPr>
            <w:tcW w:w="1000" w:type="pct"/>
            <w:tcBorders>
              <w:top w:val="single" w:sz="4" w:space="0" w:color="auto"/>
              <w:left w:val="single" w:sz="4" w:space="0" w:color="auto"/>
              <w:bottom w:val="single" w:sz="4" w:space="0" w:color="auto"/>
              <w:right w:val="single" w:sz="4" w:space="0" w:color="auto"/>
            </w:tcBorders>
          </w:tcPr>
          <w:p w:rsidR="00E55839" w:rsidRPr="006C4162" w:rsidRDefault="00E55839" w:rsidP="00A513E8">
            <w:pPr>
              <w:pStyle w:val="a4"/>
              <w:rPr>
                <w:rFonts w:ascii="Times New Roman" w:hAnsi="Times New Roman"/>
                <w:sz w:val="20"/>
                <w:szCs w:val="20"/>
              </w:rPr>
            </w:pPr>
            <w:r w:rsidRPr="006C4162">
              <w:rPr>
                <w:rFonts w:ascii="Times New Roman" w:hAnsi="Times New Roman"/>
                <w:sz w:val="20"/>
                <w:szCs w:val="20"/>
              </w:rPr>
              <w:t>Всего</w:t>
            </w:r>
          </w:p>
        </w:tc>
        <w:tc>
          <w:tcPr>
            <w:tcW w:w="400" w:type="pct"/>
            <w:tcBorders>
              <w:top w:val="single" w:sz="4" w:space="0" w:color="auto"/>
              <w:left w:val="single" w:sz="4" w:space="0" w:color="auto"/>
              <w:bottom w:val="single" w:sz="4" w:space="0" w:color="auto"/>
              <w:right w:val="single" w:sz="4" w:space="0" w:color="auto"/>
            </w:tcBorders>
          </w:tcPr>
          <w:p w:rsidR="00E55839" w:rsidRPr="006C4162" w:rsidRDefault="00E55839" w:rsidP="00A513E8">
            <w:pPr>
              <w:pStyle w:val="a4"/>
              <w:rPr>
                <w:rFonts w:ascii="Times New Roman" w:hAnsi="Times New Roman"/>
                <w:sz w:val="20"/>
                <w:szCs w:val="20"/>
              </w:rPr>
            </w:pPr>
            <w:r w:rsidRPr="006C4162">
              <w:rPr>
                <w:rFonts w:ascii="Times New Roman" w:hAnsi="Times New Roman"/>
                <w:sz w:val="20"/>
                <w:szCs w:val="20"/>
              </w:rPr>
              <w:t>0</w:t>
            </w:r>
          </w:p>
        </w:tc>
        <w:tc>
          <w:tcPr>
            <w:tcW w:w="400" w:type="pct"/>
            <w:tcBorders>
              <w:top w:val="single" w:sz="4" w:space="0" w:color="auto"/>
              <w:left w:val="single" w:sz="4" w:space="0" w:color="auto"/>
              <w:bottom w:val="single" w:sz="4" w:space="0" w:color="auto"/>
              <w:right w:val="single" w:sz="4" w:space="0" w:color="auto"/>
            </w:tcBorders>
          </w:tcPr>
          <w:p w:rsidR="00E55839" w:rsidRPr="006C4162" w:rsidRDefault="00E55839" w:rsidP="00A513E8">
            <w:pPr>
              <w:pStyle w:val="a4"/>
              <w:rPr>
                <w:rFonts w:ascii="Times New Roman" w:hAnsi="Times New Roman"/>
                <w:sz w:val="20"/>
                <w:szCs w:val="20"/>
              </w:rPr>
            </w:pPr>
            <w:r w:rsidRPr="006C4162">
              <w:rPr>
                <w:rFonts w:ascii="Times New Roman" w:hAnsi="Times New Roman"/>
                <w:sz w:val="20"/>
                <w:szCs w:val="20"/>
              </w:rPr>
              <w:t>0</w:t>
            </w:r>
          </w:p>
        </w:tc>
        <w:tc>
          <w:tcPr>
            <w:tcW w:w="400" w:type="pct"/>
            <w:tcBorders>
              <w:top w:val="single" w:sz="4" w:space="0" w:color="auto"/>
              <w:left w:val="single" w:sz="4" w:space="0" w:color="auto"/>
              <w:bottom w:val="single" w:sz="4" w:space="0" w:color="auto"/>
              <w:right w:val="single" w:sz="4" w:space="0" w:color="auto"/>
            </w:tcBorders>
          </w:tcPr>
          <w:p w:rsidR="00E55839" w:rsidRPr="006C4162" w:rsidRDefault="00E55839" w:rsidP="00A513E8">
            <w:pPr>
              <w:pStyle w:val="a4"/>
              <w:rPr>
                <w:rFonts w:ascii="Times New Roman" w:hAnsi="Times New Roman"/>
                <w:sz w:val="20"/>
                <w:szCs w:val="20"/>
              </w:rPr>
            </w:pPr>
            <w:r w:rsidRPr="006C4162">
              <w:rPr>
                <w:rFonts w:ascii="Times New Roman" w:hAnsi="Times New Roman"/>
                <w:sz w:val="20"/>
                <w:szCs w:val="20"/>
              </w:rPr>
              <w:t>62,5</w:t>
            </w:r>
          </w:p>
        </w:tc>
        <w:tc>
          <w:tcPr>
            <w:tcW w:w="400" w:type="pct"/>
            <w:tcBorders>
              <w:top w:val="single" w:sz="4" w:space="0" w:color="auto"/>
              <w:left w:val="single" w:sz="4" w:space="0" w:color="auto"/>
              <w:bottom w:val="single" w:sz="4" w:space="0" w:color="auto"/>
              <w:right w:val="single" w:sz="4" w:space="0" w:color="auto"/>
            </w:tcBorders>
          </w:tcPr>
          <w:p w:rsidR="00E55839" w:rsidRPr="006C4162" w:rsidRDefault="00E55839" w:rsidP="00A513E8">
            <w:pPr>
              <w:pStyle w:val="a4"/>
              <w:rPr>
                <w:rFonts w:ascii="Times New Roman" w:hAnsi="Times New Roman"/>
                <w:sz w:val="20"/>
                <w:szCs w:val="20"/>
              </w:rPr>
            </w:pPr>
            <w:r w:rsidRPr="006C4162">
              <w:rPr>
                <w:rFonts w:ascii="Times New Roman" w:hAnsi="Times New Roman"/>
                <w:sz w:val="20"/>
                <w:szCs w:val="20"/>
              </w:rPr>
              <w:t>0</w:t>
            </w:r>
          </w:p>
        </w:tc>
        <w:tc>
          <w:tcPr>
            <w:tcW w:w="400" w:type="pct"/>
            <w:tcBorders>
              <w:top w:val="single" w:sz="4" w:space="0" w:color="auto"/>
              <w:left w:val="single" w:sz="4" w:space="0" w:color="auto"/>
              <w:bottom w:val="single" w:sz="4" w:space="0" w:color="auto"/>
              <w:right w:val="single" w:sz="4" w:space="0" w:color="auto"/>
            </w:tcBorders>
          </w:tcPr>
          <w:p w:rsidR="00E55839" w:rsidRPr="006C4162" w:rsidRDefault="00E55839" w:rsidP="00A513E8">
            <w:pPr>
              <w:pStyle w:val="a4"/>
              <w:rPr>
                <w:rFonts w:ascii="Times New Roman" w:hAnsi="Times New Roman"/>
                <w:sz w:val="20"/>
                <w:szCs w:val="20"/>
              </w:rPr>
            </w:pPr>
            <w:r w:rsidRPr="006C4162">
              <w:rPr>
                <w:rFonts w:ascii="Times New Roman" w:hAnsi="Times New Roman"/>
                <w:sz w:val="20"/>
                <w:szCs w:val="20"/>
              </w:rPr>
              <w:t>0</w:t>
            </w:r>
          </w:p>
        </w:tc>
        <w:tc>
          <w:tcPr>
            <w:tcW w:w="400" w:type="pct"/>
            <w:tcBorders>
              <w:top w:val="single" w:sz="4" w:space="0" w:color="auto"/>
              <w:left w:val="single" w:sz="4" w:space="0" w:color="auto"/>
              <w:bottom w:val="single" w:sz="4" w:space="0" w:color="auto"/>
              <w:right w:val="single" w:sz="4" w:space="0" w:color="auto"/>
            </w:tcBorders>
          </w:tcPr>
          <w:p w:rsidR="00E55839" w:rsidRPr="006C4162" w:rsidRDefault="00E55839" w:rsidP="00A513E8">
            <w:pPr>
              <w:pStyle w:val="a4"/>
              <w:rPr>
                <w:rFonts w:ascii="Times New Roman" w:hAnsi="Times New Roman"/>
                <w:sz w:val="20"/>
                <w:szCs w:val="20"/>
              </w:rPr>
            </w:pPr>
            <w:r w:rsidRPr="006C4162">
              <w:rPr>
                <w:rFonts w:ascii="Times New Roman" w:hAnsi="Times New Roman"/>
                <w:sz w:val="20"/>
                <w:szCs w:val="20"/>
              </w:rPr>
              <w:t>0</w:t>
            </w:r>
          </w:p>
        </w:tc>
        <w:tc>
          <w:tcPr>
            <w:tcW w:w="400" w:type="pct"/>
            <w:tcBorders>
              <w:top w:val="single" w:sz="4" w:space="0" w:color="auto"/>
              <w:left w:val="single" w:sz="4" w:space="0" w:color="auto"/>
              <w:bottom w:val="single" w:sz="4" w:space="0" w:color="auto"/>
              <w:right w:val="single" w:sz="4" w:space="0" w:color="auto"/>
            </w:tcBorders>
          </w:tcPr>
          <w:p w:rsidR="00E55839" w:rsidRPr="006C4162" w:rsidRDefault="00E55839" w:rsidP="00A513E8">
            <w:pPr>
              <w:pStyle w:val="a4"/>
              <w:rPr>
                <w:rFonts w:ascii="Times New Roman" w:hAnsi="Times New Roman"/>
                <w:sz w:val="20"/>
                <w:szCs w:val="20"/>
              </w:rPr>
            </w:pPr>
            <w:r w:rsidRPr="006C4162">
              <w:rPr>
                <w:rFonts w:ascii="Times New Roman" w:hAnsi="Times New Roman"/>
                <w:sz w:val="20"/>
                <w:szCs w:val="20"/>
              </w:rPr>
              <w:t>62,5</w:t>
            </w:r>
          </w:p>
        </w:tc>
      </w:tr>
      <w:tr w:rsidR="00E55839" w:rsidRPr="006C4162" w:rsidTr="006C41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557"/>
        </w:trPr>
        <w:tc>
          <w:tcPr>
            <w:tcW w:w="199" w:type="pct"/>
            <w:vMerge/>
            <w:tcBorders>
              <w:left w:val="single" w:sz="4" w:space="0" w:color="auto"/>
              <w:bottom w:val="single" w:sz="4" w:space="0" w:color="auto"/>
              <w:right w:val="single" w:sz="4" w:space="0" w:color="auto"/>
            </w:tcBorders>
          </w:tcPr>
          <w:p w:rsidR="00E55839" w:rsidRPr="006C4162" w:rsidRDefault="00E55839" w:rsidP="00A513E8">
            <w:pPr>
              <w:pStyle w:val="a4"/>
              <w:rPr>
                <w:rFonts w:ascii="Times New Roman" w:hAnsi="Times New Roman"/>
                <w:sz w:val="20"/>
                <w:szCs w:val="20"/>
              </w:rPr>
            </w:pPr>
          </w:p>
        </w:tc>
        <w:tc>
          <w:tcPr>
            <w:tcW w:w="267" w:type="pct"/>
            <w:vMerge/>
            <w:tcBorders>
              <w:left w:val="single" w:sz="4" w:space="0" w:color="auto"/>
              <w:bottom w:val="single" w:sz="4" w:space="0" w:color="auto"/>
              <w:right w:val="single" w:sz="4" w:space="0" w:color="auto"/>
            </w:tcBorders>
          </w:tcPr>
          <w:p w:rsidR="00E55839" w:rsidRPr="006C4162" w:rsidRDefault="00E55839" w:rsidP="00A513E8">
            <w:pPr>
              <w:pStyle w:val="a4"/>
              <w:rPr>
                <w:rFonts w:ascii="Times New Roman" w:hAnsi="Times New Roman"/>
                <w:sz w:val="20"/>
                <w:szCs w:val="20"/>
              </w:rPr>
            </w:pPr>
          </w:p>
        </w:tc>
        <w:tc>
          <w:tcPr>
            <w:tcW w:w="733" w:type="pct"/>
            <w:vMerge/>
            <w:tcBorders>
              <w:left w:val="single" w:sz="4" w:space="0" w:color="auto"/>
              <w:bottom w:val="single" w:sz="4" w:space="0" w:color="auto"/>
              <w:right w:val="single" w:sz="4" w:space="0" w:color="auto"/>
            </w:tcBorders>
          </w:tcPr>
          <w:p w:rsidR="00E55839" w:rsidRPr="006C4162" w:rsidRDefault="00E55839" w:rsidP="00A513E8">
            <w:pPr>
              <w:pStyle w:val="a4"/>
              <w:rPr>
                <w:rFonts w:ascii="Times New Roman" w:hAnsi="Times New Roman"/>
                <w:sz w:val="20"/>
                <w:szCs w:val="20"/>
              </w:rPr>
            </w:pPr>
          </w:p>
        </w:tc>
        <w:tc>
          <w:tcPr>
            <w:tcW w:w="1000" w:type="pct"/>
            <w:tcBorders>
              <w:top w:val="single" w:sz="4" w:space="0" w:color="auto"/>
              <w:left w:val="single" w:sz="4" w:space="0" w:color="auto"/>
              <w:bottom w:val="single" w:sz="4" w:space="0" w:color="auto"/>
              <w:right w:val="single" w:sz="4" w:space="0" w:color="auto"/>
            </w:tcBorders>
          </w:tcPr>
          <w:p w:rsidR="00E55839" w:rsidRPr="006C4162" w:rsidRDefault="00E55839" w:rsidP="00A513E8">
            <w:pPr>
              <w:pStyle w:val="a4"/>
              <w:rPr>
                <w:rFonts w:ascii="Times New Roman" w:hAnsi="Times New Roman"/>
                <w:sz w:val="20"/>
                <w:szCs w:val="20"/>
                <w:lang w:val="ru-RU"/>
              </w:rPr>
            </w:pPr>
            <w:r w:rsidRPr="006C4162">
              <w:rPr>
                <w:rFonts w:ascii="Times New Roman" w:hAnsi="Times New Roman"/>
                <w:sz w:val="20"/>
                <w:szCs w:val="20"/>
                <w:lang w:val="ru-RU"/>
              </w:rPr>
              <w:t>МКУ «Управление образования администрации Тужинского муниципального  района»</w:t>
            </w:r>
          </w:p>
          <w:p w:rsidR="00E55839" w:rsidRPr="006C4162" w:rsidRDefault="00E55839" w:rsidP="00A513E8">
            <w:pPr>
              <w:pStyle w:val="a4"/>
              <w:rPr>
                <w:rFonts w:ascii="Times New Roman" w:hAnsi="Times New Roman"/>
                <w:sz w:val="20"/>
                <w:szCs w:val="20"/>
                <w:lang w:val="ru-RU"/>
              </w:rPr>
            </w:pPr>
            <w:r w:rsidRPr="006C4162">
              <w:rPr>
                <w:rFonts w:ascii="Times New Roman" w:hAnsi="Times New Roman"/>
                <w:sz w:val="20"/>
                <w:szCs w:val="20"/>
                <w:lang w:val="ru-RU"/>
              </w:rPr>
              <w:t>(МКОУ СОШ с. Ныр; МКОУ СОШ с УИОП пгт</w:t>
            </w:r>
            <w:proofErr w:type="gramStart"/>
            <w:r w:rsidRPr="006C4162">
              <w:rPr>
                <w:rFonts w:ascii="Times New Roman" w:hAnsi="Times New Roman"/>
                <w:sz w:val="20"/>
                <w:szCs w:val="20"/>
                <w:lang w:val="ru-RU"/>
              </w:rPr>
              <w:t>.Т</w:t>
            </w:r>
            <w:proofErr w:type="gramEnd"/>
            <w:r w:rsidRPr="006C4162">
              <w:rPr>
                <w:rFonts w:ascii="Times New Roman" w:hAnsi="Times New Roman"/>
                <w:sz w:val="20"/>
                <w:szCs w:val="20"/>
                <w:lang w:val="ru-RU"/>
              </w:rPr>
              <w:t>ужа).</w:t>
            </w:r>
          </w:p>
        </w:tc>
        <w:tc>
          <w:tcPr>
            <w:tcW w:w="400" w:type="pct"/>
            <w:tcBorders>
              <w:top w:val="single" w:sz="4" w:space="0" w:color="auto"/>
              <w:left w:val="single" w:sz="4" w:space="0" w:color="auto"/>
              <w:bottom w:val="single" w:sz="4" w:space="0" w:color="auto"/>
              <w:right w:val="single" w:sz="4" w:space="0" w:color="auto"/>
            </w:tcBorders>
          </w:tcPr>
          <w:p w:rsidR="00E55839" w:rsidRPr="006C4162" w:rsidRDefault="00E55839" w:rsidP="00A513E8">
            <w:pPr>
              <w:pStyle w:val="a4"/>
              <w:rPr>
                <w:rFonts w:ascii="Times New Roman" w:hAnsi="Times New Roman"/>
                <w:sz w:val="20"/>
                <w:szCs w:val="20"/>
              </w:rPr>
            </w:pPr>
            <w:r w:rsidRPr="006C4162">
              <w:rPr>
                <w:rFonts w:ascii="Times New Roman" w:hAnsi="Times New Roman"/>
                <w:sz w:val="20"/>
                <w:szCs w:val="20"/>
              </w:rPr>
              <w:t>0</w:t>
            </w:r>
          </w:p>
        </w:tc>
        <w:tc>
          <w:tcPr>
            <w:tcW w:w="400" w:type="pct"/>
            <w:tcBorders>
              <w:top w:val="single" w:sz="4" w:space="0" w:color="auto"/>
              <w:left w:val="single" w:sz="4" w:space="0" w:color="auto"/>
              <w:bottom w:val="single" w:sz="4" w:space="0" w:color="auto"/>
              <w:right w:val="single" w:sz="4" w:space="0" w:color="auto"/>
            </w:tcBorders>
          </w:tcPr>
          <w:p w:rsidR="00E55839" w:rsidRPr="006C4162" w:rsidRDefault="00E55839" w:rsidP="00A513E8">
            <w:pPr>
              <w:pStyle w:val="a4"/>
              <w:rPr>
                <w:rFonts w:ascii="Times New Roman" w:hAnsi="Times New Roman"/>
                <w:sz w:val="20"/>
                <w:szCs w:val="20"/>
              </w:rPr>
            </w:pPr>
            <w:r w:rsidRPr="006C4162">
              <w:rPr>
                <w:rFonts w:ascii="Times New Roman" w:hAnsi="Times New Roman"/>
                <w:sz w:val="20"/>
                <w:szCs w:val="20"/>
              </w:rPr>
              <w:t>0</w:t>
            </w:r>
          </w:p>
        </w:tc>
        <w:tc>
          <w:tcPr>
            <w:tcW w:w="400" w:type="pct"/>
            <w:tcBorders>
              <w:top w:val="single" w:sz="4" w:space="0" w:color="auto"/>
              <w:left w:val="single" w:sz="4" w:space="0" w:color="auto"/>
              <w:bottom w:val="single" w:sz="4" w:space="0" w:color="auto"/>
              <w:right w:val="single" w:sz="4" w:space="0" w:color="auto"/>
            </w:tcBorders>
          </w:tcPr>
          <w:p w:rsidR="00E55839" w:rsidRPr="006C4162" w:rsidRDefault="00E55839" w:rsidP="00A513E8">
            <w:pPr>
              <w:pStyle w:val="a4"/>
              <w:rPr>
                <w:rFonts w:ascii="Times New Roman" w:hAnsi="Times New Roman"/>
                <w:sz w:val="20"/>
                <w:szCs w:val="20"/>
              </w:rPr>
            </w:pPr>
            <w:r w:rsidRPr="006C4162">
              <w:rPr>
                <w:rFonts w:ascii="Times New Roman" w:hAnsi="Times New Roman"/>
                <w:sz w:val="20"/>
                <w:szCs w:val="20"/>
              </w:rPr>
              <w:t>62,5</w:t>
            </w:r>
          </w:p>
        </w:tc>
        <w:tc>
          <w:tcPr>
            <w:tcW w:w="400" w:type="pct"/>
            <w:tcBorders>
              <w:top w:val="single" w:sz="4" w:space="0" w:color="auto"/>
              <w:left w:val="single" w:sz="4" w:space="0" w:color="auto"/>
              <w:bottom w:val="single" w:sz="4" w:space="0" w:color="auto"/>
              <w:right w:val="single" w:sz="4" w:space="0" w:color="auto"/>
            </w:tcBorders>
          </w:tcPr>
          <w:p w:rsidR="00E55839" w:rsidRPr="006C4162" w:rsidRDefault="00E55839" w:rsidP="00A513E8">
            <w:pPr>
              <w:pStyle w:val="a4"/>
              <w:rPr>
                <w:rFonts w:ascii="Times New Roman" w:hAnsi="Times New Roman"/>
                <w:sz w:val="20"/>
                <w:szCs w:val="20"/>
              </w:rPr>
            </w:pPr>
            <w:r w:rsidRPr="006C4162">
              <w:rPr>
                <w:rFonts w:ascii="Times New Roman" w:hAnsi="Times New Roman"/>
                <w:sz w:val="20"/>
                <w:szCs w:val="20"/>
              </w:rPr>
              <w:t>0</w:t>
            </w:r>
          </w:p>
        </w:tc>
        <w:tc>
          <w:tcPr>
            <w:tcW w:w="400" w:type="pct"/>
            <w:tcBorders>
              <w:top w:val="single" w:sz="4" w:space="0" w:color="auto"/>
              <w:left w:val="single" w:sz="4" w:space="0" w:color="auto"/>
              <w:bottom w:val="single" w:sz="4" w:space="0" w:color="auto"/>
              <w:right w:val="single" w:sz="4" w:space="0" w:color="auto"/>
            </w:tcBorders>
          </w:tcPr>
          <w:p w:rsidR="00E55839" w:rsidRPr="006C4162" w:rsidRDefault="00E55839" w:rsidP="00A513E8">
            <w:pPr>
              <w:pStyle w:val="a4"/>
              <w:rPr>
                <w:rFonts w:ascii="Times New Roman" w:hAnsi="Times New Roman"/>
                <w:sz w:val="20"/>
                <w:szCs w:val="20"/>
              </w:rPr>
            </w:pPr>
            <w:r w:rsidRPr="006C4162">
              <w:rPr>
                <w:rFonts w:ascii="Times New Roman" w:hAnsi="Times New Roman"/>
                <w:sz w:val="20"/>
                <w:szCs w:val="20"/>
              </w:rPr>
              <w:t>0</w:t>
            </w:r>
          </w:p>
        </w:tc>
        <w:tc>
          <w:tcPr>
            <w:tcW w:w="400" w:type="pct"/>
            <w:tcBorders>
              <w:top w:val="single" w:sz="4" w:space="0" w:color="auto"/>
              <w:left w:val="single" w:sz="4" w:space="0" w:color="auto"/>
              <w:bottom w:val="single" w:sz="4" w:space="0" w:color="auto"/>
              <w:right w:val="single" w:sz="4" w:space="0" w:color="auto"/>
            </w:tcBorders>
          </w:tcPr>
          <w:p w:rsidR="00E55839" w:rsidRPr="006C4162" w:rsidRDefault="00E55839" w:rsidP="00A513E8">
            <w:pPr>
              <w:pStyle w:val="a4"/>
              <w:rPr>
                <w:rFonts w:ascii="Times New Roman" w:hAnsi="Times New Roman"/>
                <w:sz w:val="20"/>
                <w:szCs w:val="20"/>
              </w:rPr>
            </w:pPr>
            <w:r w:rsidRPr="006C4162">
              <w:rPr>
                <w:rFonts w:ascii="Times New Roman" w:hAnsi="Times New Roman"/>
                <w:sz w:val="20"/>
                <w:szCs w:val="20"/>
              </w:rPr>
              <w:t>0</w:t>
            </w:r>
          </w:p>
        </w:tc>
        <w:tc>
          <w:tcPr>
            <w:tcW w:w="400" w:type="pct"/>
            <w:tcBorders>
              <w:top w:val="single" w:sz="4" w:space="0" w:color="auto"/>
              <w:left w:val="single" w:sz="4" w:space="0" w:color="auto"/>
              <w:bottom w:val="single" w:sz="4" w:space="0" w:color="auto"/>
              <w:right w:val="single" w:sz="4" w:space="0" w:color="auto"/>
            </w:tcBorders>
          </w:tcPr>
          <w:p w:rsidR="00E55839" w:rsidRPr="006C4162" w:rsidRDefault="00E55839" w:rsidP="00A513E8">
            <w:pPr>
              <w:pStyle w:val="a4"/>
              <w:rPr>
                <w:rFonts w:ascii="Times New Roman" w:hAnsi="Times New Roman"/>
                <w:sz w:val="20"/>
                <w:szCs w:val="20"/>
              </w:rPr>
            </w:pPr>
            <w:r w:rsidRPr="006C4162">
              <w:rPr>
                <w:rFonts w:ascii="Times New Roman" w:hAnsi="Times New Roman"/>
                <w:sz w:val="20"/>
                <w:szCs w:val="20"/>
              </w:rPr>
              <w:t>62,5</w:t>
            </w:r>
          </w:p>
        </w:tc>
      </w:tr>
      <w:tr w:rsidR="00E55839" w:rsidRPr="006C4162" w:rsidTr="006C41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313"/>
        </w:trPr>
        <w:tc>
          <w:tcPr>
            <w:tcW w:w="199" w:type="pct"/>
            <w:vMerge w:val="restart"/>
            <w:tcBorders>
              <w:top w:val="single" w:sz="4" w:space="0" w:color="auto"/>
              <w:left w:val="single" w:sz="4" w:space="0" w:color="auto"/>
              <w:right w:val="single" w:sz="4" w:space="0" w:color="auto"/>
            </w:tcBorders>
          </w:tcPr>
          <w:p w:rsidR="00E55839" w:rsidRPr="006C4162" w:rsidRDefault="00E55839" w:rsidP="00A513E8">
            <w:pPr>
              <w:pStyle w:val="a4"/>
              <w:rPr>
                <w:rFonts w:ascii="Times New Roman" w:hAnsi="Times New Roman"/>
                <w:sz w:val="20"/>
                <w:szCs w:val="20"/>
              </w:rPr>
            </w:pPr>
          </w:p>
        </w:tc>
        <w:tc>
          <w:tcPr>
            <w:tcW w:w="267" w:type="pct"/>
            <w:vMerge w:val="restart"/>
            <w:tcBorders>
              <w:top w:val="single" w:sz="4" w:space="0" w:color="auto"/>
              <w:left w:val="single" w:sz="4" w:space="0" w:color="auto"/>
              <w:right w:val="single" w:sz="4" w:space="0" w:color="auto"/>
            </w:tcBorders>
          </w:tcPr>
          <w:p w:rsidR="00E55839" w:rsidRPr="006C4162" w:rsidRDefault="00E55839" w:rsidP="00A513E8">
            <w:pPr>
              <w:pStyle w:val="a4"/>
              <w:rPr>
                <w:rFonts w:ascii="Times New Roman" w:hAnsi="Times New Roman"/>
                <w:sz w:val="20"/>
                <w:szCs w:val="20"/>
              </w:rPr>
            </w:pPr>
          </w:p>
        </w:tc>
        <w:tc>
          <w:tcPr>
            <w:tcW w:w="733" w:type="pct"/>
            <w:vMerge w:val="restart"/>
            <w:tcBorders>
              <w:top w:val="single" w:sz="4" w:space="0" w:color="auto"/>
              <w:left w:val="single" w:sz="4" w:space="0" w:color="auto"/>
              <w:right w:val="single" w:sz="4" w:space="0" w:color="auto"/>
            </w:tcBorders>
          </w:tcPr>
          <w:p w:rsidR="00E55839" w:rsidRPr="006C4162" w:rsidRDefault="00E55839" w:rsidP="00A513E8">
            <w:pPr>
              <w:pStyle w:val="a4"/>
              <w:rPr>
                <w:rFonts w:ascii="Times New Roman" w:hAnsi="Times New Roman"/>
                <w:sz w:val="20"/>
                <w:szCs w:val="20"/>
                <w:lang w:val="ru-RU"/>
              </w:rPr>
            </w:pPr>
            <w:r w:rsidRPr="006C4162">
              <w:rPr>
                <w:rFonts w:ascii="Times New Roman" w:hAnsi="Times New Roman"/>
                <w:sz w:val="20"/>
                <w:szCs w:val="20"/>
                <w:lang w:val="ru-RU"/>
              </w:rPr>
              <w:t>- здание МКОУ СОШ с УИОП пгт</w:t>
            </w:r>
            <w:proofErr w:type="gramStart"/>
            <w:r w:rsidRPr="006C4162">
              <w:rPr>
                <w:rFonts w:ascii="Times New Roman" w:hAnsi="Times New Roman"/>
                <w:sz w:val="20"/>
                <w:szCs w:val="20"/>
                <w:lang w:val="ru-RU"/>
              </w:rPr>
              <w:t>.Т</w:t>
            </w:r>
            <w:proofErr w:type="gramEnd"/>
            <w:r w:rsidRPr="006C4162">
              <w:rPr>
                <w:rFonts w:ascii="Times New Roman" w:hAnsi="Times New Roman"/>
                <w:sz w:val="20"/>
                <w:szCs w:val="20"/>
                <w:lang w:val="ru-RU"/>
              </w:rPr>
              <w:t>ужа</w:t>
            </w:r>
          </w:p>
        </w:tc>
        <w:tc>
          <w:tcPr>
            <w:tcW w:w="1000" w:type="pct"/>
            <w:tcBorders>
              <w:top w:val="single" w:sz="4" w:space="0" w:color="auto"/>
              <w:left w:val="single" w:sz="4" w:space="0" w:color="auto"/>
              <w:bottom w:val="single" w:sz="4" w:space="0" w:color="auto"/>
              <w:right w:val="single" w:sz="4" w:space="0" w:color="auto"/>
            </w:tcBorders>
          </w:tcPr>
          <w:p w:rsidR="00E55839" w:rsidRPr="006C4162" w:rsidRDefault="00E55839" w:rsidP="00A513E8">
            <w:pPr>
              <w:pStyle w:val="a4"/>
              <w:rPr>
                <w:rFonts w:ascii="Times New Roman" w:hAnsi="Times New Roman"/>
                <w:sz w:val="20"/>
                <w:szCs w:val="20"/>
              </w:rPr>
            </w:pPr>
            <w:r w:rsidRPr="006C4162">
              <w:rPr>
                <w:rFonts w:ascii="Times New Roman" w:hAnsi="Times New Roman"/>
                <w:sz w:val="20"/>
                <w:szCs w:val="20"/>
              </w:rPr>
              <w:t>Всего</w:t>
            </w:r>
          </w:p>
        </w:tc>
        <w:tc>
          <w:tcPr>
            <w:tcW w:w="400" w:type="pct"/>
            <w:tcBorders>
              <w:top w:val="single" w:sz="4" w:space="0" w:color="auto"/>
              <w:left w:val="single" w:sz="4" w:space="0" w:color="auto"/>
              <w:bottom w:val="single" w:sz="4" w:space="0" w:color="auto"/>
              <w:right w:val="single" w:sz="4" w:space="0" w:color="auto"/>
            </w:tcBorders>
          </w:tcPr>
          <w:p w:rsidR="00E55839" w:rsidRPr="006C4162" w:rsidRDefault="00E55839" w:rsidP="00A513E8">
            <w:pPr>
              <w:pStyle w:val="a4"/>
              <w:rPr>
                <w:rFonts w:ascii="Times New Roman" w:hAnsi="Times New Roman"/>
                <w:sz w:val="20"/>
                <w:szCs w:val="20"/>
              </w:rPr>
            </w:pPr>
            <w:r w:rsidRPr="006C4162">
              <w:rPr>
                <w:rFonts w:ascii="Times New Roman" w:hAnsi="Times New Roman"/>
                <w:sz w:val="20"/>
                <w:szCs w:val="20"/>
              </w:rPr>
              <w:t>0</w:t>
            </w:r>
          </w:p>
        </w:tc>
        <w:tc>
          <w:tcPr>
            <w:tcW w:w="400" w:type="pct"/>
            <w:tcBorders>
              <w:top w:val="single" w:sz="4" w:space="0" w:color="auto"/>
              <w:left w:val="single" w:sz="4" w:space="0" w:color="auto"/>
              <w:bottom w:val="single" w:sz="4" w:space="0" w:color="auto"/>
              <w:right w:val="single" w:sz="4" w:space="0" w:color="auto"/>
            </w:tcBorders>
          </w:tcPr>
          <w:p w:rsidR="00E55839" w:rsidRPr="006C4162" w:rsidRDefault="00E55839" w:rsidP="00A513E8">
            <w:pPr>
              <w:pStyle w:val="a4"/>
              <w:rPr>
                <w:rFonts w:ascii="Times New Roman" w:hAnsi="Times New Roman"/>
                <w:sz w:val="20"/>
                <w:szCs w:val="20"/>
              </w:rPr>
            </w:pPr>
            <w:r w:rsidRPr="006C4162">
              <w:rPr>
                <w:rFonts w:ascii="Times New Roman" w:hAnsi="Times New Roman"/>
                <w:sz w:val="20"/>
                <w:szCs w:val="20"/>
              </w:rPr>
              <w:t>0</w:t>
            </w:r>
          </w:p>
        </w:tc>
        <w:tc>
          <w:tcPr>
            <w:tcW w:w="400" w:type="pct"/>
            <w:tcBorders>
              <w:top w:val="single" w:sz="4" w:space="0" w:color="auto"/>
              <w:left w:val="single" w:sz="4" w:space="0" w:color="auto"/>
              <w:bottom w:val="single" w:sz="4" w:space="0" w:color="auto"/>
              <w:right w:val="single" w:sz="4" w:space="0" w:color="auto"/>
            </w:tcBorders>
          </w:tcPr>
          <w:p w:rsidR="00E55839" w:rsidRPr="006C4162" w:rsidRDefault="00E55839" w:rsidP="00A513E8">
            <w:pPr>
              <w:pStyle w:val="a4"/>
              <w:rPr>
                <w:rFonts w:ascii="Times New Roman" w:hAnsi="Times New Roman"/>
                <w:sz w:val="20"/>
                <w:szCs w:val="20"/>
              </w:rPr>
            </w:pPr>
            <w:r w:rsidRPr="006C4162">
              <w:rPr>
                <w:rFonts w:ascii="Times New Roman" w:hAnsi="Times New Roman"/>
                <w:sz w:val="20"/>
                <w:szCs w:val="20"/>
              </w:rPr>
              <w:t>21,3</w:t>
            </w:r>
          </w:p>
        </w:tc>
        <w:tc>
          <w:tcPr>
            <w:tcW w:w="400" w:type="pct"/>
            <w:tcBorders>
              <w:top w:val="single" w:sz="4" w:space="0" w:color="auto"/>
              <w:left w:val="single" w:sz="4" w:space="0" w:color="auto"/>
              <w:bottom w:val="single" w:sz="4" w:space="0" w:color="auto"/>
              <w:right w:val="single" w:sz="4" w:space="0" w:color="auto"/>
            </w:tcBorders>
          </w:tcPr>
          <w:p w:rsidR="00E55839" w:rsidRPr="006C4162" w:rsidRDefault="00E55839" w:rsidP="00A513E8">
            <w:pPr>
              <w:pStyle w:val="a4"/>
              <w:rPr>
                <w:rFonts w:ascii="Times New Roman" w:hAnsi="Times New Roman"/>
                <w:sz w:val="20"/>
                <w:szCs w:val="20"/>
              </w:rPr>
            </w:pPr>
            <w:r w:rsidRPr="006C4162">
              <w:rPr>
                <w:rFonts w:ascii="Times New Roman" w:hAnsi="Times New Roman"/>
                <w:sz w:val="20"/>
                <w:szCs w:val="20"/>
              </w:rPr>
              <w:t>0</w:t>
            </w:r>
          </w:p>
        </w:tc>
        <w:tc>
          <w:tcPr>
            <w:tcW w:w="400" w:type="pct"/>
            <w:tcBorders>
              <w:top w:val="single" w:sz="4" w:space="0" w:color="auto"/>
              <w:left w:val="single" w:sz="4" w:space="0" w:color="auto"/>
              <w:bottom w:val="single" w:sz="4" w:space="0" w:color="auto"/>
              <w:right w:val="single" w:sz="4" w:space="0" w:color="auto"/>
            </w:tcBorders>
          </w:tcPr>
          <w:p w:rsidR="00E55839" w:rsidRPr="006C4162" w:rsidRDefault="00E55839" w:rsidP="00A513E8">
            <w:pPr>
              <w:pStyle w:val="a4"/>
              <w:rPr>
                <w:rFonts w:ascii="Times New Roman" w:hAnsi="Times New Roman"/>
                <w:sz w:val="20"/>
                <w:szCs w:val="20"/>
              </w:rPr>
            </w:pPr>
            <w:r w:rsidRPr="006C4162">
              <w:rPr>
                <w:rFonts w:ascii="Times New Roman" w:hAnsi="Times New Roman"/>
                <w:sz w:val="20"/>
                <w:szCs w:val="20"/>
              </w:rPr>
              <w:t>0</w:t>
            </w:r>
          </w:p>
        </w:tc>
        <w:tc>
          <w:tcPr>
            <w:tcW w:w="400" w:type="pct"/>
            <w:tcBorders>
              <w:top w:val="single" w:sz="4" w:space="0" w:color="auto"/>
              <w:left w:val="single" w:sz="4" w:space="0" w:color="auto"/>
              <w:bottom w:val="single" w:sz="4" w:space="0" w:color="auto"/>
              <w:right w:val="single" w:sz="4" w:space="0" w:color="auto"/>
            </w:tcBorders>
          </w:tcPr>
          <w:p w:rsidR="00E55839" w:rsidRPr="006C4162" w:rsidRDefault="00E55839" w:rsidP="00A513E8">
            <w:pPr>
              <w:pStyle w:val="a4"/>
              <w:rPr>
                <w:rFonts w:ascii="Times New Roman" w:hAnsi="Times New Roman"/>
                <w:sz w:val="20"/>
                <w:szCs w:val="20"/>
              </w:rPr>
            </w:pPr>
            <w:r w:rsidRPr="006C4162">
              <w:rPr>
                <w:rFonts w:ascii="Times New Roman" w:hAnsi="Times New Roman"/>
                <w:sz w:val="20"/>
                <w:szCs w:val="20"/>
              </w:rPr>
              <w:t>0</w:t>
            </w:r>
          </w:p>
        </w:tc>
        <w:tc>
          <w:tcPr>
            <w:tcW w:w="400" w:type="pct"/>
            <w:tcBorders>
              <w:top w:val="single" w:sz="4" w:space="0" w:color="auto"/>
              <w:left w:val="single" w:sz="4" w:space="0" w:color="auto"/>
              <w:bottom w:val="single" w:sz="4" w:space="0" w:color="auto"/>
              <w:right w:val="single" w:sz="4" w:space="0" w:color="auto"/>
            </w:tcBorders>
          </w:tcPr>
          <w:p w:rsidR="00E55839" w:rsidRPr="006C4162" w:rsidRDefault="00E55839" w:rsidP="00A513E8">
            <w:pPr>
              <w:pStyle w:val="a4"/>
              <w:rPr>
                <w:rFonts w:ascii="Times New Roman" w:hAnsi="Times New Roman"/>
                <w:sz w:val="20"/>
                <w:szCs w:val="20"/>
              </w:rPr>
            </w:pPr>
            <w:r w:rsidRPr="006C4162">
              <w:rPr>
                <w:rFonts w:ascii="Times New Roman" w:hAnsi="Times New Roman"/>
                <w:sz w:val="20"/>
                <w:szCs w:val="20"/>
              </w:rPr>
              <w:t>21,3</w:t>
            </w:r>
          </w:p>
        </w:tc>
      </w:tr>
      <w:tr w:rsidR="00E55839" w:rsidRPr="006C4162" w:rsidTr="006C41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1557"/>
        </w:trPr>
        <w:tc>
          <w:tcPr>
            <w:tcW w:w="199" w:type="pct"/>
            <w:vMerge/>
            <w:tcBorders>
              <w:left w:val="single" w:sz="4" w:space="0" w:color="auto"/>
              <w:right w:val="single" w:sz="4" w:space="0" w:color="auto"/>
            </w:tcBorders>
          </w:tcPr>
          <w:p w:rsidR="00E55839" w:rsidRPr="006C4162" w:rsidRDefault="00E55839" w:rsidP="00A513E8">
            <w:pPr>
              <w:pStyle w:val="a4"/>
              <w:rPr>
                <w:rFonts w:ascii="Times New Roman" w:hAnsi="Times New Roman"/>
                <w:sz w:val="20"/>
                <w:szCs w:val="20"/>
              </w:rPr>
            </w:pPr>
          </w:p>
        </w:tc>
        <w:tc>
          <w:tcPr>
            <w:tcW w:w="267" w:type="pct"/>
            <w:vMerge/>
            <w:tcBorders>
              <w:left w:val="single" w:sz="4" w:space="0" w:color="auto"/>
              <w:right w:val="single" w:sz="4" w:space="0" w:color="auto"/>
            </w:tcBorders>
          </w:tcPr>
          <w:p w:rsidR="00E55839" w:rsidRPr="006C4162" w:rsidRDefault="00E55839" w:rsidP="00A513E8">
            <w:pPr>
              <w:pStyle w:val="a4"/>
              <w:rPr>
                <w:rFonts w:ascii="Times New Roman" w:hAnsi="Times New Roman"/>
                <w:sz w:val="20"/>
                <w:szCs w:val="20"/>
              </w:rPr>
            </w:pPr>
          </w:p>
        </w:tc>
        <w:tc>
          <w:tcPr>
            <w:tcW w:w="733" w:type="pct"/>
            <w:vMerge/>
            <w:tcBorders>
              <w:left w:val="single" w:sz="4" w:space="0" w:color="auto"/>
              <w:bottom w:val="single" w:sz="4" w:space="0" w:color="auto"/>
              <w:right w:val="single" w:sz="4" w:space="0" w:color="auto"/>
            </w:tcBorders>
          </w:tcPr>
          <w:p w:rsidR="00E55839" w:rsidRPr="006C4162" w:rsidRDefault="00E55839" w:rsidP="00A513E8">
            <w:pPr>
              <w:pStyle w:val="a4"/>
              <w:rPr>
                <w:rFonts w:ascii="Times New Roman" w:hAnsi="Times New Roman"/>
                <w:sz w:val="20"/>
                <w:szCs w:val="20"/>
              </w:rPr>
            </w:pPr>
          </w:p>
        </w:tc>
        <w:tc>
          <w:tcPr>
            <w:tcW w:w="1000" w:type="pct"/>
            <w:tcBorders>
              <w:top w:val="single" w:sz="4" w:space="0" w:color="auto"/>
              <w:left w:val="single" w:sz="4" w:space="0" w:color="auto"/>
              <w:bottom w:val="single" w:sz="4" w:space="0" w:color="auto"/>
              <w:right w:val="single" w:sz="4" w:space="0" w:color="auto"/>
            </w:tcBorders>
          </w:tcPr>
          <w:p w:rsidR="00E55839" w:rsidRPr="006C4162" w:rsidRDefault="00E55839" w:rsidP="00A513E8">
            <w:pPr>
              <w:pStyle w:val="a4"/>
              <w:rPr>
                <w:rFonts w:ascii="Times New Roman" w:hAnsi="Times New Roman"/>
                <w:sz w:val="20"/>
                <w:szCs w:val="20"/>
                <w:lang w:val="ru-RU"/>
              </w:rPr>
            </w:pPr>
            <w:r w:rsidRPr="006C4162">
              <w:rPr>
                <w:rFonts w:ascii="Times New Roman" w:hAnsi="Times New Roman"/>
                <w:sz w:val="20"/>
                <w:szCs w:val="20"/>
                <w:lang w:val="ru-RU"/>
              </w:rPr>
              <w:t>МКУ «Управление образования администрации Тужинского муниципального  района»</w:t>
            </w:r>
          </w:p>
          <w:p w:rsidR="00E55839" w:rsidRPr="006C4162" w:rsidRDefault="00E55839" w:rsidP="00A513E8">
            <w:pPr>
              <w:pStyle w:val="a4"/>
              <w:rPr>
                <w:rFonts w:ascii="Times New Roman" w:hAnsi="Times New Roman"/>
                <w:sz w:val="20"/>
                <w:szCs w:val="20"/>
                <w:lang w:val="ru-RU"/>
              </w:rPr>
            </w:pPr>
            <w:r w:rsidRPr="006C4162">
              <w:rPr>
                <w:rFonts w:ascii="Times New Roman" w:hAnsi="Times New Roman"/>
                <w:sz w:val="20"/>
                <w:szCs w:val="20"/>
                <w:lang w:val="ru-RU"/>
              </w:rPr>
              <w:t>(МКОУ СОШ с УИОП пгт</w:t>
            </w:r>
            <w:proofErr w:type="gramStart"/>
            <w:r w:rsidRPr="006C4162">
              <w:rPr>
                <w:rFonts w:ascii="Times New Roman" w:hAnsi="Times New Roman"/>
                <w:sz w:val="20"/>
                <w:szCs w:val="20"/>
                <w:lang w:val="ru-RU"/>
              </w:rPr>
              <w:t>.Т</w:t>
            </w:r>
            <w:proofErr w:type="gramEnd"/>
            <w:r w:rsidRPr="006C4162">
              <w:rPr>
                <w:rFonts w:ascii="Times New Roman" w:hAnsi="Times New Roman"/>
                <w:sz w:val="20"/>
                <w:szCs w:val="20"/>
                <w:lang w:val="ru-RU"/>
              </w:rPr>
              <w:t>ужа).</w:t>
            </w:r>
          </w:p>
        </w:tc>
        <w:tc>
          <w:tcPr>
            <w:tcW w:w="400" w:type="pct"/>
            <w:tcBorders>
              <w:top w:val="single" w:sz="4" w:space="0" w:color="auto"/>
              <w:left w:val="single" w:sz="4" w:space="0" w:color="auto"/>
              <w:bottom w:val="single" w:sz="4" w:space="0" w:color="auto"/>
              <w:right w:val="single" w:sz="4" w:space="0" w:color="auto"/>
            </w:tcBorders>
          </w:tcPr>
          <w:p w:rsidR="00E55839" w:rsidRPr="006C4162" w:rsidRDefault="00E55839" w:rsidP="00A513E8">
            <w:pPr>
              <w:pStyle w:val="a4"/>
              <w:rPr>
                <w:rFonts w:ascii="Times New Roman" w:hAnsi="Times New Roman"/>
                <w:sz w:val="20"/>
                <w:szCs w:val="20"/>
              </w:rPr>
            </w:pPr>
            <w:r w:rsidRPr="006C4162">
              <w:rPr>
                <w:rFonts w:ascii="Times New Roman" w:hAnsi="Times New Roman"/>
                <w:sz w:val="20"/>
                <w:szCs w:val="20"/>
              </w:rPr>
              <w:t>0</w:t>
            </w:r>
          </w:p>
        </w:tc>
        <w:tc>
          <w:tcPr>
            <w:tcW w:w="400" w:type="pct"/>
            <w:tcBorders>
              <w:top w:val="single" w:sz="4" w:space="0" w:color="auto"/>
              <w:left w:val="single" w:sz="4" w:space="0" w:color="auto"/>
              <w:bottom w:val="single" w:sz="4" w:space="0" w:color="auto"/>
              <w:right w:val="single" w:sz="4" w:space="0" w:color="auto"/>
            </w:tcBorders>
          </w:tcPr>
          <w:p w:rsidR="00E55839" w:rsidRPr="006C4162" w:rsidRDefault="00E55839" w:rsidP="00A513E8">
            <w:pPr>
              <w:pStyle w:val="a4"/>
              <w:rPr>
                <w:rFonts w:ascii="Times New Roman" w:hAnsi="Times New Roman"/>
                <w:sz w:val="20"/>
                <w:szCs w:val="20"/>
              </w:rPr>
            </w:pPr>
            <w:r w:rsidRPr="006C4162">
              <w:rPr>
                <w:rFonts w:ascii="Times New Roman" w:hAnsi="Times New Roman"/>
                <w:sz w:val="20"/>
                <w:szCs w:val="20"/>
              </w:rPr>
              <w:t>0</w:t>
            </w:r>
          </w:p>
        </w:tc>
        <w:tc>
          <w:tcPr>
            <w:tcW w:w="400" w:type="pct"/>
            <w:tcBorders>
              <w:top w:val="single" w:sz="4" w:space="0" w:color="auto"/>
              <w:left w:val="single" w:sz="4" w:space="0" w:color="auto"/>
              <w:bottom w:val="single" w:sz="4" w:space="0" w:color="auto"/>
              <w:right w:val="single" w:sz="4" w:space="0" w:color="auto"/>
            </w:tcBorders>
          </w:tcPr>
          <w:p w:rsidR="00E55839" w:rsidRPr="006C4162" w:rsidRDefault="00E55839" w:rsidP="00A513E8">
            <w:pPr>
              <w:pStyle w:val="a4"/>
              <w:rPr>
                <w:rFonts w:ascii="Times New Roman" w:hAnsi="Times New Roman"/>
                <w:sz w:val="20"/>
                <w:szCs w:val="20"/>
              </w:rPr>
            </w:pPr>
            <w:r w:rsidRPr="006C4162">
              <w:rPr>
                <w:rFonts w:ascii="Times New Roman" w:hAnsi="Times New Roman"/>
                <w:sz w:val="20"/>
                <w:szCs w:val="20"/>
              </w:rPr>
              <w:t>21,3</w:t>
            </w:r>
          </w:p>
        </w:tc>
        <w:tc>
          <w:tcPr>
            <w:tcW w:w="400" w:type="pct"/>
            <w:tcBorders>
              <w:top w:val="single" w:sz="4" w:space="0" w:color="auto"/>
              <w:left w:val="single" w:sz="4" w:space="0" w:color="auto"/>
              <w:bottom w:val="single" w:sz="4" w:space="0" w:color="auto"/>
              <w:right w:val="single" w:sz="4" w:space="0" w:color="auto"/>
            </w:tcBorders>
          </w:tcPr>
          <w:p w:rsidR="00E55839" w:rsidRPr="006C4162" w:rsidRDefault="00E55839" w:rsidP="00A513E8">
            <w:pPr>
              <w:pStyle w:val="a4"/>
              <w:rPr>
                <w:rFonts w:ascii="Times New Roman" w:hAnsi="Times New Roman"/>
                <w:sz w:val="20"/>
                <w:szCs w:val="20"/>
              </w:rPr>
            </w:pPr>
            <w:r w:rsidRPr="006C4162">
              <w:rPr>
                <w:rFonts w:ascii="Times New Roman" w:hAnsi="Times New Roman"/>
                <w:sz w:val="20"/>
                <w:szCs w:val="20"/>
              </w:rPr>
              <w:t>0</w:t>
            </w:r>
          </w:p>
        </w:tc>
        <w:tc>
          <w:tcPr>
            <w:tcW w:w="400" w:type="pct"/>
            <w:tcBorders>
              <w:top w:val="single" w:sz="4" w:space="0" w:color="auto"/>
              <w:left w:val="single" w:sz="4" w:space="0" w:color="auto"/>
              <w:bottom w:val="single" w:sz="4" w:space="0" w:color="auto"/>
              <w:right w:val="single" w:sz="4" w:space="0" w:color="auto"/>
            </w:tcBorders>
          </w:tcPr>
          <w:p w:rsidR="00E55839" w:rsidRPr="006C4162" w:rsidRDefault="00E55839" w:rsidP="00A513E8">
            <w:pPr>
              <w:pStyle w:val="a4"/>
              <w:rPr>
                <w:rFonts w:ascii="Times New Roman" w:hAnsi="Times New Roman"/>
                <w:sz w:val="20"/>
                <w:szCs w:val="20"/>
              </w:rPr>
            </w:pPr>
            <w:r w:rsidRPr="006C4162">
              <w:rPr>
                <w:rFonts w:ascii="Times New Roman" w:hAnsi="Times New Roman"/>
                <w:sz w:val="20"/>
                <w:szCs w:val="20"/>
              </w:rPr>
              <w:t>0</w:t>
            </w:r>
          </w:p>
        </w:tc>
        <w:tc>
          <w:tcPr>
            <w:tcW w:w="400" w:type="pct"/>
            <w:tcBorders>
              <w:top w:val="single" w:sz="4" w:space="0" w:color="auto"/>
              <w:left w:val="single" w:sz="4" w:space="0" w:color="auto"/>
              <w:bottom w:val="single" w:sz="4" w:space="0" w:color="auto"/>
              <w:right w:val="single" w:sz="4" w:space="0" w:color="auto"/>
            </w:tcBorders>
          </w:tcPr>
          <w:p w:rsidR="00E55839" w:rsidRPr="006C4162" w:rsidRDefault="00E55839" w:rsidP="00A513E8">
            <w:pPr>
              <w:pStyle w:val="a4"/>
              <w:rPr>
                <w:rFonts w:ascii="Times New Roman" w:hAnsi="Times New Roman"/>
                <w:sz w:val="20"/>
                <w:szCs w:val="20"/>
              </w:rPr>
            </w:pPr>
            <w:r w:rsidRPr="006C4162">
              <w:rPr>
                <w:rFonts w:ascii="Times New Roman" w:hAnsi="Times New Roman"/>
                <w:sz w:val="20"/>
                <w:szCs w:val="20"/>
              </w:rPr>
              <w:t>0</w:t>
            </w:r>
          </w:p>
        </w:tc>
        <w:tc>
          <w:tcPr>
            <w:tcW w:w="400" w:type="pct"/>
            <w:tcBorders>
              <w:top w:val="single" w:sz="4" w:space="0" w:color="auto"/>
              <w:left w:val="single" w:sz="4" w:space="0" w:color="auto"/>
              <w:bottom w:val="single" w:sz="4" w:space="0" w:color="auto"/>
              <w:right w:val="single" w:sz="4" w:space="0" w:color="auto"/>
            </w:tcBorders>
          </w:tcPr>
          <w:p w:rsidR="00E55839" w:rsidRPr="006C4162" w:rsidRDefault="00E55839" w:rsidP="00A513E8">
            <w:pPr>
              <w:pStyle w:val="a4"/>
              <w:rPr>
                <w:rFonts w:ascii="Times New Roman" w:hAnsi="Times New Roman"/>
                <w:sz w:val="20"/>
                <w:szCs w:val="20"/>
              </w:rPr>
            </w:pPr>
            <w:r w:rsidRPr="006C4162">
              <w:rPr>
                <w:rFonts w:ascii="Times New Roman" w:hAnsi="Times New Roman"/>
                <w:sz w:val="20"/>
                <w:szCs w:val="20"/>
              </w:rPr>
              <w:t>21,3</w:t>
            </w:r>
          </w:p>
        </w:tc>
      </w:tr>
      <w:tr w:rsidR="00E55839" w:rsidRPr="006C4162" w:rsidTr="006C41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275"/>
        </w:trPr>
        <w:tc>
          <w:tcPr>
            <w:tcW w:w="199" w:type="pct"/>
            <w:vMerge w:val="restart"/>
            <w:tcBorders>
              <w:left w:val="single" w:sz="4" w:space="0" w:color="auto"/>
              <w:right w:val="single" w:sz="4" w:space="0" w:color="auto"/>
            </w:tcBorders>
          </w:tcPr>
          <w:p w:rsidR="00E55839" w:rsidRPr="006C4162" w:rsidRDefault="00E55839" w:rsidP="00A513E8">
            <w:pPr>
              <w:pStyle w:val="a4"/>
              <w:rPr>
                <w:rFonts w:ascii="Times New Roman" w:hAnsi="Times New Roman"/>
                <w:sz w:val="20"/>
                <w:szCs w:val="20"/>
              </w:rPr>
            </w:pPr>
          </w:p>
        </w:tc>
        <w:tc>
          <w:tcPr>
            <w:tcW w:w="267" w:type="pct"/>
            <w:vMerge w:val="restart"/>
            <w:tcBorders>
              <w:left w:val="single" w:sz="4" w:space="0" w:color="auto"/>
              <w:right w:val="single" w:sz="4" w:space="0" w:color="auto"/>
            </w:tcBorders>
          </w:tcPr>
          <w:p w:rsidR="00E55839" w:rsidRPr="006C4162" w:rsidRDefault="00E55839" w:rsidP="00A513E8">
            <w:pPr>
              <w:pStyle w:val="a4"/>
              <w:rPr>
                <w:rFonts w:ascii="Times New Roman" w:hAnsi="Times New Roman"/>
                <w:sz w:val="20"/>
                <w:szCs w:val="20"/>
              </w:rPr>
            </w:pPr>
          </w:p>
        </w:tc>
        <w:tc>
          <w:tcPr>
            <w:tcW w:w="733" w:type="pct"/>
            <w:vMerge w:val="restart"/>
            <w:tcBorders>
              <w:top w:val="single" w:sz="4" w:space="0" w:color="auto"/>
              <w:left w:val="single" w:sz="4" w:space="0" w:color="auto"/>
              <w:right w:val="single" w:sz="4" w:space="0" w:color="auto"/>
            </w:tcBorders>
          </w:tcPr>
          <w:p w:rsidR="00E55839" w:rsidRPr="006C4162" w:rsidRDefault="00E55839" w:rsidP="00A513E8">
            <w:pPr>
              <w:pStyle w:val="a4"/>
              <w:rPr>
                <w:rFonts w:ascii="Times New Roman" w:hAnsi="Times New Roman"/>
                <w:sz w:val="20"/>
                <w:szCs w:val="20"/>
                <w:lang w:val="ru-RU"/>
              </w:rPr>
            </w:pPr>
            <w:r w:rsidRPr="006C4162">
              <w:rPr>
                <w:rFonts w:ascii="Times New Roman" w:hAnsi="Times New Roman"/>
                <w:sz w:val="20"/>
                <w:szCs w:val="20"/>
                <w:lang w:val="ru-RU"/>
              </w:rPr>
              <w:t>- здание МКОУ СОШ с</w:t>
            </w:r>
            <w:proofErr w:type="gramStart"/>
            <w:r w:rsidRPr="006C4162">
              <w:rPr>
                <w:rFonts w:ascii="Times New Roman" w:hAnsi="Times New Roman"/>
                <w:sz w:val="20"/>
                <w:szCs w:val="20"/>
                <w:lang w:val="ru-RU"/>
              </w:rPr>
              <w:t>.Н</w:t>
            </w:r>
            <w:proofErr w:type="gramEnd"/>
            <w:r w:rsidRPr="006C4162">
              <w:rPr>
                <w:rFonts w:ascii="Times New Roman" w:hAnsi="Times New Roman"/>
                <w:sz w:val="20"/>
                <w:szCs w:val="20"/>
                <w:lang w:val="ru-RU"/>
              </w:rPr>
              <w:t>ыр</w:t>
            </w:r>
          </w:p>
        </w:tc>
        <w:tc>
          <w:tcPr>
            <w:tcW w:w="1000" w:type="pct"/>
            <w:tcBorders>
              <w:top w:val="single" w:sz="4" w:space="0" w:color="auto"/>
              <w:left w:val="single" w:sz="4" w:space="0" w:color="auto"/>
              <w:bottom w:val="single" w:sz="4" w:space="0" w:color="auto"/>
              <w:right w:val="single" w:sz="4" w:space="0" w:color="auto"/>
            </w:tcBorders>
          </w:tcPr>
          <w:p w:rsidR="00E55839" w:rsidRPr="006C4162" w:rsidRDefault="00E55839" w:rsidP="00A513E8">
            <w:pPr>
              <w:pStyle w:val="a4"/>
              <w:rPr>
                <w:rFonts w:ascii="Times New Roman" w:hAnsi="Times New Roman"/>
                <w:sz w:val="20"/>
                <w:szCs w:val="20"/>
              </w:rPr>
            </w:pPr>
            <w:r w:rsidRPr="006C4162">
              <w:rPr>
                <w:rFonts w:ascii="Times New Roman" w:hAnsi="Times New Roman"/>
                <w:sz w:val="20"/>
                <w:szCs w:val="20"/>
              </w:rPr>
              <w:t>Всего</w:t>
            </w:r>
          </w:p>
        </w:tc>
        <w:tc>
          <w:tcPr>
            <w:tcW w:w="400" w:type="pct"/>
            <w:tcBorders>
              <w:top w:val="single" w:sz="4" w:space="0" w:color="auto"/>
              <w:left w:val="single" w:sz="4" w:space="0" w:color="auto"/>
              <w:bottom w:val="single" w:sz="4" w:space="0" w:color="auto"/>
              <w:right w:val="single" w:sz="4" w:space="0" w:color="auto"/>
            </w:tcBorders>
          </w:tcPr>
          <w:p w:rsidR="00E55839" w:rsidRPr="006C4162" w:rsidRDefault="00E55839" w:rsidP="00A513E8">
            <w:pPr>
              <w:pStyle w:val="a4"/>
              <w:rPr>
                <w:rFonts w:ascii="Times New Roman" w:hAnsi="Times New Roman"/>
                <w:sz w:val="20"/>
                <w:szCs w:val="20"/>
              </w:rPr>
            </w:pPr>
            <w:r w:rsidRPr="006C4162">
              <w:rPr>
                <w:rFonts w:ascii="Times New Roman" w:hAnsi="Times New Roman"/>
                <w:sz w:val="20"/>
                <w:szCs w:val="20"/>
              </w:rPr>
              <w:t>0</w:t>
            </w:r>
          </w:p>
        </w:tc>
        <w:tc>
          <w:tcPr>
            <w:tcW w:w="400" w:type="pct"/>
            <w:tcBorders>
              <w:top w:val="single" w:sz="4" w:space="0" w:color="auto"/>
              <w:left w:val="single" w:sz="4" w:space="0" w:color="auto"/>
              <w:bottom w:val="single" w:sz="4" w:space="0" w:color="auto"/>
              <w:right w:val="single" w:sz="4" w:space="0" w:color="auto"/>
            </w:tcBorders>
          </w:tcPr>
          <w:p w:rsidR="00E55839" w:rsidRPr="006C4162" w:rsidRDefault="00E55839" w:rsidP="00A513E8">
            <w:pPr>
              <w:pStyle w:val="a4"/>
              <w:rPr>
                <w:rFonts w:ascii="Times New Roman" w:hAnsi="Times New Roman"/>
                <w:sz w:val="20"/>
                <w:szCs w:val="20"/>
              </w:rPr>
            </w:pPr>
            <w:r w:rsidRPr="006C4162">
              <w:rPr>
                <w:rFonts w:ascii="Times New Roman" w:hAnsi="Times New Roman"/>
                <w:sz w:val="20"/>
                <w:szCs w:val="20"/>
              </w:rPr>
              <w:t>0</w:t>
            </w:r>
          </w:p>
        </w:tc>
        <w:tc>
          <w:tcPr>
            <w:tcW w:w="400" w:type="pct"/>
            <w:tcBorders>
              <w:top w:val="single" w:sz="4" w:space="0" w:color="auto"/>
              <w:left w:val="single" w:sz="4" w:space="0" w:color="auto"/>
              <w:bottom w:val="single" w:sz="4" w:space="0" w:color="auto"/>
              <w:right w:val="single" w:sz="4" w:space="0" w:color="auto"/>
            </w:tcBorders>
          </w:tcPr>
          <w:p w:rsidR="00E55839" w:rsidRPr="006C4162" w:rsidRDefault="00E55839" w:rsidP="00A513E8">
            <w:pPr>
              <w:pStyle w:val="a4"/>
              <w:rPr>
                <w:rFonts w:ascii="Times New Roman" w:hAnsi="Times New Roman"/>
                <w:sz w:val="20"/>
                <w:szCs w:val="20"/>
              </w:rPr>
            </w:pPr>
            <w:r w:rsidRPr="006C4162">
              <w:rPr>
                <w:rFonts w:ascii="Times New Roman" w:hAnsi="Times New Roman"/>
                <w:sz w:val="20"/>
                <w:szCs w:val="20"/>
              </w:rPr>
              <w:t>41,2</w:t>
            </w:r>
          </w:p>
        </w:tc>
        <w:tc>
          <w:tcPr>
            <w:tcW w:w="400" w:type="pct"/>
            <w:tcBorders>
              <w:top w:val="single" w:sz="4" w:space="0" w:color="auto"/>
              <w:left w:val="single" w:sz="4" w:space="0" w:color="auto"/>
              <w:bottom w:val="single" w:sz="4" w:space="0" w:color="auto"/>
              <w:right w:val="single" w:sz="4" w:space="0" w:color="auto"/>
            </w:tcBorders>
          </w:tcPr>
          <w:p w:rsidR="00E55839" w:rsidRPr="006C4162" w:rsidRDefault="00E55839" w:rsidP="00A513E8">
            <w:pPr>
              <w:pStyle w:val="a4"/>
              <w:rPr>
                <w:rFonts w:ascii="Times New Roman" w:hAnsi="Times New Roman"/>
                <w:sz w:val="20"/>
                <w:szCs w:val="20"/>
              </w:rPr>
            </w:pPr>
            <w:r w:rsidRPr="006C4162">
              <w:rPr>
                <w:rFonts w:ascii="Times New Roman" w:hAnsi="Times New Roman"/>
                <w:sz w:val="20"/>
                <w:szCs w:val="20"/>
              </w:rPr>
              <w:t>0</w:t>
            </w:r>
          </w:p>
        </w:tc>
        <w:tc>
          <w:tcPr>
            <w:tcW w:w="400" w:type="pct"/>
            <w:tcBorders>
              <w:top w:val="single" w:sz="4" w:space="0" w:color="auto"/>
              <w:left w:val="single" w:sz="4" w:space="0" w:color="auto"/>
              <w:bottom w:val="single" w:sz="4" w:space="0" w:color="auto"/>
              <w:right w:val="single" w:sz="4" w:space="0" w:color="auto"/>
            </w:tcBorders>
          </w:tcPr>
          <w:p w:rsidR="00E55839" w:rsidRPr="006C4162" w:rsidRDefault="00E55839" w:rsidP="00A513E8">
            <w:pPr>
              <w:pStyle w:val="a4"/>
              <w:rPr>
                <w:rFonts w:ascii="Times New Roman" w:hAnsi="Times New Roman"/>
                <w:sz w:val="20"/>
                <w:szCs w:val="20"/>
              </w:rPr>
            </w:pPr>
            <w:r w:rsidRPr="006C4162">
              <w:rPr>
                <w:rFonts w:ascii="Times New Roman" w:hAnsi="Times New Roman"/>
                <w:sz w:val="20"/>
                <w:szCs w:val="20"/>
              </w:rPr>
              <w:t>0</w:t>
            </w:r>
          </w:p>
        </w:tc>
        <w:tc>
          <w:tcPr>
            <w:tcW w:w="400" w:type="pct"/>
            <w:tcBorders>
              <w:top w:val="single" w:sz="4" w:space="0" w:color="auto"/>
              <w:left w:val="single" w:sz="4" w:space="0" w:color="auto"/>
              <w:bottom w:val="single" w:sz="4" w:space="0" w:color="auto"/>
              <w:right w:val="single" w:sz="4" w:space="0" w:color="auto"/>
            </w:tcBorders>
          </w:tcPr>
          <w:p w:rsidR="00E55839" w:rsidRPr="006C4162" w:rsidRDefault="00E55839" w:rsidP="00A513E8">
            <w:pPr>
              <w:pStyle w:val="a4"/>
              <w:rPr>
                <w:rFonts w:ascii="Times New Roman" w:hAnsi="Times New Roman"/>
                <w:sz w:val="20"/>
                <w:szCs w:val="20"/>
              </w:rPr>
            </w:pPr>
            <w:r w:rsidRPr="006C4162">
              <w:rPr>
                <w:rFonts w:ascii="Times New Roman" w:hAnsi="Times New Roman"/>
                <w:sz w:val="20"/>
                <w:szCs w:val="20"/>
              </w:rPr>
              <w:t>0</w:t>
            </w:r>
          </w:p>
        </w:tc>
        <w:tc>
          <w:tcPr>
            <w:tcW w:w="400" w:type="pct"/>
            <w:tcBorders>
              <w:top w:val="single" w:sz="4" w:space="0" w:color="auto"/>
              <w:left w:val="single" w:sz="4" w:space="0" w:color="auto"/>
              <w:bottom w:val="single" w:sz="4" w:space="0" w:color="auto"/>
              <w:right w:val="single" w:sz="4" w:space="0" w:color="auto"/>
            </w:tcBorders>
          </w:tcPr>
          <w:p w:rsidR="00E55839" w:rsidRPr="006C4162" w:rsidRDefault="00E55839" w:rsidP="00A513E8">
            <w:pPr>
              <w:pStyle w:val="a4"/>
              <w:rPr>
                <w:rFonts w:ascii="Times New Roman" w:hAnsi="Times New Roman"/>
                <w:sz w:val="20"/>
                <w:szCs w:val="20"/>
              </w:rPr>
            </w:pPr>
            <w:r w:rsidRPr="006C4162">
              <w:rPr>
                <w:rFonts w:ascii="Times New Roman" w:hAnsi="Times New Roman"/>
                <w:sz w:val="20"/>
                <w:szCs w:val="20"/>
              </w:rPr>
              <w:t>41,2</w:t>
            </w:r>
          </w:p>
        </w:tc>
      </w:tr>
      <w:tr w:rsidR="00E55839" w:rsidRPr="006C4162" w:rsidTr="006C41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1218"/>
        </w:trPr>
        <w:tc>
          <w:tcPr>
            <w:tcW w:w="199" w:type="pct"/>
            <w:vMerge/>
            <w:tcBorders>
              <w:left w:val="single" w:sz="4" w:space="0" w:color="auto"/>
              <w:right w:val="single" w:sz="4" w:space="0" w:color="auto"/>
            </w:tcBorders>
          </w:tcPr>
          <w:p w:rsidR="00E55839" w:rsidRPr="006C4162" w:rsidRDefault="00E55839" w:rsidP="00A513E8">
            <w:pPr>
              <w:pStyle w:val="a4"/>
              <w:rPr>
                <w:rFonts w:ascii="Times New Roman" w:hAnsi="Times New Roman"/>
                <w:sz w:val="20"/>
                <w:szCs w:val="20"/>
              </w:rPr>
            </w:pPr>
          </w:p>
        </w:tc>
        <w:tc>
          <w:tcPr>
            <w:tcW w:w="267" w:type="pct"/>
            <w:vMerge/>
            <w:tcBorders>
              <w:left w:val="single" w:sz="4" w:space="0" w:color="auto"/>
              <w:right w:val="single" w:sz="4" w:space="0" w:color="auto"/>
            </w:tcBorders>
          </w:tcPr>
          <w:p w:rsidR="00E55839" w:rsidRPr="006C4162" w:rsidRDefault="00E55839" w:rsidP="00A513E8">
            <w:pPr>
              <w:pStyle w:val="a4"/>
              <w:rPr>
                <w:rFonts w:ascii="Times New Roman" w:hAnsi="Times New Roman"/>
                <w:sz w:val="20"/>
                <w:szCs w:val="20"/>
              </w:rPr>
            </w:pPr>
          </w:p>
        </w:tc>
        <w:tc>
          <w:tcPr>
            <w:tcW w:w="733" w:type="pct"/>
            <w:vMerge/>
            <w:tcBorders>
              <w:left w:val="single" w:sz="4" w:space="0" w:color="auto"/>
              <w:right w:val="single" w:sz="4" w:space="0" w:color="auto"/>
            </w:tcBorders>
          </w:tcPr>
          <w:p w:rsidR="00E55839" w:rsidRPr="006C4162" w:rsidRDefault="00E55839" w:rsidP="00A513E8">
            <w:pPr>
              <w:pStyle w:val="a4"/>
              <w:rPr>
                <w:rFonts w:ascii="Times New Roman" w:hAnsi="Times New Roman"/>
                <w:sz w:val="20"/>
                <w:szCs w:val="20"/>
              </w:rPr>
            </w:pPr>
          </w:p>
        </w:tc>
        <w:tc>
          <w:tcPr>
            <w:tcW w:w="1000" w:type="pct"/>
            <w:tcBorders>
              <w:top w:val="single" w:sz="4" w:space="0" w:color="auto"/>
              <w:left w:val="single" w:sz="4" w:space="0" w:color="auto"/>
              <w:bottom w:val="single" w:sz="4" w:space="0" w:color="auto"/>
              <w:right w:val="single" w:sz="4" w:space="0" w:color="auto"/>
            </w:tcBorders>
          </w:tcPr>
          <w:p w:rsidR="00E55839" w:rsidRPr="006C4162" w:rsidRDefault="00E55839" w:rsidP="00A513E8">
            <w:pPr>
              <w:pStyle w:val="a4"/>
              <w:rPr>
                <w:rFonts w:ascii="Times New Roman" w:hAnsi="Times New Roman"/>
                <w:sz w:val="20"/>
                <w:szCs w:val="20"/>
                <w:lang w:val="ru-RU"/>
              </w:rPr>
            </w:pPr>
            <w:r w:rsidRPr="006C4162">
              <w:rPr>
                <w:rFonts w:ascii="Times New Roman" w:hAnsi="Times New Roman"/>
                <w:sz w:val="20"/>
                <w:szCs w:val="20"/>
                <w:lang w:val="ru-RU"/>
              </w:rPr>
              <w:t>МКУ «Управление образования администрации Тужинского муниципального  района»</w:t>
            </w:r>
          </w:p>
          <w:p w:rsidR="00E55839" w:rsidRPr="006C4162" w:rsidRDefault="00E55839" w:rsidP="00A513E8">
            <w:pPr>
              <w:pStyle w:val="a4"/>
              <w:rPr>
                <w:rFonts w:ascii="Times New Roman" w:hAnsi="Times New Roman"/>
                <w:sz w:val="20"/>
                <w:szCs w:val="20"/>
              </w:rPr>
            </w:pPr>
            <w:r w:rsidRPr="006C4162">
              <w:rPr>
                <w:rFonts w:ascii="Times New Roman" w:hAnsi="Times New Roman"/>
                <w:sz w:val="20"/>
                <w:szCs w:val="20"/>
              </w:rPr>
              <w:t>(МКОУ СОШ с. Ныр).</w:t>
            </w:r>
          </w:p>
        </w:tc>
        <w:tc>
          <w:tcPr>
            <w:tcW w:w="400" w:type="pct"/>
            <w:tcBorders>
              <w:top w:val="single" w:sz="4" w:space="0" w:color="auto"/>
              <w:left w:val="single" w:sz="4" w:space="0" w:color="auto"/>
              <w:bottom w:val="single" w:sz="4" w:space="0" w:color="auto"/>
              <w:right w:val="single" w:sz="4" w:space="0" w:color="auto"/>
            </w:tcBorders>
          </w:tcPr>
          <w:p w:rsidR="00E55839" w:rsidRPr="006C4162" w:rsidRDefault="00E55839" w:rsidP="00A513E8">
            <w:pPr>
              <w:pStyle w:val="a4"/>
              <w:rPr>
                <w:rFonts w:ascii="Times New Roman" w:hAnsi="Times New Roman"/>
                <w:sz w:val="20"/>
                <w:szCs w:val="20"/>
              </w:rPr>
            </w:pPr>
            <w:r w:rsidRPr="006C4162">
              <w:rPr>
                <w:rFonts w:ascii="Times New Roman" w:hAnsi="Times New Roman"/>
                <w:sz w:val="20"/>
                <w:szCs w:val="20"/>
              </w:rPr>
              <w:t>0</w:t>
            </w:r>
          </w:p>
        </w:tc>
        <w:tc>
          <w:tcPr>
            <w:tcW w:w="400" w:type="pct"/>
            <w:tcBorders>
              <w:top w:val="single" w:sz="4" w:space="0" w:color="auto"/>
              <w:left w:val="single" w:sz="4" w:space="0" w:color="auto"/>
              <w:bottom w:val="single" w:sz="4" w:space="0" w:color="auto"/>
              <w:right w:val="single" w:sz="4" w:space="0" w:color="auto"/>
            </w:tcBorders>
          </w:tcPr>
          <w:p w:rsidR="00E55839" w:rsidRPr="006C4162" w:rsidRDefault="00E55839" w:rsidP="00A513E8">
            <w:pPr>
              <w:pStyle w:val="a4"/>
              <w:rPr>
                <w:rFonts w:ascii="Times New Roman" w:hAnsi="Times New Roman"/>
                <w:sz w:val="20"/>
                <w:szCs w:val="20"/>
              </w:rPr>
            </w:pPr>
            <w:r w:rsidRPr="006C4162">
              <w:rPr>
                <w:rFonts w:ascii="Times New Roman" w:hAnsi="Times New Roman"/>
                <w:sz w:val="20"/>
                <w:szCs w:val="20"/>
              </w:rPr>
              <w:t>0</w:t>
            </w:r>
          </w:p>
        </w:tc>
        <w:tc>
          <w:tcPr>
            <w:tcW w:w="400" w:type="pct"/>
            <w:tcBorders>
              <w:top w:val="single" w:sz="4" w:space="0" w:color="auto"/>
              <w:left w:val="single" w:sz="4" w:space="0" w:color="auto"/>
              <w:bottom w:val="single" w:sz="4" w:space="0" w:color="auto"/>
              <w:right w:val="single" w:sz="4" w:space="0" w:color="auto"/>
            </w:tcBorders>
          </w:tcPr>
          <w:p w:rsidR="00E55839" w:rsidRPr="006C4162" w:rsidRDefault="00E55839" w:rsidP="00A513E8">
            <w:pPr>
              <w:pStyle w:val="a4"/>
              <w:rPr>
                <w:rFonts w:ascii="Times New Roman" w:hAnsi="Times New Roman"/>
                <w:sz w:val="20"/>
                <w:szCs w:val="20"/>
              </w:rPr>
            </w:pPr>
            <w:r w:rsidRPr="006C4162">
              <w:rPr>
                <w:rFonts w:ascii="Times New Roman" w:hAnsi="Times New Roman"/>
                <w:sz w:val="20"/>
                <w:szCs w:val="20"/>
              </w:rPr>
              <w:t>41,2</w:t>
            </w:r>
          </w:p>
        </w:tc>
        <w:tc>
          <w:tcPr>
            <w:tcW w:w="400" w:type="pct"/>
            <w:tcBorders>
              <w:top w:val="single" w:sz="4" w:space="0" w:color="auto"/>
              <w:left w:val="single" w:sz="4" w:space="0" w:color="auto"/>
              <w:bottom w:val="single" w:sz="4" w:space="0" w:color="auto"/>
              <w:right w:val="single" w:sz="4" w:space="0" w:color="auto"/>
            </w:tcBorders>
          </w:tcPr>
          <w:p w:rsidR="00E55839" w:rsidRPr="006C4162" w:rsidRDefault="00E55839" w:rsidP="00A513E8">
            <w:pPr>
              <w:pStyle w:val="a4"/>
              <w:rPr>
                <w:rFonts w:ascii="Times New Roman" w:hAnsi="Times New Roman"/>
                <w:sz w:val="20"/>
                <w:szCs w:val="20"/>
              </w:rPr>
            </w:pPr>
            <w:r w:rsidRPr="006C4162">
              <w:rPr>
                <w:rFonts w:ascii="Times New Roman" w:hAnsi="Times New Roman"/>
                <w:sz w:val="20"/>
                <w:szCs w:val="20"/>
              </w:rPr>
              <w:t>0</w:t>
            </w:r>
          </w:p>
        </w:tc>
        <w:tc>
          <w:tcPr>
            <w:tcW w:w="400" w:type="pct"/>
            <w:tcBorders>
              <w:top w:val="single" w:sz="4" w:space="0" w:color="auto"/>
              <w:left w:val="single" w:sz="4" w:space="0" w:color="auto"/>
              <w:bottom w:val="single" w:sz="4" w:space="0" w:color="auto"/>
              <w:right w:val="single" w:sz="4" w:space="0" w:color="auto"/>
            </w:tcBorders>
          </w:tcPr>
          <w:p w:rsidR="00E55839" w:rsidRPr="006C4162" w:rsidRDefault="00E55839" w:rsidP="00A513E8">
            <w:pPr>
              <w:pStyle w:val="a4"/>
              <w:rPr>
                <w:rFonts w:ascii="Times New Roman" w:hAnsi="Times New Roman"/>
                <w:sz w:val="20"/>
                <w:szCs w:val="20"/>
              </w:rPr>
            </w:pPr>
            <w:r w:rsidRPr="006C4162">
              <w:rPr>
                <w:rFonts w:ascii="Times New Roman" w:hAnsi="Times New Roman"/>
                <w:sz w:val="20"/>
                <w:szCs w:val="20"/>
              </w:rPr>
              <w:t>0</w:t>
            </w:r>
          </w:p>
        </w:tc>
        <w:tc>
          <w:tcPr>
            <w:tcW w:w="400" w:type="pct"/>
            <w:tcBorders>
              <w:top w:val="single" w:sz="4" w:space="0" w:color="auto"/>
              <w:left w:val="single" w:sz="4" w:space="0" w:color="auto"/>
              <w:bottom w:val="single" w:sz="4" w:space="0" w:color="auto"/>
              <w:right w:val="single" w:sz="4" w:space="0" w:color="auto"/>
            </w:tcBorders>
          </w:tcPr>
          <w:p w:rsidR="00E55839" w:rsidRPr="006C4162" w:rsidRDefault="00E55839" w:rsidP="00A513E8">
            <w:pPr>
              <w:pStyle w:val="a4"/>
              <w:rPr>
                <w:rFonts w:ascii="Times New Roman" w:hAnsi="Times New Roman"/>
                <w:sz w:val="20"/>
                <w:szCs w:val="20"/>
              </w:rPr>
            </w:pPr>
            <w:r w:rsidRPr="006C4162">
              <w:rPr>
                <w:rFonts w:ascii="Times New Roman" w:hAnsi="Times New Roman"/>
                <w:sz w:val="20"/>
                <w:szCs w:val="20"/>
              </w:rPr>
              <w:t>0</w:t>
            </w:r>
          </w:p>
        </w:tc>
        <w:tc>
          <w:tcPr>
            <w:tcW w:w="400" w:type="pct"/>
            <w:tcBorders>
              <w:top w:val="single" w:sz="4" w:space="0" w:color="auto"/>
              <w:left w:val="single" w:sz="4" w:space="0" w:color="auto"/>
              <w:bottom w:val="single" w:sz="4" w:space="0" w:color="auto"/>
              <w:right w:val="single" w:sz="4" w:space="0" w:color="auto"/>
            </w:tcBorders>
          </w:tcPr>
          <w:p w:rsidR="00E55839" w:rsidRPr="006C4162" w:rsidRDefault="00E55839" w:rsidP="00A513E8">
            <w:pPr>
              <w:pStyle w:val="a4"/>
              <w:rPr>
                <w:rFonts w:ascii="Times New Roman" w:hAnsi="Times New Roman"/>
                <w:sz w:val="20"/>
                <w:szCs w:val="20"/>
              </w:rPr>
            </w:pPr>
            <w:r w:rsidRPr="006C4162">
              <w:rPr>
                <w:rFonts w:ascii="Times New Roman" w:hAnsi="Times New Roman"/>
                <w:sz w:val="20"/>
                <w:szCs w:val="20"/>
              </w:rPr>
              <w:t>41,2</w:t>
            </w:r>
          </w:p>
        </w:tc>
      </w:tr>
      <w:tr w:rsidR="00E55839" w:rsidRPr="006C4162" w:rsidTr="006C41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593"/>
        </w:trPr>
        <w:tc>
          <w:tcPr>
            <w:tcW w:w="199" w:type="pct"/>
            <w:vMerge w:val="restart"/>
            <w:tcBorders>
              <w:left w:val="single" w:sz="4" w:space="0" w:color="auto"/>
              <w:right w:val="single" w:sz="4" w:space="0" w:color="auto"/>
            </w:tcBorders>
          </w:tcPr>
          <w:p w:rsidR="00E55839" w:rsidRPr="006C4162" w:rsidRDefault="00E55839" w:rsidP="00A513E8">
            <w:pPr>
              <w:pStyle w:val="a4"/>
              <w:rPr>
                <w:rFonts w:ascii="Times New Roman" w:hAnsi="Times New Roman"/>
                <w:sz w:val="20"/>
                <w:szCs w:val="20"/>
              </w:rPr>
            </w:pPr>
            <w:r w:rsidRPr="006C4162">
              <w:rPr>
                <w:rFonts w:ascii="Times New Roman" w:hAnsi="Times New Roman"/>
                <w:sz w:val="20"/>
                <w:szCs w:val="20"/>
              </w:rPr>
              <w:t>8</w:t>
            </w:r>
          </w:p>
        </w:tc>
        <w:tc>
          <w:tcPr>
            <w:tcW w:w="267" w:type="pct"/>
            <w:vMerge w:val="restart"/>
            <w:tcBorders>
              <w:left w:val="single" w:sz="4" w:space="0" w:color="auto"/>
              <w:right w:val="single" w:sz="4" w:space="0" w:color="auto"/>
            </w:tcBorders>
          </w:tcPr>
          <w:p w:rsidR="00E55839" w:rsidRPr="006C4162" w:rsidRDefault="00E55839" w:rsidP="00A513E8">
            <w:pPr>
              <w:pStyle w:val="a4"/>
              <w:rPr>
                <w:rFonts w:ascii="Times New Roman" w:hAnsi="Times New Roman"/>
                <w:sz w:val="20"/>
                <w:szCs w:val="20"/>
              </w:rPr>
            </w:pPr>
            <w:r w:rsidRPr="006C4162">
              <w:rPr>
                <w:rFonts w:ascii="Times New Roman" w:hAnsi="Times New Roman"/>
                <w:sz w:val="20"/>
                <w:szCs w:val="20"/>
              </w:rPr>
              <w:t>Мероприятие</w:t>
            </w:r>
          </w:p>
        </w:tc>
        <w:tc>
          <w:tcPr>
            <w:tcW w:w="733" w:type="pct"/>
            <w:vMerge w:val="restart"/>
            <w:tcBorders>
              <w:left w:val="single" w:sz="4" w:space="0" w:color="auto"/>
              <w:right w:val="single" w:sz="4" w:space="0" w:color="auto"/>
            </w:tcBorders>
          </w:tcPr>
          <w:p w:rsidR="00E55839" w:rsidRPr="006C4162" w:rsidRDefault="00E55839" w:rsidP="00A513E8">
            <w:pPr>
              <w:pStyle w:val="a4"/>
              <w:rPr>
                <w:rFonts w:ascii="Times New Roman" w:hAnsi="Times New Roman"/>
                <w:sz w:val="19"/>
                <w:szCs w:val="19"/>
                <w:lang w:val="ru-RU"/>
              </w:rPr>
            </w:pPr>
            <w:r w:rsidRPr="006C4162">
              <w:rPr>
                <w:rFonts w:ascii="Times New Roman" w:hAnsi="Times New Roman"/>
                <w:sz w:val="19"/>
                <w:szCs w:val="19"/>
                <w:lang w:val="ru-RU"/>
              </w:rPr>
              <w:t xml:space="preserve">«Реализация мер, направленных на </w:t>
            </w:r>
            <w:r w:rsidRPr="006C4162">
              <w:rPr>
                <w:rFonts w:ascii="Times New Roman" w:hAnsi="Times New Roman"/>
                <w:sz w:val="19"/>
                <w:szCs w:val="19"/>
                <w:lang w:val="ru-RU"/>
              </w:rPr>
              <w:lastRenderedPageBreak/>
              <w:t>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общеобразовательных организациях»</w:t>
            </w:r>
          </w:p>
        </w:tc>
        <w:tc>
          <w:tcPr>
            <w:tcW w:w="1000" w:type="pct"/>
            <w:tcBorders>
              <w:top w:val="single" w:sz="4" w:space="0" w:color="auto"/>
              <w:left w:val="single" w:sz="4" w:space="0" w:color="auto"/>
              <w:bottom w:val="single" w:sz="4" w:space="0" w:color="auto"/>
              <w:right w:val="single" w:sz="4" w:space="0" w:color="auto"/>
            </w:tcBorders>
          </w:tcPr>
          <w:p w:rsidR="00E55839" w:rsidRPr="006C4162" w:rsidRDefault="00E55839" w:rsidP="00A513E8">
            <w:pPr>
              <w:pStyle w:val="a4"/>
              <w:rPr>
                <w:rFonts w:ascii="Times New Roman" w:hAnsi="Times New Roman"/>
                <w:sz w:val="20"/>
                <w:szCs w:val="20"/>
              </w:rPr>
            </w:pPr>
            <w:r w:rsidRPr="006C4162">
              <w:rPr>
                <w:rFonts w:ascii="Times New Roman" w:hAnsi="Times New Roman"/>
                <w:sz w:val="20"/>
                <w:szCs w:val="20"/>
              </w:rPr>
              <w:lastRenderedPageBreak/>
              <w:t>Всего</w:t>
            </w:r>
          </w:p>
        </w:tc>
        <w:tc>
          <w:tcPr>
            <w:tcW w:w="400" w:type="pct"/>
            <w:tcBorders>
              <w:top w:val="single" w:sz="4" w:space="0" w:color="auto"/>
              <w:left w:val="single" w:sz="4" w:space="0" w:color="auto"/>
              <w:bottom w:val="single" w:sz="4" w:space="0" w:color="auto"/>
              <w:right w:val="single" w:sz="4" w:space="0" w:color="auto"/>
            </w:tcBorders>
          </w:tcPr>
          <w:p w:rsidR="00E55839" w:rsidRPr="006C4162" w:rsidRDefault="00E55839" w:rsidP="00A513E8">
            <w:pPr>
              <w:pStyle w:val="a4"/>
              <w:rPr>
                <w:rFonts w:ascii="Times New Roman" w:hAnsi="Times New Roman"/>
                <w:sz w:val="20"/>
                <w:szCs w:val="20"/>
              </w:rPr>
            </w:pPr>
            <w:r w:rsidRPr="006C4162">
              <w:rPr>
                <w:rFonts w:ascii="Times New Roman" w:hAnsi="Times New Roman"/>
                <w:sz w:val="20"/>
                <w:szCs w:val="20"/>
              </w:rPr>
              <w:t>0</w:t>
            </w:r>
          </w:p>
        </w:tc>
        <w:tc>
          <w:tcPr>
            <w:tcW w:w="400" w:type="pct"/>
            <w:tcBorders>
              <w:top w:val="single" w:sz="4" w:space="0" w:color="auto"/>
              <w:left w:val="single" w:sz="4" w:space="0" w:color="auto"/>
              <w:bottom w:val="single" w:sz="4" w:space="0" w:color="auto"/>
              <w:right w:val="single" w:sz="4" w:space="0" w:color="auto"/>
            </w:tcBorders>
          </w:tcPr>
          <w:p w:rsidR="00E55839" w:rsidRPr="006C4162" w:rsidRDefault="00E55839" w:rsidP="00A513E8">
            <w:pPr>
              <w:pStyle w:val="a4"/>
              <w:rPr>
                <w:rFonts w:ascii="Times New Roman" w:hAnsi="Times New Roman"/>
                <w:sz w:val="20"/>
                <w:szCs w:val="20"/>
              </w:rPr>
            </w:pPr>
            <w:r w:rsidRPr="006C4162">
              <w:rPr>
                <w:rFonts w:ascii="Times New Roman" w:hAnsi="Times New Roman"/>
                <w:sz w:val="20"/>
                <w:szCs w:val="20"/>
              </w:rPr>
              <w:t>0</w:t>
            </w:r>
          </w:p>
        </w:tc>
        <w:tc>
          <w:tcPr>
            <w:tcW w:w="400" w:type="pct"/>
            <w:tcBorders>
              <w:top w:val="single" w:sz="4" w:space="0" w:color="auto"/>
              <w:left w:val="single" w:sz="4" w:space="0" w:color="auto"/>
              <w:bottom w:val="single" w:sz="4" w:space="0" w:color="auto"/>
              <w:right w:val="single" w:sz="4" w:space="0" w:color="auto"/>
            </w:tcBorders>
          </w:tcPr>
          <w:p w:rsidR="00E55839" w:rsidRPr="006C4162" w:rsidRDefault="00E55839" w:rsidP="00A513E8">
            <w:pPr>
              <w:pStyle w:val="a4"/>
              <w:rPr>
                <w:rFonts w:ascii="Times New Roman" w:hAnsi="Times New Roman"/>
                <w:sz w:val="20"/>
                <w:szCs w:val="20"/>
              </w:rPr>
            </w:pPr>
            <w:r w:rsidRPr="006C4162">
              <w:rPr>
                <w:rFonts w:ascii="Times New Roman" w:hAnsi="Times New Roman"/>
                <w:sz w:val="20"/>
                <w:szCs w:val="20"/>
              </w:rPr>
              <w:t>0</w:t>
            </w:r>
          </w:p>
        </w:tc>
        <w:tc>
          <w:tcPr>
            <w:tcW w:w="400" w:type="pct"/>
            <w:tcBorders>
              <w:top w:val="single" w:sz="4" w:space="0" w:color="auto"/>
              <w:left w:val="single" w:sz="4" w:space="0" w:color="auto"/>
              <w:bottom w:val="single" w:sz="4" w:space="0" w:color="auto"/>
              <w:right w:val="single" w:sz="4" w:space="0" w:color="auto"/>
            </w:tcBorders>
          </w:tcPr>
          <w:p w:rsidR="00E55839" w:rsidRPr="006C4162" w:rsidRDefault="00E55839" w:rsidP="00A513E8">
            <w:pPr>
              <w:pStyle w:val="a4"/>
              <w:rPr>
                <w:rFonts w:ascii="Times New Roman" w:hAnsi="Times New Roman"/>
                <w:sz w:val="20"/>
                <w:szCs w:val="20"/>
              </w:rPr>
            </w:pPr>
            <w:r w:rsidRPr="006C4162">
              <w:rPr>
                <w:rFonts w:ascii="Times New Roman" w:hAnsi="Times New Roman"/>
                <w:sz w:val="20"/>
                <w:szCs w:val="20"/>
              </w:rPr>
              <w:t>22,9</w:t>
            </w:r>
          </w:p>
        </w:tc>
        <w:tc>
          <w:tcPr>
            <w:tcW w:w="400" w:type="pct"/>
            <w:tcBorders>
              <w:top w:val="single" w:sz="4" w:space="0" w:color="auto"/>
              <w:left w:val="single" w:sz="4" w:space="0" w:color="auto"/>
              <w:bottom w:val="single" w:sz="4" w:space="0" w:color="auto"/>
              <w:right w:val="single" w:sz="4" w:space="0" w:color="auto"/>
            </w:tcBorders>
          </w:tcPr>
          <w:p w:rsidR="00E55839" w:rsidRPr="006C4162" w:rsidRDefault="00E55839" w:rsidP="00A513E8">
            <w:pPr>
              <w:pStyle w:val="a4"/>
              <w:rPr>
                <w:rFonts w:ascii="Times New Roman" w:hAnsi="Times New Roman"/>
                <w:sz w:val="20"/>
                <w:szCs w:val="20"/>
              </w:rPr>
            </w:pPr>
            <w:r w:rsidRPr="006C4162">
              <w:rPr>
                <w:rFonts w:ascii="Times New Roman" w:hAnsi="Times New Roman"/>
                <w:sz w:val="20"/>
                <w:szCs w:val="20"/>
              </w:rPr>
              <w:t>0</w:t>
            </w:r>
          </w:p>
        </w:tc>
        <w:tc>
          <w:tcPr>
            <w:tcW w:w="400" w:type="pct"/>
            <w:tcBorders>
              <w:top w:val="single" w:sz="4" w:space="0" w:color="auto"/>
              <w:left w:val="single" w:sz="4" w:space="0" w:color="auto"/>
              <w:bottom w:val="single" w:sz="4" w:space="0" w:color="auto"/>
              <w:right w:val="single" w:sz="4" w:space="0" w:color="auto"/>
            </w:tcBorders>
          </w:tcPr>
          <w:p w:rsidR="00E55839" w:rsidRPr="006C4162" w:rsidRDefault="00E55839" w:rsidP="00A513E8">
            <w:pPr>
              <w:pStyle w:val="a4"/>
              <w:rPr>
                <w:rFonts w:ascii="Times New Roman" w:hAnsi="Times New Roman"/>
                <w:sz w:val="20"/>
                <w:szCs w:val="20"/>
              </w:rPr>
            </w:pPr>
            <w:r w:rsidRPr="006C4162">
              <w:rPr>
                <w:rFonts w:ascii="Times New Roman" w:hAnsi="Times New Roman"/>
                <w:sz w:val="20"/>
                <w:szCs w:val="20"/>
              </w:rPr>
              <w:t>0</w:t>
            </w:r>
          </w:p>
        </w:tc>
        <w:tc>
          <w:tcPr>
            <w:tcW w:w="400" w:type="pct"/>
            <w:tcBorders>
              <w:top w:val="single" w:sz="4" w:space="0" w:color="auto"/>
              <w:left w:val="single" w:sz="4" w:space="0" w:color="auto"/>
              <w:bottom w:val="single" w:sz="4" w:space="0" w:color="auto"/>
              <w:right w:val="single" w:sz="4" w:space="0" w:color="auto"/>
            </w:tcBorders>
          </w:tcPr>
          <w:p w:rsidR="00E55839" w:rsidRPr="006C4162" w:rsidRDefault="00E55839" w:rsidP="00A513E8">
            <w:pPr>
              <w:pStyle w:val="a4"/>
              <w:rPr>
                <w:rFonts w:ascii="Times New Roman" w:hAnsi="Times New Roman"/>
                <w:sz w:val="20"/>
                <w:szCs w:val="20"/>
              </w:rPr>
            </w:pPr>
            <w:r w:rsidRPr="006C4162">
              <w:rPr>
                <w:rFonts w:ascii="Times New Roman" w:hAnsi="Times New Roman"/>
                <w:sz w:val="20"/>
                <w:szCs w:val="20"/>
              </w:rPr>
              <w:t>22,9</w:t>
            </w:r>
          </w:p>
        </w:tc>
      </w:tr>
      <w:tr w:rsidR="00E55839" w:rsidRPr="006C4162" w:rsidTr="006C41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1218"/>
        </w:trPr>
        <w:tc>
          <w:tcPr>
            <w:tcW w:w="199" w:type="pct"/>
            <w:vMerge/>
            <w:tcBorders>
              <w:left w:val="single" w:sz="4" w:space="0" w:color="auto"/>
              <w:right w:val="single" w:sz="4" w:space="0" w:color="auto"/>
            </w:tcBorders>
          </w:tcPr>
          <w:p w:rsidR="00E55839" w:rsidRPr="006C4162" w:rsidRDefault="00E55839" w:rsidP="00A513E8">
            <w:pPr>
              <w:pStyle w:val="a4"/>
              <w:rPr>
                <w:rFonts w:ascii="Times New Roman" w:hAnsi="Times New Roman"/>
                <w:sz w:val="20"/>
                <w:szCs w:val="20"/>
              </w:rPr>
            </w:pPr>
          </w:p>
        </w:tc>
        <w:tc>
          <w:tcPr>
            <w:tcW w:w="267" w:type="pct"/>
            <w:vMerge/>
            <w:tcBorders>
              <w:left w:val="single" w:sz="4" w:space="0" w:color="auto"/>
              <w:right w:val="single" w:sz="4" w:space="0" w:color="auto"/>
            </w:tcBorders>
          </w:tcPr>
          <w:p w:rsidR="00E55839" w:rsidRPr="006C4162" w:rsidRDefault="00E55839" w:rsidP="00A513E8">
            <w:pPr>
              <w:pStyle w:val="a4"/>
              <w:rPr>
                <w:rFonts w:ascii="Times New Roman" w:hAnsi="Times New Roman"/>
                <w:sz w:val="20"/>
                <w:szCs w:val="20"/>
              </w:rPr>
            </w:pPr>
          </w:p>
        </w:tc>
        <w:tc>
          <w:tcPr>
            <w:tcW w:w="733" w:type="pct"/>
            <w:vMerge/>
            <w:tcBorders>
              <w:left w:val="single" w:sz="4" w:space="0" w:color="auto"/>
              <w:right w:val="single" w:sz="4" w:space="0" w:color="auto"/>
            </w:tcBorders>
          </w:tcPr>
          <w:p w:rsidR="00E55839" w:rsidRPr="006C4162" w:rsidRDefault="00E55839" w:rsidP="00A513E8">
            <w:pPr>
              <w:pStyle w:val="a4"/>
              <w:rPr>
                <w:rFonts w:ascii="Times New Roman" w:hAnsi="Times New Roman"/>
                <w:sz w:val="20"/>
                <w:szCs w:val="20"/>
              </w:rPr>
            </w:pPr>
          </w:p>
        </w:tc>
        <w:tc>
          <w:tcPr>
            <w:tcW w:w="1000" w:type="pct"/>
            <w:tcBorders>
              <w:top w:val="single" w:sz="4" w:space="0" w:color="auto"/>
              <w:left w:val="single" w:sz="4" w:space="0" w:color="auto"/>
              <w:bottom w:val="single" w:sz="4" w:space="0" w:color="auto"/>
              <w:right w:val="single" w:sz="4" w:space="0" w:color="auto"/>
            </w:tcBorders>
          </w:tcPr>
          <w:p w:rsidR="00E55839" w:rsidRPr="006C4162" w:rsidRDefault="00E55839" w:rsidP="00A513E8">
            <w:pPr>
              <w:pStyle w:val="a4"/>
              <w:rPr>
                <w:rFonts w:ascii="Times New Roman" w:hAnsi="Times New Roman"/>
                <w:sz w:val="20"/>
                <w:szCs w:val="20"/>
                <w:lang w:val="ru-RU"/>
              </w:rPr>
            </w:pPr>
            <w:r w:rsidRPr="006C4162">
              <w:rPr>
                <w:rFonts w:ascii="Times New Roman" w:hAnsi="Times New Roman"/>
                <w:sz w:val="20"/>
                <w:szCs w:val="20"/>
                <w:lang w:val="ru-RU"/>
              </w:rPr>
              <w:t>МКУ «Управление образования администрации Тужинского муниципального  района»</w:t>
            </w:r>
          </w:p>
          <w:p w:rsidR="00E55839" w:rsidRPr="006C4162" w:rsidRDefault="00E55839" w:rsidP="00A513E8">
            <w:pPr>
              <w:pStyle w:val="a4"/>
              <w:rPr>
                <w:rFonts w:ascii="Times New Roman" w:hAnsi="Times New Roman"/>
                <w:sz w:val="20"/>
                <w:szCs w:val="20"/>
              </w:rPr>
            </w:pPr>
            <w:r w:rsidRPr="006C4162">
              <w:rPr>
                <w:rFonts w:ascii="Times New Roman" w:hAnsi="Times New Roman"/>
                <w:sz w:val="20"/>
                <w:szCs w:val="20"/>
              </w:rPr>
              <w:t>(МКОУ СОШ с. Ныр).</w:t>
            </w:r>
          </w:p>
        </w:tc>
        <w:tc>
          <w:tcPr>
            <w:tcW w:w="400" w:type="pct"/>
            <w:tcBorders>
              <w:top w:val="single" w:sz="4" w:space="0" w:color="auto"/>
              <w:left w:val="single" w:sz="4" w:space="0" w:color="auto"/>
              <w:bottom w:val="single" w:sz="4" w:space="0" w:color="auto"/>
              <w:right w:val="single" w:sz="4" w:space="0" w:color="auto"/>
            </w:tcBorders>
          </w:tcPr>
          <w:p w:rsidR="00E55839" w:rsidRPr="006C4162" w:rsidRDefault="00E55839" w:rsidP="00A513E8">
            <w:pPr>
              <w:pStyle w:val="a4"/>
              <w:rPr>
                <w:rFonts w:ascii="Times New Roman" w:hAnsi="Times New Roman"/>
                <w:sz w:val="20"/>
                <w:szCs w:val="20"/>
              </w:rPr>
            </w:pPr>
          </w:p>
        </w:tc>
        <w:tc>
          <w:tcPr>
            <w:tcW w:w="400" w:type="pct"/>
            <w:tcBorders>
              <w:top w:val="single" w:sz="4" w:space="0" w:color="auto"/>
              <w:left w:val="single" w:sz="4" w:space="0" w:color="auto"/>
              <w:bottom w:val="single" w:sz="4" w:space="0" w:color="auto"/>
              <w:right w:val="single" w:sz="4" w:space="0" w:color="auto"/>
            </w:tcBorders>
          </w:tcPr>
          <w:p w:rsidR="00E55839" w:rsidRPr="006C4162" w:rsidRDefault="00E55839" w:rsidP="00A513E8">
            <w:pPr>
              <w:pStyle w:val="a4"/>
              <w:rPr>
                <w:rFonts w:ascii="Times New Roman" w:hAnsi="Times New Roman"/>
                <w:sz w:val="20"/>
                <w:szCs w:val="20"/>
              </w:rPr>
            </w:pPr>
          </w:p>
        </w:tc>
        <w:tc>
          <w:tcPr>
            <w:tcW w:w="400" w:type="pct"/>
            <w:tcBorders>
              <w:top w:val="single" w:sz="4" w:space="0" w:color="auto"/>
              <w:left w:val="single" w:sz="4" w:space="0" w:color="auto"/>
              <w:bottom w:val="single" w:sz="4" w:space="0" w:color="auto"/>
              <w:right w:val="single" w:sz="4" w:space="0" w:color="auto"/>
            </w:tcBorders>
          </w:tcPr>
          <w:p w:rsidR="00E55839" w:rsidRPr="006C4162" w:rsidRDefault="00E55839" w:rsidP="00A513E8">
            <w:pPr>
              <w:pStyle w:val="a4"/>
              <w:rPr>
                <w:rFonts w:ascii="Times New Roman" w:hAnsi="Times New Roman"/>
                <w:sz w:val="20"/>
                <w:szCs w:val="20"/>
              </w:rPr>
            </w:pPr>
          </w:p>
        </w:tc>
        <w:tc>
          <w:tcPr>
            <w:tcW w:w="400" w:type="pct"/>
            <w:tcBorders>
              <w:top w:val="single" w:sz="4" w:space="0" w:color="auto"/>
              <w:left w:val="single" w:sz="4" w:space="0" w:color="auto"/>
              <w:bottom w:val="single" w:sz="4" w:space="0" w:color="auto"/>
              <w:right w:val="single" w:sz="4" w:space="0" w:color="auto"/>
            </w:tcBorders>
          </w:tcPr>
          <w:p w:rsidR="00E55839" w:rsidRPr="006C4162" w:rsidRDefault="00E55839" w:rsidP="00A513E8">
            <w:pPr>
              <w:pStyle w:val="a4"/>
              <w:rPr>
                <w:rFonts w:ascii="Times New Roman" w:hAnsi="Times New Roman"/>
                <w:sz w:val="20"/>
                <w:szCs w:val="20"/>
              </w:rPr>
            </w:pPr>
            <w:r w:rsidRPr="006C4162">
              <w:rPr>
                <w:rFonts w:ascii="Times New Roman" w:hAnsi="Times New Roman"/>
                <w:sz w:val="20"/>
                <w:szCs w:val="20"/>
              </w:rPr>
              <w:t>22,9</w:t>
            </w:r>
          </w:p>
        </w:tc>
        <w:tc>
          <w:tcPr>
            <w:tcW w:w="400" w:type="pct"/>
            <w:tcBorders>
              <w:top w:val="single" w:sz="4" w:space="0" w:color="auto"/>
              <w:left w:val="single" w:sz="4" w:space="0" w:color="auto"/>
              <w:bottom w:val="single" w:sz="4" w:space="0" w:color="auto"/>
              <w:right w:val="single" w:sz="4" w:space="0" w:color="auto"/>
            </w:tcBorders>
          </w:tcPr>
          <w:p w:rsidR="00E55839" w:rsidRPr="006C4162" w:rsidRDefault="00E55839" w:rsidP="00A513E8">
            <w:pPr>
              <w:pStyle w:val="a4"/>
              <w:rPr>
                <w:rFonts w:ascii="Times New Roman" w:hAnsi="Times New Roman"/>
                <w:sz w:val="20"/>
                <w:szCs w:val="20"/>
              </w:rPr>
            </w:pPr>
          </w:p>
        </w:tc>
        <w:tc>
          <w:tcPr>
            <w:tcW w:w="400" w:type="pct"/>
            <w:tcBorders>
              <w:top w:val="single" w:sz="4" w:space="0" w:color="auto"/>
              <w:left w:val="single" w:sz="4" w:space="0" w:color="auto"/>
              <w:bottom w:val="single" w:sz="4" w:space="0" w:color="auto"/>
              <w:right w:val="single" w:sz="4" w:space="0" w:color="auto"/>
            </w:tcBorders>
          </w:tcPr>
          <w:p w:rsidR="00E55839" w:rsidRPr="006C4162" w:rsidRDefault="00E55839" w:rsidP="00A513E8">
            <w:pPr>
              <w:pStyle w:val="a4"/>
              <w:rPr>
                <w:rFonts w:ascii="Times New Roman" w:hAnsi="Times New Roman"/>
                <w:sz w:val="20"/>
                <w:szCs w:val="20"/>
              </w:rPr>
            </w:pPr>
          </w:p>
        </w:tc>
        <w:tc>
          <w:tcPr>
            <w:tcW w:w="400" w:type="pct"/>
            <w:tcBorders>
              <w:top w:val="single" w:sz="4" w:space="0" w:color="auto"/>
              <w:left w:val="single" w:sz="4" w:space="0" w:color="auto"/>
              <w:bottom w:val="single" w:sz="4" w:space="0" w:color="auto"/>
              <w:right w:val="single" w:sz="4" w:space="0" w:color="auto"/>
            </w:tcBorders>
          </w:tcPr>
          <w:p w:rsidR="00E55839" w:rsidRPr="006C4162" w:rsidRDefault="00E55839" w:rsidP="00A513E8">
            <w:pPr>
              <w:pStyle w:val="a4"/>
              <w:rPr>
                <w:rFonts w:ascii="Times New Roman" w:hAnsi="Times New Roman"/>
                <w:sz w:val="20"/>
                <w:szCs w:val="20"/>
              </w:rPr>
            </w:pPr>
            <w:r w:rsidRPr="006C4162">
              <w:rPr>
                <w:rFonts w:ascii="Times New Roman" w:hAnsi="Times New Roman"/>
                <w:sz w:val="20"/>
                <w:szCs w:val="20"/>
              </w:rPr>
              <w:t>22,9</w:t>
            </w:r>
          </w:p>
        </w:tc>
      </w:tr>
      <w:tr w:rsidR="00E55839" w:rsidRPr="006C4162" w:rsidTr="006C41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242"/>
        </w:trPr>
        <w:tc>
          <w:tcPr>
            <w:tcW w:w="199" w:type="pct"/>
            <w:vMerge w:val="restart"/>
            <w:tcBorders>
              <w:left w:val="single" w:sz="4" w:space="0" w:color="auto"/>
              <w:right w:val="single" w:sz="4" w:space="0" w:color="auto"/>
            </w:tcBorders>
          </w:tcPr>
          <w:p w:rsidR="00E55839" w:rsidRPr="006C4162" w:rsidRDefault="00E55839" w:rsidP="00A513E8">
            <w:pPr>
              <w:pStyle w:val="a4"/>
              <w:rPr>
                <w:rFonts w:ascii="Times New Roman" w:hAnsi="Times New Roman"/>
                <w:sz w:val="20"/>
                <w:szCs w:val="20"/>
              </w:rPr>
            </w:pPr>
          </w:p>
        </w:tc>
        <w:tc>
          <w:tcPr>
            <w:tcW w:w="267" w:type="pct"/>
            <w:vMerge w:val="restart"/>
            <w:tcBorders>
              <w:left w:val="single" w:sz="4" w:space="0" w:color="auto"/>
              <w:right w:val="single" w:sz="4" w:space="0" w:color="auto"/>
            </w:tcBorders>
          </w:tcPr>
          <w:p w:rsidR="00E55839" w:rsidRPr="006C4162" w:rsidRDefault="00E55839" w:rsidP="00A513E8">
            <w:pPr>
              <w:pStyle w:val="a4"/>
              <w:rPr>
                <w:rFonts w:ascii="Times New Roman" w:hAnsi="Times New Roman"/>
                <w:sz w:val="20"/>
                <w:szCs w:val="20"/>
              </w:rPr>
            </w:pPr>
          </w:p>
        </w:tc>
        <w:tc>
          <w:tcPr>
            <w:tcW w:w="733" w:type="pct"/>
            <w:vMerge w:val="restart"/>
            <w:tcBorders>
              <w:left w:val="single" w:sz="4" w:space="0" w:color="auto"/>
              <w:right w:val="single" w:sz="4" w:space="0" w:color="auto"/>
            </w:tcBorders>
          </w:tcPr>
          <w:p w:rsidR="00E55839" w:rsidRPr="006C4162" w:rsidRDefault="00E55839" w:rsidP="00A513E8">
            <w:pPr>
              <w:pStyle w:val="a4"/>
              <w:rPr>
                <w:rFonts w:ascii="Times New Roman" w:hAnsi="Times New Roman"/>
                <w:sz w:val="20"/>
                <w:szCs w:val="20"/>
                <w:lang w:val="ru-RU"/>
              </w:rPr>
            </w:pPr>
            <w:r w:rsidRPr="006C4162">
              <w:rPr>
                <w:rFonts w:ascii="Times New Roman" w:hAnsi="Times New Roman"/>
                <w:sz w:val="20"/>
                <w:szCs w:val="20"/>
                <w:lang w:val="ru-RU"/>
              </w:rPr>
              <w:t>- здание МКОУ СОШ с</w:t>
            </w:r>
            <w:proofErr w:type="gramStart"/>
            <w:r w:rsidRPr="006C4162">
              <w:rPr>
                <w:rFonts w:ascii="Times New Roman" w:hAnsi="Times New Roman"/>
                <w:sz w:val="20"/>
                <w:szCs w:val="20"/>
                <w:lang w:val="ru-RU"/>
              </w:rPr>
              <w:t>.Н</w:t>
            </w:r>
            <w:proofErr w:type="gramEnd"/>
            <w:r w:rsidRPr="006C4162">
              <w:rPr>
                <w:rFonts w:ascii="Times New Roman" w:hAnsi="Times New Roman"/>
                <w:sz w:val="20"/>
                <w:szCs w:val="20"/>
                <w:lang w:val="ru-RU"/>
              </w:rPr>
              <w:t>ыр</w:t>
            </w:r>
          </w:p>
        </w:tc>
        <w:tc>
          <w:tcPr>
            <w:tcW w:w="1000" w:type="pct"/>
            <w:tcBorders>
              <w:top w:val="single" w:sz="4" w:space="0" w:color="auto"/>
              <w:left w:val="single" w:sz="4" w:space="0" w:color="auto"/>
              <w:bottom w:val="single" w:sz="4" w:space="0" w:color="auto"/>
              <w:right w:val="single" w:sz="4" w:space="0" w:color="auto"/>
            </w:tcBorders>
          </w:tcPr>
          <w:p w:rsidR="00E55839" w:rsidRPr="006C4162" w:rsidRDefault="00E55839" w:rsidP="00A513E8">
            <w:pPr>
              <w:pStyle w:val="a4"/>
              <w:rPr>
                <w:rFonts w:ascii="Times New Roman" w:hAnsi="Times New Roman"/>
                <w:sz w:val="20"/>
                <w:szCs w:val="20"/>
              </w:rPr>
            </w:pPr>
            <w:r w:rsidRPr="006C4162">
              <w:rPr>
                <w:rFonts w:ascii="Times New Roman" w:hAnsi="Times New Roman"/>
                <w:sz w:val="20"/>
                <w:szCs w:val="20"/>
              </w:rPr>
              <w:t>Всего</w:t>
            </w:r>
          </w:p>
        </w:tc>
        <w:tc>
          <w:tcPr>
            <w:tcW w:w="400" w:type="pct"/>
            <w:tcBorders>
              <w:top w:val="single" w:sz="4" w:space="0" w:color="auto"/>
              <w:left w:val="single" w:sz="4" w:space="0" w:color="auto"/>
              <w:bottom w:val="single" w:sz="4" w:space="0" w:color="auto"/>
              <w:right w:val="single" w:sz="4" w:space="0" w:color="auto"/>
            </w:tcBorders>
          </w:tcPr>
          <w:p w:rsidR="00E55839" w:rsidRPr="006C4162" w:rsidRDefault="00E55839" w:rsidP="00A513E8">
            <w:pPr>
              <w:pStyle w:val="a4"/>
              <w:rPr>
                <w:rFonts w:ascii="Times New Roman" w:hAnsi="Times New Roman"/>
                <w:sz w:val="20"/>
                <w:szCs w:val="20"/>
              </w:rPr>
            </w:pPr>
            <w:r w:rsidRPr="006C4162">
              <w:rPr>
                <w:rFonts w:ascii="Times New Roman" w:hAnsi="Times New Roman"/>
                <w:sz w:val="20"/>
                <w:szCs w:val="20"/>
              </w:rPr>
              <w:t>0</w:t>
            </w:r>
          </w:p>
        </w:tc>
        <w:tc>
          <w:tcPr>
            <w:tcW w:w="400" w:type="pct"/>
            <w:tcBorders>
              <w:top w:val="single" w:sz="4" w:space="0" w:color="auto"/>
              <w:left w:val="single" w:sz="4" w:space="0" w:color="auto"/>
              <w:bottom w:val="single" w:sz="4" w:space="0" w:color="auto"/>
              <w:right w:val="single" w:sz="4" w:space="0" w:color="auto"/>
            </w:tcBorders>
          </w:tcPr>
          <w:p w:rsidR="00E55839" w:rsidRPr="006C4162" w:rsidRDefault="00E55839" w:rsidP="00A513E8">
            <w:pPr>
              <w:pStyle w:val="a4"/>
              <w:rPr>
                <w:rFonts w:ascii="Times New Roman" w:hAnsi="Times New Roman"/>
                <w:sz w:val="20"/>
                <w:szCs w:val="20"/>
              </w:rPr>
            </w:pPr>
            <w:r w:rsidRPr="006C4162">
              <w:rPr>
                <w:rFonts w:ascii="Times New Roman" w:hAnsi="Times New Roman"/>
                <w:sz w:val="20"/>
                <w:szCs w:val="20"/>
              </w:rPr>
              <w:t>0</w:t>
            </w:r>
          </w:p>
        </w:tc>
        <w:tc>
          <w:tcPr>
            <w:tcW w:w="400" w:type="pct"/>
            <w:tcBorders>
              <w:top w:val="single" w:sz="4" w:space="0" w:color="auto"/>
              <w:left w:val="single" w:sz="4" w:space="0" w:color="auto"/>
              <w:bottom w:val="single" w:sz="4" w:space="0" w:color="auto"/>
              <w:right w:val="single" w:sz="4" w:space="0" w:color="auto"/>
            </w:tcBorders>
          </w:tcPr>
          <w:p w:rsidR="00E55839" w:rsidRPr="006C4162" w:rsidRDefault="00E55839" w:rsidP="00A513E8">
            <w:pPr>
              <w:pStyle w:val="a4"/>
              <w:rPr>
                <w:rFonts w:ascii="Times New Roman" w:hAnsi="Times New Roman"/>
                <w:sz w:val="20"/>
                <w:szCs w:val="20"/>
              </w:rPr>
            </w:pPr>
            <w:r w:rsidRPr="006C4162">
              <w:rPr>
                <w:rFonts w:ascii="Times New Roman" w:hAnsi="Times New Roman"/>
                <w:sz w:val="20"/>
                <w:szCs w:val="20"/>
              </w:rPr>
              <w:t>0</w:t>
            </w:r>
          </w:p>
        </w:tc>
        <w:tc>
          <w:tcPr>
            <w:tcW w:w="400" w:type="pct"/>
            <w:tcBorders>
              <w:top w:val="single" w:sz="4" w:space="0" w:color="auto"/>
              <w:left w:val="single" w:sz="4" w:space="0" w:color="auto"/>
              <w:bottom w:val="single" w:sz="4" w:space="0" w:color="auto"/>
              <w:right w:val="single" w:sz="4" w:space="0" w:color="auto"/>
            </w:tcBorders>
          </w:tcPr>
          <w:p w:rsidR="00E55839" w:rsidRPr="006C4162" w:rsidRDefault="00E55839" w:rsidP="00A513E8">
            <w:pPr>
              <w:pStyle w:val="a4"/>
              <w:rPr>
                <w:rFonts w:ascii="Times New Roman" w:hAnsi="Times New Roman"/>
                <w:sz w:val="20"/>
                <w:szCs w:val="20"/>
              </w:rPr>
            </w:pPr>
            <w:r w:rsidRPr="006C4162">
              <w:rPr>
                <w:rFonts w:ascii="Times New Roman" w:hAnsi="Times New Roman"/>
                <w:sz w:val="20"/>
                <w:szCs w:val="20"/>
              </w:rPr>
              <w:t>22,9</w:t>
            </w:r>
          </w:p>
        </w:tc>
        <w:tc>
          <w:tcPr>
            <w:tcW w:w="400" w:type="pct"/>
            <w:tcBorders>
              <w:top w:val="single" w:sz="4" w:space="0" w:color="auto"/>
              <w:left w:val="single" w:sz="4" w:space="0" w:color="auto"/>
              <w:bottom w:val="single" w:sz="4" w:space="0" w:color="auto"/>
              <w:right w:val="single" w:sz="4" w:space="0" w:color="auto"/>
            </w:tcBorders>
          </w:tcPr>
          <w:p w:rsidR="00E55839" w:rsidRPr="006C4162" w:rsidRDefault="00E55839" w:rsidP="00A513E8">
            <w:pPr>
              <w:pStyle w:val="a4"/>
              <w:rPr>
                <w:rFonts w:ascii="Times New Roman" w:hAnsi="Times New Roman"/>
                <w:sz w:val="20"/>
                <w:szCs w:val="20"/>
              </w:rPr>
            </w:pPr>
            <w:r w:rsidRPr="006C4162">
              <w:rPr>
                <w:rFonts w:ascii="Times New Roman" w:hAnsi="Times New Roman"/>
                <w:sz w:val="20"/>
                <w:szCs w:val="20"/>
              </w:rPr>
              <w:t>0</w:t>
            </w:r>
          </w:p>
        </w:tc>
        <w:tc>
          <w:tcPr>
            <w:tcW w:w="400" w:type="pct"/>
            <w:tcBorders>
              <w:top w:val="single" w:sz="4" w:space="0" w:color="auto"/>
              <w:left w:val="single" w:sz="4" w:space="0" w:color="auto"/>
              <w:bottom w:val="single" w:sz="4" w:space="0" w:color="auto"/>
              <w:right w:val="single" w:sz="4" w:space="0" w:color="auto"/>
            </w:tcBorders>
          </w:tcPr>
          <w:p w:rsidR="00E55839" w:rsidRPr="006C4162" w:rsidRDefault="00E55839" w:rsidP="00A513E8">
            <w:pPr>
              <w:pStyle w:val="a4"/>
              <w:rPr>
                <w:rFonts w:ascii="Times New Roman" w:hAnsi="Times New Roman"/>
                <w:sz w:val="20"/>
                <w:szCs w:val="20"/>
              </w:rPr>
            </w:pPr>
            <w:r w:rsidRPr="006C4162">
              <w:rPr>
                <w:rFonts w:ascii="Times New Roman" w:hAnsi="Times New Roman"/>
                <w:sz w:val="20"/>
                <w:szCs w:val="20"/>
              </w:rPr>
              <w:t>0</w:t>
            </w:r>
          </w:p>
        </w:tc>
        <w:tc>
          <w:tcPr>
            <w:tcW w:w="400" w:type="pct"/>
            <w:tcBorders>
              <w:top w:val="single" w:sz="4" w:space="0" w:color="auto"/>
              <w:left w:val="single" w:sz="4" w:space="0" w:color="auto"/>
              <w:bottom w:val="single" w:sz="4" w:space="0" w:color="auto"/>
              <w:right w:val="single" w:sz="4" w:space="0" w:color="auto"/>
            </w:tcBorders>
          </w:tcPr>
          <w:p w:rsidR="00E55839" w:rsidRPr="006C4162" w:rsidRDefault="00E55839" w:rsidP="00A513E8">
            <w:pPr>
              <w:pStyle w:val="a4"/>
              <w:rPr>
                <w:rFonts w:ascii="Times New Roman" w:hAnsi="Times New Roman"/>
                <w:sz w:val="20"/>
                <w:szCs w:val="20"/>
              </w:rPr>
            </w:pPr>
            <w:r w:rsidRPr="006C4162">
              <w:rPr>
                <w:rFonts w:ascii="Times New Roman" w:hAnsi="Times New Roman"/>
                <w:sz w:val="20"/>
                <w:szCs w:val="20"/>
              </w:rPr>
              <w:t>22,9</w:t>
            </w:r>
          </w:p>
        </w:tc>
      </w:tr>
      <w:tr w:rsidR="00E55839" w:rsidRPr="006C4162" w:rsidTr="006C41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1218"/>
        </w:trPr>
        <w:tc>
          <w:tcPr>
            <w:tcW w:w="199" w:type="pct"/>
            <w:vMerge/>
            <w:tcBorders>
              <w:left w:val="single" w:sz="4" w:space="0" w:color="auto"/>
              <w:bottom w:val="single" w:sz="4" w:space="0" w:color="auto"/>
              <w:right w:val="single" w:sz="4" w:space="0" w:color="auto"/>
            </w:tcBorders>
          </w:tcPr>
          <w:p w:rsidR="00E55839" w:rsidRPr="006C4162" w:rsidRDefault="00E55839" w:rsidP="00A513E8">
            <w:pPr>
              <w:pStyle w:val="a4"/>
              <w:rPr>
                <w:rFonts w:ascii="Times New Roman" w:hAnsi="Times New Roman"/>
                <w:sz w:val="20"/>
                <w:szCs w:val="20"/>
              </w:rPr>
            </w:pPr>
          </w:p>
        </w:tc>
        <w:tc>
          <w:tcPr>
            <w:tcW w:w="267" w:type="pct"/>
            <w:vMerge/>
            <w:tcBorders>
              <w:left w:val="single" w:sz="4" w:space="0" w:color="auto"/>
              <w:bottom w:val="single" w:sz="4" w:space="0" w:color="auto"/>
              <w:right w:val="single" w:sz="4" w:space="0" w:color="auto"/>
            </w:tcBorders>
          </w:tcPr>
          <w:p w:rsidR="00E55839" w:rsidRPr="006C4162" w:rsidRDefault="00E55839" w:rsidP="00A513E8">
            <w:pPr>
              <w:pStyle w:val="a4"/>
              <w:rPr>
                <w:rFonts w:ascii="Times New Roman" w:hAnsi="Times New Roman"/>
                <w:sz w:val="20"/>
                <w:szCs w:val="20"/>
              </w:rPr>
            </w:pPr>
          </w:p>
        </w:tc>
        <w:tc>
          <w:tcPr>
            <w:tcW w:w="733" w:type="pct"/>
            <w:vMerge/>
            <w:tcBorders>
              <w:left w:val="single" w:sz="4" w:space="0" w:color="auto"/>
              <w:bottom w:val="single" w:sz="4" w:space="0" w:color="auto"/>
              <w:right w:val="single" w:sz="4" w:space="0" w:color="auto"/>
            </w:tcBorders>
          </w:tcPr>
          <w:p w:rsidR="00E55839" w:rsidRPr="006C4162" w:rsidRDefault="00E55839" w:rsidP="00A513E8">
            <w:pPr>
              <w:pStyle w:val="a4"/>
              <w:rPr>
                <w:rFonts w:ascii="Times New Roman" w:hAnsi="Times New Roman"/>
                <w:sz w:val="20"/>
                <w:szCs w:val="20"/>
              </w:rPr>
            </w:pPr>
          </w:p>
        </w:tc>
        <w:tc>
          <w:tcPr>
            <w:tcW w:w="1000" w:type="pct"/>
            <w:tcBorders>
              <w:top w:val="single" w:sz="4" w:space="0" w:color="auto"/>
              <w:left w:val="single" w:sz="4" w:space="0" w:color="auto"/>
              <w:bottom w:val="single" w:sz="4" w:space="0" w:color="auto"/>
              <w:right w:val="single" w:sz="4" w:space="0" w:color="auto"/>
            </w:tcBorders>
          </w:tcPr>
          <w:p w:rsidR="00E55839" w:rsidRPr="006C4162" w:rsidRDefault="00E55839" w:rsidP="00A513E8">
            <w:pPr>
              <w:pStyle w:val="a4"/>
              <w:rPr>
                <w:rFonts w:ascii="Times New Roman" w:hAnsi="Times New Roman"/>
                <w:sz w:val="20"/>
                <w:szCs w:val="20"/>
                <w:lang w:val="ru-RU"/>
              </w:rPr>
            </w:pPr>
            <w:r w:rsidRPr="006C4162">
              <w:rPr>
                <w:rFonts w:ascii="Times New Roman" w:hAnsi="Times New Roman"/>
                <w:sz w:val="20"/>
                <w:szCs w:val="20"/>
                <w:lang w:val="ru-RU"/>
              </w:rPr>
              <w:t>МКУ «Управление образования администрации Тужинского муниципального  района»</w:t>
            </w:r>
          </w:p>
          <w:p w:rsidR="00E55839" w:rsidRPr="006C4162" w:rsidRDefault="00E55839" w:rsidP="00A513E8">
            <w:pPr>
              <w:pStyle w:val="a4"/>
              <w:rPr>
                <w:rFonts w:ascii="Times New Roman" w:hAnsi="Times New Roman"/>
                <w:sz w:val="20"/>
                <w:szCs w:val="20"/>
              </w:rPr>
            </w:pPr>
            <w:r w:rsidRPr="006C4162">
              <w:rPr>
                <w:rFonts w:ascii="Times New Roman" w:hAnsi="Times New Roman"/>
                <w:sz w:val="20"/>
                <w:szCs w:val="20"/>
              </w:rPr>
              <w:t>(МКОУ СОШ с. Ныр).</w:t>
            </w:r>
          </w:p>
        </w:tc>
        <w:tc>
          <w:tcPr>
            <w:tcW w:w="400" w:type="pct"/>
            <w:tcBorders>
              <w:top w:val="single" w:sz="4" w:space="0" w:color="auto"/>
              <w:left w:val="single" w:sz="4" w:space="0" w:color="auto"/>
              <w:bottom w:val="single" w:sz="4" w:space="0" w:color="auto"/>
              <w:right w:val="single" w:sz="4" w:space="0" w:color="auto"/>
            </w:tcBorders>
          </w:tcPr>
          <w:p w:rsidR="00E55839" w:rsidRPr="006C4162" w:rsidRDefault="00E55839" w:rsidP="00A513E8">
            <w:pPr>
              <w:pStyle w:val="a4"/>
              <w:rPr>
                <w:rFonts w:ascii="Times New Roman" w:hAnsi="Times New Roman"/>
                <w:sz w:val="20"/>
                <w:szCs w:val="20"/>
              </w:rPr>
            </w:pPr>
            <w:r w:rsidRPr="006C4162">
              <w:rPr>
                <w:rFonts w:ascii="Times New Roman" w:hAnsi="Times New Roman"/>
                <w:sz w:val="20"/>
                <w:szCs w:val="20"/>
              </w:rPr>
              <w:t>0</w:t>
            </w:r>
          </w:p>
        </w:tc>
        <w:tc>
          <w:tcPr>
            <w:tcW w:w="400" w:type="pct"/>
            <w:tcBorders>
              <w:top w:val="single" w:sz="4" w:space="0" w:color="auto"/>
              <w:left w:val="single" w:sz="4" w:space="0" w:color="auto"/>
              <w:bottom w:val="single" w:sz="4" w:space="0" w:color="auto"/>
              <w:right w:val="single" w:sz="4" w:space="0" w:color="auto"/>
            </w:tcBorders>
          </w:tcPr>
          <w:p w:rsidR="00E55839" w:rsidRPr="006C4162" w:rsidRDefault="00E55839" w:rsidP="00A513E8">
            <w:pPr>
              <w:pStyle w:val="a4"/>
              <w:rPr>
                <w:rFonts w:ascii="Times New Roman" w:hAnsi="Times New Roman"/>
                <w:sz w:val="20"/>
                <w:szCs w:val="20"/>
              </w:rPr>
            </w:pPr>
            <w:r w:rsidRPr="006C4162">
              <w:rPr>
                <w:rFonts w:ascii="Times New Roman" w:hAnsi="Times New Roman"/>
                <w:sz w:val="20"/>
                <w:szCs w:val="20"/>
              </w:rPr>
              <w:t>0</w:t>
            </w:r>
          </w:p>
        </w:tc>
        <w:tc>
          <w:tcPr>
            <w:tcW w:w="400" w:type="pct"/>
            <w:tcBorders>
              <w:top w:val="single" w:sz="4" w:space="0" w:color="auto"/>
              <w:left w:val="single" w:sz="4" w:space="0" w:color="auto"/>
              <w:bottom w:val="single" w:sz="4" w:space="0" w:color="auto"/>
              <w:right w:val="single" w:sz="4" w:space="0" w:color="auto"/>
            </w:tcBorders>
          </w:tcPr>
          <w:p w:rsidR="00E55839" w:rsidRPr="006C4162" w:rsidRDefault="00E55839" w:rsidP="00A513E8">
            <w:pPr>
              <w:pStyle w:val="a4"/>
              <w:rPr>
                <w:rFonts w:ascii="Times New Roman" w:hAnsi="Times New Roman"/>
                <w:sz w:val="20"/>
                <w:szCs w:val="20"/>
              </w:rPr>
            </w:pPr>
            <w:r w:rsidRPr="006C4162">
              <w:rPr>
                <w:rFonts w:ascii="Times New Roman" w:hAnsi="Times New Roman"/>
                <w:sz w:val="20"/>
                <w:szCs w:val="20"/>
              </w:rPr>
              <w:t>0</w:t>
            </w:r>
          </w:p>
        </w:tc>
        <w:tc>
          <w:tcPr>
            <w:tcW w:w="400" w:type="pct"/>
            <w:tcBorders>
              <w:top w:val="single" w:sz="4" w:space="0" w:color="auto"/>
              <w:left w:val="single" w:sz="4" w:space="0" w:color="auto"/>
              <w:bottom w:val="single" w:sz="4" w:space="0" w:color="auto"/>
              <w:right w:val="single" w:sz="4" w:space="0" w:color="auto"/>
            </w:tcBorders>
          </w:tcPr>
          <w:p w:rsidR="00E55839" w:rsidRPr="006C4162" w:rsidRDefault="00E55839" w:rsidP="00A513E8">
            <w:pPr>
              <w:pStyle w:val="a4"/>
              <w:rPr>
                <w:rFonts w:ascii="Times New Roman" w:hAnsi="Times New Roman"/>
                <w:sz w:val="20"/>
                <w:szCs w:val="20"/>
              </w:rPr>
            </w:pPr>
            <w:r w:rsidRPr="006C4162">
              <w:rPr>
                <w:rFonts w:ascii="Times New Roman" w:hAnsi="Times New Roman"/>
                <w:sz w:val="20"/>
                <w:szCs w:val="20"/>
              </w:rPr>
              <w:t>22,9</w:t>
            </w:r>
          </w:p>
        </w:tc>
        <w:tc>
          <w:tcPr>
            <w:tcW w:w="400" w:type="pct"/>
            <w:tcBorders>
              <w:top w:val="single" w:sz="4" w:space="0" w:color="auto"/>
              <w:left w:val="single" w:sz="4" w:space="0" w:color="auto"/>
              <w:bottom w:val="single" w:sz="4" w:space="0" w:color="auto"/>
              <w:right w:val="single" w:sz="4" w:space="0" w:color="auto"/>
            </w:tcBorders>
          </w:tcPr>
          <w:p w:rsidR="00E55839" w:rsidRPr="006C4162" w:rsidRDefault="00E55839" w:rsidP="00A513E8">
            <w:pPr>
              <w:pStyle w:val="a4"/>
              <w:rPr>
                <w:rFonts w:ascii="Times New Roman" w:hAnsi="Times New Roman"/>
                <w:sz w:val="20"/>
                <w:szCs w:val="20"/>
              </w:rPr>
            </w:pPr>
            <w:r w:rsidRPr="006C4162">
              <w:rPr>
                <w:rFonts w:ascii="Times New Roman" w:hAnsi="Times New Roman"/>
                <w:sz w:val="20"/>
                <w:szCs w:val="20"/>
              </w:rPr>
              <w:t>0</w:t>
            </w:r>
          </w:p>
        </w:tc>
        <w:tc>
          <w:tcPr>
            <w:tcW w:w="400" w:type="pct"/>
            <w:tcBorders>
              <w:top w:val="single" w:sz="4" w:space="0" w:color="auto"/>
              <w:left w:val="single" w:sz="4" w:space="0" w:color="auto"/>
              <w:bottom w:val="single" w:sz="4" w:space="0" w:color="auto"/>
              <w:right w:val="single" w:sz="4" w:space="0" w:color="auto"/>
            </w:tcBorders>
          </w:tcPr>
          <w:p w:rsidR="00E55839" w:rsidRPr="006C4162" w:rsidRDefault="00E55839" w:rsidP="00A513E8">
            <w:pPr>
              <w:pStyle w:val="a4"/>
              <w:rPr>
                <w:rFonts w:ascii="Times New Roman" w:hAnsi="Times New Roman"/>
                <w:sz w:val="20"/>
                <w:szCs w:val="20"/>
              </w:rPr>
            </w:pPr>
            <w:r w:rsidRPr="006C4162">
              <w:rPr>
                <w:rFonts w:ascii="Times New Roman" w:hAnsi="Times New Roman"/>
                <w:sz w:val="20"/>
                <w:szCs w:val="20"/>
              </w:rPr>
              <w:t>0</w:t>
            </w:r>
          </w:p>
        </w:tc>
        <w:tc>
          <w:tcPr>
            <w:tcW w:w="400" w:type="pct"/>
            <w:tcBorders>
              <w:top w:val="single" w:sz="4" w:space="0" w:color="auto"/>
              <w:left w:val="single" w:sz="4" w:space="0" w:color="auto"/>
              <w:bottom w:val="single" w:sz="4" w:space="0" w:color="auto"/>
              <w:right w:val="single" w:sz="4" w:space="0" w:color="auto"/>
            </w:tcBorders>
          </w:tcPr>
          <w:p w:rsidR="00E55839" w:rsidRPr="006C4162" w:rsidRDefault="00E55839" w:rsidP="00A513E8">
            <w:pPr>
              <w:pStyle w:val="a4"/>
              <w:rPr>
                <w:rFonts w:ascii="Times New Roman" w:hAnsi="Times New Roman"/>
                <w:sz w:val="20"/>
                <w:szCs w:val="20"/>
              </w:rPr>
            </w:pPr>
            <w:r w:rsidRPr="006C4162">
              <w:rPr>
                <w:rFonts w:ascii="Times New Roman" w:hAnsi="Times New Roman"/>
                <w:sz w:val="20"/>
                <w:szCs w:val="20"/>
              </w:rPr>
              <w:t>22,9</w:t>
            </w:r>
          </w:p>
        </w:tc>
      </w:tr>
    </w:tbl>
    <w:p w:rsidR="00E55839" w:rsidRPr="006C4162" w:rsidRDefault="00E55839" w:rsidP="00E55839">
      <w:pPr>
        <w:ind w:firstLine="708"/>
        <w:jc w:val="both"/>
        <w:rPr>
          <w:rFonts w:ascii="Times New Roman" w:hAnsi="Times New Roman"/>
          <w:sz w:val="20"/>
          <w:szCs w:val="20"/>
          <w:lang w:val="ru-RU"/>
        </w:rPr>
      </w:pPr>
      <w:r w:rsidRPr="006C4162">
        <w:rPr>
          <w:rFonts w:ascii="Times New Roman" w:hAnsi="Times New Roman"/>
          <w:sz w:val="20"/>
          <w:szCs w:val="20"/>
          <w:lang w:val="ru-RU"/>
        </w:rPr>
        <w:t>4. Приложение № 4 к муниципальной программе «Ресурсное обеспечение реализации муниципальной программы за счёт всех источников финансирования» изложить в новой редакции следующего содержания:</w:t>
      </w:r>
    </w:p>
    <w:p w:rsidR="00E55839" w:rsidRPr="006C4162" w:rsidRDefault="00E55839" w:rsidP="00053EB7">
      <w:pPr>
        <w:widowControl w:val="0"/>
        <w:suppressAutoHyphens/>
        <w:autoSpaceDE w:val="0"/>
        <w:autoSpaceDN w:val="0"/>
        <w:adjustRightInd w:val="0"/>
        <w:spacing w:after="0" w:line="240" w:lineRule="auto"/>
        <w:jc w:val="right"/>
        <w:rPr>
          <w:rFonts w:ascii="Times New Roman" w:hAnsi="Times New Roman"/>
          <w:sz w:val="20"/>
          <w:szCs w:val="20"/>
          <w:lang w:val="ru-RU"/>
        </w:rPr>
      </w:pPr>
      <w:r w:rsidRPr="006C4162">
        <w:rPr>
          <w:rFonts w:ascii="Times New Roman" w:hAnsi="Times New Roman"/>
          <w:sz w:val="20"/>
          <w:szCs w:val="20"/>
          <w:lang w:val="ru-RU"/>
        </w:rPr>
        <w:t>«Приложение № 4</w:t>
      </w:r>
    </w:p>
    <w:p w:rsidR="00E55839" w:rsidRPr="006C4162" w:rsidRDefault="00E55839" w:rsidP="00053EB7">
      <w:pPr>
        <w:widowControl w:val="0"/>
        <w:suppressAutoHyphens/>
        <w:autoSpaceDE w:val="0"/>
        <w:autoSpaceDN w:val="0"/>
        <w:adjustRightInd w:val="0"/>
        <w:spacing w:after="0" w:line="240" w:lineRule="auto"/>
        <w:ind w:firstLine="720"/>
        <w:jc w:val="right"/>
        <w:rPr>
          <w:rFonts w:ascii="Times New Roman" w:hAnsi="Times New Roman"/>
          <w:sz w:val="20"/>
          <w:szCs w:val="20"/>
          <w:lang w:val="ru-RU"/>
        </w:rPr>
      </w:pPr>
      <w:r w:rsidRPr="006C4162">
        <w:rPr>
          <w:rFonts w:ascii="Times New Roman" w:hAnsi="Times New Roman"/>
          <w:sz w:val="20"/>
          <w:szCs w:val="20"/>
          <w:lang w:val="ru-RU"/>
        </w:rPr>
        <w:t>к Муниципальной программе</w:t>
      </w:r>
    </w:p>
    <w:p w:rsidR="00E55839" w:rsidRPr="006C4162" w:rsidRDefault="00E55839" w:rsidP="00E55839">
      <w:pPr>
        <w:widowControl w:val="0"/>
        <w:suppressAutoHyphens/>
        <w:autoSpaceDE w:val="0"/>
        <w:autoSpaceDN w:val="0"/>
        <w:adjustRightInd w:val="0"/>
        <w:ind w:firstLine="720"/>
        <w:jc w:val="both"/>
        <w:rPr>
          <w:rFonts w:ascii="Times New Roman" w:hAnsi="Times New Roman"/>
          <w:sz w:val="20"/>
          <w:szCs w:val="20"/>
          <w:lang w:val="ru-RU"/>
        </w:rPr>
      </w:pPr>
    </w:p>
    <w:p w:rsidR="00E55839" w:rsidRPr="006C4162" w:rsidRDefault="00E55839" w:rsidP="00DE2890">
      <w:pPr>
        <w:widowControl w:val="0"/>
        <w:suppressAutoHyphens/>
        <w:autoSpaceDE w:val="0"/>
        <w:autoSpaceDN w:val="0"/>
        <w:adjustRightInd w:val="0"/>
        <w:spacing w:after="0" w:line="240" w:lineRule="auto"/>
        <w:ind w:firstLine="720"/>
        <w:jc w:val="center"/>
        <w:rPr>
          <w:rFonts w:ascii="Times New Roman" w:hAnsi="Times New Roman"/>
          <w:b/>
          <w:bCs/>
          <w:sz w:val="20"/>
          <w:szCs w:val="20"/>
          <w:lang w:val="ru-RU"/>
        </w:rPr>
      </w:pPr>
      <w:r w:rsidRPr="006C4162">
        <w:rPr>
          <w:rFonts w:ascii="Times New Roman" w:hAnsi="Times New Roman"/>
          <w:b/>
          <w:bCs/>
          <w:sz w:val="20"/>
          <w:szCs w:val="20"/>
          <w:lang w:val="ru-RU"/>
        </w:rPr>
        <w:t>РЕСУРСНОЕ ОБЕСПЕЧЕНИЕ РЕАЛИЗАЦИИ МУНИЦИПАЛЬНОЙ</w:t>
      </w:r>
    </w:p>
    <w:p w:rsidR="00E55839" w:rsidRPr="006C4162" w:rsidRDefault="00E55839" w:rsidP="00DE2890">
      <w:pPr>
        <w:widowControl w:val="0"/>
        <w:suppressAutoHyphens/>
        <w:autoSpaceDE w:val="0"/>
        <w:autoSpaceDN w:val="0"/>
        <w:adjustRightInd w:val="0"/>
        <w:spacing w:after="0" w:line="240" w:lineRule="auto"/>
        <w:ind w:firstLine="720"/>
        <w:jc w:val="center"/>
        <w:rPr>
          <w:rFonts w:ascii="Times New Roman" w:hAnsi="Times New Roman"/>
          <w:b/>
          <w:bCs/>
          <w:sz w:val="20"/>
          <w:szCs w:val="20"/>
          <w:lang w:val="ru-RU"/>
        </w:rPr>
      </w:pPr>
      <w:r w:rsidRPr="006C4162">
        <w:rPr>
          <w:rFonts w:ascii="Times New Roman" w:hAnsi="Times New Roman"/>
          <w:b/>
          <w:bCs/>
          <w:sz w:val="20"/>
          <w:szCs w:val="20"/>
          <w:lang w:val="ru-RU"/>
        </w:rPr>
        <w:t>ПРОГРАММЫ ЗА СЧЕТ ВСЕХ ИСТОЧНИКОВ ФИНАНСИРОВАНИЯ</w:t>
      </w:r>
    </w:p>
    <w:tbl>
      <w:tblPr>
        <w:tblW w:w="5000" w:type="pct"/>
        <w:tblCellMar>
          <w:left w:w="10" w:type="dxa"/>
          <w:right w:w="10" w:type="dxa"/>
        </w:tblCellMar>
        <w:tblLook w:val="04A0"/>
      </w:tblPr>
      <w:tblGrid>
        <w:gridCol w:w="288"/>
        <w:gridCol w:w="1384"/>
        <w:gridCol w:w="1902"/>
        <w:gridCol w:w="1433"/>
        <w:gridCol w:w="711"/>
        <w:gridCol w:w="711"/>
        <w:gridCol w:w="711"/>
        <w:gridCol w:w="711"/>
        <w:gridCol w:w="711"/>
        <w:gridCol w:w="711"/>
        <w:gridCol w:w="810"/>
      </w:tblGrid>
      <w:tr w:rsidR="00E55839" w:rsidRPr="00804068" w:rsidTr="006C4162">
        <w:trPr>
          <w:trHeight w:val="400"/>
        </w:trPr>
        <w:tc>
          <w:tcPr>
            <w:tcW w:w="197" w:type="pct"/>
            <w:tcBorders>
              <w:top w:val="single" w:sz="6" w:space="0" w:color="000000"/>
              <w:left w:val="single" w:sz="6" w:space="0" w:color="000000"/>
              <w:right w:val="nil"/>
            </w:tcBorders>
          </w:tcPr>
          <w:p w:rsidR="00E55839" w:rsidRPr="006C4162" w:rsidRDefault="00E55839" w:rsidP="00AF53D8">
            <w:pPr>
              <w:widowControl w:val="0"/>
              <w:suppressAutoHyphens/>
              <w:autoSpaceDE w:val="0"/>
              <w:autoSpaceDN w:val="0"/>
              <w:adjustRightInd w:val="0"/>
              <w:rPr>
                <w:rFonts w:ascii="Times New Roman" w:hAnsi="Times New Roman"/>
                <w:sz w:val="20"/>
                <w:szCs w:val="20"/>
                <w:lang w:val="ru-RU"/>
              </w:rPr>
            </w:pPr>
          </w:p>
        </w:tc>
        <w:tc>
          <w:tcPr>
            <w:tcW w:w="264" w:type="pct"/>
            <w:vMerge w:val="restart"/>
            <w:tcBorders>
              <w:top w:val="single" w:sz="6" w:space="0" w:color="000000"/>
              <w:left w:val="single" w:sz="6" w:space="0" w:color="000000"/>
              <w:right w:val="nil"/>
            </w:tcBorders>
            <w:hideMark/>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Статус</w:t>
            </w:r>
          </w:p>
        </w:tc>
        <w:tc>
          <w:tcPr>
            <w:tcW w:w="855" w:type="pct"/>
            <w:vMerge w:val="restart"/>
            <w:tcBorders>
              <w:top w:val="single" w:sz="6" w:space="0" w:color="000000"/>
              <w:left w:val="single" w:sz="6" w:space="0" w:color="000000"/>
              <w:right w:val="nil"/>
            </w:tcBorders>
            <w:hideMark/>
          </w:tcPr>
          <w:p w:rsidR="00E55839" w:rsidRPr="006C4162" w:rsidRDefault="00E55839" w:rsidP="00AF53D8">
            <w:pPr>
              <w:widowControl w:val="0"/>
              <w:suppressAutoHyphens/>
              <w:autoSpaceDE w:val="0"/>
              <w:autoSpaceDN w:val="0"/>
              <w:adjustRightInd w:val="0"/>
              <w:rPr>
                <w:rFonts w:ascii="Times New Roman" w:hAnsi="Times New Roman"/>
                <w:sz w:val="20"/>
                <w:szCs w:val="20"/>
                <w:lang w:val="ru-RU"/>
              </w:rPr>
            </w:pPr>
            <w:r w:rsidRPr="006C4162">
              <w:rPr>
                <w:rFonts w:ascii="Times New Roman" w:hAnsi="Times New Roman"/>
                <w:sz w:val="20"/>
                <w:szCs w:val="20"/>
                <w:lang w:val="ru-RU"/>
              </w:rPr>
              <w:t>Наименование муниципальной программы, подпрограммы, отдельного мероприятия</w:t>
            </w:r>
          </w:p>
        </w:tc>
        <w:tc>
          <w:tcPr>
            <w:tcW w:w="921" w:type="pct"/>
            <w:tcBorders>
              <w:top w:val="single" w:sz="6" w:space="0" w:color="000000"/>
              <w:left w:val="single" w:sz="6" w:space="0" w:color="000000"/>
              <w:bottom w:val="single" w:sz="6" w:space="0" w:color="000000"/>
              <w:right w:val="nil"/>
            </w:tcBorders>
            <w:hideMark/>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 xml:space="preserve">Источник   </w:t>
            </w:r>
            <w:r w:rsidRPr="006C4162">
              <w:rPr>
                <w:rFonts w:ascii="Times New Roman" w:hAnsi="Times New Roman"/>
                <w:sz w:val="20"/>
                <w:szCs w:val="20"/>
              </w:rPr>
              <w:br/>
              <w:t>финансирования</w:t>
            </w:r>
          </w:p>
        </w:tc>
        <w:tc>
          <w:tcPr>
            <w:tcW w:w="2763" w:type="pct"/>
            <w:gridSpan w:val="7"/>
            <w:tcBorders>
              <w:top w:val="single" w:sz="6" w:space="0" w:color="000000"/>
              <w:left w:val="single" w:sz="6" w:space="0" w:color="000000"/>
              <w:bottom w:val="single" w:sz="6" w:space="0" w:color="000000"/>
              <w:right w:val="single" w:sz="6" w:space="0" w:color="000000"/>
            </w:tcBorders>
            <w:hideMark/>
          </w:tcPr>
          <w:p w:rsidR="00E55839" w:rsidRPr="006C4162" w:rsidRDefault="00E55839" w:rsidP="00AF53D8">
            <w:pPr>
              <w:widowControl w:val="0"/>
              <w:suppressAutoHyphens/>
              <w:autoSpaceDE w:val="0"/>
              <w:autoSpaceDN w:val="0"/>
              <w:adjustRightInd w:val="0"/>
              <w:rPr>
                <w:rFonts w:ascii="Times New Roman" w:hAnsi="Times New Roman"/>
                <w:sz w:val="20"/>
                <w:szCs w:val="20"/>
                <w:lang w:val="ru-RU"/>
              </w:rPr>
            </w:pPr>
            <w:r w:rsidRPr="006C4162">
              <w:rPr>
                <w:rFonts w:ascii="Times New Roman" w:hAnsi="Times New Roman"/>
                <w:sz w:val="20"/>
                <w:szCs w:val="20"/>
                <w:lang w:val="ru-RU"/>
              </w:rPr>
              <w:t>Расходы (прогноз, факт), тыс</w:t>
            </w:r>
            <w:proofErr w:type="gramStart"/>
            <w:r w:rsidRPr="006C4162">
              <w:rPr>
                <w:rFonts w:ascii="Times New Roman" w:hAnsi="Times New Roman"/>
                <w:sz w:val="20"/>
                <w:szCs w:val="20"/>
                <w:lang w:val="ru-RU"/>
              </w:rPr>
              <w:t>.р</w:t>
            </w:r>
            <w:proofErr w:type="gramEnd"/>
            <w:r w:rsidRPr="006C4162">
              <w:rPr>
                <w:rFonts w:ascii="Times New Roman" w:hAnsi="Times New Roman"/>
                <w:sz w:val="20"/>
                <w:szCs w:val="20"/>
                <w:lang w:val="ru-RU"/>
              </w:rPr>
              <w:t>уб.</w:t>
            </w:r>
          </w:p>
        </w:tc>
      </w:tr>
      <w:tr w:rsidR="00E55839" w:rsidRPr="006C4162" w:rsidTr="006C4162">
        <w:trPr>
          <w:trHeight w:val="1000"/>
        </w:trPr>
        <w:tc>
          <w:tcPr>
            <w:tcW w:w="197" w:type="pct"/>
            <w:tcBorders>
              <w:left w:val="single" w:sz="6" w:space="0" w:color="000000"/>
              <w:bottom w:val="single" w:sz="6" w:space="0" w:color="000000"/>
              <w:right w:val="nil"/>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 п/п</w:t>
            </w:r>
          </w:p>
        </w:tc>
        <w:tc>
          <w:tcPr>
            <w:tcW w:w="264" w:type="pct"/>
            <w:vMerge/>
            <w:tcBorders>
              <w:left w:val="single" w:sz="6" w:space="0" w:color="000000"/>
              <w:bottom w:val="single" w:sz="6" w:space="0" w:color="000000"/>
              <w:right w:val="nil"/>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p>
        </w:tc>
        <w:tc>
          <w:tcPr>
            <w:tcW w:w="855" w:type="pct"/>
            <w:vMerge/>
            <w:tcBorders>
              <w:left w:val="single" w:sz="6" w:space="0" w:color="000000"/>
              <w:bottom w:val="single" w:sz="6" w:space="0" w:color="000000"/>
              <w:right w:val="nil"/>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p>
        </w:tc>
        <w:tc>
          <w:tcPr>
            <w:tcW w:w="921" w:type="pct"/>
            <w:tcBorders>
              <w:top w:val="nil"/>
              <w:left w:val="single" w:sz="6" w:space="0" w:color="000000"/>
              <w:bottom w:val="single" w:sz="6" w:space="0" w:color="000000"/>
              <w:right w:val="nil"/>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p>
        </w:tc>
        <w:tc>
          <w:tcPr>
            <w:tcW w:w="395" w:type="pct"/>
            <w:tcBorders>
              <w:top w:val="nil"/>
              <w:left w:val="single" w:sz="6" w:space="0" w:color="000000"/>
              <w:bottom w:val="single" w:sz="6" w:space="0" w:color="000000"/>
              <w:right w:val="nil"/>
            </w:tcBorders>
            <w:hideMark/>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2014 год</w:t>
            </w:r>
          </w:p>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факт</w:t>
            </w:r>
          </w:p>
        </w:tc>
        <w:tc>
          <w:tcPr>
            <w:tcW w:w="394" w:type="pct"/>
            <w:tcBorders>
              <w:top w:val="nil"/>
              <w:left w:val="single" w:sz="6" w:space="0" w:color="000000"/>
              <w:bottom w:val="single" w:sz="6" w:space="0" w:color="000000"/>
              <w:right w:val="nil"/>
            </w:tcBorders>
            <w:hideMark/>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2015 год</w:t>
            </w:r>
          </w:p>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факт</w:t>
            </w:r>
          </w:p>
        </w:tc>
        <w:tc>
          <w:tcPr>
            <w:tcW w:w="395" w:type="pct"/>
            <w:tcBorders>
              <w:top w:val="nil"/>
              <w:left w:val="single" w:sz="6" w:space="0" w:color="000000"/>
              <w:bottom w:val="single" w:sz="6" w:space="0" w:color="000000"/>
              <w:right w:val="single" w:sz="6" w:space="0" w:color="000000"/>
            </w:tcBorders>
            <w:hideMark/>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2016 год</w:t>
            </w:r>
          </w:p>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план</w:t>
            </w:r>
          </w:p>
        </w:tc>
        <w:tc>
          <w:tcPr>
            <w:tcW w:w="394" w:type="pct"/>
            <w:tcBorders>
              <w:top w:val="nil"/>
              <w:left w:val="single" w:sz="6" w:space="0" w:color="000000"/>
              <w:bottom w:val="single" w:sz="6" w:space="0" w:color="000000"/>
              <w:right w:val="single" w:sz="6" w:space="0" w:color="000000"/>
            </w:tcBorders>
            <w:hideMark/>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2017 год</w:t>
            </w:r>
          </w:p>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план</w:t>
            </w:r>
          </w:p>
        </w:tc>
        <w:tc>
          <w:tcPr>
            <w:tcW w:w="395" w:type="pct"/>
            <w:tcBorders>
              <w:top w:val="nil"/>
              <w:left w:val="single" w:sz="6" w:space="0" w:color="000000"/>
              <w:bottom w:val="single" w:sz="6" w:space="0" w:color="000000"/>
              <w:right w:val="single" w:sz="6" w:space="0" w:color="000000"/>
            </w:tcBorders>
            <w:hideMark/>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2018 год</w:t>
            </w:r>
          </w:p>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план</w:t>
            </w:r>
          </w:p>
        </w:tc>
        <w:tc>
          <w:tcPr>
            <w:tcW w:w="394" w:type="pct"/>
            <w:tcBorders>
              <w:top w:val="nil"/>
              <w:left w:val="single" w:sz="6" w:space="0" w:color="000000"/>
              <w:bottom w:val="single" w:sz="6" w:space="0" w:color="000000"/>
              <w:right w:val="single" w:sz="6" w:space="0" w:color="000000"/>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2019 год</w:t>
            </w:r>
          </w:p>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план</w:t>
            </w:r>
          </w:p>
        </w:tc>
        <w:tc>
          <w:tcPr>
            <w:tcW w:w="395" w:type="pct"/>
            <w:tcBorders>
              <w:top w:val="nil"/>
              <w:left w:val="single" w:sz="6" w:space="0" w:color="000000"/>
              <w:bottom w:val="single" w:sz="6" w:space="0" w:color="000000"/>
              <w:right w:val="single" w:sz="6" w:space="0" w:color="000000"/>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Итого</w:t>
            </w:r>
          </w:p>
        </w:tc>
      </w:tr>
      <w:tr w:rsidR="00E55839" w:rsidRPr="006C4162" w:rsidTr="006C4162">
        <w:trPr>
          <w:trHeight w:val="188"/>
        </w:trPr>
        <w:tc>
          <w:tcPr>
            <w:tcW w:w="197" w:type="pct"/>
            <w:vMerge w:val="restart"/>
            <w:tcBorders>
              <w:top w:val="nil"/>
              <w:left w:val="single" w:sz="6" w:space="0" w:color="000000"/>
              <w:right w:val="nil"/>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p>
        </w:tc>
        <w:tc>
          <w:tcPr>
            <w:tcW w:w="264" w:type="pct"/>
            <w:vMerge w:val="restart"/>
            <w:tcBorders>
              <w:top w:val="nil"/>
              <w:left w:val="single" w:sz="6" w:space="0" w:color="000000"/>
              <w:right w:val="nil"/>
            </w:tcBorders>
            <w:hideMark/>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 xml:space="preserve">Муниципальная программа  </w:t>
            </w:r>
          </w:p>
        </w:tc>
        <w:tc>
          <w:tcPr>
            <w:tcW w:w="855" w:type="pct"/>
            <w:vMerge w:val="restart"/>
            <w:tcBorders>
              <w:top w:val="nil"/>
              <w:left w:val="single" w:sz="6" w:space="0" w:color="000000"/>
              <w:right w:val="nil"/>
            </w:tcBorders>
            <w:hideMark/>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 xml:space="preserve">"Развитие образования"  на 2014 - 2019 годы   </w:t>
            </w:r>
          </w:p>
        </w:tc>
        <w:tc>
          <w:tcPr>
            <w:tcW w:w="921" w:type="pct"/>
            <w:tcBorders>
              <w:top w:val="nil"/>
              <w:left w:val="single" w:sz="6" w:space="0" w:color="000000"/>
              <w:bottom w:val="single" w:sz="6" w:space="0" w:color="000000"/>
              <w:right w:val="nil"/>
            </w:tcBorders>
            <w:hideMark/>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 xml:space="preserve">всего          </w:t>
            </w:r>
          </w:p>
        </w:tc>
        <w:tc>
          <w:tcPr>
            <w:tcW w:w="395" w:type="pct"/>
            <w:tcBorders>
              <w:top w:val="nil"/>
              <w:left w:val="single" w:sz="6" w:space="0" w:color="000000"/>
              <w:bottom w:val="single" w:sz="6" w:space="0" w:color="000000"/>
              <w:right w:val="nil"/>
            </w:tcBorders>
            <w:hideMark/>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76 500,6</w:t>
            </w:r>
          </w:p>
        </w:tc>
        <w:tc>
          <w:tcPr>
            <w:tcW w:w="394" w:type="pct"/>
            <w:tcBorders>
              <w:top w:val="nil"/>
              <w:left w:val="single" w:sz="6" w:space="0" w:color="000000"/>
              <w:bottom w:val="single" w:sz="6" w:space="0" w:color="000000"/>
              <w:right w:val="nil"/>
            </w:tcBorders>
            <w:hideMark/>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70 868,5</w:t>
            </w:r>
          </w:p>
        </w:tc>
        <w:tc>
          <w:tcPr>
            <w:tcW w:w="395" w:type="pct"/>
            <w:tcBorders>
              <w:top w:val="nil"/>
              <w:left w:val="single" w:sz="6" w:space="0" w:color="000000"/>
              <w:bottom w:val="single" w:sz="6" w:space="0" w:color="000000"/>
              <w:right w:val="single" w:sz="6" w:space="0" w:color="000000"/>
            </w:tcBorders>
            <w:hideMark/>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69 765,7</w:t>
            </w:r>
          </w:p>
        </w:tc>
        <w:tc>
          <w:tcPr>
            <w:tcW w:w="394" w:type="pct"/>
            <w:tcBorders>
              <w:top w:val="nil"/>
              <w:left w:val="single" w:sz="6" w:space="0" w:color="000000"/>
              <w:bottom w:val="single" w:sz="6" w:space="0" w:color="000000"/>
              <w:right w:val="single" w:sz="6" w:space="0" w:color="000000"/>
            </w:tcBorders>
            <w:hideMark/>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72 223,1</w:t>
            </w:r>
          </w:p>
        </w:tc>
        <w:tc>
          <w:tcPr>
            <w:tcW w:w="395" w:type="pct"/>
            <w:tcBorders>
              <w:top w:val="nil"/>
              <w:left w:val="single" w:sz="6" w:space="0" w:color="000000"/>
              <w:bottom w:val="single" w:sz="6" w:space="0" w:color="000000"/>
              <w:right w:val="single" w:sz="6" w:space="0" w:color="000000"/>
            </w:tcBorders>
            <w:hideMark/>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50 110,6</w:t>
            </w:r>
          </w:p>
        </w:tc>
        <w:tc>
          <w:tcPr>
            <w:tcW w:w="394" w:type="pct"/>
            <w:tcBorders>
              <w:top w:val="nil"/>
              <w:left w:val="single" w:sz="6" w:space="0" w:color="000000"/>
              <w:bottom w:val="single" w:sz="6" w:space="0" w:color="000000"/>
              <w:right w:val="single" w:sz="6" w:space="0" w:color="000000"/>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48 877,3</w:t>
            </w:r>
          </w:p>
        </w:tc>
        <w:tc>
          <w:tcPr>
            <w:tcW w:w="395" w:type="pct"/>
            <w:tcBorders>
              <w:top w:val="nil"/>
              <w:left w:val="single" w:sz="6" w:space="0" w:color="000000"/>
              <w:bottom w:val="single" w:sz="6" w:space="0" w:color="000000"/>
              <w:right w:val="single" w:sz="6" w:space="0" w:color="000000"/>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388 345,8</w:t>
            </w:r>
          </w:p>
        </w:tc>
      </w:tr>
      <w:tr w:rsidR="00E55839" w:rsidRPr="006C4162" w:rsidTr="006C4162">
        <w:trPr>
          <w:trHeight w:val="377"/>
        </w:trPr>
        <w:tc>
          <w:tcPr>
            <w:tcW w:w="197" w:type="pct"/>
            <w:vMerge/>
            <w:tcBorders>
              <w:left w:val="single" w:sz="6" w:space="0" w:color="000000"/>
              <w:right w:val="nil"/>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p>
        </w:tc>
        <w:tc>
          <w:tcPr>
            <w:tcW w:w="264" w:type="pct"/>
            <w:vMerge/>
            <w:tcBorders>
              <w:left w:val="single" w:sz="6" w:space="0" w:color="000000"/>
              <w:right w:val="nil"/>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p>
        </w:tc>
        <w:tc>
          <w:tcPr>
            <w:tcW w:w="855" w:type="pct"/>
            <w:vMerge/>
            <w:tcBorders>
              <w:left w:val="single" w:sz="6" w:space="0" w:color="000000"/>
              <w:right w:val="nil"/>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p>
        </w:tc>
        <w:tc>
          <w:tcPr>
            <w:tcW w:w="921" w:type="pct"/>
            <w:tcBorders>
              <w:top w:val="nil"/>
              <w:left w:val="single" w:sz="6" w:space="0" w:color="000000"/>
              <w:bottom w:val="single" w:sz="6" w:space="0" w:color="000000"/>
              <w:right w:val="nil"/>
            </w:tcBorders>
            <w:hideMark/>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 xml:space="preserve">федеральный бюджет </w:t>
            </w:r>
          </w:p>
        </w:tc>
        <w:tc>
          <w:tcPr>
            <w:tcW w:w="395" w:type="pct"/>
            <w:tcBorders>
              <w:top w:val="nil"/>
              <w:left w:val="single" w:sz="6" w:space="0" w:color="000000"/>
              <w:bottom w:val="single" w:sz="6" w:space="0" w:color="000000"/>
              <w:right w:val="nil"/>
            </w:tcBorders>
            <w:hideMark/>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4 808,9</w:t>
            </w:r>
          </w:p>
        </w:tc>
        <w:tc>
          <w:tcPr>
            <w:tcW w:w="394" w:type="pct"/>
            <w:tcBorders>
              <w:top w:val="nil"/>
              <w:left w:val="single" w:sz="6" w:space="0" w:color="000000"/>
              <w:bottom w:val="single" w:sz="6" w:space="0" w:color="000000"/>
              <w:right w:val="nil"/>
            </w:tcBorders>
            <w:hideMark/>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505,8</w:t>
            </w:r>
          </w:p>
        </w:tc>
        <w:tc>
          <w:tcPr>
            <w:tcW w:w="395" w:type="pct"/>
            <w:tcBorders>
              <w:top w:val="nil"/>
              <w:left w:val="single" w:sz="6" w:space="0" w:color="000000"/>
              <w:bottom w:val="single" w:sz="6" w:space="0" w:color="000000"/>
              <w:right w:val="single" w:sz="6" w:space="0" w:color="000000"/>
            </w:tcBorders>
            <w:hideMark/>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0</w:t>
            </w:r>
          </w:p>
        </w:tc>
        <w:tc>
          <w:tcPr>
            <w:tcW w:w="394" w:type="pct"/>
            <w:tcBorders>
              <w:top w:val="nil"/>
              <w:left w:val="single" w:sz="6" w:space="0" w:color="000000"/>
              <w:bottom w:val="single" w:sz="6" w:space="0" w:color="000000"/>
              <w:right w:val="single" w:sz="6" w:space="0" w:color="000000"/>
            </w:tcBorders>
            <w:hideMark/>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0</w:t>
            </w:r>
          </w:p>
        </w:tc>
        <w:tc>
          <w:tcPr>
            <w:tcW w:w="395" w:type="pct"/>
            <w:tcBorders>
              <w:top w:val="nil"/>
              <w:left w:val="single" w:sz="6" w:space="0" w:color="000000"/>
              <w:bottom w:val="single" w:sz="6" w:space="0" w:color="000000"/>
              <w:right w:val="single" w:sz="6" w:space="0" w:color="000000"/>
            </w:tcBorders>
            <w:hideMark/>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0</w:t>
            </w:r>
          </w:p>
        </w:tc>
        <w:tc>
          <w:tcPr>
            <w:tcW w:w="394" w:type="pct"/>
            <w:tcBorders>
              <w:top w:val="nil"/>
              <w:left w:val="single" w:sz="6" w:space="0" w:color="000000"/>
              <w:bottom w:val="single" w:sz="6" w:space="0" w:color="000000"/>
              <w:right w:val="single" w:sz="6" w:space="0" w:color="000000"/>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0</w:t>
            </w:r>
          </w:p>
        </w:tc>
        <w:tc>
          <w:tcPr>
            <w:tcW w:w="395" w:type="pct"/>
            <w:tcBorders>
              <w:top w:val="nil"/>
              <w:left w:val="single" w:sz="6" w:space="0" w:color="000000"/>
              <w:bottom w:val="single" w:sz="6" w:space="0" w:color="000000"/>
              <w:right w:val="single" w:sz="6" w:space="0" w:color="000000"/>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5 314,7</w:t>
            </w:r>
          </w:p>
        </w:tc>
      </w:tr>
      <w:tr w:rsidR="00E55839" w:rsidRPr="006C4162" w:rsidTr="006C4162">
        <w:trPr>
          <w:trHeight w:val="468"/>
        </w:trPr>
        <w:tc>
          <w:tcPr>
            <w:tcW w:w="197" w:type="pct"/>
            <w:vMerge/>
            <w:tcBorders>
              <w:left w:val="single" w:sz="6" w:space="0" w:color="000000"/>
              <w:right w:val="nil"/>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p>
        </w:tc>
        <w:tc>
          <w:tcPr>
            <w:tcW w:w="264" w:type="pct"/>
            <w:vMerge/>
            <w:tcBorders>
              <w:left w:val="single" w:sz="6" w:space="0" w:color="000000"/>
              <w:right w:val="nil"/>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p>
        </w:tc>
        <w:tc>
          <w:tcPr>
            <w:tcW w:w="855" w:type="pct"/>
            <w:vMerge/>
            <w:tcBorders>
              <w:left w:val="single" w:sz="6" w:space="0" w:color="000000"/>
              <w:right w:val="nil"/>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p>
        </w:tc>
        <w:tc>
          <w:tcPr>
            <w:tcW w:w="921" w:type="pct"/>
            <w:tcBorders>
              <w:top w:val="nil"/>
              <w:left w:val="single" w:sz="6" w:space="0" w:color="000000"/>
              <w:bottom w:val="single" w:sz="6" w:space="0" w:color="000000"/>
              <w:right w:val="nil"/>
            </w:tcBorders>
            <w:hideMark/>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 xml:space="preserve">областной бюджет </w:t>
            </w:r>
          </w:p>
        </w:tc>
        <w:tc>
          <w:tcPr>
            <w:tcW w:w="395" w:type="pct"/>
            <w:tcBorders>
              <w:top w:val="nil"/>
              <w:left w:val="single" w:sz="6" w:space="0" w:color="000000"/>
              <w:bottom w:val="single" w:sz="6" w:space="0" w:color="000000"/>
              <w:right w:val="nil"/>
            </w:tcBorders>
            <w:hideMark/>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46 403,2</w:t>
            </w:r>
          </w:p>
        </w:tc>
        <w:tc>
          <w:tcPr>
            <w:tcW w:w="394" w:type="pct"/>
            <w:tcBorders>
              <w:top w:val="nil"/>
              <w:left w:val="single" w:sz="6" w:space="0" w:color="000000"/>
              <w:bottom w:val="single" w:sz="6" w:space="0" w:color="000000"/>
              <w:right w:val="nil"/>
            </w:tcBorders>
            <w:hideMark/>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48 028,9</w:t>
            </w:r>
          </w:p>
        </w:tc>
        <w:tc>
          <w:tcPr>
            <w:tcW w:w="395" w:type="pct"/>
            <w:tcBorders>
              <w:top w:val="nil"/>
              <w:left w:val="single" w:sz="6" w:space="0" w:color="000000"/>
              <w:bottom w:val="single" w:sz="6" w:space="0" w:color="000000"/>
              <w:right w:val="single" w:sz="6" w:space="0" w:color="000000"/>
            </w:tcBorders>
            <w:hideMark/>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47 911,3</w:t>
            </w:r>
          </w:p>
        </w:tc>
        <w:tc>
          <w:tcPr>
            <w:tcW w:w="394" w:type="pct"/>
            <w:tcBorders>
              <w:top w:val="nil"/>
              <w:left w:val="single" w:sz="6" w:space="0" w:color="000000"/>
              <w:bottom w:val="single" w:sz="6" w:space="0" w:color="000000"/>
              <w:right w:val="single" w:sz="6" w:space="0" w:color="000000"/>
            </w:tcBorders>
            <w:hideMark/>
          </w:tcPr>
          <w:p w:rsidR="00E55839" w:rsidRPr="006C4162" w:rsidRDefault="00E55839" w:rsidP="00AF53D8">
            <w:pPr>
              <w:widowControl w:val="0"/>
              <w:suppressAutoHyphens/>
              <w:autoSpaceDE w:val="0"/>
              <w:autoSpaceDN w:val="0"/>
              <w:adjustRightInd w:val="0"/>
              <w:rPr>
                <w:rFonts w:ascii="Times New Roman" w:hAnsi="Times New Roman"/>
                <w:sz w:val="20"/>
                <w:szCs w:val="20"/>
                <w:highlight w:val="yellow"/>
              </w:rPr>
            </w:pPr>
            <w:r w:rsidRPr="006C4162">
              <w:rPr>
                <w:rFonts w:ascii="Times New Roman" w:hAnsi="Times New Roman"/>
                <w:sz w:val="20"/>
                <w:szCs w:val="20"/>
              </w:rPr>
              <w:t>48 513,6</w:t>
            </w:r>
          </w:p>
        </w:tc>
        <w:tc>
          <w:tcPr>
            <w:tcW w:w="395" w:type="pct"/>
            <w:tcBorders>
              <w:top w:val="nil"/>
              <w:left w:val="single" w:sz="6" w:space="0" w:color="000000"/>
              <w:bottom w:val="single" w:sz="6" w:space="0" w:color="000000"/>
              <w:right w:val="single" w:sz="6" w:space="0" w:color="000000"/>
            </w:tcBorders>
            <w:hideMark/>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31 227,0</w:t>
            </w:r>
          </w:p>
        </w:tc>
        <w:tc>
          <w:tcPr>
            <w:tcW w:w="394" w:type="pct"/>
            <w:tcBorders>
              <w:top w:val="nil"/>
              <w:left w:val="single" w:sz="6" w:space="0" w:color="000000"/>
              <w:bottom w:val="single" w:sz="6" w:space="0" w:color="000000"/>
              <w:right w:val="single" w:sz="6" w:space="0" w:color="000000"/>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31 272,5</w:t>
            </w:r>
          </w:p>
        </w:tc>
        <w:tc>
          <w:tcPr>
            <w:tcW w:w="395" w:type="pct"/>
            <w:tcBorders>
              <w:top w:val="nil"/>
              <w:left w:val="single" w:sz="6" w:space="0" w:color="000000"/>
              <w:bottom w:val="single" w:sz="6" w:space="0" w:color="000000"/>
              <w:right w:val="single" w:sz="6" w:space="0" w:color="000000"/>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253 356,5</w:t>
            </w:r>
          </w:p>
        </w:tc>
      </w:tr>
      <w:tr w:rsidR="00E55839" w:rsidRPr="006C4162" w:rsidTr="006C4162">
        <w:trPr>
          <w:trHeight w:val="400"/>
        </w:trPr>
        <w:tc>
          <w:tcPr>
            <w:tcW w:w="197" w:type="pct"/>
            <w:vMerge/>
            <w:tcBorders>
              <w:left w:val="single" w:sz="6" w:space="0" w:color="000000"/>
              <w:bottom w:val="single" w:sz="6" w:space="0" w:color="000000"/>
              <w:right w:val="nil"/>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p>
        </w:tc>
        <w:tc>
          <w:tcPr>
            <w:tcW w:w="264" w:type="pct"/>
            <w:vMerge/>
            <w:tcBorders>
              <w:left w:val="single" w:sz="6" w:space="0" w:color="000000"/>
              <w:bottom w:val="single" w:sz="6" w:space="0" w:color="000000"/>
              <w:right w:val="nil"/>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p>
        </w:tc>
        <w:tc>
          <w:tcPr>
            <w:tcW w:w="855" w:type="pct"/>
            <w:vMerge/>
            <w:tcBorders>
              <w:left w:val="single" w:sz="6" w:space="0" w:color="000000"/>
              <w:bottom w:val="single" w:sz="6" w:space="0" w:color="000000"/>
              <w:right w:val="nil"/>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p>
        </w:tc>
        <w:tc>
          <w:tcPr>
            <w:tcW w:w="921" w:type="pct"/>
            <w:tcBorders>
              <w:top w:val="nil"/>
              <w:left w:val="single" w:sz="6" w:space="0" w:color="000000"/>
              <w:bottom w:val="single" w:sz="6" w:space="0" w:color="000000"/>
              <w:right w:val="nil"/>
            </w:tcBorders>
            <w:hideMark/>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бюджет муниципального района</w:t>
            </w:r>
          </w:p>
        </w:tc>
        <w:tc>
          <w:tcPr>
            <w:tcW w:w="395" w:type="pct"/>
            <w:tcBorders>
              <w:top w:val="nil"/>
              <w:left w:val="single" w:sz="6" w:space="0" w:color="000000"/>
              <w:bottom w:val="single" w:sz="6" w:space="0" w:color="000000"/>
              <w:right w:val="nil"/>
            </w:tcBorders>
            <w:hideMark/>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25 288,5</w:t>
            </w:r>
          </w:p>
        </w:tc>
        <w:tc>
          <w:tcPr>
            <w:tcW w:w="394" w:type="pct"/>
            <w:tcBorders>
              <w:top w:val="nil"/>
              <w:left w:val="single" w:sz="6" w:space="0" w:color="000000"/>
              <w:bottom w:val="single" w:sz="6" w:space="0" w:color="000000"/>
              <w:right w:val="nil"/>
            </w:tcBorders>
            <w:hideMark/>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22 333,8</w:t>
            </w:r>
          </w:p>
        </w:tc>
        <w:tc>
          <w:tcPr>
            <w:tcW w:w="395" w:type="pct"/>
            <w:tcBorders>
              <w:top w:val="nil"/>
              <w:left w:val="single" w:sz="6" w:space="0" w:color="000000"/>
              <w:bottom w:val="single" w:sz="6" w:space="0" w:color="000000"/>
              <w:right w:val="single" w:sz="6" w:space="0" w:color="000000"/>
            </w:tcBorders>
            <w:hideMark/>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21 854,4</w:t>
            </w:r>
          </w:p>
        </w:tc>
        <w:tc>
          <w:tcPr>
            <w:tcW w:w="394" w:type="pct"/>
            <w:tcBorders>
              <w:top w:val="nil"/>
              <w:left w:val="single" w:sz="6" w:space="0" w:color="000000"/>
              <w:bottom w:val="single" w:sz="6" w:space="0" w:color="000000"/>
              <w:right w:val="single" w:sz="6" w:space="0" w:color="000000"/>
            </w:tcBorders>
            <w:hideMark/>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23 709,5</w:t>
            </w:r>
          </w:p>
        </w:tc>
        <w:tc>
          <w:tcPr>
            <w:tcW w:w="395" w:type="pct"/>
            <w:tcBorders>
              <w:top w:val="nil"/>
              <w:left w:val="single" w:sz="6" w:space="0" w:color="000000"/>
              <w:bottom w:val="single" w:sz="6" w:space="0" w:color="000000"/>
              <w:right w:val="single" w:sz="6" w:space="0" w:color="000000"/>
            </w:tcBorders>
            <w:hideMark/>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18 883,6</w:t>
            </w:r>
          </w:p>
        </w:tc>
        <w:tc>
          <w:tcPr>
            <w:tcW w:w="394" w:type="pct"/>
            <w:tcBorders>
              <w:top w:val="nil"/>
              <w:left w:val="single" w:sz="6" w:space="0" w:color="000000"/>
              <w:bottom w:val="single" w:sz="6" w:space="0" w:color="000000"/>
              <w:right w:val="single" w:sz="6" w:space="0" w:color="000000"/>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17 604,8</w:t>
            </w:r>
          </w:p>
        </w:tc>
        <w:tc>
          <w:tcPr>
            <w:tcW w:w="395" w:type="pct"/>
            <w:tcBorders>
              <w:top w:val="nil"/>
              <w:left w:val="single" w:sz="6" w:space="0" w:color="000000"/>
              <w:bottom w:val="single" w:sz="6" w:space="0" w:color="000000"/>
              <w:right w:val="single" w:sz="6" w:space="0" w:color="000000"/>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129 674,6</w:t>
            </w:r>
          </w:p>
        </w:tc>
      </w:tr>
      <w:tr w:rsidR="00E55839" w:rsidRPr="006C4162" w:rsidTr="006C4162">
        <w:trPr>
          <w:trHeight w:val="346"/>
        </w:trPr>
        <w:tc>
          <w:tcPr>
            <w:tcW w:w="197" w:type="pct"/>
            <w:vMerge w:val="restart"/>
            <w:tcBorders>
              <w:top w:val="nil"/>
              <w:left w:val="single" w:sz="6" w:space="0" w:color="000000"/>
              <w:right w:val="nil"/>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1.</w:t>
            </w:r>
          </w:p>
        </w:tc>
        <w:tc>
          <w:tcPr>
            <w:tcW w:w="264" w:type="pct"/>
            <w:vMerge w:val="restart"/>
            <w:tcBorders>
              <w:top w:val="nil"/>
              <w:left w:val="single" w:sz="6" w:space="0" w:color="000000"/>
              <w:right w:val="nil"/>
            </w:tcBorders>
            <w:hideMark/>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Мероприятие</w:t>
            </w:r>
          </w:p>
        </w:tc>
        <w:tc>
          <w:tcPr>
            <w:tcW w:w="855" w:type="pct"/>
            <w:vMerge w:val="restart"/>
            <w:tcBorders>
              <w:top w:val="nil"/>
              <w:left w:val="single" w:sz="6" w:space="0" w:color="000000"/>
              <w:right w:val="nil"/>
            </w:tcBorders>
            <w:hideMark/>
          </w:tcPr>
          <w:p w:rsidR="00E55839" w:rsidRPr="006C4162" w:rsidRDefault="00E55839" w:rsidP="00AF53D8">
            <w:pPr>
              <w:widowControl w:val="0"/>
              <w:suppressAutoHyphens/>
              <w:autoSpaceDE w:val="0"/>
              <w:autoSpaceDN w:val="0"/>
              <w:adjustRightInd w:val="0"/>
              <w:rPr>
                <w:rFonts w:ascii="Times New Roman" w:hAnsi="Times New Roman"/>
                <w:sz w:val="20"/>
                <w:szCs w:val="20"/>
                <w:lang w:val="ru-RU"/>
              </w:rPr>
            </w:pPr>
            <w:r w:rsidRPr="006C4162">
              <w:rPr>
                <w:rFonts w:ascii="Times New Roman" w:hAnsi="Times New Roman"/>
                <w:sz w:val="20"/>
                <w:szCs w:val="20"/>
                <w:lang w:val="ru-RU"/>
              </w:rPr>
              <w:t xml:space="preserve">«Предоставление детям дошкольного возраста равных возможностей для получения </w:t>
            </w:r>
            <w:r w:rsidRPr="006C4162">
              <w:rPr>
                <w:rFonts w:ascii="Times New Roman" w:hAnsi="Times New Roman"/>
                <w:sz w:val="20"/>
                <w:szCs w:val="20"/>
                <w:lang w:val="ru-RU"/>
              </w:rPr>
              <w:lastRenderedPageBreak/>
              <w:t>качественного дошкольного образования»</w:t>
            </w:r>
          </w:p>
        </w:tc>
        <w:tc>
          <w:tcPr>
            <w:tcW w:w="921" w:type="pct"/>
            <w:tcBorders>
              <w:top w:val="nil"/>
              <w:left w:val="single" w:sz="6" w:space="0" w:color="000000"/>
              <w:bottom w:val="single" w:sz="6" w:space="0" w:color="000000"/>
              <w:right w:val="nil"/>
            </w:tcBorders>
            <w:hideMark/>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lastRenderedPageBreak/>
              <w:t xml:space="preserve">всего          </w:t>
            </w:r>
          </w:p>
        </w:tc>
        <w:tc>
          <w:tcPr>
            <w:tcW w:w="395" w:type="pct"/>
            <w:tcBorders>
              <w:top w:val="nil"/>
              <w:left w:val="single" w:sz="6" w:space="0" w:color="000000"/>
              <w:bottom w:val="single" w:sz="6" w:space="0" w:color="000000"/>
              <w:right w:val="nil"/>
            </w:tcBorders>
            <w:hideMark/>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19468,0</w:t>
            </w:r>
          </w:p>
        </w:tc>
        <w:tc>
          <w:tcPr>
            <w:tcW w:w="394" w:type="pct"/>
            <w:tcBorders>
              <w:top w:val="nil"/>
              <w:left w:val="single" w:sz="6" w:space="0" w:color="000000"/>
              <w:bottom w:val="single" w:sz="6" w:space="0" w:color="000000"/>
              <w:right w:val="nil"/>
            </w:tcBorders>
            <w:hideMark/>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12 224,0</w:t>
            </w:r>
          </w:p>
        </w:tc>
        <w:tc>
          <w:tcPr>
            <w:tcW w:w="395" w:type="pct"/>
            <w:tcBorders>
              <w:top w:val="nil"/>
              <w:left w:val="single" w:sz="6" w:space="0" w:color="000000"/>
              <w:bottom w:val="single" w:sz="6" w:space="0" w:color="000000"/>
              <w:right w:val="single" w:sz="6" w:space="0" w:color="000000"/>
            </w:tcBorders>
            <w:hideMark/>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12 934,7</w:t>
            </w:r>
          </w:p>
        </w:tc>
        <w:tc>
          <w:tcPr>
            <w:tcW w:w="394" w:type="pct"/>
            <w:tcBorders>
              <w:top w:val="nil"/>
              <w:left w:val="single" w:sz="6" w:space="0" w:color="000000"/>
              <w:bottom w:val="single" w:sz="6" w:space="0" w:color="000000"/>
              <w:right w:val="single" w:sz="6" w:space="0" w:color="000000"/>
            </w:tcBorders>
            <w:hideMark/>
          </w:tcPr>
          <w:p w:rsidR="00E55839" w:rsidRPr="006C4162" w:rsidRDefault="00E55839" w:rsidP="00AF53D8">
            <w:pPr>
              <w:widowControl w:val="0"/>
              <w:suppressAutoHyphens/>
              <w:autoSpaceDE w:val="0"/>
              <w:autoSpaceDN w:val="0"/>
              <w:adjustRightInd w:val="0"/>
              <w:rPr>
                <w:rFonts w:ascii="Times New Roman" w:hAnsi="Times New Roman"/>
                <w:sz w:val="20"/>
                <w:szCs w:val="20"/>
                <w:highlight w:val="yellow"/>
              </w:rPr>
            </w:pPr>
            <w:r w:rsidRPr="006C4162">
              <w:rPr>
                <w:rFonts w:ascii="Times New Roman" w:hAnsi="Times New Roman"/>
                <w:sz w:val="20"/>
                <w:szCs w:val="20"/>
              </w:rPr>
              <w:t>14 276,4</w:t>
            </w:r>
          </w:p>
        </w:tc>
        <w:tc>
          <w:tcPr>
            <w:tcW w:w="395" w:type="pct"/>
            <w:tcBorders>
              <w:top w:val="nil"/>
              <w:left w:val="single" w:sz="6" w:space="0" w:color="000000"/>
              <w:bottom w:val="single" w:sz="6" w:space="0" w:color="000000"/>
              <w:right w:val="single" w:sz="6" w:space="0" w:color="000000"/>
            </w:tcBorders>
            <w:hideMark/>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14 459,9</w:t>
            </w:r>
          </w:p>
        </w:tc>
        <w:tc>
          <w:tcPr>
            <w:tcW w:w="394" w:type="pct"/>
            <w:tcBorders>
              <w:top w:val="nil"/>
              <w:left w:val="single" w:sz="6" w:space="0" w:color="000000"/>
              <w:bottom w:val="single" w:sz="6" w:space="0" w:color="000000"/>
              <w:right w:val="single" w:sz="6" w:space="0" w:color="000000"/>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14 033,2</w:t>
            </w:r>
          </w:p>
        </w:tc>
        <w:tc>
          <w:tcPr>
            <w:tcW w:w="395" w:type="pct"/>
            <w:tcBorders>
              <w:top w:val="nil"/>
              <w:left w:val="single" w:sz="6" w:space="0" w:color="000000"/>
              <w:bottom w:val="single" w:sz="6" w:space="0" w:color="000000"/>
              <w:right w:val="single" w:sz="6" w:space="0" w:color="000000"/>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87 396,2</w:t>
            </w:r>
          </w:p>
        </w:tc>
      </w:tr>
      <w:tr w:rsidR="00E55839" w:rsidRPr="006C4162" w:rsidTr="006C4162">
        <w:trPr>
          <w:trHeight w:val="400"/>
        </w:trPr>
        <w:tc>
          <w:tcPr>
            <w:tcW w:w="197" w:type="pct"/>
            <w:vMerge/>
            <w:tcBorders>
              <w:left w:val="single" w:sz="6" w:space="0" w:color="000000"/>
              <w:right w:val="nil"/>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p>
        </w:tc>
        <w:tc>
          <w:tcPr>
            <w:tcW w:w="264" w:type="pct"/>
            <w:vMerge/>
            <w:tcBorders>
              <w:left w:val="single" w:sz="6" w:space="0" w:color="000000"/>
              <w:right w:val="nil"/>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p>
        </w:tc>
        <w:tc>
          <w:tcPr>
            <w:tcW w:w="855" w:type="pct"/>
            <w:vMerge/>
            <w:tcBorders>
              <w:left w:val="single" w:sz="6" w:space="0" w:color="000000"/>
              <w:right w:val="nil"/>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p>
        </w:tc>
        <w:tc>
          <w:tcPr>
            <w:tcW w:w="921" w:type="pct"/>
            <w:tcBorders>
              <w:top w:val="nil"/>
              <w:left w:val="single" w:sz="6" w:space="0" w:color="000000"/>
              <w:bottom w:val="single" w:sz="6" w:space="0" w:color="000000"/>
              <w:right w:val="nil"/>
            </w:tcBorders>
            <w:hideMark/>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Федеральный бюджет</w:t>
            </w:r>
          </w:p>
        </w:tc>
        <w:tc>
          <w:tcPr>
            <w:tcW w:w="395" w:type="pct"/>
            <w:tcBorders>
              <w:top w:val="nil"/>
              <w:left w:val="single" w:sz="6" w:space="0" w:color="000000"/>
              <w:bottom w:val="single" w:sz="6" w:space="0" w:color="000000"/>
              <w:right w:val="nil"/>
            </w:tcBorders>
            <w:hideMark/>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4 808,9</w:t>
            </w:r>
          </w:p>
        </w:tc>
        <w:tc>
          <w:tcPr>
            <w:tcW w:w="394" w:type="pct"/>
            <w:tcBorders>
              <w:top w:val="nil"/>
              <w:left w:val="single" w:sz="6" w:space="0" w:color="000000"/>
              <w:bottom w:val="single" w:sz="6" w:space="0" w:color="000000"/>
              <w:right w:val="nil"/>
            </w:tcBorders>
            <w:hideMark/>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0</w:t>
            </w:r>
          </w:p>
        </w:tc>
        <w:tc>
          <w:tcPr>
            <w:tcW w:w="395" w:type="pct"/>
            <w:tcBorders>
              <w:top w:val="nil"/>
              <w:left w:val="single" w:sz="6" w:space="0" w:color="000000"/>
              <w:bottom w:val="single" w:sz="6" w:space="0" w:color="000000"/>
              <w:right w:val="single" w:sz="6" w:space="0" w:color="000000"/>
            </w:tcBorders>
            <w:hideMark/>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0</w:t>
            </w:r>
          </w:p>
        </w:tc>
        <w:tc>
          <w:tcPr>
            <w:tcW w:w="394" w:type="pct"/>
            <w:tcBorders>
              <w:top w:val="nil"/>
              <w:left w:val="single" w:sz="6" w:space="0" w:color="000000"/>
              <w:bottom w:val="single" w:sz="6" w:space="0" w:color="000000"/>
              <w:right w:val="single" w:sz="6" w:space="0" w:color="000000"/>
            </w:tcBorders>
            <w:hideMark/>
          </w:tcPr>
          <w:p w:rsidR="00E55839" w:rsidRPr="006C4162" w:rsidRDefault="00E55839" w:rsidP="00AF53D8">
            <w:pPr>
              <w:widowControl w:val="0"/>
              <w:suppressAutoHyphens/>
              <w:autoSpaceDE w:val="0"/>
              <w:autoSpaceDN w:val="0"/>
              <w:adjustRightInd w:val="0"/>
              <w:rPr>
                <w:rFonts w:ascii="Times New Roman" w:hAnsi="Times New Roman"/>
                <w:sz w:val="20"/>
                <w:szCs w:val="20"/>
                <w:highlight w:val="yellow"/>
              </w:rPr>
            </w:pPr>
            <w:r w:rsidRPr="006C4162">
              <w:rPr>
                <w:rFonts w:ascii="Times New Roman" w:hAnsi="Times New Roman"/>
                <w:sz w:val="20"/>
                <w:szCs w:val="20"/>
              </w:rPr>
              <w:t>0</w:t>
            </w:r>
          </w:p>
        </w:tc>
        <w:tc>
          <w:tcPr>
            <w:tcW w:w="395" w:type="pct"/>
            <w:tcBorders>
              <w:top w:val="nil"/>
              <w:left w:val="single" w:sz="6" w:space="0" w:color="000000"/>
              <w:bottom w:val="single" w:sz="6" w:space="0" w:color="000000"/>
              <w:right w:val="single" w:sz="6" w:space="0" w:color="000000"/>
            </w:tcBorders>
            <w:hideMark/>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0</w:t>
            </w:r>
          </w:p>
        </w:tc>
        <w:tc>
          <w:tcPr>
            <w:tcW w:w="394" w:type="pct"/>
            <w:tcBorders>
              <w:top w:val="nil"/>
              <w:left w:val="single" w:sz="6" w:space="0" w:color="000000"/>
              <w:bottom w:val="single" w:sz="6" w:space="0" w:color="000000"/>
              <w:right w:val="single" w:sz="6" w:space="0" w:color="000000"/>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p>
        </w:tc>
        <w:tc>
          <w:tcPr>
            <w:tcW w:w="395" w:type="pct"/>
            <w:tcBorders>
              <w:top w:val="nil"/>
              <w:left w:val="single" w:sz="6" w:space="0" w:color="000000"/>
              <w:bottom w:val="single" w:sz="6" w:space="0" w:color="000000"/>
              <w:right w:val="single" w:sz="6" w:space="0" w:color="000000"/>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4 808,9</w:t>
            </w:r>
          </w:p>
        </w:tc>
      </w:tr>
      <w:tr w:rsidR="00E55839" w:rsidRPr="006C4162" w:rsidTr="006C4162">
        <w:trPr>
          <w:trHeight w:val="400"/>
        </w:trPr>
        <w:tc>
          <w:tcPr>
            <w:tcW w:w="197" w:type="pct"/>
            <w:vMerge/>
            <w:tcBorders>
              <w:left w:val="single" w:sz="6" w:space="0" w:color="000000"/>
              <w:right w:val="nil"/>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p>
        </w:tc>
        <w:tc>
          <w:tcPr>
            <w:tcW w:w="264" w:type="pct"/>
            <w:vMerge/>
            <w:tcBorders>
              <w:left w:val="single" w:sz="6" w:space="0" w:color="000000"/>
              <w:right w:val="nil"/>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p>
        </w:tc>
        <w:tc>
          <w:tcPr>
            <w:tcW w:w="855" w:type="pct"/>
            <w:vMerge/>
            <w:tcBorders>
              <w:left w:val="single" w:sz="6" w:space="0" w:color="000000"/>
              <w:right w:val="nil"/>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p>
        </w:tc>
        <w:tc>
          <w:tcPr>
            <w:tcW w:w="921" w:type="pct"/>
            <w:tcBorders>
              <w:top w:val="nil"/>
              <w:left w:val="single" w:sz="6" w:space="0" w:color="000000"/>
              <w:bottom w:val="single" w:sz="6" w:space="0" w:color="000000"/>
              <w:right w:val="nil"/>
            </w:tcBorders>
            <w:hideMark/>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 xml:space="preserve">областной  бюджет </w:t>
            </w:r>
          </w:p>
        </w:tc>
        <w:tc>
          <w:tcPr>
            <w:tcW w:w="395" w:type="pct"/>
            <w:tcBorders>
              <w:top w:val="nil"/>
              <w:left w:val="single" w:sz="6" w:space="0" w:color="000000"/>
              <w:bottom w:val="single" w:sz="6" w:space="0" w:color="000000"/>
              <w:right w:val="nil"/>
            </w:tcBorders>
            <w:hideMark/>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7 969,1</w:t>
            </w:r>
          </w:p>
        </w:tc>
        <w:tc>
          <w:tcPr>
            <w:tcW w:w="394" w:type="pct"/>
            <w:tcBorders>
              <w:top w:val="nil"/>
              <w:left w:val="single" w:sz="6" w:space="0" w:color="000000"/>
              <w:bottom w:val="single" w:sz="6" w:space="0" w:color="000000"/>
              <w:right w:val="nil"/>
            </w:tcBorders>
            <w:hideMark/>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5 877,4</w:t>
            </w:r>
          </w:p>
        </w:tc>
        <w:tc>
          <w:tcPr>
            <w:tcW w:w="395" w:type="pct"/>
            <w:tcBorders>
              <w:top w:val="nil"/>
              <w:left w:val="single" w:sz="6" w:space="0" w:color="000000"/>
              <w:bottom w:val="single" w:sz="6" w:space="0" w:color="000000"/>
              <w:right w:val="single" w:sz="6" w:space="0" w:color="000000"/>
            </w:tcBorders>
            <w:hideMark/>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6 763,6</w:t>
            </w:r>
          </w:p>
        </w:tc>
        <w:tc>
          <w:tcPr>
            <w:tcW w:w="394" w:type="pct"/>
            <w:tcBorders>
              <w:top w:val="nil"/>
              <w:left w:val="single" w:sz="6" w:space="0" w:color="000000"/>
              <w:bottom w:val="single" w:sz="6" w:space="0" w:color="000000"/>
              <w:right w:val="single" w:sz="6" w:space="0" w:color="000000"/>
            </w:tcBorders>
            <w:hideMark/>
          </w:tcPr>
          <w:p w:rsidR="00E55839" w:rsidRPr="006C4162" w:rsidRDefault="00E55839" w:rsidP="00AF53D8">
            <w:pPr>
              <w:widowControl w:val="0"/>
              <w:suppressAutoHyphens/>
              <w:autoSpaceDE w:val="0"/>
              <w:autoSpaceDN w:val="0"/>
              <w:adjustRightInd w:val="0"/>
              <w:rPr>
                <w:rFonts w:ascii="Times New Roman" w:hAnsi="Times New Roman"/>
                <w:sz w:val="20"/>
                <w:szCs w:val="20"/>
                <w:highlight w:val="yellow"/>
              </w:rPr>
            </w:pPr>
            <w:r w:rsidRPr="006C4162">
              <w:rPr>
                <w:rFonts w:ascii="Times New Roman" w:hAnsi="Times New Roman"/>
                <w:sz w:val="20"/>
                <w:szCs w:val="20"/>
              </w:rPr>
              <w:t>6 565,2</w:t>
            </w:r>
          </w:p>
        </w:tc>
        <w:tc>
          <w:tcPr>
            <w:tcW w:w="395" w:type="pct"/>
            <w:tcBorders>
              <w:top w:val="nil"/>
              <w:left w:val="single" w:sz="6" w:space="0" w:color="000000"/>
              <w:bottom w:val="single" w:sz="6" w:space="0" w:color="000000"/>
              <w:right w:val="single" w:sz="6" w:space="0" w:color="000000"/>
            </w:tcBorders>
            <w:hideMark/>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6 630,5</w:t>
            </w:r>
          </w:p>
        </w:tc>
        <w:tc>
          <w:tcPr>
            <w:tcW w:w="394" w:type="pct"/>
            <w:tcBorders>
              <w:top w:val="nil"/>
              <w:left w:val="single" w:sz="6" w:space="0" w:color="000000"/>
              <w:bottom w:val="single" w:sz="6" w:space="0" w:color="000000"/>
              <w:right w:val="single" w:sz="6" w:space="0" w:color="000000"/>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6 612,1</w:t>
            </w:r>
          </w:p>
        </w:tc>
        <w:tc>
          <w:tcPr>
            <w:tcW w:w="395" w:type="pct"/>
            <w:tcBorders>
              <w:top w:val="nil"/>
              <w:left w:val="single" w:sz="6" w:space="0" w:color="000000"/>
              <w:bottom w:val="single" w:sz="6" w:space="0" w:color="000000"/>
              <w:right w:val="single" w:sz="6" w:space="0" w:color="000000"/>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40 417,9</w:t>
            </w:r>
          </w:p>
        </w:tc>
      </w:tr>
      <w:tr w:rsidR="00E55839" w:rsidRPr="006C4162" w:rsidTr="006C4162">
        <w:trPr>
          <w:trHeight w:val="400"/>
        </w:trPr>
        <w:tc>
          <w:tcPr>
            <w:tcW w:w="197" w:type="pct"/>
            <w:vMerge/>
            <w:tcBorders>
              <w:left w:val="single" w:sz="6" w:space="0" w:color="000000"/>
              <w:bottom w:val="single" w:sz="6" w:space="0" w:color="000000"/>
              <w:right w:val="nil"/>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p>
        </w:tc>
        <w:tc>
          <w:tcPr>
            <w:tcW w:w="264" w:type="pct"/>
            <w:vMerge/>
            <w:tcBorders>
              <w:left w:val="single" w:sz="6" w:space="0" w:color="000000"/>
              <w:bottom w:val="single" w:sz="6" w:space="0" w:color="000000"/>
              <w:right w:val="nil"/>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p>
        </w:tc>
        <w:tc>
          <w:tcPr>
            <w:tcW w:w="855" w:type="pct"/>
            <w:vMerge/>
            <w:tcBorders>
              <w:left w:val="single" w:sz="6" w:space="0" w:color="000000"/>
              <w:bottom w:val="single" w:sz="6" w:space="0" w:color="000000"/>
              <w:right w:val="nil"/>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p>
        </w:tc>
        <w:tc>
          <w:tcPr>
            <w:tcW w:w="921" w:type="pct"/>
            <w:tcBorders>
              <w:top w:val="nil"/>
              <w:left w:val="single" w:sz="6" w:space="0" w:color="000000"/>
              <w:bottom w:val="single" w:sz="6" w:space="0" w:color="000000"/>
              <w:right w:val="nil"/>
            </w:tcBorders>
            <w:hideMark/>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бюджет муниципального района</w:t>
            </w:r>
          </w:p>
        </w:tc>
        <w:tc>
          <w:tcPr>
            <w:tcW w:w="395" w:type="pct"/>
            <w:tcBorders>
              <w:top w:val="nil"/>
              <w:left w:val="single" w:sz="6" w:space="0" w:color="000000"/>
              <w:bottom w:val="single" w:sz="6" w:space="0" w:color="000000"/>
              <w:right w:val="nil"/>
            </w:tcBorders>
            <w:hideMark/>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6690,0</w:t>
            </w:r>
          </w:p>
        </w:tc>
        <w:tc>
          <w:tcPr>
            <w:tcW w:w="394" w:type="pct"/>
            <w:tcBorders>
              <w:top w:val="nil"/>
              <w:left w:val="single" w:sz="6" w:space="0" w:color="000000"/>
              <w:bottom w:val="single" w:sz="6" w:space="0" w:color="000000"/>
              <w:right w:val="nil"/>
            </w:tcBorders>
            <w:hideMark/>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6 346,6</w:t>
            </w:r>
          </w:p>
        </w:tc>
        <w:tc>
          <w:tcPr>
            <w:tcW w:w="395" w:type="pct"/>
            <w:tcBorders>
              <w:top w:val="nil"/>
              <w:left w:val="single" w:sz="6" w:space="0" w:color="000000"/>
              <w:bottom w:val="single" w:sz="6" w:space="0" w:color="000000"/>
              <w:right w:val="single" w:sz="6" w:space="0" w:color="000000"/>
            </w:tcBorders>
            <w:hideMark/>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6 171,1</w:t>
            </w:r>
          </w:p>
        </w:tc>
        <w:tc>
          <w:tcPr>
            <w:tcW w:w="394" w:type="pct"/>
            <w:tcBorders>
              <w:top w:val="nil"/>
              <w:left w:val="single" w:sz="6" w:space="0" w:color="000000"/>
              <w:bottom w:val="single" w:sz="6" w:space="0" w:color="000000"/>
              <w:right w:val="single" w:sz="6" w:space="0" w:color="000000"/>
            </w:tcBorders>
            <w:hideMark/>
          </w:tcPr>
          <w:p w:rsidR="00E55839" w:rsidRPr="006C4162" w:rsidRDefault="00E55839" w:rsidP="00AF53D8">
            <w:pPr>
              <w:widowControl w:val="0"/>
              <w:suppressAutoHyphens/>
              <w:autoSpaceDE w:val="0"/>
              <w:autoSpaceDN w:val="0"/>
              <w:adjustRightInd w:val="0"/>
              <w:rPr>
                <w:rFonts w:ascii="Times New Roman" w:hAnsi="Times New Roman"/>
                <w:sz w:val="20"/>
                <w:szCs w:val="20"/>
                <w:highlight w:val="yellow"/>
              </w:rPr>
            </w:pPr>
            <w:r w:rsidRPr="006C4162">
              <w:rPr>
                <w:rFonts w:ascii="Times New Roman" w:hAnsi="Times New Roman"/>
                <w:sz w:val="20"/>
                <w:szCs w:val="20"/>
              </w:rPr>
              <w:t>7 711,2</w:t>
            </w:r>
          </w:p>
        </w:tc>
        <w:tc>
          <w:tcPr>
            <w:tcW w:w="395" w:type="pct"/>
            <w:tcBorders>
              <w:top w:val="nil"/>
              <w:left w:val="single" w:sz="6" w:space="0" w:color="000000"/>
              <w:bottom w:val="single" w:sz="6" w:space="0" w:color="000000"/>
              <w:right w:val="single" w:sz="6" w:space="0" w:color="000000"/>
            </w:tcBorders>
            <w:hideMark/>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7 829,4</w:t>
            </w:r>
          </w:p>
        </w:tc>
        <w:tc>
          <w:tcPr>
            <w:tcW w:w="394" w:type="pct"/>
            <w:tcBorders>
              <w:top w:val="nil"/>
              <w:left w:val="single" w:sz="6" w:space="0" w:color="000000"/>
              <w:bottom w:val="single" w:sz="6" w:space="0" w:color="000000"/>
              <w:right w:val="single" w:sz="6" w:space="0" w:color="000000"/>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7 421,1</w:t>
            </w:r>
          </w:p>
        </w:tc>
        <w:tc>
          <w:tcPr>
            <w:tcW w:w="395" w:type="pct"/>
            <w:tcBorders>
              <w:top w:val="nil"/>
              <w:left w:val="single" w:sz="6" w:space="0" w:color="000000"/>
              <w:bottom w:val="single" w:sz="6" w:space="0" w:color="000000"/>
              <w:right w:val="single" w:sz="6" w:space="0" w:color="000000"/>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42 169,4</w:t>
            </w:r>
          </w:p>
        </w:tc>
      </w:tr>
      <w:tr w:rsidR="00E55839" w:rsidRPr="006C4162" w:rsidTr="006C4162">
        <w:trPr>
          <w:trHeight w:val="336"/>
        </w:trPr>
        <w:tc>
          <w:tcPr>
            <w:tcW w:w="197" w:type="pct"/>
            <w:vMerge w:val="restart"/>
            <w:tcBorders>
              <w:top w:val="nil"/>
              <w:left w:val="single" w:sz="6" w:space="0" w:color="000000"/>
              <w:right w:val="nil"/>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2.</w:t>
            </w:r>
          </w:p>
        </w:tc>
        <w:tc>
          <w:tcPr>
            <w:tcW w:w="264" w:type="pct"/>
            <w:vMerge w:val="restart"/>
            <w:tcBorders>
              <w:top w:val="nil"/>
              <w:left w:val="single" w:sz="6" w:space="0" w:color="000000"/>
              <w:right w:val="nil"/>
            </w:tcBorders>
            <w:hideMark/>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Мероприятие</w:t>
            </w:r>
          </w:p>
        </w:tc>
        <w:tc>
          <w:tcPr>
            <w:tcW w:w="855" w:type="pct"/>
            <w:vMerge w:val="restart"/>
            <w:tcBorders>
              <w:top w:val="nil"/>
              <w:left w:val="single" w:sz="6" w:space="0" w:color="000000"/>
              <w:right w:val="nil"/>
            </w:tcBorders>
            <w:hideMark/>
          </w:tcPr>
          <w:p w:rsidR="00E55839" w:rsidRPr="006C4162" w:rsidRDefault="00E55839" w:rsidP="00AF53D8">
            <w:pPr>
              <w:widowControl w:val="0"/>
              <w:suppressAutoHyphens/>
              <w:autoSpaceDE w:val="0"/>
              <w:autoSpaceDN w:val="0"/>
              <w:adjustRightInd w:val="0"/>
              <w:rPr>
                <w:rFonts w:ascii="Times New Roman" w:hAnsi="Times New Roman"/>
                <w:sz w:val="20"/>
                <w:szCs w:val="20"/>
                <w:lang w:val="ru-RU"/>
              </w:rPr>
            </w:pPr>
            <w:r w:rsidRPr="006C4162">
              <w:rPr>
                <w:rFonts w:ascii="Times New Roman" w:hAnsi="Times New Roman"/>
                <w:sz w:val="20"/>
                <w:szCs w:val="20"/>
                <w:lang w:val="ru-RU"/>
              </w:rPr>
              <w:t>«Обеспечение учащихся школ качественным и доступным общим образованием»</w:t>
            </w:r>
          </w:p>
        </w:tc>
        <w:tc>
          <w:tcPr>
            <w:tcW w:w="921" w:type="pct"/>
            <w:tcBorders>
              <w:top w:val="nil"/>
              <w:left w:val="single" w:sz="6" w:space="0" w:color="000000"/>
              <w:bottom w:val="single" w:sz="6" w:space="0" w:color="000000"/>
              <w:right w:val="nil"/>
            </w:tcBorders>
            <w:hideMark/>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 xml:space="preserve">всего          </w:t>
            </w:r>
          </w:p>
        </w:tc>
        <w:tc>
          <w:tcPr>
            <w:tcW w:w="395" w:type="pct"/>
            <w:tcBorders>
              <w:top w:val="nil"/>
              <w:left w:val="single" w:sz="6" w:space="0" w:color="000000"/>
              <w:bottom w:val="single" w:sz="6" w:space="0" w:color="000000"/>
              <w:right w:val="nil"/>
            </w:tcBorders>
            <w:hideMark/>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43257,9</w:t>
            </w:r>
          </w:p>
        </w:tc>
        <w:tc>
          <w:tcPr>
            <w:tcW w:w="394" w:type="pct"/>
            <w:tcBorders>
              <w:top w:val="nil"/>
              <w:left w:val="single" w:sz="6" w:space="0" w:color="000000"/>
              <w:bottom w:val="single" w:sz="6" w:space="0" w:color="000000"/>
              <w:right w:val="nil"/>
            </w:tcBorders>
            <w:hideMark/>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39 919,4</w:t>
            </w:r>
          </w:p>
        </w:tc>
        <w:tc>
          <w:tcPr>
            <w:tcW w:w="395" w:type="pct"/>
            <w:tcBorders>
              <w:top w:val="nil"/>
              <w:left w:val="single" w:sz="6" w:space="0" w:color="000000"/>
              <w:bottom w:val="single" w:sz="6" w:space="0" w:color="000000"/>
              <w:right w:val="single" w:sz="6" w:space="0" w:color="000000"/>
            </w:tcBorders>
            <w:hideMark/>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38 951,5</w:t>
            </w:r>
          </w:p>
        </w:tc>
        <w:tc>
          <w:tcPr>
            <w:tcW w:w="394" w:type="pct"/>
            <w:tcBorders>
              <w:top w:val="nil"/>
              <w:left w:val="single" w:sz="6" w:space="0" w:color="000000"/>
              <w:bottom w:val="single" w:sz="6" w:space="0" w:color="000000"/>
              <w:right w:val="single" w:sz="6" w:space="0" w:color="000000"/>
            </w:tcBorders>
            <w:hideMark/>
          </w:tcPr>
          <w:p w:rsidR="00E55839" w:rsidRPr="006C4162" w:rsidRDefault="00E55839" w:rsidP="00AF53D8">
            <w:pPr>
              <w:widowControl w:val="0"/>
              <w:suppressAutoHyphens/>
              <w:autoSpaceDE w:val="0"/>
              <w:autoSpaceDN w:val="0"/>
              <w:adjustRightInd w:val="0"/>
              <w:rPr>
                <w:rFonts w:ascii="Times New Roman" w:hAnsi="Times New Roman"/>
                <w:sz w:val="20"/>
                <w:szCs w:val="20"/>
                <w:highlight w:val="yellow"/>
              </w:rPr>
            </w:pPr>
            <w:r w:rsidRPr="006C4162">
              <w:rPr>
                <w:rFonts w:ascii="Times New Roman" w:hAnsi="Times New Roman"/>
                <w:sz w:val="20"/>
                <w:szCs w:val="20"/>
              </w:rPr>
              <w:t>40 047,2</w:t>
            </w:r>
          </w:p>
        </w:tc>
        <w:tc>
          <w:tcPr>
            <w:tcW w:w="395" w:type="pct"/>
            <w:tcBorders>
              <w:top w:val="nil"/>
              <w:left w:val="single" w:sz="6" w:space="0" w:color="000000"/>
              <w:bottom w:val="single" w:sz="6" w:space="0" w:color="000000"/>
              <w:right w:val="single" w:sz="6" w:space="0" w:color="000000"/>
            </w:tcBorders>
            <w:hideMark/>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20 815,9</w:t>
            </w:r>
          </w:p>
        </w:tc>
        <w:tc>
          <w:tcPr>
            <w:tcW w:w="394" w:type="pct"/>
            <w:tcBorders>
              <w:top w:val="nil"/>
              <w:left w:val="single" w:sz="6" w:space="0" w:color="000000"/>
              <w:bottom w:val="single" w:sz="6" w:space="0" w:color="000000"/>
              <w:right w:val="single" w:sz="6" w:space="0" w:color="000000"/>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20 564,9</w:t>
            </w:r>
          </w:p>
        </w:tc>
        <w:tc>
          <w:tcPr>
            <w:tcW w:w="395" w:type="pct"/>
            <w:tcBorders>
              <w:top w:val="nil"/>
              <w:left w:val="single" w:sz="6" w:space="0" w:color="000000"/>
              <w:bottom w:val="single" w:sz="6" w:space="0" w:color="000000"/>
              <w:right w:val="single" w:sz="6" w:space="0" w:color="000000"/>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203 556,8</w:t>
            </w:r>
          </w:p>
        </w:tc>
      </w:tr>
      <w:tr w:rsidR="00E55839" w:rsidRPr="006C4162" w:rsidTr="006C4162">
        <w:trPr>
          <w:trHeight w:val="400"/>
        </w:trPr>
        <w:tc>
          <w:tcPr>
            <w:tcW w:w="197" w:type="pct"/>
            <w:vMerge/>
            <w:tcBorders>
              <w:left w:val="single" w:sz="6" w:space="0" w:color="000000"/>
              <w:right w:val="nil"/>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p>
        </w:tc>
        <w:tc>
          <w:tcPr>
            <w:tcW w:w="264" w:type="pct"/>
            <w:vMerge/>
            <w:tcBorders>
              <w:left w:val="single" w:sz="6" w:space="0" w:color="000000"/>
              <w:right w:val="nil"/>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p>
        </w:tc>
        <w:tc>
          <w:tcPr>
            <w:tcW w:w="855" w:type="pct"/>
            <w:vMerge/>
            <w:tcBorders>
              <w:left w:val="single" w:sz="6" w:space="0" w:color="000000"/>
              <w:right w:val="nil"/>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p>
        </w:tc>
        <w:tc>
          <w:tcPr>
            <w:tcW w:w="921" w:type="pct"/>
            <w:tcBorders>
              <w:top w:val="nil"/>
              <w:left w:val="single" w:sz="6" w:space="0" w:color="000000"/>
              <w:bottom w:val="single" w:sz="6" w:space="0" w:color="000000"/>
              <w:right w:val="nil"/>
            </w:tcBorders>
            <w:hideMark/>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областной  бюджет</w:t>
            </w:r>
          </w:p>
        </w:tc>
        <w:tc>
          <w:tcPr>
            <w:tcW w:w="395" w:type="pct"/>
            <w:tcBorders>
              <w:top w:val="nil"/>
              <w:left w:val="single" w:sz="6" w:space="0" w:color="000000"/>
              <w:bottom w:val="single" w:sz="6" w:space="0" w:color="000000"/>
              <w:right w:val="nil"/>
            </w:tcBorders>
            <w:hideMark/>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29 381,9</w:t>
            </w:r>
          </w:p>
        </w:tc>
        <w:tc>
          <w:tcPr>
            <w:tcW w:w="394" w:type="pct"/>
            <w:tcBorders>
              <w:top w:val="nil"/>
              <w:left w:val="single" w:sz="6" w:space="0" w:color="000000"/>
              <w:bottom w:val="single" w:sz="6" w:space="0" w:color="000000"/>
              <w:right w:val="nil"/>
            </w:tcBorders>
            <w:hideMark/>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28 620,8</w:t>
            </w:r>
          </w:p>
        </w:tc>
        <w:tc>
          <w:tcPr>
            <w:tcW w:w="395" w:type="pct"/>
            <w:tcBorders>
              <w:top w:val="nil"/>
              <w:left w:val="single" w:sz="6" w:space="0" w:color="000000"/>
              <w:bottom w:val="single" w:sz="6" w:space="0" w:color="000000"/>
              <w:right w:val="single" w:sz="6" w:space="0" w:color="000000"/>
            </w:tcBorders>
            <w:hideMark/>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28 089,6</w:t>
            </w:r>
          </w:p>
        </w:tc>
        <w:tc>
          <w:tcPr>
            <w:tcW w:w="394" w:type="pct"/>
            <w:tcBorders>
              <w:top w:val="nil"/>
              <w:left w:val="single" w:sz="6" w:space="0" w:color="000000"/>
              <w:bottom w:val="single" w:sz="6" w:space="0" w:color="000000"/>
              <w:right w:val="single" w:sz="6" w:space="0" w:color="000000"/>
            </w:tcBorders>
            <w:hideMark/>
          </w:tcPr>
          <w:p w:rsidR="00E55839" w:rsidRPr="006C4162" w:rsidRDefault="00E55839" w:rsidP="00AF53D8">
            <w:pPr>
              <w:widowControl w:val="0"/>
              <w:suppressAutoHyphens/>
              <w:autoSpaceDE w:val="0"/>
              <w:autoSpaceDN w:val="0"/>
              <w:adjustRightInd w:val="0"/>
              <w:rPr>
                <w:rFonts w:ascii="Times New Roman" w:hAnsi="Times New Roman"/>
                <w:sz w:val="20"/>
                <w:szCs w:val="20"/>
                <w:highlight w:val="yellow"/>
              </w:rPr>
            </w:pPr>
            <w:r w:rsidRPr="006C4162">
              <w:rPr>
                <w:rFonts w:ascii="Times New Roman" w:hAnsi="Times New Roman"/>
                <w:sz w:val="20"/>
                <w:szCs w:val="20"/>
              </w:rPr>
              <w:t>28 445,6</w:t>
            </w:r>
          </w:p>
        </w:tc>
        <w:tc>
          <w:tcPr>
            <w:tcW w:w="395" w:type="pct"/>
            <w:tcBorders>
              <w:top w:val="nil"/>
              <w:left w:val="single" w:sz="6" w:space="0" w:color="000000"/>
              <w:bottom w:val="single" w:sz="6" w:space="0" w:color="000000"/>
              <w:right w:val="single" w:sz="6" w:space="0" w:color="000000"/>
            </w:tcBorders>
            <w:hideMark/>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14 960,7</w:t>
            </w:r>
          </w:p>
        </w:tc>
        <w:tc>
          <w:tcPr>
            <w:tcW w:w="394" w:type="pct"/>
            <w:tcBorders>
              <w:top w:val="nil"/>
              <w:left w:val="single" w:sz="6" w:space="0" w:color="000000"/>
              <w:bottom w:val="single" w:sz="6" w:space="0" w:color="000000"/>
              <w:right w:val="single" w:sz="6" w:space="0" w:color="000000"/>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14 966,6</w:t>
            </w:r>
          </w:p>
        </w:tc>
        <w:tc>
          <w:tcPr>
            <w:tcW w:w="395" w:type="pct"/>
            <w:tcBorders>
              <w:top w:val="nil"/>
              <w:left w:val="single" w:sz="6" w:space="0" w:color="000000"/>
              <w:bottom w:val="single" w:sz="6" w:space="0" w:color="000000"/>
              <w:right w:val="single" w:sz="6" w:space="0" w:color="000000"/>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144 465,2</w:t>
            </w:r>
          </w:p>
        </w:tc>
      </w:tr>
      <w:tr w:rsidR="00E55839" w:rsidRPr="006C4162" w:rsidTr="006C4162">
        <w:trPr>
          <w:trHeight w:val="400"/>
        </w:trPr>
        <w:tc>
          <w:tcPr>
            <w:tcW w:w="197" w:type="pct"/>
            <w:vMerge/>
            <w:tcBorders>
              <w:left w:val="single" w:sz="6" w:space="0" w:color="000000"/>
              <w:bottom w:val="single" w:sz="6" w:space="0" w:color="000000"/>
              <w:right w:val="nil"/>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p>
        </w:tc>
        <w:tc>
          <w:tcPr>
            <w:tcW w:w="264" w:type="pct"/>
            <w:vMerge/>
            <w:tcBorders>
              <w:left w:val="single" w:sz="6" w:space="0" w:color="000000"/>
              <w:bottom w:val="single" w:sz="6" w:space="0" w:color="000000"/>
              <w:right w:val="nil"/>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p>
        </w:tc>
        <w:tc>
          <w:tcPr>
            <w:tcW w:w="855" w:type="pct"/>
            <w:vMerge/>
            <w:tcBorders>
              <w:left w:val="single" w:sz="6" w:space="0" w:color="000000"/>
              <w:bottom w:val="single" w:sz="6" w:space="0" w:color="000000"/>
              <w:right w:val="nil"/>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p>
        </w:tc>
        <w:tc>
          <w:tcPr>
            <w:tcW w:w="921" w:type="pct"/>
            <w:tcBorders>
              <w:top w:val="nil"/>
              <w:left w:val="single" w:sz="6" w:space="0" w:color="000000"/>
              <w:bottom w:val="single" w:sz="6" w:space="0" w:color="000000"/>
              <w:right w:val="nil"/>
            </w:tcBorders>
            <w:hideMark/>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бюджет муниципального района</w:t>
            </w:r>
          </w:p>
        </w:tc>
        <w:tc>
          <w:tcPr>
            <w:tcW w:w="395" w:type="pct"/>
            <w:tcBorders>
              <w:top w:val="nil"/>
              <w:left w:val="single" w:sz="6" w:space="0" w:color="000000"/>
              <w:bottom w:val="single" w:sz="6" w:space="0" w:color="000000"/>
              <w:right w:val="nil"/>
            </w:tcBorders>
            <w:hideMark/>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13 876, 0</w:t>
            </w:r>
          </w:p>
        </w:tc>
        <w:tc>
          <w:tcPr>
            <w:tcW w:w="394" w:type="pct"/>
            <w:tcBorders>
              <w:top w:val="nil"/>
              <w:left w:val="single" w:sz="6" w:space="0" w:color="000000"/>
              <w:bottom w:val="single" w:sz="6" w:space="0" w:color="000000"/>
              <w:right w:val="nil"/>
            </w:tcBorders>
            <w:hideMark/>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11 298,6</w:t>
            </w:r>
          </w:p>
        </w:tc>
        <w:tc>
          <w:tcPr>
            <w:tcW w:w="395" w:type="pct"/>
            <w:tcBorders>
              <w:top w:val="nil"/>
              <w:left w:val="single" w:sz="6" w:space="0" w:color="000000"/>
              <w:bottom w:val="single" w:sz="6" w:space="0" w:color="000000"/>
              <w:right w:val="single" w:sz="6" w:space="0" w:color="000000"/>
            </w:tcBorders>
            <w:hideMark/>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10 861,9</w:t>
            </w:r>
          </w:p>
        </w:tc>
        <w:tc>
          <w:tcPr>
            <w:tcW w:w="394" w:type="pct"/>
            <w:tcBorders>
              <w:top w:val="nil"/>
              <w:left w:val="single" w:sz="6" w:space="0" w:color="000000"/>
              <w:bottom w:val="single" w:sz="6" w:space="0" w:color="000000"/>
              <w:right w:val="single" w:sz="6" w:space="0" w:color="000000"/>
            </w:tcBorders>
            <w:hideMark/>
          </w:tcPr>
          <w:p w:rsidR="00E55839" w:rsidRPr="006C4162" w:rsidRDefault="00E55839" w:rsidP="00AF53D8">
            <w:pPr>
              <w:widowControl w:val="0"/>
              <w:suppressAutoHyphens/>
              <w:autoSpaceDE w:val="0"/>
              <w:autoSpaceDN w:val="0"/>
              <w:adjustRightInd w:val="0"/>
              <w:rPr>
                <w:rFonts w:ascii="Times New Roman" w:hAnsi="Times New Roman"/>
                <w:sz w:val="20"/>
                <w:szCs w:val="20"/>
                <w:highlight w:val="yellow"/>
              </w:rPr>
            </w:pPr>
            <w:r w:rsidRPr="006C4162">
              <w:rPr>
                <w:rFonts w:ascii="Times New Roman" w:hAnsi="Times New Roman"/>
                <w:sz w:val="20"/>
                <w:szCs w:val="20"/>
              </w:rPr>
              <w:t>11 601,6</w:t>
            </w:r>
          </w:p>
        </w:tc>
        <w:tc>
          <w:tcPr>
            <w:tcW w:w="395" w:type="pct"/>
            <w:tcBorders>
              <w:top w:val="nil"/>
              <w:left w:val="single" w:sz="6" w:space="0" w:color="000000"/>
              <w:bottom w:val="single" w:sz="6" w:space="0" w:color="000000"/>
              <w:right w:val="single" w:sz="6" w:space="0" w:color="000000"/>
            </w:tcBorders>
            <w:hideMark/>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5 855,2</w:t>
            </w:r>
          </w:p>
        </w:tc>
        <w:tc>
          <w:tcPr>
            <w:tcW w:w="394" w:type="pct"/>
            <w:tcBorders>
              <w:top w:val="nil"/>
              <w:left w:val="single" w:sz="6" w:space="0" w:color="000000"/>
              <w:bottom w:val="single" w:sz="6" w:space="0" w:color="000000"/>
              <w:right w:val="single" w:sz="6" w:space="0" w:color="000000"/>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5 598,3</w:t>
            </w:r>
          </w:p>
        </w:tc>
        <w:tc>
          <w:tcPr>
            <w:tcW w:w="395" w:type="pct"/>
            <w:tcBorders>
              <w:top w:val="nil"/>
              <w:left w:val="single" w:sz="6" w:space="0" w:color="000000"/>
              <w:bottom w:val="single" w:sz="6" w:space="0" w:color="000000"/>
              <w:right w:val="single" w:sz="6" w:space="0" w:color="000000"/>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59 091,6</w:t>
            </w:r>
          </w:p>
        </w:tc>
      </w:tr>
      <w:tr w:rsidR="00E55839" w:rsidRPr="006C4162" w:rsidTr="006C4162">
        <w:trPr>
          <w:trHeight w:val="298"/>
        </w:trPr>
        <w:tc>
          <w:tcPr>
            <w:tcW w:w="197" w:type="pct"/>
            <w:vMerge w:val="restart"/>
            <w:tcBorders>
              <w:top w:val="nil"/>
              <w:left w:val="single" w:sz="6" w:space="0" w:color="000000"/>
              <w:right w:val="nil"/>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3.</w:t>
            </w:r>
          </w:p>
        </w:tc>
        <w:tc>
          <w:tcPr>
            <w:tcW w:w="264" w:type="pct"/>
            <w:vMerge w:val="restart"/>
            <w:tcBorders>
              <w:top w:val="nil"/>
              <w:left w:val="single" w:sz="6" w:space="0" w:color="000000"/>
              <w:right w:val="nil"/>
            </w:tcBorders>
            <w:hideMark/>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Мероприятие</w:t>
            </w:r>
          </w:p>
        </w:tc>
        <w:tc>
          <w:tcPr>
            <w:tcW w:w="855" w:type="pct"/>
            <w:vMerge w:val="restart"/>
            <w:tcBorders>
              <w:top w:val="nil"/>
              <w:left w:val="single" w:sz="6" w:space="0" w:color="000000"/>
              <w:right w:val="nil"/>
            </w:tcBorders>
            <w:hideMark/>
          </w:tcPr>
          <w:p w:rsidR="00E55839" w:rsidRPr="006C4162" w:rsidRDefault="00E55839" w:rsidP="00AF53D8">
            <w:pPr>
              <w:widowControl w:val="0"/>
              <w:suppressAutoHyphens/>
              <w:autoSpaceDE w:val="0"/>
              <w:autoSpaceDN w:val="0"/>
              <w:adjustRightInd w:val="0"/>
              <w:rPr>
                <w:rFonts w:ascii="Times New Roman" w:hAnsi="Times New Roman"/>
                <w:sz w:val="20"/>
                <w:szCs w:val="20"/>
                <w:lang w:val="ru-RU"/>
              </w:rPr>
            </w:pPr>
            <w:r w:rsidRPr="006C4162">
              <w:rPr>
                <w:rFonts w:ascii="Times New Roman" w:hAnsi="Times New Roman"/>
                <w:sz w:val="20"/>
                <w:szCs w:val="20"/>
                <w:lang w:val="ru-RU"/>
              </w:rPr>
              <w:t>«Удовлетворения потребностей детей в доступном и качественном дополнительном образовании»</w:t>
            </w:r>
          </w:p>
        </w:tc>
        <w:tc>
          <w:tcPr>
            <w:tcW w:w="921" w:type="pct"/>
            <w:tcBorders>
              <w:top w:val="nil"/>
              <w:left w:val="single" w:sz="6" w:space="0" w:color="000000"/>
              <w:bottom w:val="single" w:sz="6" w:space="0" w:color="000000"/>
              <w:right w:val="nil"/>
            </w:tcBorders>
            <w:hideMark/>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 xml:space="preserve">всего          </w:t>
            </w:r>
          </w:p>
        </w:tc>
        <w:tc>
          <w:tcPr>
            <w:tcW w:w="395" w:type="pct"/>
            <w:tcBorders>
              <w:top w:val="nil"/>
              <w:left w:val="single" w:sz="6" w:space="0" w:color="000000"/>
              <w:bottom w:val="single" w:sz="6" w:space="0" w:color="000000"/>
              <w:right w:val="nil"/>
            </w:tcBorders>
            <w:hideMark/>
          </w:tcPr>
          <w:p w:rsidR="00E55839" w:rsidRPr="006C4162" w:rsidRDefault="00E55839" w:rsidP="00AF53D8">
            <w:pPr>
              <w:rPr>
                <w:rFonts w:ascii="Times New Roman" w:hAnsi="Times New Roman"/>
                <w:sz w:val="20"/>
                <w:szCs w:val="20"/>
              </w:rPr>
            </w:pPr>
            <w:r w:rsidRPr="006C4162">
              <w:rPr>
                <w:rFonts w:ascii="Times New Roman" w:hAnsi="Times New Roman"/>
                <w:sz w:val="20"/>
                <w:szCs w:val="20"/>
              </w:rPr>
              <w:t>5 070,7</w:t>
            </w:r>
          </w:p>
        </w:tc>
        <w:tc>
          <w:tcPr>
            <w:tcW w:w="394" w:type="pct"/>
            <w:tcBorders>
              <w:top w:val="nil"/>
              <w:left w:val="single" w:sz="6" w:space="0" w:color="000000"/>
              <w:bottom w:val="single" w:sz="6" w:space="0" w:color="000000"/>
              <w:right w:val="nil"/>
            </w:tcBorders>
            <w:hideMark/>
          </w:tcPr>
          <w:p w:rsidR="00E55839" w:rsidRPr="006C4162" w:rsidRDefault="00E55839" w:rsidP="00AF53D8">
            <w:pPr>
              <w:rPr>
                <w:rFonts w:ascii="Times New Roman" w:hAnsi="Times New Roman"/>
                <w:sz w:val="20"/>
                <w:szCs w:val="20"/>
              </w:rPr>
            </w:pPr>
            <w:r w:rsidRPr="006C4162">
              <w:rPr>
                <w:rFonts w:ascii="Times New Roman" w:hAnsi="Times New Roman"/>
                <w:sz w:val="20"/>
                <w:szCs w:val="20"/>
              </w:rPr>
              <w:t>4 419,1</w:t>
            </w:r>
          </w:p>
        </w:tc>
        <w:tc>
          <w:tcPr>
            <w:tcW w:w="395" w:type="pct"/>
            <w:tcBorders>
              <w:top w:val="nil"/>
              <w:left w:val="single" w:sz="6" w:space="0" w:color="000000"/>
              <w:bottom w:val="single" w:sz="6" w:space="0" w:color="000000"/>
              <w:right w:val="single" w:sz="6" w:space="0" w:color="000000"/>
            </w:tcBorders>
            <w:hideMark/>
          </w:tcPr>
          <w:p w:rsidR="00E55839" w:rsidRPr="006C4162" w:rsidRDefault="00E55839" w:rsidP="00AF53D8">
            <w:pPr>
              <w:rPr>
                <w:rFonts w:ascii="Times New Roman" w:hAnsi="Times New Roman"/>
                <w:sz w:val="20"/>
                <w:szCs w:val="20"/>
              </w:rPr>
            </w:pPr>
            <w:r w:rsidRPr="006C4162">
              <w:rPr>
                <w:rFonts w:ascii="Times New Roman" w:hAnsi="Times New Roman"/>
                <w:sz w:val="20"/>
                <w:szCs w:val="20"/>
              </w:rPr>
              <w:t>4 644,9</w:t>
            </w:r>
          </w:p>
        </w:tc>
        <w:tc>
          <w:tcPr>
            <w:tcW w:w="394" w:type="pct"/>
            <w:tcBorders>
              <w:top w:val="nil"/>
              <w:left w:val="single" w:sz="6" w:space="0" w:color="000000"/>
              <w:bottom w:val="single" w:sz="6" w:space="0" w:color="000000"/>
              <w:right w:val="single" w:sz="6" w:space="0" w:color="000000"/>
            </w:tcBorders>
            <w:hideMark/>
          </w:tcPr>
          <w:p w:rsidR="00E55839" w:rsidRPr="006C4162" w:rsidRDefault="00E55839" w:rsidP="00AF53D8">
            <w:pPr>
              <w:rPr>
                <w:rFonts w:ascii="Times New Roman" w:hAnsi="Times New Roman"/>
                <w:sz w:val="20"/>
                <w:szCs w:val="20"/>
                <w:highlight w:val="yellow"/>
              </w:rPr>
            </w:pPr>
            <w:r w:rsidRPr="006C4162">
              <w:rPr>
                <w:rFonts w:ascii="Times New Roman" w:hAnsi="Times New Roman"/>
                <w:sz w:val="20"/>
                <w:szCs w:val="20"/>
              </w:rPr>
              <w:t>5 057,4</w:t>
            </w:r>
          </w:p>
        </w:tc>
        <w:tc>
          <w:tcPr>
            <w:tcW w:w="395" w:type="pct"/>
            <w:tcBorders>
              <w:top w:val="nil"/>
              <w:left w:val="single" w:sz="6" w:space="0" w:color="000000"/>
              <w:bottom w:val="single" w:sz="6" w:space="0" w:color="000000"/>
              <w:right w:val="single" w:sz="6" w:space="0" w:color="000000"/>
            </w:tcBorders>
            <w:hideMark/>
          </w:tcPr>
          <w:p w:rsidR="00E55839" w:rsidRPr="006C4162" w:rsidRDefault="00E55839" w:rsidP="00AF53D8">
            <w:pPr>
              <w:rPr>
                <w:rFonts w:ascii="Times New Roman" w:hAnsi="Times New Roman"/>
                <w:sz w:val="20"/>
                <w:szCs w:val="20"/>
              </w:rPr>
            </w:pPr>
            <w:r w:rsidRPr="006C4162">
              <w:rPr>
                <w:rFonts w:ascii="Times New Roman" w:hAnsi="Times New Roman"/>
                <w:sz w:val="20"/>
                <w:szCs w:val="20"/>
              </w:rPr>
              <w:t>4 930,0</w:t>
            </w:r>
          </w:p>
        </w:tc>
        <w:tc>
          <w:tcPr>
            <w:tcW w:w="394" w:type="pct"/>
            <w:tcBorders>
              <w:top w:val="nil"/>
              <w:left w:val="single" w:sz="6" w:space="0" w:color="000000"/>
              <w:bottom w:val="single" w:sz="6" w:space="0" w:color="000000"/>
              <w:right w:val="single" w:sz="6" w:space="0" w:color="000000"/>
            </w:tcBorders>
          </w:tcPr>
          <w:p w:rsidR="00E55839" w:rsidRPr="006C4162" w:rsidRDefault="00E55839" w:rsidP="00AF53D8">
            <w:pPr>
              <w:rPr>
                <w:rFonts w:ascii="Times New Roman" w:hAnsi="Times New Roman"/>
                <w:sz w:val="20"/>
                <w:szCs w:val="20"/>
              </w:rPr>
            </w:pPr>
            <w:r w:rsidRPr="006C4162">
              <w:rPr>
                <w:rFonts w:ascii="Times New Roman" w:hAnsi="Times New Roman"/>
                <w:sz w:val="20"/>
                <w:szCs w:val="20"/>
              </w:rPr>
              <w:t>4 534,1</w:t>
            </w:r>
          </w:p>
        </w:tc>
        <w:tc>
          <w:tcPr>
            <w:tcW w:w="395" w:type="pct"/>
            <w:tcBorders>
              <w:top w:val="nil"/>
              <w:left w:val="single" w:sz="6" w:space="0" w:color="000000"/>
              <w:bottom w:val="single" w:sz="6" w:space="0" w:color="000000"/>
              <w:right w:val="single" w:sz="6" w:space="0" w:color="000000"/>
            </w:tcBorders>
          </w:tcPr>
          <w:p w:rsidR="00E55839" w:rsidRPr="006C4162" w:rsidRDefault="00E55839" w:rsidP="00AF53D8">
            <w:pPr>
              <w:rPr>
                <w:rFonts w:ascii="Times New Roman" w:hAnsi="Times New Roman"/>
                <w:sz w:val="20"/>
                <w:szCs w:val="20"/>
              </w:rPr>
            </w:pPr>
            <w:r w:rsidRPr="006C4162">
              <w:rPr>
                <w:rFonts w:ascii="Times New Roman" w:hAnsi="Times New Roman"/>
                <w:sz w:val="20"/>
                <w:szCs w:val="20"/>
              </w:rPr>
              <w:t>28 656,2</w:t>
            </w:r>
          </w:p>
        </w:tc>
      </w:tr>
      <w:tr w:rsidR="00E55839" w:rsidRPr="006C4162" w:rsidTr="006C4162">
        <w:trPr>
          <w:trHeight w:val="400"/>
        </w:trPr>
        <w:tc>
          <w:tcPr>
            <w:tcW w:w="197" w:type="pct"/>
            <w:vMerge/>
            <w:tcBorders>
              <w:left w:val="single" w:sz="6" w:space="0" w:color="000000"/>
              <w:right w:val="nil"/>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p>
        </w:tc>
        <w:tc>
          <w:tcPr>
            <w:tcW w:w="264" w:type="pct"/>
            <w:vMerge/>
            <w:tcBorders>
              <w:left w:val="single" w:sz="6" w:space="0" w:color="000000"/>
              <w:right w:val="nil"/>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p>
        </w:tc>
        <w:tc>
          <w:tcPr>
            <w:tcW w:w="855" w:type="pct"/>
            <w:vMerge/>
            <w:tcBorders>
              <w:left w:val="single" w:sz="6" w:space="0" w:color="000000"/>
              <w:right w:val="nil"/>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p>
        </w:tc>
        <w:tc>
          <w:tcPr>
            <w:tcW w:w="921" w:type="pct"/>
            <w:tcBorders>
              <w:top w:val="nil"/>
              <w:left w:val="single" w:sz="6" w:space="0" w:color="000000"/>
              <w:bottom w:val="single" w:sz="6" w:space="0" w:color="000000"/>
              <w:right w:val="nil"/>
            </w:tcBorders>
            <w:hideMark/>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областной бюджет</w:t>
            </w:r>
          </w:p>
        </w:tc>
        <w:tc>
          <w:tcPr>
            <w:tcW w:w="395" w:type="pct"/>
            <w:tcBorders>
              <w:top w:val="nil"/>
              <w:left w:val="single" w:sz="6" w:space="0" w:color="000000"/>
              <w:bottom w:val="single" w:sz="6" w:space="0" w:color="000000"/>
              <w:right w:val="nil"/>
            </w:tcBorders>
            <w:hideMark/>
          </w:tcPr>
          <w:p w:rsidR="00E55839" w:rsidRPr="006C4162" w:rsidRDefault="00E55839" w:rsidP="00AF53D8">
            <w:pPr>
              <w:rPr>
                <w:rFonts w:ascii="Times New Roman" w:hAnsi="Times New Roman"/>
                <w:sz w:val="20"/>
                <w:szCs w:val="20"/>
              </w:rPr>
            </w:pPr>
            <w:r w:rsidRPr="006C4162">
              <w:rPr>
                <w:rFonts w:ascii="Times New Roman" w:hAnsi="Times New Roman"/>
                <w:sz w:val="20"/>
                <w:szCs w:val="20"/>
              </w:rPr>
              <w:t>1 632,8</w:t>
            </w:r>
          </w:p>
        </w:tc>
        <w:tc>
          <w:tcPr>
            <w:tcW w:w="394" w:type="pct"/>
            <w:tcBorders>
              <w:top w:val="nil"/>
              <w:left w:val="single" w:sz="6" w:space="0" w:color="000000"/>
              <w:bottom w:val="single" w:sz="6" w:space="0" w:color="000000"/>
              <w:right w:val="nil"/>
            </w:tcBorders>
            <w:hideMark/>
          </w:tcPr>
          <w:p w:rsidR="00E55839" w:rsidRPr="006C4162" w:rsidRDefault="00E55839" w:rsidP="00AF53D8">
            <w:pPr>
              <w:rPr>
                <w:rFonts w:ascii="Times New Roman" w:hAnsi="Times New Roman"/>
                <w:sz w:val="20"/>
                <w:szCs w:val="20"/>
              </w:rPr>
            </w:pPr>
            <w:r w:rsidRPr="006C4162">
              <w:rPr>
                <w:rFonts w:ascii="Times New Roman" w:hAnsi="Times New Roman"/>
                <w:sz w:val="20"/>
                <w:szCs w:val="20"/>
              </w:rPr>
              <w:t>1 181,7</w:t>
            </w:r>
          </w:p>
        </w:tc>
        <w:tc>
          <w:tcPr>
            <w:tcW w:w="395" w:type="pct"/>
            <w:tcBorders>
              <w:top w:val="nil"/>
              <w:left w:val="single" w:sz="6" w:space="0" w:color="000000"/>
              <w:bottom w:val="single" w:sz="6" w:space="0" w:color="000000"/>
              <w:right w:val="single" w:sz="6" w:space="0" w:color="000000"/>
            </w:tcBorders>
            <w:hideMark/>
          </w:tcPr>
          <w:p w:rsidR="00E55839" w:rsidRPr="006C4162" w:rsidRDefault="00E55839" w:rsidP="00AF53D8">
            <w:pPr>
              <w:rPr>
                <w:rFonts w:ascii="Times New Roman" w:hAnsi="Times New Roman"/>
                <w:sz w:val="20"/>
                <w:szCs w:val="20"/>
              </w:rPr>
            </w:pPr>
            <w:r w:rsidRPr="006C4162">
              <w:rPr>
                <w:rFonts w:ascii="Times New Roman" w:hAnsi="Times New Roman"/>
                <w:sz w:val="20"/>
                <w:szCs w:val="20"/>
              </w:rPr>
              <w:t>1 248,0</w:t>
            </w:r>
          </w:p>
        </w:tc>
        <w:tc>
          <w:tcPr>
            <w:tcW w:w="394" w:type="pct"/>
            <w:tcBorders>
              <w:top w:val="nil"/>
              <w:left w:val="single" w:sz="6" w:space="0" w:color="000000"/>
              <w:bottom w:val="single" w:sz="6" w:space="0" w:color="000000"/>
              <w:right w:val="single" w:sz="6" w:space="0" w:color="000000"/>
            </w:tcBorders>
            <w:hideMark/>
          </w:tcPr>
          <w:p w:rsidR="00E55839" w:rsidRPr="006C4162" w:rsidRDefault="00E55839" w:rsidP="00AF53D8">
            <w:pPr>
              <w:rPr>
                <w:rFonts w:ascii="Times New Roman" w:hAnsi="Times New Roman"/>
                <w:sz w:val="20"/>
                <w:szCs w:val="20"/>
                <w:highlight w:val="yellow"/>
              </w:rPr>
            </w:pPr>
            <w:r w:rsidRPr="006C4162">
              <w:rPr>
                <w:rFonts w:ascii="Times New Roman" w:hAnsi="Times New Roman"/>
                <w:sz w:val="20"/>
                <w:szCs w:val="20"/>
              </w:rPr>
              <w:t>2 410,5</w:t>
            </w:r>
          </w:p>
        </w:tc>
        <w:tc>
          <w:tcPr>
            <w:tcW w:w="395" w:type="pct"/>
            <w:tcBorders>
              <w:top w:val="nil"/>
              <w:left w:val="single" w:sz="6" w:space="0" w:color="000000"/>
              <w:bottom w:val="single" w:sz="6" w:space="0" w:color="000000"/>
              <w:right w:val="single" w:sz="6" w:space="0" w:color="000000"/>
            </w:tcBorders>
            <w:hideMark/>
          </w:tcPr>
          <w:p w:rsidR="00E55839" w:rsidRPr="006C4162" w:rsidRDefault="00E55839" w:rsidP="00AF53D8">
            <w:pPr>
              <w:rPr>
                <w:rFonts w:ascii="Times New Roman" w:hAnsi="Times New Roman"/>
                <w:sz w:val="20"/>
                <w:szCs w:val="20"/>
              </w:rPr>
            </w:pPr>
            <w:r w:rsidRPr="006C4162">
              <w:rPr>
                <w:rFonts w:ascii="Times New Roman" w:hAnsi="Times New Roman"/>
                <w:sz w:val="20"/>
                <w:szCs w:val="20"/>
              </w:rPr>
              <w:t>1 783,8</w:t>
            </w:r>
          </w:p>
        </w:tc>
        <w:tc>
          <w:tcPr>
            <w:tcW w:w="394" w:type="pct"/>
            <w:tcBorders>
              <w:top w:val="nil"/>
              <w:left w:val="single" w:sz="6" w:space="0" w:color="000000"/>
              <w:bottom w:val="single" w:sz="6" w:space="0" w:color="000000"/>
              <w:right w:val="single" w:sz="6" w:space="0" w:color="000000"/>
            </w:tcBorders>
          </w:tcPr>
          <w:p w:rsidR="00E55839" w:rsidRPr="006C4162" w:rsidRDefault="00E55839" w:rsidP="00AF53D8">
            <w:pPr>
              <w:rPr>
                <w:rFonts w:ascii="Times New Roman" w:hAnsi="Times New Roman"/>
                <w:sz w:val="20"/>
                <w:szCs w:val="20"/>
              </w:rPr>
            </w:pPr>
            <w:r w:rsidRPr="006C4162">
              <w:rPr>
                <w:rFonts w:ascii="Times New Roman" w:hAnsi="Times New Roman"/>
                <w:sz w:val="20"/>
                <w:szCs w:val="20"/>
              </w:rPr>
              <w:t>1 762,6</w:t>
            </w:r>
          </w:p>
        </w:tc>
        <w:tc>
          <w:tcPr>
            <w:tcW w:w="395" w:type="pct"/>
            <w:tcBorders>
              <w:top w:val="nil"/>
              <w:left w:val="single" w:sz="6" w:space="0" w:color="000000"/>
              <w:bottom w:val="single" w:sz="6" w:space="0" w:color="000000"/>
              <w:right w:val="single" w:sz="6" w:space="0" w:color="000000"/>
            </w:tcBorders>
          </w:tcPr>
          <w:p w:rsidR="00E55839" w:rsidRPr="006C4162" w:rsidRDefault="00E55839" w:rsidP="00AF53D8">
            <w:pPr>
              <w:rPr>
                <w:rFonts w:ascii="Times New Roman" w:hAnsi="Times New Roman"/>
                <w:sz w:val="20"/>
                <w:szCs w:val="20"/>
              </w:rPr>
            </w:pPr>
            <w:r w:rsidRPr="006C4162">
              <w:rPr>
                <w:rFonts w:ascii="Times New Roman" w:hAnsi="Times New Roman"/>
                <w:sz w:val="20"/>
                <w:szCs w:val="20"/>
              </w:rPr>
              <w:t>10 019,4</w:t>
            </w:r>
          </w:p>
        </w:tc>
      </w:tr>
      <w:tr w:rsidR="00E55839" w:rsidRPr="006C4162" w:rsidTr="006C4162">
        <w:trPr>
          <w:trHeight w:val="400"/>
        </w:trPr>
        <w:tc>
          <w:tcPr>
            <w:tcW w:w="197" w:type="pct"/>
            <w:vMerge/>
            <w:tcBorders>
              <w:left w:val="single" w:sz="6" w:space="0" w:color="000000"/>
              <w:bottom w:val="single" w:sz="6" w:space="0" w:color="000000"/>
              <w:right w:val="nil"/>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p>
        </w:tc>
        <w:tc>
          <w:tcPr>
            <w:tcW w:w="264" w:type="pct"/>
            <w:vMerge/>
            <w:tcBorders>
              <w:left w:val="single" w:sz="6" w:space="0" w:color="000000"/>
              <w:bottom w:val="single" w:sz="6" w:space="0" w:color="000000"/>
              <w:right w:val="nil"/>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p>
        </w:tc>
        <w:tc>
          <w:tcPr>
            <w:tcW w:w="855" w:type="pct"/>
            <w:vMerge/>
            <w:tcBorders>
              <w:left w:val="single" w:sz="6" w:space="0" w:color="000000"/>
              <w:bottom w:val="single" w:sz="6" w:space="0" w:color="000000"/>
              <w:right w:val="nil"/>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p>
        </w:tc>
        <w:tc>
          <w:tcPr>
            <w:tcW w:w="921" w:type="pct"/>
            <w:tcBorders>
              <w:top w:val="nil"/>
              <w:left w:val="single" w:sz="6" w:space="0" w:color="000000"/>
              <w:bottom w:val="single" w:sz="6" w:space="0" w:color="000000"/>
              <w:right w:val="nil"/>
            </w:tcBorders>
            <w:hideMark/>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бюджет муниципального района</w:t>
            </w:r>
          </w:p>
        </w:tc>
        <w:tc>
          <w:tcPr>
            <w:tcW w:w="395" w:type="pct"/>
            <w:tcBorders>
              <w:top w:val="nil"/>
              <w:left w:val="single" w:sz="6" w:space="0" w:color="000000"/>
              <w:bottom w:val="single" w:sz="6" w:space="0" w:color="000000"/>
              <w:right w:val="nil"/>
            </w:tcBorders>
            <w:hideMark/>
          </w:tcPr>
          <w:p w:rsidR="00E55839" w:rsidRPr="006C4162" w:rsidRDefault="00E55839" w:rsidP="00AF53D8">
            <w:pPr>
              <w:rPr>
                <w:rFonts w:ascii="Times New Roman" w:hAnsi="Times New Roman"/>
                <w:sz w:val="20"/>
                <w:szCs w:val="20"/>
              </w:rPr>
            </w:pPr>
            <w:r w:rsidRPr="006C4162">
              <w:rPr>
                <w:rFonts w:ascii="Times New Roman" w:hAnsi="Times New Roman"/>
                <w:sz w:val="20"/>
                <w:szCs w:val="20"/>
              </w:rPr>
              <w:t>3 437,9</w:t>
            </w:r>
          </w:p>
        </w:tc>
        <w:tc>
          <w:tcPr>
            <w:tcW w:w="394" w:type="pct"/>
            <w:tcBorders>
              <w:top w:val="nil"/>
              <w:left w:val="single" w:sz="6" w:space="0" w:color="000000"/>
              <w:bottom w:val="single" w:sz="6" w:space="0" w:color="000000"/>
              <w:right w:val="nil"/>
            </w:tcBorders>
            <w:hideMark/>
          </w:tcPr>
          <w:p w:rsidR="00E55839" w:rsidRPr="006C4162" w:rsidRDefault="00E55839" w:rsidP="00AF53D8">
            <w:pPr>
              <w:rPr>
                <w:rFonts w:ascii="Times New Roman" w:hAnsi="Times New Roman"/>
                <w:sz w:val="20"/>
                <w:szCs w:val="20"/>
              </w:rPr>
            </w:pPr>
            <w:r w:rsidRPr="006C4162">
              <w:rPr>
                <w:rFonts w:ascii="Times New Roman" w:hAnsi="Times New Roman"/>
                <w:sz w:val="20"/>
                <w:szCs w:val="20"/>
              </w:rPr>
              <w:t>3 237,4</w:t>
            </w:r>
          </w:p>
        </w:tc>
        <w:tc>
          <w:tcPr>
            <w:tcW w:w="395" w:type="pct"/>
            <w:tcBorders>
              <w:top w:val="nil"/>
              <w:left w:val="single" w:sz="6" w:space="0" w:color="000000"/>
              <w:bottom w:val="single" w:sz="6" w:space="0" w:color="000000"/>
              <w:right w:val="single" w:sz="6" w:space="0" w:color="000000"/>
            </w:tcBorders>
            <w:hideMark/>
          </w:tcPr>
          <w:p w:rsidR="00E55839" w:rsidRPr="006C4162" w:rsidRDefault="00E55839" w:rsidP="00AF53D8">
            <w:pPr>
              <w:rPr>
                <w:rFonts w:ascii="Times New Roman" w:hAnsi="Times New Roman"/>
                <w:sz w:val="20"/>
                <w:szCs w:val="20"/>
              </w:rPr>
            </w:pPr>
            <w:r w:rsidRPr="006C4162">
              <w:rPr>
                <w:rFonts w:ascii="Times New Roman" w:hAnsi="Times New Roman"/>
                <w:sz w:val="20"/>
                <w:szCs w:val="20"/>
              </w:rPr>
              <w:t>3 396,9</w:t>
            </w:r>
          </w:p>
        </w:tc>
        <w:tc>
          <w:tcPr>
            <w:tcW w:w="394" w:type="pct"/>
            <w:tcBorders>
              <w:top w:val="nil"/>
              <w:left w:val="single" w:sz="6" w:space="0" w:color="000000"/>
              <w:bottom w:val="single" w:sz="6" w:space="0" w:color="000000"/>
              <w:right w:val="single" w:sz="6" w:space="0" w:color="000000"/>
            </w:tcBorders>
            <w:hideMark/>
          </w:tcPr>
          <w:p w:rsidR="00E55839" w:rsidRPr="006C4162" w:rsidRDefault="00E55839" w:rsidP="00AF53D8">
            <w:pPr>
              <w:rPr>
                <w:rFonts w:ascii="Times New Roman" w:hAnsi="Times New Roman"/>
                <w:sz w:val="20"/>
                <w:szCs w:val="20"/>
                <w:highlight w:val="yellow"/>
              </w:rPr>
            </w:pPr>
            <w:r w:rsidRPr="006C4162">
              <w:rPr>
                <w:rFonts w:ascii="Times New Roman" w:hAnsi="Times New Roman"/>
                <w:sz w:val="20"/>
                <w:szCs w:val="20"/>
              </w:rPr>
              <w:t>2 646,9</w:t>
            </w:r>
          </w:p>
        </w:tc>
        <w:tc>
          <w:tcPr>
            <w:tcW w:w="395" w:type="pct"/>
            <w:tcBorders>
              <w:top w:val="nil"/>
              <w:left w:val="single" w:sz="6" w:space="0" w:color="000000"/>
              <w:bottom w:val="single" w:sz="6" w:space="0" w:color="000000"/>
              <w:right w:val="single" w:sz="6" w:space="0" w:color="000000"/>
            </w:tcBorders>
            <w:hideMark/>
          </w:tcPr>
          <w:p w:rsidR="00E55839" w:rsidRPr="006C4162" w:rsidRDefault="00E55839" w:rsidP="00AF53D8">
            <w:pPr>
              <w:rPr>
                <w:rFonts w:ascii="Times New Roman" w:hAnsi="Times New Roman"/>
                <w:sz w:val="20"/>
                <w:szCs w:val="20"/>
              </w:rPr>
            </w:pPr>
            <w:r w:rsidRPr="006C4162">
              <w:rPr>
                <w:rFonts w:ascii="Times New Roman" w:hAnsi="Times New Roman"/>
                <w:sz w:val="20"/>
                <w:szCs w:val="20"/>
              </w:rPr>
              <w:t>3 146,2</w:t>
            </w:r>
          </w:p>
        </w:tc>
        <w:tc>
          <w:tcPr>
            <w:tcW w:w="394" w:type="pct"/>
            <w:tcBorders>
              <w:top w:val="nil"/>
              <w:left w:val="single" w:sz="6" w:space="0" w:color="000000"/>
              <w:bottom w:val="single" w:sz="6" w:space="0" w:color="000000"/>
              <w:right w:val="single" w:sz="6" w:space="0" w:color="000000"/>
            </w:tcBorders>
          </w:tcPr>
          <w:p w:rsidR="00E55839" w:rsidRPr="006C4162" w:rsidRDefault="00E55839" w:rsidP="00AF53D8">
            <w:pPr>
              <w:rPr>
                <w:rFonts w:ascii="Times New Roman" w:hAnsi="Times New Roman"/>
                <w:sz w:val="20"/>
                <w:szCs w:val="20"/>
              </w:rPr>
            </w:pPr>
            <w:r w:rsidRPr="006C4162">
              <w:rPr>
                <w:rFonts w:ascii="Times New Roman" w:hAnsi="Times New Roman"/>
                <w:sz w:val="20"/>
                <w:szCs w:val="20"/>
              </w:rPr>
              <w:t>2 771,5</w:t>
            </w:r>
          </w:p>
        </w:tc>
        <w:tc>
          <w:tcPr>
            <w:tcW w:w="395" w:type="pct"/>
            <w:tcBorders>
              <w:top w:val="nil"/>
              <w:left w:val="single" w:sz="6" w:space="0" w:color="000000"/>
              <w:bottom w:val="single" w:sz="6" w:space="0" w:color="000000"/>
              <w:right w:val="single" w:sz="6" w:space="0" w:color="000000"/>
            </w:tcBorders>
          </w:tcPr>
          <w:p w:rsidR="00E55839" w:rsidRPr="006C4162" w:rsidRDefault="00E55839" w:rsidP="00AF53D8">
            <w:pPr>
              <w:rPr>
                <w:rFonts w:ascii="Times New Roman" w:hAnsi="Times New Roman"/>
                <w:sz w:val="20"/>
                <w:szCs w:val="20"/>
              </w:rPr>
            </w:pPr>
            <w:r w:rsidRPr="006C4162">
              <w:rPr>
                <w:rFonts w:ascii="Times New Roman" w:hAnsi="Times New Roman"/>
                <w:sz w:val="20"/>
                <w:szCs w:val="20"/>
              </w:rPr>
              <w:t>18 636,8</w:t>
            </w:r>
          </w:p>
        </w:tc>
      </w:tr>
      <w:tr w:rsidR="00E55839" w:rsidRPr="006C4162" w:rsidTr="006C4162">
        <w:trPr>
          <w:trHeight w:val="205"/>
        </w:trPr>
        <w:tc>
          <w:tcPr>
            <w:tcW w:w="197" w:type="pct"/>
            <w:vMerge w:val="restart"/>
            <w:tcBorders>
              <w:top w:val="nil"/>
              <w:left w:val="single" w:sz="6" w:space="0" w:color="000000"/>
              <w:right w:val="nil"/>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4.</w:t>
            </w:r>
          </w:p>
        </w:tc>
        <w:tc>
          <w:tcPr>
            <w:tcW w:w="264" w:type="pct"/>
            <w:vMerge w:val="restart"/>
            <w:tcBorders>
              <w:top w:val="nil"/>
              <w:left w:val="single" w:sz="6" w:space="0" w:color="000000"/>
              <w:right w:val="nil"/>
            </w:tcBorders>
            <w:hideMark/>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Мероприятие</w:t>
            </w:r>
          </w:p>
        </w:tc>
        <w:tc>
          <w:tcPr>
            <w:tcW w:w="855" w:type="pct"/>
            <w:vMerge w:val="restart"/>
            <w:tcBorders>
              <w:top w:val="nil"/>
              <w:left w:val="single" w:sz="6" w:space="0" w:color="000000"/>
              <w:right w:val="nil"/>
            </w:tcBorders>
            <w:hideMark/>
          </w:tcPr>
          <w:p w:rsidR="00E55839" w:rsidRPr="006C4162" w:rsidRDefault="00E55839" w:rsidP="00AF53D8">
            <w:pPr>
              <w:widowControl w:val="0"/>
              <w:suppressAutoHyphens/>
              <w:autoSpaceDE w:val="0"/>
              <w:autoSpaceDN w:val="0"/>
              <w:adjustRightInd w:val="0"/>
              <w:rPr>
                <w:rFonts w:ascii="Times New Roman" w:hAnsi="Times New Roman"/>
                <w:sz w:val="20"/>
                <w:szCs w:val="20"/>
                <w:lang w:val="ru-RU"/>
              </w:rPr>
            </w:pPr>
            <w:r w:rsidRPr="006C4162">
              <w:rPr>
                <w:rFonts w:ascii="Times New Roman" w:hAnsi="Times New Roman"/>
                <w:sz w:val="20"/>
                <w:szCs w:val="20"/>
                <w:lang w:val="ru-RU"/>
              </w:rPr>
              <w:t>«Обеспечение детей различными формами отдыха в каникулярное время»</w:t>
            </w:r>
          </w:p>
        </w:tc>
        <w:tc>
          <w:tcPr>
            <w:tcW w:w="921" w:type="pct"/>
            <w:tcBorders>
              <w:top w:val="nil"/>
              <w:left w:val="single" w:sz="6" w:space="0" w:color="000000"/>
              <w:bottom w:val="single" w:sz="6" w:space="0" w:color="000000"/>
              <w:right w:val="nil"/>
            </w:tcBorders>
            <w:hideMark/>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 xml:space="preserve">всего          </w:t>
            </w:r>
          </w:p>
        </w:tc>
        <w:tc>
          <w:tcPr>
            <w:tcW w:w="395" w:type="pct"/>
            <w:tcBorders>
              <w:top w:val="nil"/>
              <w:left w:val="single" w:sz="6" w:space="0" w:color="000000"/>
              <w:bottom w:val="single" w:sz="6" w:space="0" w:color="000000"/>
              <w:right w:val="nil"/>
            </w:tcBorders>
            <w:hideMark/>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489,4</w:t>
            </w:r>
          </w:p>
        </w:tc>
        <w:tc>
          <w:tcPr>
            <w:tcW w:w="394" w:type="pct"/>
            <w:tcBorders>
              <w:top w:val="nil"/>
              <w:left w:val="single" w:sz="6" w:space="0" w:color="000000"/>
              <w:bottom w:val="single" w:sz="6" w:space="0" w:color="000000"/>
              <w:right w:val="nil"/>
            </w:tcBorders>
            <w:hideMark/>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555,7</w:t>
            </w:r>
          </w:p>
        </w:tc>
        <w:tc>
          <w:tcPr>
            <w:tcW w:w="395" w:type="pct"/>
            <w:tcBorders>
              <w:top w:val="nil"/>
              <w:left w:val="single" w:sz="6" w:space="0" w:color="000000"/>
              <w:bottom w:val="single" w:sz="6" w:space="0" w:color="000000"/>
              <w:right w:val="single" w:sz="6" w:space="0" w:color="000000"/>
            </w:tcBorders>
            <w:hideMark/>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426,5</w:t>
            </w:r>
          </w:p>
        </w:tc>
        <w:tc>
          <w:tcPr>
            <w:tcW w:w="394" w:type="pct"/>
            <w:tcBorders>
              <w:top w:val="nil"/>
              <w:left w:val="single" w:sz="6" w:space="0" w:color="000000"/>
              <w:bottom w:val="single" w:sz="6" w:space="0" w:color="000000"/>
              <w:right w:val="single" w:sz="6" w:space="0" w:color="000000"/>
            </w:tcBorders>
            <w:hideMark/>
          </w:tcPr>
          <w:p w:rsidR="00E55839" w:rsidRPr="006C4162" w:rsidRDefault="00E55839" w:rsidP="00AF53D8">
            <w:pPr>
              <w:widowControl w:val="0"/>
              <w:suppressAutoHyphens/>
              <w:autoSpaceDE w:val="0"/>
              <w:autoSpaceDN w:val="0"/>
              <w:adjustRightInd w:val="0"/>
              <w:rPr>
                <w:rFonts w:ascii="Times New Roman" w:hAnsi="Times New Roman"/>
                <w:sz w:val="20"/>
                <w:szCs w:val="20"/>
                <w:highlight w:val="yellow"/>
              </w:rPr>
            </w:pPr>
            <w:r w:rsidRPr="006C4162">
              <w:rPr>
                <w:rFonts w:ascii="Times New Roman" w:hAnsi="Times New Roman"/>
                <w:sz w:val="20"/>
                <w:szCs w:val="20"/>
              </w:rPr>
              <w:t>439,4</w:t>
            </w:r>
          </w:p>
        </w:tc>
        <w:tc>
          <w:tcPr>
            <w:tcW w:w="395" w:type="pct"/>
            <w:tcBorders>
              <w:top w:val="nil"/>
              <w:left w:val="single" w:sz="6" w:space="0" w:color="000000"/>
              <w:bottom w:val="single" w:sz="6" w:space="0" w:color="000000"/>
              <w:right w:val="single" w:sz="6" w:space="0" w:color="000000"/>
            </w:tcBorders>
            <w:hideMark/>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254,2</w:t>
            </w:r>
          </w:p>
        </w:tc>
        <w:tc>
          <w:tcPr>
            <w:tcW w:w="394" w:type="pct"/>
            <w:tcBorders>
              <w:top w:val="nil"/>
              <w:left w:val="single" w:sz="6" w:space="0" w:color="000000"/>
              <w:bottom w:val="single" w:sz="6" w:space="0" w:color="000000"/>
              <w:right w:val="single" w:sz="6" w:space="0" w:color="000000"/>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254,2</w:t>
            </w:r>
          </w:p>
        </w:tc>
        <w:tc>
          <w:tcPr>
            <w:tcW w:w="395" w:type="pct"/>
            <w:tcBorders>
              <w:top w:val="nil"/>
              <w:left w:val="single" w:sz="6" w:space="0" w:color="000000"/>
              <w:bottom w:val="single" w:sz="6" w:space="0" w:color="000000"/>
              <w:right w:val="single" w:sz="6" w:space="0" w:color="000000"/>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2 419,4</w:t>
            </w:r>
          </w:p>
        </w:tc>
      </w:tr>
      <w:tr w:rsidR="00E55839" w:rsidRPr="006C4162" w:rsidTr="006C4162">
        <w:trPr>
          <w:trHeight w:val="400"/>
        </w:trPr>
        <w:tc>
          <w:tcPr>
            <w:tcW w:w="197" w:type="pct"/>
            <w:vMerge/>
            <w:tcBorders>
              <w:left w:val="single" w:sz="6" w:space="0" w:color="000000"/>
              <w:right w:val="nil"/>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p>
        </w:tc>
        <w:tc>
          <w:tcPr>
            <w:tcW w:w="264" w:type="pct"/>
            <w:vMerge/>
            <w:tcBorders>
              <w:left w:val="single" w:sz="6" w:space="0" w:color="000000"/>
              <w:right w:val="nil"/>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p>
        </w:tc>
        <w:tc>
          <w:tcPr>
            <w:tcW w:w="855" w:type="pct"/>
            <w:vMerge/>
            <w:tcBorders>
              <w:left w:val="single" w:sz="6" w:space="0" w:color="000000"/>
              <w:right w:val="nil"/>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p>
        </w:tc>
        <w:tc>
          <w:tcPr>
            <w:tcW w:w="921" w:type="pct"/>
            <w:tcBorders>
              <w:top w:val="nil"/>
              <w:left w:val="single" w:sz="6" w:space="0" w:color="000000"/>
              <w:bottom w:val="single" w:sz="6" w:space="0" w:color="000000"/>
              <w:right w:val="nil"/>
            </w:tcBorders>
            <w:hideMark/>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 xml:space="preserve">областной  бюджет </w:t>
            </w:r>
          </w:p>
        </w:tc>
        <w:tc>
          <w:tcPr>
            <w:tcW w:w="395" w:type="pct"/>
            <w:tcBorders>
              <w:top w:val="nil"/>
              <w:left w:val="single" w:sz="6" w:space="0" w:color="000000"/>
              <w:bottom w:val="single" w:sz="6" w:space="0" w:color="000000"/>
              <w:right w:val="nil"/>
            </w:tcBorders>
            <w:hideMark/>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464,4</w:t>
            </w:r>
          </w:p>
        </w:tc>
        <w:tc>
          <w:tcPr>
            <w:tcW w:w="394" w:type="pct"/>
            <w:tcBorders>
              <w:top w:val="nil"/>
              <w:left w:val="single" w:sz="6" w:space="0" w:color="000000"/>
              <w:bottom w:val="single" w:sz="6" w:space="0" w:color="000000"/>
              <w:right w:val="nil"/>
            </w:tcBorders>
            <w:hideMark/>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489,2</w:t>
            </w:r>
          </w:p>
        </w:tc>
        <w:tc>
          <w:tcPr>
            <w:tcW w:w="395" w:type="pct"/>
            <w:tcBorders>
              <w:top w:val="nil"/>
              <w:left w:val="single" w:sz="6" w:space="0" w:color="000000"/>
              <w:bottom w:val="single" w:sz="6" w:space="0" w:color="000000"/>
              <w:right w:val="single" w:sz="6" w:space="0" w:color="000000"/>
            </w:tcBorders>
            <w:hideMark/>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366,9</w:t>
            </w:r>
          </w:p>
        </w:tc>
        <w:tc>
          <w:tcPr>
            <w:tcW w:w="394" w:type="pct"/>
            <w:tcBorders>
              <w:top w:val="nil"/>
              <w:left w:val="single" w:sz="6" w:space="0" w:color="000000"/>
              <w:bottom w:val="single" w:sz="6" w:space="0" w:color="000000"/>
              <w:right w:val="single" w:sz="6" w:space="0" w:color="000000"/>
            </w:tcBorders>
            <w:hideMark/>
          </w:tcPr>
          <w:p w:rsidR="00E55839" w:rsidRPr="006C4162" w:rsidRDefault="00E55839" w:rsidP="00AF53D8">
            <w:pPr>
              <w:widowControl w:val="0"/>
              <w:suppressAutoHyphens/>
              <w:autoSpaceDE w:val="0"/>
              <w:autoSpaceDN w:val="0"/>
              <w:adjustRightInd w:val="0"/>
              <w:rPr>
                <w:rFonts w:ascii="Times New Roman" w:hAnsi="Times New Roman"/>
                <w:sz w:val="20"/>
                <w:szCs w:val="20"/>
                <w:highlight w:val="yellow"/>
              </w:rPr>
            </w:pPr>
            <w:r w:rsidRPr="006C4162">
              <w:rPr>
                <w:rFonts w:ascii="Times New Roman" w:hAnsi="Times New Roman"/>
                <w:sz w:val="20"/>
                <w:szCs w:val="20"/>
              </w:rPr>
              <w:t>360,5</w:t>
            </w:r>
          </w:p>
        </w:tc>
        <w:tc>
          <w:tcPr>
            <w:tcW w:w="395" w:type="pct"/>
            <w:tcBorders>
              <w:top w:val="nil"/>
              <w:left w:val="single" w:sz="6" w:space="0" w:color="000000"/>
              <w:bottom w:val="single" w:sz="6" w:space="0" w:color="000000"/>
              <w:right w:val="single" w:sz="6" w:space="0" w:color="000000"/>
            </w:tcBorders>
            <w:hideMark/>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225,2</w:t>
            </w:r>
          </w:p>
        </w:tc>
        <w:tc>
          <w:tcPr>
            <w:tcW w:w="394" w:type="pct"/>
            <w:tcBorders>
              <w:top w:val="nil"/>
              <w:left w:val="single" w:sz="6" w:space="0" w:color="000000"/>
              <w:bottom w:val="single" w:sz="6" w:space="0" w:color="000000"/>
              <w:right w:val="single" w:sz="6" w:space="0" w:color="000000"/>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225,2</w:t>
            </w:r>
          </w:p>
        </w:tc>
        <w:tc>
          <w:tcPr>
            <w:tcW w:w="395" w:type="pct"/>
            <w:tcBorders>
              <w:top w:val="nil"/>
              <w:left w:val="single" w:sz="6" w:space="0" w:color="000000"/>
              <w:bottom w:val="single" w:sz="6" w:space="0" w:color="000000"/>
              <w:right w:val="single" w:sz="6" w:space="0" w:color="000000"/>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2 131,4</w:t>
            </w:r>
          </w:p>
        </w:tc>
      </w:tr>
      <w:tr w:rsidR="00E55839" w:rsidRPr="006C4162" w:rsidTr="006C4162">
        <w:trPr>
          <w:trHeight w:val="470"/>
        </w:trPr>
        <w:tc>
          <w:tcPr>
            <w:tcW w:w="197" w:type="pct"/>
            <w:vMerge/>
            <w:tcBorders>
              <w:left w:val="single" w:sz="6" w:space="0" w:color="000000"/>
              <w:bottom w:val="single" w:sz="6" w:space="0" w:color="000000"/>
              <w:right w:val="nil"/>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p>
        </w:tc>
        <w:tc>
          <w:tcPr>
            <w:tcW w:w="264" w:type="pct"/>
            <w:vMerge/>
            <w:tcBorders>
              <w:left w:val="single" w:sz="6" w:space="0" w:color="000000"/>
              <w:bottom w:val="single" w:sz="6" w:space="0" w:color="000000"/>
              <w:right w:val="nil"/>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p>
        </w:tc>
        <w:tc>
          <w:tcPr>
            <w:tcW w:w="855" w:type="pct"/>
            <w:vMerge/>
            <w:tcBorders>
              <w:left w:val="single" w:sz="6" w:space="0" w:color="000000"/>
              <w:bottom w:val="single" w:sz="6" w:space="0" w:color="000000"/>
              <w:right w:val="nil"/>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p>
        </w:tc>
        <w:tc>
          <w:tcPr>
            <w:tcW w:w="921" w:type="pct"/>
            <w:tcBorders>
              <w:top w:val="nil"/>
              <w:left w:val="single" w:sz="6" w:space="0" w:color="000000"/>
              <w:bottom w:val="single" w:sz="6" w:space="0" w:color="000000"/>
              <w:right w:val="nil"/>
            </w:tcBorders>
            <w:hideMark/>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бюджет муниципального района</w:t>
            </w:r>
          </w:p>
        </w:tc>
        <w:tc>
          <w:tcPr>
            <w:tcW w:w="395" w:type="pct"/>
            <w:tcBorders>
              <w:top w:val="nil"/>
              <w:left w:val="single" w:sz="6" w:space="0" w:color="000000"/>
              <w:bottom w:val="single" w:sz="6" w:space="0" w:color="000000"/>
              <w:right w:val="nil"/>
            </w:tcBorders>
            <w:hideMark/>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25,0</w:t>
            </w:r>
          </w:p>
        </w:tc>
        <w:tc>
          <w:tcPr>
            <w:tcW w:w="394" w:type="pct"/>
            <w:tcBorders>
              <w:top w:val="nil"/>
              <w:left w:val="single" w:sz="6" w:space="0" w:color="000000"/>
              <w:bottom w:val="single" w:sz="6" w:space="0" w:color="000000"/>
              <w:right w:val="nil"/>
            </w:tcBorders>
            <w:hideMark/>
          </w:tcPr>
          <w:p w:rsidR="00E55839" w:rsidRPr="006C4162" w:rsidRDefault="00E55839" w:rsidP="00AF53D8">
            <w:pPr>
              <w:rPr>
                <w:rFonts w:ascii="Times New Roman" w:hAnsi="Times New Roman"/>
                <w:sz w:val="20"/>
                <w:szCs w:val="20"/>
              </w:rPr>
            </w:pPr>
            <w:r w:rsidRPr="006C4162">
              <w:rPr>
                <w:rFonts w:ascii="Times New Roman" w:hAnsi="Times New Roman"/>
                <w:sz w:val="20"/>
                <w:szCs w:val="20"/>
              </w:rPr>
              <w:t>66,5</w:t>
            </w:r>
          </w:p>
        </w:tc>
        <w:tc>
          <w:tcPr>
            <w:tcW w:w="395" w:type="pct"/>
            <w:tcBorders>
              <w:top w:val="nil"/>
              <w:left w:val="single" w:sz="6" w:space="0" w:color="000000"/>
              <w:bottom w:val="single" w:sz="6" w:space="0" w:color="000000"/>
              <w:right w:val="single" w:sz="6" w:space="0" w:color="000000"/>
            </w:tcBorders>
            <w:hideMark/>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59,6</w:t>
            </w:r>
          </w:p>
        </w:tc>
        <w:tc>
          <w:tcPr>
            <w:tcW w:w="394" w:type="pct"/>
            <w:tcBorders>
              <w:top w:val="nil"/>
              <w:left w:val="single" w:sz="6" w:space="0" w:color="000000"/>
              <w:bottom w:val="single" w:sz="6" w:space="0" w:color="000000"/>
              <w:right w:val="single" w:sz="6" w:space="0" w:color="000000"/>
            </w:tcBorders>
            <w:hideMark/>
          </w:tcPr>
          <w:p w:rsidR="00E55839" w:rsidRPr="006C4162" w:rsidRDefault="00E55839" w:rsidP="00AF53D8">
            <w:pPr>
              <w:widowControl w:val="0"/>
              <w:suppressAutoHyphens/>
              <w:autoSpaceDE w:val="0"/>
              <w:autoSpaceDN w:val="0"/>
              <w:adjustRightInd w:val="0"/>
              <w:rPr>
                <w:rFonts w:ascii="Times New Roman" w:hAnsi="Times New Roman"/>
                <w:sz w:val="20"/>
                <w:szCs w:val="20"/>
                <w:highlight w:val="yellow"/>
              </w:rPr>
            </w:pPr>
            <w:r w:rsidRPr="006C4162">
              <w:rPr>
                <w:rFonts w:ascii="Times New Roman" w:hAnsi="Times New Roman"/>
                <w:sz w:val="20"/>
                <w:szCs w:val="20"/>
              </w:rPr>
              <w:t>78,9</w:t>
            </w:r>
          </w:p>
        </w:tc>
        <w:tc>
          <w:tcPr>
            <w:tcW w:w="395" w:type="pct"/>
            <w:tcBorders>
              <w:top w:val="nil"/>
              <w:left w:val="single" w:sz="6" w:space="0" w:color="000000"/>
              <w:bottom w:val="single" w:sz="6" w:space="0" w:color="000000"/>
              <w:right w:val="single" w:sz="6" w:space="0" w:color="000000"/>
            </w:tcBorders>
            <w:hideMark/>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29,0</w:t>
            </w:r>
          </w:p>
        </w:tc>
        <w:tc>
          <w:tcPr>
            <w:tcW w:w="394" w:type="pct"/>
            <w:tcBorders>
              <w:top w:val="nil"/>
              <w:left w:val="single" w:sz="6" w:space="0" w:color="000000"/>
              <w:bottom w:val="single" w:sz="6" w:space="0" w:color="000000"/>
              <w:right w:val="single" w:sz="6" w:space="0" w:color="000000"/>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29,0</w:t>
            </w:r>
          </w:p>
        </w:tc>
        <w:tc>
          <w:tcPr>
            <w:tcW w:w="395" w:type="pct"/>
            <w:tcBorders>
              <w:top w:val="nil"/>
              <w:left w:val="single" w:sz="6" w:space="0" w:color="000000"/>
              <w:bottom w:val="single" w:sz="6" w:space="0" w:color="000000"/>
              <w:right w:val="single" w:sz="6" w:space="0" w:color="000000"/>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288,0</w:t>
            </w:r>
          </w:p>
        </w:tc>
      </w:tr>
      <w:tr w:rsidR="00E55839" w:rsidRPr="006C4162" w:rsidTr="006C4162">
        <w:trPr>
          <w:trHeight w:val="400"/>
        </w:trPr>
        <w:tc>
          <w:tcPr>
            <w:tcW w:w="197" w:type="pct"/>
            <w:vMerge w:val="restart"/>
            <w:tcBorders>
              <w:top w:val="nil"/>
              <w:left w:val="single" w:sz="6" w:space="0" w:color="000000"/>
              <w:right w:val="nil"/>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5.</w:t>
            </w:r>
          </w:p>
        </w:tc>
        <w:tc>
          <w:tcPr>
            <w:tcW w:w="264" w:type="pct"/>
            <w:vMerge w:val="restart"/>
            <w:tcBorders>
              <w:top w:val="nil"/>
              <w:left w:val="single" w:sz="6" w:space="0" w:color="000000"/>
              <w:bottom w:val="single" w:sz="6" w:space="0" w:color="000000"/>
              <w:right w:val="nil"/>
            </w:tcBorders>
            <w:hideMark/>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Мероприятие</w:t>
            </w:r>
          </w:p>
        </w:tc>
        <w:tc>
          <w:tcPr>
            <w:tcW w:w="855" w:type="pct"/>
            <w:vMerge w:val="restart"/>
            <w:tcBorders>
              <w:top w:val="nil"/>
              <w:left w:val="single" w:sz="6" w:space="0" w:color="000000"/>
              <w:bottom w:val="single" w:sz="6" w:space="0" w:color="000000"/>
              <w:right w:val="nil"/>
            </w:tcBorders>
            <w:hideMark/>
          </w:tcPr>
          <w:p w:rsidR="00E55839" w:rsidRPr="006C4162" w:rsidRDefault="00E55839" w:rsidP="00AF53D8">
            <w:pPr>
              <w:widowControl w:val="0"/>
              <w:suppressAutoHyphens/>
              <w:autoSpaceDE w:val="0"/>
              <w:autoSpaceDN w:val="0"/>
              <w:adjustRightInd w:val="0"/>
              <w:rPr>
                <w:rFonts w:ascii="Times New Roman" w:hAnsi="Times New Roman"/>
                <w:sz w:val="20"/>
                <w:szCs w:val="20"/>
                <w:lang w:val="ru-RU"/>
              </w:rPr>
            </w:pPr>
            <w:r w:rsidRPr="006C4162">
              <w:rPr>
                <w:rFonts w:ascii="Times New Roman" w:hAnsi="Times New Roman"/>
                <w:sz w:val="20"/>
                <w:szCs w:val="20"/>
                <w:lang w:val="ru-RU"/>
              </w:rPr>
              <w:t xml:space="preserve">«Обеспечение педагогических и руководящих работников образовательных учреждений района методической помощью, поддержка и развитие одарённых </w:t>
            </w:r>
            <w:proofErr w:type="gramStart"/>
            <w:r w:rsidRPr="006C4162">
              <w:rPr>
                <w:rFonts w:ascii="Times New Roman" w:hAnsi="Times New Roman"/>
                <w:sz w:val="20"/>
                <w:szCs w:val="20"/>
                <w:lang w:val="ru-RU"/>
              </w:rPr>
              <w:t>детей</w:t>
            </w:r>
            <w:proofErr w:type="gramEnd"/>
            <w:r w:rsidRPr="006C4162">
              <w:rPr>
                <w:rFonts w:ascii="Times New Roman" w:hAnsi="Times New Roman"/>
                <w:sz w:val="20"/>
                <w:szCs w:val="20"/>
                <w:lang w:val="ru-RU"/>
              </w:rPr>
              <w:t xml:space="preserve"> и обеспечение ведения бюджетного учета и отчетности управления образования и  подведомственных ему учреждений» </w:t>
            </w:r>
          </w:p>
        </w:tc>
        <w:tc>
          <w:tcPr>
            <w:tcW w:w="921" w:type="pct"/>
            <w:tcBorders>
              <w:top w:val="nil"/>
              <w:left w:val="single" w:sz="6" w:space="0" w:color="000000"/>
              <w:bottom w:val="single" w:sz="6" w:space="0" w:color="000000"/>
              <w:right w:val="nil"/>
            </w:tcBorders>
            <w:hideMark/>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 xml:space="preserve">всего   </w:t>
            </w:r>
          </w:p>
        </w:tc>
        <w:tc>
          <w:tcPr>
            <w:tcW w:w="395" w:type="pct"/>
            <w:tcBorders>
              <w:top w:val="nil"/>
              <w:left w:val="single" w:sz="6" w:space="0" w:color="000000"/>
              <w:bottom w:val="single" w:sz="6" w:space="0" w:color="000000"/>
              <w:right w:val="nil"/>
            </w:tcBorders>
            <w:hideMark/>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2 334,0</w:t>
            </w:r>
          </w:p>
        </w:tc>
        <w:tc>
          <w:tcPr>
            <w:tcW w:w="394" w:type="pct"/>
            <w:tcBorders>
              <w:top w:val="nil"/>
              <w:left w:val="single" w:sz="6" w:space="0" w:color="000000"/>
              <w:bottom w:val="single" w:sz="6" w:space="0" w:color="000000"/>
              <w:right w:val="nil"/>
            </w:tcBorders>
            <w:hideMark/>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2 216,9</w:t>
            </w:r>
          </w:p>
        </w:tc>
        <w:tc>
          <w:tcPr>
            <w:tcW w:w="395" w:type="pct"/>
            <w:tcBorders>
              <w:top w:val="nil"/>
              <w:left w:val="single" w:sz="6" w:space="0" w:color="000000"/>
              <w:bottom w:val="single" w:sz="6" w:space="0" w:color="000000"/>
              <w:right w:val="single" w:sz="6" w:space="0" w:color="000000"/>
            </w:tcBorders>
            <w:hideMark/>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2 207,4</w:t>
            </w:r>
          </w:p>
        </w:tc>
        <w:tc>
          <w:tcPr>
            <w:tcW w:w="394" w:type="pct"/>
            <w:tcBorders>
              <w:top w:val="nil"/>
              <w:left w:val="single" w:sz="6" w:space="0" w:color="000000"/>
              <w:bottom w:val="single" w:sz="6" w:space="0" w:color="000000"/>
              <w:right w:val="single" w:sz="6" w:space="0" w:color="000000"/>
            </w:tcBorders>
            <w:hideMark/>
          </w:tcPr>
          <w:p w:rsidR="00E55839" w:rsidRPr="006C4162" w:rsidRDefault="00E55839" w:rsidP="00AF53D8">
            <w:pPr>
              <w:widowControl w:val="0"/>
              <w:suppressAutoHyphens/>
              <w:autoSpaceDE w:val="0"/>
              <w:autoSpaceDN w:val="0"/>
              <w:adjustRightInd w:val="0"/>
              <w:rPr>
                <w:rFonts w:ascii="Times New Roman" w:hAnsi="Times New Roman"/>
                <w:sz w:val="20"/>
                <w:szCs w:val="20"/>
                <w:highlight w:val="yellow"/>
              </w:rPr>
            </w:pPr>
            <w:r w:rsidRPr="006C4162">
              <w:rPr>
                <w:rFonts w:ascii="Times New Roman" w:hAnsi="Times New Roman"/>
                <w:sz w:val="20"/>
                <w:szCs w:val="20"/>
              </w:rPr>
              <w:t>2 567,2</w:t>
            </w:r>
          </w:p>
        </w:tc>
        <w:tc>
          <w:tcPr>
            <w:tcW w:w="395" w:type="pct"/>
            <w:tcBorders>
              <w:top w:val="nil"/>
              <w:left w:val="single" w:sz="6" w:space="0" w:color="000000"/>
              <w:bottom w:val="single" w:sz="6" w:space="0" w:color="000000"/>
              <w:right w:val="single" w:sz="6" w:space="0" w:color="000000"/>
            </w:tcBorders>
            <w:hideMark/>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2 575,6</w:t>
            </w:r>
          </w:p>
        </w:tc>
        <w:tc>
          <w:tcPr>
            <w:tcW w:w="394" w:type="pct"/>
            <w:tcBorders>
              <w:top w:val="nil"/>
              <w:left w:val="single" w:sz="6" w:space="0" w:color="000000"/>
              <w:bottom w:val="single" w:sz="6" w:space="0" w:color="000000"/>
              <w:right w:val="single" w:sz="6" w:space="0" w:color="000000"/>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2 319,9</w:t>
            </w:r>
          </w:p>
        </w:tc>
        <w:tc>
          <w:tcPr>
            <w:tcW w:w="395" w:type="pct"/>
            <w:tcBorders>
              <w:top w:val="nil"/>
              <w:left w:val="single" w:sz="6" w:space="0" w:color="000000"/>
              <w:bottom w:val="single" w:sz="6" w:space="0" w:color="000000"/>
              <w:right w:val="single" w:sz="6" w:space="0" w:color="000000"/>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14 221,0</w:t>
            </w:r>
          </w:p>
        </w:tc>
      </w:tr>
      <w:tr w:rsidR="00E55839" w:rsidRPr="006C4162" w:rsidTr="006C4162">
        <w:trPr>
          <w:trHeight w:val="400"/>
        </w:trPr>
        <w:tc>
          <w:tcPr>
            <w:tcW w:w="197" w:type="pct"/>
            <w:vMerge/>
            <w:tcBorders>
              <w:left w:val="single" w:sz="6" w:space="0" w:color="000000"/>
              <w:right w:val="nil"/>
            </w:tcBorders>
          </w:tcPr>
          <w:p w:rsidR="00E55839" w:rsidRPr="006C4162" w:rsidRDefault="00E55839" w:rsidP="00AF53D8">
            <w:pPr>
              <w:rPr>
                <w:rFonts w:ascii="Times New Roman" w:hAnsi="Times New Roman"/>
                <w:sz w:val="20"/>
                <w:szCs w:val="20"/>
              </w:rPr>
            </w:pPr>
          </w:p>
        </w:tc>
        <w:tc>
          <w:tcPr>
            <w:tcW w:w="264" w:type="pct"/>
            <w:vMerge/>
            <w:tcBorders>
              <w:top w:val="nil"/>
              <w:left w:val="single" w:sz="6" w:space="0" w:color="000000"/>
              <w:bottom w:val="single" w:sz="6" w:space="0" w:color="000000"/>
              <w:right w:val="nil"/>
            </w:tcBorders>
            <w:vAlign w:val="center"/>
            <w:hideMark/>
          </w:tcPr>
          <w:p w:rsidR="00E55839" w:rsidRPr="006C4162" w:rsidRDefault="00E55839" w:rsidP="00AF53D8">
            <w:pPr>
              <w:rPr>
                <w:rFonts w:ascii="Times New Roman" w:hAnsi="Times New Roman"/>
                <w:sz w:val="20"/>
                <w:szCs w:val="20"/>
              </w:rPr>
            </w:pPr>
          </w:p>
        </w:tc>
        <w:tc>
          <w:tcPr>
            <w:tcW w:w="855" w:type="pct"/>
            <w:vMerge/>
            <w:tcBorders>
              <w:top w:val="nil"/>
              <w:left w:val="single" w:sz="6" w:space="0" w:color="000000"/>
              <w:bottom w:val="single" w:sz="6" w:space="0" w:color="000000"/>
              <w:right w:val="nil"/>
            </w:tcBorders>
            <w:vAlign w:val="center"/>
            <w:hideMark/>
          </w:tcPr>
          <w:p w:rsidR="00E55839" w:rsidRPr="006C4162" w:rsidRDefault="00E55839" w:rsidP="00AF53D8">
            <w:pPr>
              <w:rPr>
                <w:rFonts w:ascii="Times New Roman" w:hAnsi="Times New Roman"/>
                <w:sz w:val="20"/>
                <w:szCs w:val="20"/>
              </w:rPr>
            </w:pPr>
          </w:p>
        </w:tc>
        <w:tc>
          <w:tcPr>
            <w:tcW w:w="921" w:type="pct"/>
            <w:tcBorders>
              <w:top w:val="nil"/>
              <w:left w:val="single" w:sz="6" w:space="0" w:color="000000"/>
              <w:bottom w:val="single" w:sz="6" w:space="0" w:color="000000"/>
              <w:right w:val="nil"/>
            </w:tcBorders>
            <w:hideMark/>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 xml:space="preserve">областной бюджет </w:t>
            </w:r>
          </w:p>
        </w:tc>
        <w:tc>
          <w:tcPr>
            <w:tcW w:w="395" w:type="pct"/>
            <w:tcBorders>
              <w:top w:val="nil"/>
              <w:left w:val="single" w:sz="6" w:space="0" w:color="000000"/>
              <w:bottom w:val="single" w:sz="6" w:space="0" w:color="000000"/>
              <w:right w:val="nil"/>
            </w:tcBorders>
            <w:hideMark/>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1 074,4</w:t>
            </w:r>
          </w:p>
        </w:tc>
        <w:tc>
          <w:tcPr>
            <w:tcW w:w="394" w:type="pct"/>
            <w:tcBorders>
              <w:top w:val="nil"/>
              <w:left w:val="single" w:sz="6" w:space="0" w:color="000000"/>
              <w:bottom w:val="single" w:sz="6" w:space="0" w:color="000000"/>
              <w:right w:val="nil"/>
            </w:tcBorders>
            <w:hideMark/>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858,8</w:t>
            </w:r>
          </w:p>
        </w:tc>
        <w:tc>
          <w:tcPr>
            <w:tcW w:w="395" w:type="pct"/>
            <w:tcBorders>
              <w:top w:val="nil"/>
              <w:left w:val="single" w:sz="6" w:space="0" w:color="000000"/>
              <w:bottom w:val="single" w:sz="6" w:space="0" w:color="000000"/>
              <w:right w:val="single" w:sz="6" w:space="0" w:color="000000"/>
            </w:tcBorders>
            <w:hideMark/>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930,0</w:t>
            </w:r>
          </w:p>
        </w:tc>
        <w:tc>
          <w:tcPr>
            <w:tcW w:w="394" w:type="pct"/>
            <w:tcBorders>
              <w:top w:val="nil"/>
              <w:left w:val="single" w:sz="6" w:space="0" w:color="000000"/>
              <w:bottom w:val="single" w:sz="6" w:space="0" w:color="000000"/>
              <w:right w:val="single" w:sz="6" w:space="0" w:color="000000"/>
            </w:tcBorders>
            <w:hideMark/>
          </w:tcPr>
          <w:p w:rsidR="00E55839" w:rsidRPr="006C4162" w:rsidRDefault="00E55839" w:rsidP="00AF53D8">
            <w:pPr>
              <w:widowControl w:val="0"/>
              <w:suppressAutoHyphens/>
              <w:autoSpaceDE w:val="0"/>
              <w:autoSpaceDN w:val="0"/>
              <w:adjustRightInd w:val="0"/>
              <w:rPr>
                <w:rFonts w:ascii="Times New Roman" w:hAnsi="Times New Roman"/>
                <w:sz w:val="20"/>
                <w:szCs w:val="20"/>
                <w:highlight w:val="yellow"/>
              </w:rPr>
            </w:pPr>
            <w:r w:rsidRPr="006C4162">
              <w:rPr>
                <w:rFonts w:ascii="Times New Roman" w:hAnsi="Times New Roman"/>
                <w:sz w:val="20"/>
                <w:szCs w:val="20"/>
              </w:rPr>
              <w:t>919,2</w:t>
            </w:r>
          </w:p>
        </w:tc>
        <w:tc>
          <w:tcPr>
            <w:tcW w:w="395" w:type="pct"/>
            <w:tcBorders>
              <w:top w:val="nil"/>
              <w:left w:val="single" w:sz="6" w:space="0" w:color="000000"/>
              <w:bottom w:val="single" w:sz="6" w:space="0" w:color="000000"/>
              <w:right w:val="single" w:sz="6" w:space="0" w:color="000000"/>
            </w:tcBorders>
            <w:hideMark/>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551,8</w:t>
            </w:r>
          </w:p>
        </w:tc>
        <w:tc>
          <w:tcPr>
            <w:tcW w:w="394" w:type="pct"/>
            <w:tcBorders>
              <w:top w:val="nil"/>
              <w:left w:val="single" w:sz="6" w:space="0" w:color="000000"/>
              <w:bottom w:val="single" w:sz="6" w:space="0" w:color="000000"/>
              <w:right w:val="single" w:sz="6" w:space="0" w:color="000000"/>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535,0</w:t>
            </w:r>
          </w:p>
        </w:tc>
        <w:tc>
          <w:tcPr>
            <w:tcW w:w="395" w:type="pct"/>
            <w:tcBorders>
              <w:top w:val="nil"/>
              <w:left w:val="single" w:sz="6" w:space="0" w:color="000000"/>
              <w:bottom w:val="single" w:sz="6" w:space="0" w:color="000000"/>
              <w:right w:val="single" w:sz="6" w:space="0" w:color="000000"/>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4 869,2</w:t>
            </w:r>
          </w:p>
        </w:tc>
      </w:tr>
      <w:tr w:rsidR="00E55839" w:rsidRPr="006C4162" w:rsidTr="006C4162">
        <w:trPr>
          <w:trHeight w:val="400"/>
        </w:trPr>
        <w:tc>
          <w:tcPr>
            <w:tcW w:w="197" w:type="pct"/>
            <w:vMerge/>
            <w:tcBorders>
              <w:left w:val="single" w:sz="6" w:space="0" w:color="000000"/>
              <w:bottom w:val="single" w:sz="6" w:space="0" w:color="000000"/>
              <w:right w:val="nil"/>
            </w:tcBorders>
          </w:tcPr>
          <w:p w:rsidR="00E55839" w:rsidRPr="006C4162" w:rsidRDefault="00E55839" w:rsidP="00AF53D8">
            <w:pPr>
              <w:rPr>
                <w:rFonts w:ascii="Times New Roman" w:hAnsi="Times New Roman"/>
                <w:sz w:val="20"/>
                <w:szCs w:val="20"/>
              </w:rPr>
            </w:pPr>
          </w:p>
        </w:tc>
        <w:tc>
          <w:tcPr>
            <w:tcW w:w="264" w:type="pct"/>
            <w:vMerge/>
            <w:tcBorders>
              <w:top w:val="nil"/>
              <w:left w:val="single" w:sz="6" w:space="0" w:color="000000"/>
              <w:bottom w:val="single" w:sz="6" w:space="0" w:color="000000"/>
              <w:right w:val="nil"/>
            </w:tcBorders>
            <w:vAlign w:val="center"/>
            <w:hideMark/>
          </w:tcPr>
          <w:p w:rsidR="00E55839" w:rsidRPr="006C4162" w:rsidRDefault="00E55839" w:rsidP="00AF53D8">
            <w:pPr>
              <w:rPr>
                <w:rFonts w:ascii="Times New Roman" w:hAnsi="Times New Roman"/>
                <w:sz w:val="20"/>
                <w:szCs w:val="20"/>
              </w:rPr>
            </w:pPr>
          </w:p>
        </w:tc>
        <w:tc>
          <w:tcPr>
            <w:tcW w:w="855" w:type="pct"/>
            <w:vMerge/>
            <w:tcBorders>
              <w:top w:val="nil"/>
              <w:left w:val="single" w:sz="6" w:space="0" w:color="000000"/>
              <w:bottom w:val="single" w:sz="6" w:space="0" w:color="000000"/>
              <w:right w:val="nil"/>
            </w:tcBorders>
            <w:vAlign w:val="center"/>
            <w:hideMark/>
          </w:tcPr>
          <w:p w:rsidR="00E55839" w:rsidRPr="006C4162" w:rsidRDefault="00E55839" w:rsidP="00AF53D8">
            <w:pPr>
              <w:rPr>
                <w:rFonts w:ascii="Times New Roman" w:hAnsi="Times New Roman"/>
                <w:sz w:val="20"/>
                <w:szCs w:val="20"/>
              </w:rPr>
            </w:pPr>
          </w:p>
        </w:tc>
        <w:tc>
          <w:tcPr>
            <w:tcW w:w="921" w:type="pct"/>
            <w:tcBorders>
              <w:top w:val="nil"/>
              <w:left w:val="single" w:sz="6" w:space="0" w:color="000000"/>
              <w:bottom w:val="single" w:sz="6" w:space="0" w:color="000000"/>
              <w:right w:val="nil"/>
            </w:tcBorders>
            <w:hideMark/>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бюджет муниципального района</w:t>
            </w:r>
          </w:p>
        </w:tc>
        <w:tc>
          <w:tcPr>
            <w:tcW w:w="395" w:type="pct"/>
            <w:tcBorders>
              <w:top w:val="nil"/>
              <w:left w:val="single" w:sz="6" w:space="0" w:color="000000"/>
              <w:bottom w:val="single" w:sz="6" w:space="0" w:color="000000"/>
              <w:right w:val="nil"/>
            </w:tcBorders>
            <w:hideMark/>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1 259,6</w:t>
            </w:r>
          </w:p>
        </w:tc>
        <w:tc>
          <w:tcPr>
            <w:tcW w:w="394" w:type="pct"/>
            <w:tcBorders>
              <w:top w:val="nil"/>
              <w:left w:val="single" w:sz="6" w:space="0" w:color="000000"/>
              <w:bottom w:val="single" w:sz="6" w:space="0" w:color="000000"/>
              <w:right w:val="nil"/>
            </w:tcBorders>
            <w:hideMark/>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1 358,1</w:t>
            </w:r>
          </w:p>
        </w:tc>
        <w:tc>
          <w:tcPr>
            <w:tcW w:w="395" w:type="pct"/>
            <w:tcBorders>
              <w:top w:val="nil"/>
              <w:left w:val="single" w:sz="6" w:space="0" w:color="000000"/>
              <w:bottom w:val="single" w:sz="6" w:space="0" w:color="000000"/>
              <w:right w:val="single" w:sz="6" w:space="0" w:color="000000"/>
            </w:tcBorders>
            <w:hideMark/>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1 277,4</w:t>
            </w:r>
          </w:p>
        </w:tc>
        <w:tc>
          <w:tcPr>
            <w:tcW w:w="394" w:type="pct"/>
            <w:tcBorders>
              <w:top w:val="nil"/>
              <w:left w:val="single" w:sz="6" w:space="0" w:color="000000"/>
              <w:bottom w:val="single" w:sz="6" w:space="0" w:color="000000"/>
              <w:right w:val="single" w:sz="6" w:space="0" w:color="000000"/>
            </w:tcBorders>
            <w:hideMark/>
          </w:tcPr>
          <w:p w:rsidR="00E55839" w:rsidRPr="006C4162" w:rsidRDefault="00E55839" w:rsidP="00AF53D8">
            <w:pPr>
              <w:widowControl w:val="0"/>
              <w:suppressAutoHyphens/>
              <w:autoSpaceDE w:val="0"/>
              <w:autoSpaceDN w:val="0"/>
              <w:adjustRightInd w:val="0"/>
              <w:rPr>
                <w:rFonts w:ascii="Times New Roman" w:hAnsi="Times New Roman"/>
                <w:sz w:val="20"/>
                <w:szCs w:val="20"/>
                <w:highlight w:val="yellow"/>
              </w:rPr>
            </w:pPr>
            <w:r w:rsidRPr="006C4162">
              <w:rPr>
                <w:rFonts w:ascii="Times New Roman" w:hAnsi="Times New Roman"/>
                <w:sz w:val="20"/>
                <w:szCs w:val="20"/>
              </w:rPr>
              <w:t>1 648,0</w:t>
            </w:r>
          </w:p>
        </w:tc>
        <w:tc>
          <w:tcPr>
            <w:tcW w:w="395" w:type="pct"/>
            <w:tcBorders>
              <w:top w:val="nil"/>
              <w:left w:val="single" w:sz="6" w:space="0" w:color="000000"/>
              <w:bottom w:val="single" w:sz="6" w:space="0" w:color="000000"/>
              <w:right w:val="single" w:sz="6" w:space="0" w:color="000000"/>
            </w:tcBorders>
            <w:hideMark/>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2 023,8</w:t>
            </w:r>
          </w:p>
        </w:tc>
        <w:tc>
          <w:tcPr>
            <w:tcW w:w="394" w:type="pct"/>
            <w:tcBorders>
              <w:top w:val="nil"/>
              <w:left w:val="single" w:sz="6" w:space="0" w:color="000000"/>
              <w:bottom w:val="single" w:sz="6" w:space="0" w:color="000000"/>
              <w:right w:val="single" w:sz="6" w:space="0" w:color="000000"/>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1 784,9</w:t>
            </w:r>
          </w:p>
        </w:tc>
        <w:tc>
          <w:tcPr>
            <w:tcW w:w="395" w:type="pct"/>
            <w:tcBorders>
              <w:top w:val="nil"/>
              <w:left w:val="single" w:sz="6" w:space="0" w:color="000000"/>
              <w:bottom w:val="single" w:sz="6" w:space="0" w:color="000000"/>
              <w:right w:val="single" w:sz="6" w:space="0" w:color="000000"/>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9 351,8</w:t>
            </w:r>
          </w:p>
        </w:tc>
      </w:tr>
      <w:tr w:rsidR="00E55839" w:rsidRPr="006C4162" w:rsidTr="006C4162">
        <w:trPr>
          <w:trHeight w:val="228"/>
        </w:trPr>
        <w:tc>
          <w:tcPr>
            <w:tcW w:w="197" w:type="pct"/>
            <w:vMerge w:val="restart"/>
            <w:tcBorders>
              <w:top w:val="nil"/>
              <w:left w:val="single" w:sz="6" w:space="0" w:color="000000"/>
              <w:right w:val="nil"/>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6.</w:t>
            </w:r>
          </w:p>
        </w:tc>
        <w:tc>
          <w:tcPr>
            <w:tcW w:w="264" w:type="pct"/>
            <w:vMerge w:val="restart"/>
            <w:tcBorders>
              <w:top w:val="nil"/>
              <w:left w:val="single" w:sz="6" w:space="0" w:color="000000"/>
              <w:right w:val="nil"/>
            </w:tcBorders>
            <w:hideMark/>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Мероприятие</w:t>
            </w:r>
          </w:p>
        </w:tc>
        <w:tc>
          <w:tcPr>
            <w:tcW w:w="855" w:type="pct"/>
            <w:vMerge w:val="restart"/>
            <w:tcBorders>
              <w:top w:val="nil"/>
              <w:left w:val="single" w:sz="6" w:space="0" w:color="000000"/>
              <w:right w:val="nil"/>
            </w:tcBorders>
            <w:hideMark/>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«Социальная поддержка граждан»</w:t>
            </w:r>
          </w:p>
        </w:tc>
        <w:tc>
          <w:tcPr>
            <w:tcW w:w="921" w:type="pct"/>
            <w:tcBorders>
              <w:top w:val="nil"/>
              <w:left w:val="single" w:sz="6" w:space="0" w:color="000000"/>
              <w:bottom w:val="single" w:sz="6" w:space="0" w:color="000000"/>
              <w:right w:val="nil"/>
            </w:tcBorders>
            <w:hideMark/>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 xml:space="preserve">всего </w:t>
            </w:r>
          </w:p>
        </w:tc>
        <w:tc>
          <w:tcPr>
            <w:tcW w:w="395" w:type="pct"/>
            <w:tcBorders>
              <w:top w:val="nil"/>
              <w:left w:val="single" w:sz="6" w:space="0" w:color="000000"/>
              <w:bottom w:val="single" w:sz="6" w:space="0" w:color="000000"/>
              <w:right w:val="nil"/>
            </w:tcBorders>
            <w:hideMark/>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2 485,0</w:t>
            </w:r>
          </w:p>
        </w:tc>
        <w:tc>
          <w:tcPr>
            <w:tcW w:w="394" w:type="pct"/>
            <w:tcBorders>
              <w:top w:val="nil"/>
              <w:left w:val="single" w:sz="6" w:space="0" w:color="000000"/>
              <w:bottom w:val="single" w:sz="6" w:space="0" w:color="000000"/>
              <w:right w:val="nil"/>
            </w:tcBorders>
            <w:hideMark/>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2 817,9</w:t>
            </w:r>
          </w:p>
        </w:tc>
        <w:tc>
          <w:tcPr>
            <w:tcW w:w="395" w:type="pct"/>
            <w:tcBorders>
              <w:top w:val="nil"/>
              <w:left w:val="single" w:sz="6" w:space="0" w:color="000000"/>
              <w:bottom w:val="single" w:sz="6" w:space="0" w:color="000000"/>
              <w:right w:val="single" w:sz="6" w:space="0" w:color="000000"/>
            </w:tcBorders>
            <w:hideMark/>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3 157,1</w:t>
            </w:r>
          </w:p>
        </w:tc>
        <w:tc>
          <w:tcPr>
            <w:tcW w:w="394" w:type="pct"/>
            <w:tcBorders>
              <w:top w:val="nil"/>
              <w:left w:val="single" w:sz="6" w:space="0" w:color="000000"/>
              <w:bottom w:val="single" w:sz="6" w:space="0" w:color="000000"/>
              <w:right w:val="single" w:sz="6" w:space="0" w:color="000000"/>
            </w:tcBorders>
            <w:hideMark/>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3 007,6</w:t>
            </w:r>
          </w:p>
        </w:tc>
        <w:tc>
          <w:tcPr>
            <w:tcW w:w="395" w:type="pct"/>
            <w:tcBorders>
              <w:top w:val="nil"/>
              <w:left w:val="single" w:sz="6" w:space="0" w:color="000000"/>
              <w:bottom w:val="single" w:sz="6" w:space="0" w:color="000000"/>
              <w:right w:val="single" w:sz="6" w:space="0" w:color="000000"/>
            </w:tcBorders>
            <w:hideMark/>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2 743,8</w:t>
            </w:r>
          </w:p>
        </w:tc>
        <w:tc>
          <w:tcPr>
            <w:tcW w:w="394" w:type="pct"/>
            <w:tcBorders>
              <w:top w:val="nil"/>
              <w:left w:val="single" w:sz="6" w:space="0" w:color="000000"/>
              <w:bottom w:val="single" w:sz="6" w:space="0" w:color="000000"/>
              <w:right w:val="single" w:sz="6" w:space="0" w:color="000000"/>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2 839,8</w:t>
            </w:r>
          </w:p>
        </w:tc>
        <w:tc>
          <w:tcPr>
            <w:tcW w:w="395" w:type="pct"/>
            <w:tcBorders>
              <w:top w:val="nil"/>
              <w:left w:val="single" w:sz="6" w:space="0" w:color="000000"/>
              <w:bottom w:val="single" w:sz="6" w:space="0" w:color="000000"/>
              <w:right w:val="single" w:sz="6" w:space="0" w:color="000000"/>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17 051,2</w:t>
            </w:r>
          </w:p>
        </w:tc>
      </w:tr>
      <w:tr w:rsidR="00E55839" w:rsidRPr="006C4162" w:rsidTr="006C4162">
        <w:trPr>
          <w:trHeight w:val="416"/>
        </w:trPr>
        <w:tc>
          <w:tcPr>
            <w:tcW w:w="197" w:type="pct"/>
            <w:vMerge/>
            <w:tcBorders>
              <w:left w:val="single" w:sz="6" w:space="0" w:color="000000"/>
              <w:bottom w:val="single" w:sz="6" w:space="0" w:color="000000"/>
              <w:right w:val="nil"/>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p>
        </w:tc>
        <w:tc>
          <w:tcPr>
            <w:tcW w:w="264" w:type="pct"/>
            <w:vMerge/>
            <w:tcBorders>
              <w:left w:val="single" w:sz="6" w:space="0" w:color="000000"/>
              <w:bottom w:val="single" w:sz="6" w:space="0" w:color="000000"/>
              <w:right w:val="nil"/>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p>
        </w:tc>
        <w:tc>
          <w:tcPr>
            <w:tcW w:w="855" w:type="pct"/>
            <w:vMerge/>
            <w:tcBorders>
              <w:left w:val="single" w:sz="6" w:space="0" w:color="000000"/>
              <w:bottom w:val="single" w:sz="6" w:space="0" w:color="000000"/>
              <w:right w:val="nil"/>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p>
        </w:tc>
        <w:tc>
          <w:tcPr>
            <w:tcW w:w="921" w:type="pct"/>
            <w:tcBorders>
              <w:top w:val="nil"/>
              <w:left w:val="single" w:sz="6" w:space="0" w:color="000000"/>
              <w:bottom w:val="single" w:sz="6" w:space="0" w:color="000000"/>
              <w:right w:val="nil"/>
            </w:tcBorders>
            <w:hideMark/>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 xml:space="preserve">областной </w:t>
            </w:r>
            <w:r w:rsidRPr="006C4162">
              <w:rPr>
                <w:rFonts w:ascii="Times New Roman" w:hAnsi="Times New Roman"/>
                <w:sz w:val="20"/>
                <w:szCs w:val="20"/>
              </w:rPr>
              <w:lastRenderedPageBreak/>
              <w:t xml:space="preserve">бюджет  </w:t>
            </w:r>
          </w:p>
        </w:tc>
        <w:tc>
          <w:tcPr>
            <w:tcW w:w="395" w:type="pct"/>
            <w:tcBorders>
              <w:top w:val="nil"/>
              <w:left w:val="single" w:sz="6" w:space="0" w:color="000000"/>
              <w:bottom w:val="single" w:sz="6" w:space="0" w:color="000000"/>
              <w:right w:val="nil"/>
            </w:tcBorders>
            <w:hideMark/>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lastRenderedPageBreak/>
              <w:t>2 485,0</w:t>
            </w:r>
          </w:p>
        </w:tc>
        <w:tc>
          <w:tcPr>
            <w:tcW w:w="394" w:type="pct"/>
            <w:tcBorders>
              <w:top w:val="nil"/>
              <w:left w:val="single" w:sz="6" w:space="0" w:color="000000"/>
              <w:bottom w:val="single" w:sz="6" w:space="0" w:color="000000"/>
              <w:right w:val="nil"/>
            </w:tcBorders>
            <w:hideMark/>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2 817,9</w:t>
            </w:r>
          </w:p>
        </w:tc>
        <w:tc>
          <w:tcPr>
            <w:tcW w:w="395" w:type="pct"/>
            <w:tcBorders>
              <w:top w:val="nil"/>
              <w:left w:val="single" w:sz="6" w:space="0" w:color="000000"/>
              <w:bottom w:val="single" w:sz="6" w:space="0" w:color="000000"/>
              <w:right w:val="single" w:sz="6" w:space="0" w:color="000000"/>
            </w:tcBorders>
            <w:hideMark/>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3 157,1</w:t>
            </w:r>
          </w:p>
        </w:tc>
        <w:tc>
          <w:tcPr>
            <w:tcW w:w="394" w:type="pct"/>
            <w:tcBorders>
              <w:top w:val="nil"/>
              <w:left w:val="single" w:sz="6" w:space="0" w:color="000000"/>
              <w:bottom w:val="single" w:sz="6" w:space="0" w:color="000000"/>
              <w:right w:val="single" w:sz="6" w:space="0" w:color="000000"/>
            </w:tcBorders>
            <w:hideMark/>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3 007,6</w:t>
            </w:r>
          </w:p>
        </w:tc>
        <w:tc>
          <w:tcPr>
            <w:tcW w:w="395" w:type="pct"/>
            <w:tcBorders>
              <w:top w:val="nil"/>
              <w:left w:val="single" w:sz="6" w:space="0" w:color="000000"/>
              <w:bottom w:val="single" w:sz="6" w:space="0" w:color="000000"/>
              <w:right w:val="single" w:sz="6" w:space="0" w:color="000000"/>
            </w:tcBorders>
            <w:hideMark/>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2 743,8</w:t>
            </w:r>
          </w:p>
        </w:tc>
        <w:tc>
          <w:tcPr>
            <w:tcW w:w="394" w:type="pct"/>
            <w:tcBorders>
              <w:top w:val="nil"/>
              <w:left w:val="single" w:sz="6" w:space="0" w:color="000000"/>
              <w:bottom w:val="single" w:sz="6" w:space="0" w:color="000000"/>
              <w:right w:val="single" w:sz="6" w:space="0" w:color="000000"/>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2 839,8</w:t>
            </w:r>
          </w:p>
        </w:tc>
        <w:tc>
          <w:tcPr>
            <w:tcW w:w="395" w:type="pct"/>
            <w:tcBorders>
              <w:top w:val="nil"/>
              <w:left w:val="single" w:sz="6" w:space="0" w:color="000000"/>
              <w:bottom w:val="single" w:sz="6" w:space="0" w:color="000000"/>
              <w:right w:val="single" w:sz="6" w:space="0" w:color="000000"/>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17 051,2</w:t>
            </w:r>
          </w:p>
        </w:tc>
      </w:tr>
      <w:tr w:rsidR="00E55839" w:rsidRPr="006C4162" w:rsidTr="006C4162">
        <w:trPr>
          <w:trHeight w:val="400"/>
        </w:trPr>
        <w:tc>
          <w:tcPr>
            <w:tcW w:w="197" w:type="pct"/>
            <w:tcBorders>
              <w:top w:val="nil"/>
              <w:left w:val="single" w:sz="6" w:space="0" w:color="000000"/>
              <w:right w:val="nil"/>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lastRenderedPageBreak/>
              <w:t>7.</w:t>
            </w:r>
          </w:p>
        </w:tc>
        <w:tc>
          <w:tcPr>
            <w:tcW w:w="264" w:type="pct"/>
            <w:vMerge w:val="restart"/>
            <w:tcBorders>
              <w:top w:val="nil"/>
              <w:left w:val="single" w:sz="6" w:space="0" w:color="000000"/>
              <w:right w:val="nil"/>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Мероприятие</w:t>
            </w:r>
          </w:p>
        </w:tc>
        <w:tc>
          <w:tcPr>
            <w:tcW w:w="855" w:type="pct"/>
            <w:vMerge w:val="restart"/>
            <w:tcBorders>
              <w:top w:val="nil"/>
              <w:left w:val="single" w:sz="6" w:space="0" w:color="000000"/>
              <w:right w:val="nil"/>
            </w:tcBorders>
            <w:hideMark/>
          </w:tcPr>
          <w:p w:rsidR="00E55839" w:rsidRPr="006C4162" w:rsidRDefault="00E55839" w:rsidP="00AF53D8">
            <w:pPr>
              <w:widowControl w:val="0"/>
              <w:suppressAutoHyphens/>
              <w:autoSpaceDE w:val="0"/>
              <w:autoSpaceDN w:val="0"/>
              <w:adjustRightInd w:val="0"/>
              <w:rPr>
                <w:rFonts w:ascii="Times New Roman" w:hAnsi="Times New Roman"/>
                <w:sz w:val="20"/>
                <w:szCs w:val="20"/>
                <w:lang w:val="ru-RU"/>
              </w:rPr>
            </w:pPr>
            <w:r w:rsidRPr="006C4162">
              <w:rPr>
                <w:rFonts w:ascii="Times New Roman" w:hAnsi="Times New Roman"/>
                <w:sz w:val="20"/>
                <w:szCs w:val="20"/>
                <w:lang w:val="ru-RU"/>
              </w:rPr>
              <w:t xml:space="preserve">Обеспечение государственных    </w:t>
            </w:r>
            <w:r w:rsidRPr="006C4162">
              <w:rPr>
                <w:rFonts w:ascii="Times New Roman" w:hAnsi="Times New Roman"/>
                <w:sz w:val="20"/>
                <w:szCs w:val="20"/>
                <w:lang w:val="ru-RU"/>
              </w:rPr>
              <w:br/>
              <w:t>гарантий содержания</w:t>
            </w:r>
            <w:r w:rsidRPr="006C4162">
              <w:rPr>
                <w:rFonts w:ascii="Times New Roman" w:hAnsi="Times New Roman"/>
                <w:sz w:val="20"/>
                <w:szCs w:val="20"/>
                <w:lang w:val="ru-RU"/>
              </w:rPr>
              <w:br/>
              <w:t>и  социальных  прав</w:t>
            </w:r>
            <w:r w:rsidRPr="006C4162">
              <w:rPr>
                <w:rFonts w:ascii="Times New Roman" w:hAnsi="Times New Roman"/>
                <w:sz w:val="20"/>
                <w:szCs w:val="20"/>
                <w:lang w:val="ru-RU"/>
              </w:rPr>
              <w:br/>
              <w:t>детей-сирот, лиц из</w:t>
            </w:r>
            <w:r w:rsidRPr="006C4162">
              <w:rPr>
                <w:rFonts w:ascii="Times New Roman" w:hAnsi="Times New Roman"/>
                <w:sz w:val="20"/>
                <w:szCs w:val="20"/>
                <w:lang w:val="ru-RU"/>
              </w:rPr>
              <w:br/>
              <w:t>числа детей-сирот и</w:t>
            </w:r>
            <w:r w:rsidRPr="006C4162">
              <w:rPr>
                <w:rFonts w:ascii="Times New Roman" w:hAnsi="Times New Roman"/>
                <w:sz w:val="20"/>
                <w:szCs w:val="20"/>
                <w:lang w:val="ru-RU"/>
              </w:rPr>
              <w:br/>
              <w:t>детей,   оставшихся</w:t>
            </w:r>
            <w:r w:rsidRPr="006C4162">
              <w:rPr>
                <w:rFonts w:ascii="Times New Roman" w:hAnsi="Times New Roman"/>
                <w:sz w:val="20"/>
                <w:szCs w:val="20"/>
                <w:lang w:val="ru-RU"/>
              </w:rPr>
              <w:br/>
              <w:t>без       попечения</w:t>
            </w:r>
            <w:r w:rsidRPr="006C4162">
              <w:rPr>
                <w:rFonts w:ascii="Times New Roman" w:hAnsi="Times New Roman"/>
                <w:sz w:val="20"/>
                <w:szCs w:val="20"/>
                <w:lang w:val="ru-RU"/>
              </w:rPr>
              <w:br/>
              <w:t xml:space="preserve">родителей         </w:t>
            </w:r>
          </w:p>
        </w:tc>
        <w:tc>
          <w:tcPr>
            <w:tcW w:w="921" w:type="pct"/>
            <w:tcBorders>
              <w:top w:val="nil"/>
              <w:left w:val="single" w:sz="6" w:space="0" w:color="000000"/>
              <w:bottom w:val="single" w:sz="6" w:space="0" w:color="000000"/>
              <w:right w:val="nil"/>
            </w:tcBorders>
            <w:hideMark/>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 xml:space="preserve">всего </w:t>
            </w:r>
          </w:p>
        </w:tc>
        <w:tc>
          <w:tcPr>
            <w:tcW w:w="395" w:type="pct"/>
            <w:tcBorders>
              <w:top w:val="nil"/>
              <w:left w:val="single" w:sz="6" w:space="0" w:color="000000"/>
              <w:bottom w:val="single" w:sz="6" w:space="0" w:color="000000"/>
              <w:right w:val="nil"/>
            </w:tcBorders>
            <w:hideMark/>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3 395,6</w:t>
            </w:r>
          </w:p>
        </w:tc>
        <w:tc>
          <w:tcPr>
            <w:tcW w:w="394" w:type="pct"/>
            <w:tcBorders>
              <w:top w:val="nil"/>
              <w:left w:val="single" w:sz="6" w:space="0" w:color="000000"/>
              <w:bottom w:val="single" w:sz="6" w:space="0" w:color="000000"/>
              <w:right w:val="nil"/>
            </w:tcBorders>
            <w:hideMark/>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8 183,1</w:t>
            </w:r>
          </w:p>
        </w:tc>
        <w:tc>
          <w:tcPr>
            <w:tcW w:w="395" w:type="pct"/>
            <w:tcBorders>
              <w:top w:val="nil"/>
              <w:left w:val="single" w:sz="6" w:space="0" w:color="000000"/>
              <w:bottom w:val="single" w:sz="6" w:space="0" w:color="000000"/>
              <w:right w:val="single" w:sz="6" w:space="0" w:color="000000"/>
            </w:tcBorders>
            <w:hideMark/>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6 250,1</w:t>
            </w:r>
          </w:p>
        </w:tc>
        <w:tc>
          <w:tcPr>
            <w:tcW w:w="394" w:type="pct"/>
            <w:tcBorders>
              <w:top w:val="nil"/>
              <w:left w:val="single" w:sz="6" w:space="0" w:color="000000"/>
              <w:bottom w:val="single" w:sz="6" w:space="0" w:color="000000"/>
              <w:right w:val="single" w:sz="6" w:space="0" w:color="000000"/>
            </w:tcBorders>
            <w:hideMark/>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6 370,0</w:t>
            </w:r>
          </w:p>
        </w:tc>
        <w:tc>
          <w:tcPr>
            <w:tcW w:w="395" w:type="pct"/>
            <w:tcBorders>
              <w:top w:val="nil"/>
              <w:left w:val="single" w:sz="6" w:space="0" w:color="000000"/>
              <w:bottom w:val="single" w:sz="6" w:space="0" w:color="000000"/>
              <w:right w:val="single" w:sz="6" w:space="0" w:color="000000"/>
            </w:tcBorders>
            <w:hideMark/>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4 331,2</w:t>
            </w:r>
          </w:p>
        </w:tc>
        <w:tc>
          <w:tcPr>
            <w:tcW w:w="394" w:type="pct"/>
            <w:tcBorders>
              <w:top w:val="nil"/>
              <w:left w:val="single" w:sz="6" w:space="0" w:color="000000"/>
              <w:bottom w:val="single" w:sz="6" w:space="0" w:color="000000"/>
              <w:right w:val="single" w:sz="6" w:space="0" w:color="000000"/>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4 331,2</w:t>
            </w:r>
          </w:p>
        </w:tc>
        <w:tc>
          <w:tcPr>
            <w:tcW w:w="395" w:type="pct"/>
            <w:tcBorders>
              <w:top w:val="nil"/>
              <w:left w:val="single" w:sz="6" w:space="0" w:color="000000"/>
              <w:bottom w:val="single" w:sz="6" w:space="0" w:color="000000"/>
              <w:right w:val="single" w:sz="6" w:space="0" w:color="000000"/>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32 861,2</w:t>
            </w:r>
          </w:p>
        </w:tc>
      </w:tr>
      <w:tr w:rsidR="00E55839" w:rsidRPr="006C4162" w:rsidTr="006C4162">
        <w:trPr>
          <w:trHeight w:val="400"/>
        </w:trPr>
        <w:tc>
          <w:tcPr>
            <w:tcW w:w="197" w:type="pct"/>
            <w:tcBorders>
              <w:left w:val="single" w:sz="6" w:space="0" w:color="000000"/>
              <w:bottom w:val="single" w:sz="4" w:space="0" w:color="auto"/>
              <w:right w:val="nil"/>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p>
        </w:tc>
        <w:tc>
          <w:tcPr>
            <w:tcW w:w="264" w:type="pct"/>
            <w:vMerge/>
            <w:tcBorders>
              <w:left w:val="single" w:sz="6" w:space="0" w:color="000000"/>
              <w:bottom w:val="single" w:sz="4" w:space="0" w:color="auto"/>
              <w:right w:val="nil"/>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p>
        </w:tc>
        <w:tc>
          <w:tcPr>
            <w:tcW w:w="855" w:type="pct"/>
            <w:vMerge/>
            <w:tcBorders>
              <w:left w:val="single" w:sz="6" w:space="0" w:color="000000"/>
              <w:bottom w:val="single" w:sz="4" w:space="0" w:color="auto"/>
              <w:right w:val="nil"/>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p>
        </w:tc>
        <w:tc>
          <w:tcPr>
            <w:tcW w:w="921" w:type="pct"/>
            <w:tcBorders>
              <w:top w:val="nil"/>
              <w:left w:val="single" w:sz="6" w:space="0" w:color="000000"/>
              <w:bottom w:val="single" w:sz="4" w:space="0" w:color="auto"/>
              <w:right w:val="nil"/>
            </w:tcBorders>
            <w:hideMark/>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 xml:space="preserve">областной  бюджет </w:t>
            </w:r>
          </w:p>
        </w:tc>
        <w:tc>
          <w:tcPr>
            <w:tcW w:w="395" w:type="pct"/>
            <w:tcBorders>
              <w:top w:val="nil"/>
              <w:left w:val="single" w:sz="6" w:space="0" w:color="000000"/>
              <w:bottom w:val="single" w:sz="4" w:space="0" w:color="auto"/>
              <w:right w:val="nil"/>
            </w:tcBorders>
            <w:hideMark/>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3 395,6</w:t>
            </w:r>
          </w:p>
        </w:tc>
        <w:tc>
          <w:tcPr>
            <w:tcW w:w="394" w:type="pct"/>
            <w:tcBorders>
              <w:top w:val="nil"/>
              <w:left w:val="single" w:sz="6" w:space="0" w:color="000000"/>
              <w:bottom w:val="single" w:sz="4" w:space="0" w:color="auto"/>
              <w:right w:val="nil"/>
            </w:tcBorders>
            <w:hideMark/>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8 183,1</w:t>
            </w:r>
          </w:p>
        </w:tc>
        <w:tc>
          <w:tcPr>
            <w:tcW w:w="395" w:type="pct"/>
            <w:tcBorders>
              <w:top w:val="nil"/>
              <w:left w:val="single" w:sz="6" w:space="0" w:color="000000"/>
              <w:bottom w:val="single" w:sz="4" w:space="0" w:color="auto"/>
              <w:right w:val="single" w:sz="6" w:space="0" w:color="000000"/>
            </w:tcBorders>
            <w:hideMark/>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6 250,1</w:t>
            </w:r>
          </w:p>
        </w:tc>
        <w:tc>
          <w:tcPr>
            <w:tcW w:w="394" w:type="pct"/>
            <w:tcBorders>
              <w:top w:val="nil"/>
              <w:left w:val="single" w:sz="6" w:space="0" w:color="000000"/>
              <w:bottom w:val="single" w:sz="4" w:space="0" w:color="auto"/>
              <w:right w:val="single" w:sz="6" w:space="0" w:color="000000"/>
            </w:tcBorders>
            <w:hideMark/>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6 370,0</w:t>
            </w:r>
          </w:p>
        </w:tc>
        <w:tc>
          <w:tcPr>
            <w:tcW w:w="395" w:type="pct"/>
            <w:tcBorders>
              <w:top w:val="nil"/>
              <w:left w:val="single" w:sz="6" w:space="0" w:color="000000"/>
              <w:bottom w:val="single" w:sz="4" w:space="0" w:color="auto"/>
              <w:right w:val="single" w:sz="6" w:space="0" w:color="000000"/>
            </w:tcBorders>
            <w:hideMark/>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4 331,2</w:t>
            </w:r>
          </w:p>
        </w:tc>
        <w:tc>
          <w:tcPr>
            <w:tcW w:w="394" w:type="pct"/>
            <w:tcBorders>
              <w:top w:val="nil"/>
              <w:left w:val="single" w:sz="6" w:space="0" w:color="000000"/>
              <w:bottom w:val="single" w:sz="4" w:space="0" w:color="auto"/>
              <w:right w:val="single" w:sz="6" w:space="0" w:color="000000"/>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4 331,2</w:t>
            </w:r>
          </w:p>
        </w:tc>
        <w:tc>
          <w:tcPr>
            <w:tcW w:w="395" w:type="pct"/>
            <w:tcBorders>
              <w:top w:val="nil"/>
              <w:left w:val="single" w:sz="6" w:space="0" w:color="000000"/>
              <w:bottom w:val="single" w:sz="4" w:space="0" w:color="auto"/>
              <w:right w:val="single" w:sz="6" w:space="0" w:color="000000"/>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32 861,2</w:t>
            </w:r>
          </w:p>
        </w:tc>
      </w:tr>
      <w:tr w:rsidR="00E55839" w:rsidRPr="006C4162" w:rsidTr="006C4162">
        <w:trPr>
          <w:trHeight w:val="400"/>
        </w:trPr>
        <w:tc>
          <w:tcPr>
            <w:tcW w:w="197" w:type="pct"/>
            <w:tcBorders>
              <w:top w:val="single" w:sz="4" w:space="0" w:color="auto"/>
              <w:left w:val="single" w:sz="4" w:space="0" w:color="auto"/>
              <w:right w:val="single" w:sz="4" w:space="0" w:color="auto"/>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8.</w:t>
            </w:r>
          </w:p>
        </w:tc>
        <w:tc>
          <w:tcPr>
            <w:tcW w:w="264" w:type="pct"/>
            <w:vMerge w:val="restart"/>
            <w:tcBorders>
              <w:top w:val="single" w:sz="4" w:space="0" w:color="auto"/>
              <w:left w:val="single" w:sz="4" w:space="0" w:color="auto"/>
              <w:right w:val="single" w:sz="4" w:space="0" w:color="auto"/>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Мероприятие</w:t>
            </w:r>
          </w:p>
          <w:p w:rsidR="00E55839" w:rsidRPr="006C4162" w:rsidRDefault="00E55839" w:rsidP="00AF53D8">
            <w:pPr>
              <w:widowControl w:val="0"/>
              <w:suppressAutoHyphens/>
              <w:autoSpaceDE w:val="0"/>
              <w:autoSpaceDN w:val="0"/>
              <w:adjustRightInd w:val="0"/>
              <w:rPr>
                <w:rFonts w:ascii="Times New Roman" w:hAnsi="Times New Roman"/>
                <w:sz w:val="20"/>
                <w:szCs w:val="20"/>
              </w:rPr>
            </w:pPr>
          </w:p>
        </w:tc>
        <w:tc>
          <w:tcPr>
            <w:tcW w:w="855" w:type="pct"/>
            <w:vMerge w:val="restart"/>
            <w:tcBorders>
              <w:top w:val="single" w:sz="4" w:space="0" w:color="auto"/>
              <w:left w:val="single" w:sz="4" w:space="0" w:color="auto"/>
              <w:right w:val="single" w:sz="4" w:space="0" w:color="auto"/>
            </w:tcBorders>
          </w:tcPr>
          <w:p w:rsidR="00E55839" w:rsidRPr="006C4162" w:rsidRDefault="00E55839" w:rsidP="00AF53D8">
            <w:pPr>
              <w:widowControl w:val="0"/>
              <w:suppressAutoHyphens/>
              <w:autoSpaceDE w:val="0"/>
              <w:autoSpaceDN w:val="0"/>
              <w:adjustRightInd w:val="0"/>
              <w:rPr>
                <w:rFonts w:ascii="Times New Roman" w:hAnsi="Times New Roman"/>
                <w:sz w:val="20"/>
                <w:szCs w:val="20"/>
                <w:lang w:val="ru-RU"/>
              </w:rPr>
            </w:pPr>
            <w:r w:rsidRPr="006C4162">
              <w:rPr>
                <w:rFonts w:ascii="Times New Roman" w:hAnsi="Times New Roman"/>
                <w:sz w:val="20"/>
                <w:szCs w:val="20"/>
                <w:lang w:val="ru-RU"/>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921" w:type="pct"/>
            <w:tcBorders>
              <w:top w:val="single" w:sz="4" w:space="0" w:color="auto"/>
              <w:left w:val="single" w:sz="4" w:space="0" w:color="auto"/>
              <w:bottom w:val="single" w:sz="4" w:space="0" w:color="auto"/>
              <w:right w:val="single" w:sz="4" w:space="0" w:color="auto"/>
            </w:tcBorders>
            <w:hideMark/>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 xml:space="preserve">всего </w:t>
            </w:r>
          </w:p>
        </w:tc>
        <w:tc>
          <w:tcPr>
            <w:tcW w:w="395" w:type="pct"/>
            <w:tcBorders>
              <w:top w:val="single" w:sz="4" w:space="0" w:color="auto"/>
              <w:left w:val="single" w:sz="4" w:space="0" w:color="auto"/>
              <w:bottom w:val="single" w:sz="4" w:space="0" w:color="auto"/>
              <w:right w:val="single" w:sz="4" w:space="0" w:color="auto"/>
            </w:tcBorders>
            <w:hideMark/>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0</w:t>
            </w:r>
          </w:p>
        </w:tc>
        <w:tc>
          <w:tcPr>
            <w:tcW w:w="394" w:type="pct"/>
            <w:tcBorders>
              <w:top w:val="single" w:sz="4" w:space="0" w:color="auto"/>
              <w:left w:val="single" w:sz="4" w:space="0" w:color="auto"/>
              <w:bottom w:val="single" w:sz="4" w:space="0" w:color="auto"/>
              <w:right w:val="single" w:sz="4" w:space="0" w:color="auto"/>
            </w:tcBorders>
            <w:hideMark/>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532,4</w:t>
            </w:r>
          </w:p>
        </w:tc>
        <w:tc>
          <w:tcPr>
            <w:tcW w:w="395" w:type="pct"/>
            <w:tcBorders>
              <w:top w:val="single" w:sz="4" w:space="0" w:color="auto"/>
              <w:left w:val="single" w:sz="4" w:space="0" w:color="auto"/>
              <w:bottom w:val="single" w:sz="4" w:space="0" w:color="auto"/>
              <w:right w:val="single" w:sz="4" w:space="0" w:color="auto"/>
            </w:tcBorders>
            <w:hideMark/>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25,0</w:t>
            </w:r>
          </w:p>
        </w:tc>
        <w:tc>
          <w:tcPr>
            <w:tcW w:w="394" w:type="pct"/>
            <w:tcBorders>
              <w:top w:val="single" w:sz="4" w:space="0" w:color="auto"/>
              <w:left w:val="single" w:sz="4" w:space="0" w:color="auto"/>
              <w:bottom w:val="single" w:sz="4" w:space="0" w:color="auto"/>
              <w:right w:val="single" w:sz="4" w:space="0" w:color="auto"/>
            </w:tcBorders>
            <w:hideMark/>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0</w:t>
            </w:r>
          </w:p>
        </w:tc>
        <w:tc>
          <w:tcPr>
            <w:tcW w:w="395" w:type="pct"/>
            <w:tcBorders>
              <w:top w:val="single" w:sz="4" w:space="0" w:color="auto"/>
              <w:left w:val="single" w:sz="4" w:space="0" w:color="auto"/>
              <w:bottom w:val="single" w:sz="4" w:space="0" w:color="auto"/>
              <w:right w:val="single" w:sz="4" w:space="0" w:color="auto"/>
            </w:tcBorders>
            <w:hideMark/>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0</w:t>
            </w:r>
          </w:p>
        </w:tc>
        <w:tc>
          <w:tcPr>
            <w:tcW w:w="394" w:type="pct"/>
            <w:tcBorders>
              <w:top w:val="single" w:sz="4" w:space="0" w:color="auto"/>
              <w:left w:val="single" w:sz="4" w:space="0" w:color="auto"/>
              <w:bottom w:val="single" w:sz="4" w:space="0" w:color="auto"/>
              <w:right w:val="single" w:sz="4" w:space="0" w:color="auto"/>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0</w:t>
            </w:r>
          </w:p>
        </w:tc>
        <w:tc>
          <w:tcPr>
            <w:tcW w:w="395" w:type="pct"/>
            <w:tcBorders>
              <w:top w:val="single" w:sz="4" w:space="0" w:color="auto"/>
              <w:left w:val="single" w:sz="4" w:space="0" w:color="auto"/>
              <w:bottom w:val="single" w:sz="4" w:space="0" w:color="auto"/>
              <w:right w:val="single" w:sz="4" w:space="0" w:color="auto"/>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557,4</w:t>
            </w:r>
          </w:p>
        </w:tc>
      </w:tr>
      <w:tr w:rsidR="00E55839" w:rsidRPr="006C4162" w:rsidTr="006C4162">
        <w:trPr>
          <w:trHeight w:val="400"/>
        </w:trPr>
        <w:tc>
          <w:tcPr>
            <w:tcW w:w="197" w:type="pct"/>
            <w:tcBorders>
              <w:left w:val="single" w:sz="4" w:space="0" w:color="auto"/>
              <w:right w:val="single" w:sz="4" w:space="0" w:color="auto"/>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p>
        </w:tc>
        <w:tc>
          <w:tcPr>
            <w:tcW w:w="264" w:type="pct"/>
            <w:vMerge/>
            <w:tcBorders>
              <w:left w:val="single" w:sz="4" w:space="0" w:color="auto"/>
              <w:right w:val="single" w:sz="4" w:space="0" w:color="auto"/>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p>
        </w:tc>
        <w:tc>
          <w:tcPr>
            <w:tcW w:w="855" w:type="pct"/>
            <w:vMerge/>
            <w:tcBorders>
              <w:left w:val="single" w:sz="4" w:space="0" w:color="auto"/>
              <w:right w:val="single" w:sz="4" w:space="0" w:color="auto"/>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p>
        </w:tc>
        <w:tc>
          <w:tcPr>
            <w:tcW w:w="921" w:type="pct"/>
            <w:tcBorders>
              <w:top w:val="single" w:sz="4" w:space="0" w:color="auto"/>
              <w:left w:val="single" w:sz="4" w:space="0" w:color="auto"/>
              <w:bottom w:val="single" w:sz="4" w:space="0" w:color="auto"/>
              <w:right w:val="single" w:sz="4" w:space="0" w:color="auto"/>
            </w:tcBorders>
            <w:hideMark/>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Федеральный бюджет</w:t>
            </w:r>
          </w:p>
        </w:tc>
        <w:tc>
          <w:tcPr>
            <w:tcW w:w="395" w:type="pct"/>
            <w:tcBorders>
              <w:top w:val="single" w:sz="4" w:space="0" w:color="auto"/>
              <w:left w:val="single" w:sz="4" w:space="0" w:color="auto"/>
              <w:bottom w:val="single" w:sz="4" w:space="0" w:color="auto"/>
              <w:right w:val="single" w:sz="4" w:space="0" w:color="auto"/>
            </w:tcBorders>
            <w:hideMark/>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0</w:t>
            </w:r>
          </w:p>
        </w:tc>
        <w:tc>
          <w:tcPr>
            <w:tcW w:w="394" w:type="pct"/>
            <w:tcBorders>
              <w:top w:val="single" w:sz="4" w:space="0" w:color="auto"/>
              <w:left w:val="single" w:sz="4" w:space="0" w:color="auto"/>
              <w:bottom w:val="single" w:sz="4" w:space="0" w:color="auto"/>
              <w:right w:val="single" w:sz="4" w:space="0" w:color="auto"/>
            </w:tcBorders>
            <w:hideMark/>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505,8</w:t>
            </w:r>
          </w:p>
        </w:tc>
        <w:tc>
          <w:tcPr>
            <w:tcW w:w="395" w:type="pct"/>
            <w:tcBorders>
              <w:top w:val="single" w:sz="4" w:space="0" w:color="auto"/>
              <w:left w:val="single" w:sz="4" w:space="0" w:color="auto"/>
              <w:bottom w:val="single" w:sz="4" w:space="0" w:color="auto"/>
              <w:right w:val="single" w:sz="4" w:space="0" w:color="auto"/>
            </w:tcBorders>
            <w:hideMark/>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0</w:t>
            </w:r>
          </w:p>
        </w:tc>
        <w:tc>
          <w:tcPr>
            <w:tcW w:w="394" w:type="pct"/>
            <w:tcBorders>
              <w:top w:val="single" w:sz="4" w:space="0" w:color="auto"/>
              <w:left w:val="single" w:sz="4" w:space="0" w:color="auto"/>
              <w:bottom w:val="single" w:sz="4" w:space="0" w:color="auto"/>
              <w:right w:val="single" w:sz="4" w:space="0" w:color="auto"/>
            </w:tcBorders>
            <w:hideMark/>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0</w:t>
            </w:r>
          </w:p>
        </w:tc>
        <w:tc>
          <w:tcPr>
            <w:tcW w:w="395" w:type="pct"/>
            <w:tcBorders>
              <w:top w:val="single" w:sz="4" w:space="0" w:color="auto"/>
              <w:left w:val="single" w:sz="4" w:space="0" w:color="auto"/>
              <w:bottom w:val="single" w:sz="4" w:space="0" w:color="auto"/>
              <w:right w:val="single" w:sz="4" w:space="0" w:color="auto"/>
            </w:tcBorders>
            <w:hideMark/>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0</w:t>
            </w:r>
          </w:p>
        </w:tc>
        <w:tc>
          <w:tcPr>
            <w:tcW w:w="394" w:type="pct"/>
            <w:tcBorders>
              <w:top w:val="single" w:sz="4" w:space="0" w:color="auto"/>
              <w:left w:val="single" w:sz="4" w:space="0" w:color="auto"/>
              <w:bottom w:val="single" w:sz="4" w:space="0" w:color="auto"/>
              <w:right w:val="single" w:sz="4" w:space="0" w:color="auto"/>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0</w:t>
            </w:r>
          </w:p>
        </w:tc>
        <w:tc>
          <w:tcPr>
            <w:tcW w:w="395" w:type="pct"/>
            <w:tcBorders>
              <w:top w:val="single" w:sz="4" w:space="0" w:color="auto"/>
              <w:left w:val="single" w:sz="4" w:space="0" w:color="auto"/>
              <w:bottom w:val="single" w:sz="4" w:space="0" w:color="auto"/>
              <w:right w:val="single" w:sz="4" w:space="0" w:color="auto"/>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505,8</w:t>
            </w:r>
          </w:p>
        </w:tc>
      </w:tr>
      <w:tr w:rsidR="00E55839" w:rsidRPr="006C4162" w:rsidTr="006C4162">
        <w:trPr>
          <w:trHeight w:val="400"/>
        </w:trPr>
        <w:tc>
          <w:tcPr>
            <w:tcW w:w="197" w:type="pct"/>
            <w:tcBorders>
              <w:left w:val="single" w:sz="4" w:space="0" w:color="auto"/>
              <w:right w:val="single" w:sz="4" w:space="0" w:color="auto"/>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p>
        </w:tc>
        <w:tc>
          <w:tcPr>
            <w:tcW w:w="264" w:type="pct"/>
            <w:vMerge/>
            <w:tcBorders>
              <w:left w:val="single" w:sz="4" w:space="0" w:color="auto"/>
              <w:right w:val="single" w:sz="4" w:space="0" w:color="auto"/>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p>
        </w:tc>
        <w:tc>
          <w:tcPr>
            <w:tcW w:w="855" w:type="pct"/>
            <w:vMerge/>
            <w:tcBorders>
              <w:left w:val="single" w:sz="4" w:space="0" w:color="auto"/>
              <w:right w:val="single" w:sz="4" w:space="0" w:color="auto"/>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p>
        </w:tc>
        <w:tc>
          <w:tcPr>
            <w:tcW w:w="921" w:type="pct"/>
            <w:tcBorders>
              <w:top w:val="single" w:sz="4" w:space="0" w:color="auto"/>
              <w:left w:val="single" w:sz="4" w:space="0" w:color="auto"/>
              <w:bottom w:val="single" w:sz="4" w:space="0" w:color="auto"/>
              <w:right w:val="single" w:sz="4" w:space="0" w:color="auto"/>
            </w:tcBorders>
            <w:hideMark/>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 xml:space="preserve">областной бюджет </w:t>
            </w:r>
          </w:p>
        </w:tc>
        <w:tc>
          <w:tcPr>
            <w:tcW w:w="395" w:type="pct"/>
            <w:tcBorders>
              <w:top w:val="single" w:sz="4" w:space="0" w:color="auto"/>
              <w:left w:val="single" w:sz="4" w:space="0" w:color="auto"/>
              <w:bottom w:val="single" w:sz="4" w:space="0" w:color="auto"/>
              <w:right w:val="single" w:sz="4" w:space="0" w:color="auto"/>
            </w:tcBorders>
            <w:hideMark/>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0</w:t>
            </w:r>
          </w:p>
        </w:tc>
        <w:tc>
          <w:tcPr>
            <w:tcW w:w="394" w:type="pct"/>
            <w:tcBorders>
              <w:top w:val="single" w:sz="4" w:space="0" w:color="auto"/>
              <w:left w:val="single" w:sz="4" w:space="0" w:color="auto"/>
              <w:bottom w:val="single" w:sz="4" w:space="0" w:color="auto"/>
              <w:right w:val="single" w:sz="4" w:space="0" w:color="auto"/>
            </w:tcBorders>
            <w:hideMark/>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0</w:t>
            </w:r>
          </w:p>
        </w:tc>
        <w:tc>
          <w:tcPr>
            <w:tcW w:w="395" w:type="pct"/>
            <w:tcBorders>
              <w:top w:val="single" w:sz="4" w:space="0" w:color="auto"/>
              <w:left w:val="single" w:sz="4" w:space="0" w:color="auto"/>
              <w:bottom w:val="single" w:sz="4" w:space="0" w:color="auto"/>
              <w:right w:val="single" w:sz="4" w:space="0" w:color="auto"/>
            </w:tcBorders>
            <w:hideMark/>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0</w:t>
            </w:r>
          </w:p>
        </w:tc>
        <w:tc>
          <w:tcPr>
            <w:tcW w:w="394" w:type="pct"/>
            <w:tcBorders>
              <w:top w:val="single" w:sz="4" w:space="0" w:color="auto"/>
              <w:left w:val="single" w:sz="4" w:space="0" w:color="auto"/>
              <w:bottom w:val="single" w:sz="4" w:space="0" w:color="auto"/>
              <w:right w:val="single" w:sz="4" w:space="0" w:color="auto"/>
            </w:tcBorders>
            <w:hideMark/>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0</w:t>
            </w:r>
          </w:p>
        </w:tc>
        <w:tc>
          <w:tcPr>
            <w:tcW w:w="395" w:type="pct"/>
            <w:tcBorders>
              <w:top w:val="single" w:sz="4" w:space="0" w:color="auto"/>
              <w:left w:val="single" w:sz="4" w:space="0" w:color="auto"/>
              <w:bottom w:val="single" w:sz="4" w:space="0" w:color="auto"/>
              <w:right w:val="single" w:sz="4" w:space="0" w:color="auto"/>
            </w:tcBorders>
            <w:hideMark/>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0</w:t>
            </w:r>
          </w:p>
        </w:tc>
        <w:tc>
          <w:tcPr>
            <w:tcW w:w="394" w:type="pct"/>
            <w:tcBorders>
              <w:top w:val="single" w:sz="4" w:space="0" w:color="auto"/>
              <w:left w:val="single" w:sz="4" w:space="0" w:color="auto"/>
              <w:bottom w:val="single" w:sz="4" w:space="0" w:color="auto"/>
              <w:right w:val="single" w:sz="4" w:space="0" w:color="auto"/>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0</w:t>
            </w:r>
          </w:p>
        </w:tc>
        <w:tc>
          <w:tcPr>
            <w:tcW w:w="395" w:type="pct"/>
            <w:tcBorders>
              <w:top w:val="single" w:sz="4" w:space="0" w:color="auto"/>
              <w:left w:val="single" w:sz="4" w:space="0" w:color="auto"/>
              <w:bottom w:val="single" w:sz="4" w:space="0" w:color="auto"/>
              <w:right w:val="single" w:sz="4" w:space="0" w:color="auto"/>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0</w:t>
            </w:r>
          </w:p>
        </w:tc>
      </w:tr>
      <w:tr w:rsidR="00E55839" w:rsidRPr="006C4162" w:rsidTr="006C4162">
        <w:trPr>
          <w:trHeight w:val="400"/>
        </w:trPr>
        <w:tc>
          <w:tcPr>
            <w:tcW w:w="197" w:type="pct"/>
            <w:tcBorders>
              <w:left w:val="single" w:sz="4" w:space="0" w:color="auto"/>
              <w:bottom w:val="single" w:sz="4" w:space="0" w:color="auto"/>
              <w:right w:val="single" w:sz="4" w:space="0" w:color="auto"/>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p>
        </w:tc>
        <w:tc>
          <w:tcPr>
            <w:tcW w:w="264" w:type="pct"/>
            <w:vMerge/>
            <w:tcBorders>
              <w:left w:val="single" w:sz="4" w:space="0" w:color="auto"/>
              <w:bottom w:val="single" w:sz="4" w:space="0" w:color="auto"/>
              <w:right w:val="single" w:sz="4" w:space="0" w:color="auto"/>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p>
        </w:tc>
        <w:tc>
          <w:tcPr>
            <w:tcW w:w="855" w:type="pct"/>
            <w:vMerge/>
            <w:tcBorders>
              <w:left w:val="single" w:sz="4" w:space="0" w:color="auto"/>
              <w:bottom w:val="single" w:sz="4" w:space="0" w:color="auto"/>
              <w:right w:val="single" w:sz="4" w:space="0" w:color="auto"/>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p>
        </w:tc>
        <w:tc>
          <w:tcPr>
            <w:tcW w:w="921" w:type="pct"/>
            <w:tcBorders>
              <w:top w:val="single" w:sz="4" w:space="0" w:color="auto"/>
              <w:left w:val="single" w:sz="4" w:space="0" w:color="auto"/>
              <w:bottom w:val="single" w:sz="4" w:space="0" w:color="auto"/>
              <w:right w:val="single" w:sz="4" w:space="0" w:color="auto"/>
            </w:tcBorders>
            <w:hideMark/>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бюджет муниципального района</w:t>
            </w:r>
          </w:p>
        </w:tc>
        <w:tc>
          <w:tcPr>
            <w:tcW w:w="395" w:type="pct"/>
            <w:tcBorders>
              <w:top w:val="single" w:sz="4" w:space="0" w:color="auto"/>
              <w:left w:val="single" w:sz="4" w:space="0" w:color="auto"/>
              <w:bottom w:val="single" w:sz="4" w:space="0" w:color="auto"/>
              <w:right w:val="single" w:sz="4" w:space="0" w:color="auto"/>
            </w:tcBorders>
            <w:hideMark/>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0</w:t>
            </w:r>
          </w:p>
        </w:tc>
        <w:tc>
          <w:tcPr>
            <w:tcW w:w="394" w:type="pct"/>
            <w:tcBorders>
              <w:top w:val="single" w:sz="4" w:space="0" w:color="auto"/>
              <w:left w:val="single" w:sz="4" w:space="0" w:color="auto"/>
              <w:bottom w:val="single" w:sz="4" w:space="0" w:color="auto"/>
              <w:right w:val="single" w:sz="4" w:space="0" w:color="auto"/>
            </w:tcBorders>
            <w:hideMark/>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26,6</w:t>
            </w:r>
          </w:p>
        </w:tc>
        <w:tc>
          <w:tcPr>
            <w:tcW w:w="395" w:type="pct"/>
            <w:tcBorders>
              <w:top w:val="single" w:sz="4" w:space="0" w:color="auto"/>
              <w:left w:val="single" w:sz="4" w:space="0" w:color="auto"/>
              <w:bottom w:val="single" w:sz="4" w:space="0" w:color="auto"/>
              <w:right w:val="single" w:sz="4" w:space="0" w:color="auto"/>
            </w:tcBorders>
            <w:hideMark/>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25,0</w:t>
            </w:r>
          </w:p>
        </w:tc>
        <w:tc>
          <w:tcPr>
            <w:tcW w:w="394" w:type="pct"/>
            <w:tcBorders>
              <w:top w:val="single" w:sz="4" w:space="0" w:color="auto"/>
              <w:left w:val="single" w:sz="4" w:space="0" w:color="auto"/>
              <w:bottom w:val="single" w:sz="4" w:space="0" w:color="auto"/>
              <w:right w:val="single" w:sz="4" w:space="0" w:color="auto"/>
            </w:tcBorders>
            <w:hideMark/>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0</w:t>
            </w:r>
          </w:p>
        </w:tc>
        <w:tc>
          <w:tcPr>
            <w:tcW w:w="395" w:type="pct"/>
            <w:tcBorders>
              <w:top w:val="single" w:sz="4" w:space="0" w:color="auto"/>
              <w:left w:val="single" w:sz="4" w:space="0" w:color="auto"/>
              <w:bottom w:val="single" w:sz="4" w:space="0" w:color="auto"/>
              <w:right w:val="single" w:sz="4" w:space="0" w:color="auto"/>
            </w:tcBorders>
            <w:hideMark/>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0</w:t>
            </w:r>
          </w:p>
        </w:tc>
        <w:tc>
          <w:tcPr>
            <w:tcW w:w="394" w:type="pct"/>
            <w:tcBorders>
              <w:top w:val="single" w:sz="4" w:space="0" w:color="auto"/>
              <w:left w:val="single" w:sz="4" w:space="0" w:color="auto"/>
              <w:bottom w:val="single" w:sz="4" w:space="0" w:color="auto"/>
              <w:right w:val="single" w:sz="4" w:space="0" w:color="auto"/>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0</w:t>
            </w:r>
          </w:p>
        </w:tc>
        <w:tc>
          <w:tcPr>
            <w:tcW w:w="395" w:type="pct"/>
            <w:tcBorders>
              <w:top w:val="single" w:sz="4" w:space="0" w:color="auto"/>
              <w:left w:val="single" w:sz="4" w:space="0" w:color="auto"/>
              <w:bottom w:val="single" w:sz="4" w:space="0" w:color="auto"/>
              <w:right w:val="single" w:sz="4" w:space="0" w:color="auto"/>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51,6</w:t>
            </w:r>
          </w:p>
        </w:tc>
      </w:tr>
      <w:tr w:rsidR="00E55839" w:rsidRPr="006C4162" w:rsidTr="006C4162">
        <w:trPr>
          <w:trHeight w:val="256"/>
        </w:trPr>
        <w:tc>
          <w:tcPr>
            <w:tcW w:w="197" w:type="pct"/>
            <w:vMerge w:val="restart"/>
            <w:tcBorders>
              <w:top w:val="single" w:sz="4" w:space="0" w:color="auto"/>
              <w:left w:val="single" w:sz="4" w:space="0" w:color="auto"/>
              <w:right w:val="single" w:sz="4" w:space="0" w:color="auto"/>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9.</w:t>
            </w:r>
          </w:p>
        </w:tc>
        <w:tc>
          <w:tcPr>
            <w:tcW w:w="264" w:type="pct"/>
            <w:vMerge w:val="restart"/>
            <w:tcBorders>
              <w:top w:val="single" w:sz="4" w:space="0" w:color="auto"/>
              <w:left w:val="single" w:sz="4" w:space="0" w:color="auto"/>
              <w:bottom w:val="single" w:sz="4" w:space="0" w:color="auto"/>
              <w:right w:val="single" w:sz="4" w:space="0" w:color="auto"/>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Мероприятие</w:t>
            </w:r>
          </w:p>
        </w:tc>
        <w:tc>
          <w:tcPr>
            <w:tcW w:w="855" w:type="pct"/>
            <w:vMerge w:val="restart"/>
            <w:tcBorders>
              <w:top w:val="single" w:sz="4" w:space="0" w:color="auto"/>
              <w:left w:val="single" w:sz="4" w:space="0" w:color="auto"/>
              <w:bottom w:val="single" w:sz="4" w:space="0" w:color="auto"/>
              <w:right w:val="single" w:sz="4" w:space="0" w:color="auto"/>
            </w:tcBorders>
          </w:tcPr>
          <w:p w:rsidR="00E55839" w:rsidRPr="006C4162" w:rsidRDefault="00E55839" w:rsidP="00AF53D8">
            <w:pPr>
              <w:widowControl w:val="0"/>
              <w:suppressAutoHyphens/>
              <w:autoSpaceDE w:val="0"/>
              <w:autoSpaceDN w:val="0"/>
              <w:adjustRightInd w:val="0"/>
              <w:rPr>
                <w:rFonts w:ascii="Times New Roman" w:hAnsi="Times New Roman"/>
                <w:sz w:val="20"/>
                <w:szCs w:val="20"/>
                <w:lang w:val="ru-RU"/>
              </w:rPr>
            </w:pPr>
            <w:r w:rsidRPr="006C4162">
              <w:rPr>
                <w:rFonts w:ascii="Times New Roman" w:hAnsi="Times New Roman"/>
                <w:sz w:val="20"/>
                <w:szCs w:val="20"/>
                <w:lang w:val="ru-RU"/>
              </w:rPr>
              <w:t>Капитальный ремонт зданий и объектов муниципальных образовательных организаций, в том числе:</w:t>
            </w:r>
          </w:p>
        </w:tc>
        <w:tc>
          <w:tcPr>
            <w:tcW w:w="921" w:type="pct"/>
            <w:tcBorders>
              <w:top w:val="single" w:sz="4" w:space="0" w:color="auto"/>
              <w:left w:val="single" w:sz="4" w:space="0" w:color="auto"/>
              <w:bottom w:val="single" w:sz="4" w:space="0" w:color="auto"/>
              <w:right w:val="single" w:sz="4" w:space="0" w:color="auto"/>
            </w:tcBorders>
            <w:hideMark/>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 xml:space="preserve">всего          </w:t>
            </w:r>
          </w:p>
        </w:tc>
        <w:tc>
          <w:tcPr>
            <w:tcW w:w="395" w:type="pct"/>
            <w:tcBorders>
              <w:top w:val="single" w:sz="4" w:space="0" w:color="auto"/>
              <w:left w:val="single" w:sz="4" w:space="0" w:color="auto"/>
              <w:bottom w:val="single" w:sz="4" w:space="0" w:color="auto"/>
              <w:right w:val="single" w:sz="4" w:space="0" w:color="auto"/>
            </w:tcBorders>
            <w:hideMark/>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0</w:t>
            </w:r>
          </w:p>
        </w:tc>
        <w:tc>
          <w:tcPr>
            <w:tcW w:w="394" w:type="pct"/>
            <w:tcBorders>
              <w:top w:val="single" w:sz="4" w:space="0" w:color="auto"/>
              <w:left w:val="single" w:sz="4" w:space="0" w:color="auto"/>
              <w:bottom w:val="single" w:sz="4" w:space="0" w:color="auto"/>
              <w:right w:val="single" w:sz="4" w:space="0" w:color="auto"/>
            </w:tcBorders>
            <w:hideMark/>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0</w:t>
            </w:r>
          </w:p>
        </w:tc>
        <w:tc>
          <w:tcPr>
            <w:tcW w:w="395" w:type="pct"/>
            <w:tcBorders>
              <w:top w:val="single" w:sz="4" w:space="0" w:color="auto"/>
              <w:left w:val="single" w:sz="4" w:space="0" w:color="auto"/>
              <w:bottom w:val="single" w:sz="4" w:space="0" w:color="auto"/>
              <w:right w:val="single" w:sz="4" w:space="0" w:color="auto"/>
            </w:tcBorders>
            <w:hideMark/>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1 168,5</w:t>
            </w:r>
          </w:p>
        </w:tc>
        <w:tc>
          <w:tcPr>
            <w:tcW w:w="394" w:type="pct"/>
            <w:tcBorders>
              <w:top w:val="single" w:sz="4" w:space="0" w:color="auto"/>
              <w:left w:val="single" w:sz="4" w:space="0" w:color="auto"/>
              <w:bottom w:val="single" w:sz="4" w:space="0" w:color="auto"/>
              <w:right w:val="single" w:sz="4" w:space="0" w:color="auto"/>
            </w:tcBorders>
            <w:hideMark/>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0</w:t>
            </w:r>
          </w:p>
        </w:tc>
        <w:tc>
          <w:tcPr>
            <w:tcW w:w="395" w:type="pct"/>
            <w:tcBorders>
              <w:top w:val="single" w:sz="4" w:space="0" w:color="auto"/>
              <w:left w:val="single" w:sz="4" w:space="0" w:color="auto"/>
              <w:bottom w:val="single" w:sz="4" w:space="0" w:color="auto"/>
              <w:right w:val="single" w:sz="4" w:space="0" w:color="auto"/>
            </w:tcBorders>
            <w:hideMark/>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0</w:t>
            </w:r>
          </w:p>
        </w:tc>
        <w:tc>
          <w:tcPr>
            <w:tcW w:w="394" w:type="pct"/>
            <w:tcBorders>
              <w:top w:val="single" w:sz="4" w:space="0" w:color="auto"/>
              <w:left w:val="single" w:sz="4" w:space="0" w:color="auto"/>
              <w:bottom w:val="single" w:sz="4" w:space="0" w:color="auto"/>
              <w:right w:val="single" w:sz="4" w:space="0" w:color="auto"/>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p>
        </w:tc>
        <w:tc>
          <w:tcPr>
            <w:tcW w:w="395" w:type="pct"/>
            <w:tcBorders>
              <w:top w:val="single" w:sz="4" w:space="0" w:color="auto"/>
              <w:left w:val="single" w:sz="4" w:space="0" w:color="auto"/>
              <w:bottom w:val="single" w:sz="4" w:space="0" w:color="auto"/>
              <w:right w:val="single" w:sz="4" w:space="0" w:color="auto"/>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1 168,5</w:t>
            </w:r>
          </w:p>
        </w:tc>
      </w:tr>
      <w:tr w:rsidR="00E55839" w:rsidRPr="006C4162" w:rsidTr="006C4162">
        <w:trPr>
          <w:trHeight w:val="259"/>
        </w:trPr>
        <w:tc>
          <w:tcPr>
            <w:tcW w:w="197" w:type="pct"/>
            <w:vMerge/>
            <w:tcBorders>
              <w:left w:val="single" w:sz="4" w:space="0" w:color="auto"/>
              <w:right w:val="single" w:sz="4" w:space="0" w:color="auto"/>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p>
        </w:tc>
        <w:tc>
          <w:tcPr>
            <w:tcW w:w="264" w:type="pct"/>
            <w:vMerge/>
            <w:tcBorders>
              <w:left w:val="single" w:sz="4" w:space="0" w:color="auto"/>
              <w:bottom w:val="single" w:sz="4" w:space="0" w:color="auto"/>
              <w:right w:val="single" w:sz="4" w:space="0" w:color="auto"/>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p>
        </w:tc>
        <w:tc>
          <w:tcPr>
            <w:tcW w:w="855" w:type="pct"/>
            <w:vMerge/>
            <w:tcBorders>
              <w:left w:val="single" w:sz="4" w:space="0" w:color="auto"/>
              <w:bottom w:val="single" w:sz="4" w:space="0" w:color="auto"/>
              <w:right w:val="single" w:sz="4" w:space="0" w:color="auto"/>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p>
        </w:tc>
        <w:tc>
          <w:tcPr>
            <w:tcW w:w="921" w:type="pct"/>
            <w:tcBorders>
              <w:top w:val="single" w:sz="4" w:space="0" w:color="auto"/>
              <w:left w:val="single" w:sz="4" w:space="0" w:color="auto"/>
              <w:bottom w:val="single" w:sz="4" w:space="0" w:color="auto"/>
              <w:right w:val="single" w:sz="4" w:space="0" w:color="auto"/>
            </w:tcBorders>
            <w:hideMark/>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Федеральный бюджет</w:t>
            </w:r>
          </w:p>
        </w:tc>
        <w:tc>
          <w:tcPr>
            <w:tcW w:w="395" w:type="pct"/>
            <w:tcBorders>
              <w:top w:val="single" w:sz="4" w:space="0" w:color="auto"/>
              <w:left w:val="single" w:sz="4" w:space="0" w:color="auto"/>
              <w:bottom w:val="single" w:sz="4" w:space="0" w:color="auto"/>
              <w:right w:val="single" w:sz="4" w:space="0" w:color="auto"/>
            </w:tcBorders>
            <w:hideMark/>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0</w:t>
            </w:r>
          </w:p>
        </w:tc>
        <w:tc>
          <w:tcPr>
            <w:tcW w:w="394" w:type="pct"/>
            <w:tcBorders>
              <w:top w:val="single" w:sz="4" w:space="0" w:color="auto"/>
              <w:left w:val="single" w:sz="4" w:space="0" w:color="auto"/>
              <w:bottom w:val="single" w:sz="4" w:space="0" w:color="auto"/>
              <w:right w:val="single" w:sz="4" w:space="0" w:color="auto"/>
            </w:tcBorders>
            <w:hideMark/>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0</w:t>
            </w:r>
          </w:p>
        </w:tc>
        <w:tc>
          <w:tcPr>
            <w:tcW w:w="395" w:type="pct"/>
            <w:tcBorders>
              <w:top w:val="single" w:sz="4" w:space="0" w:color="auto"/>
              <w:left w:val="single" w:sz="4" w:space="0" w:color="auto"/>
              <w:bottom w:val="single" w:sz="4" w:space="0" w:color="auto"/>
              <w:right w:val="single" w:sz="4" w:space="0" w:color="auto"/>
            </w:tcBorders>
            <w:hideMark/>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0</w:t>
            </w:r>
          </w:p>
        </w:tc>
        <w:tc>
          <w:tcPr>
            <w:tcW w:w="394" w:type="pct"/>
            <w:tcBorders>
              <w:top w:val="single" w:sz="4" w:space="0" w:color="auto"/>
              <w:left w:val="single" w:sz="4" w:space="0" w:color="auto"/>
              <w:bottom w:val="single" w:sz="4" w:space="0" w:color="auto"/>
              <w:right w:val="single" w:sz="4" w:space="0" w:color="auto"/>
            </w:tcBorders>
            <w:hideMark/>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0</w:t>
            </w:r>
          </w:p>
        </w:tc>
        <w:tc>
          <w:tcPr>
            <w:tcW w:w="395" w:type="pct"/>
            <w:tcBorders>
              <w:top w:val="single" w:sz="4" w:space="0" w:color="auto"/>
              <w:left w:val="single" w:sz="4" w:space="0" w:color="auto"/>
              <w:bottom w:val="single" w:sz="4" w:space="0" w:color="auto"/>
              <w:right w:val="single" w:sz="4" w:space="0" w:color="auto"/>
            </w:tcBorders>
            <w:hideMark/>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0</w:t>
            </w:r>
          </w:p>
        </w:tc>
        <w:tc>
          <w:tcPr>
            <w:tcW w:w="394" w:type="pct"/>
            <w:tcBorders>
              <w:top w:val="single" w:sz="4" w:space="0" w:color="auto"/>
              <w:left w:val="single" w:sz="4" w:space="0" w:color="auto"/>
              <w:bottom w:val="single" w:sz="4" w:space="0" w:color="auto"/>
              <w:right w:val="single" w:sz="4" w:space="0" w:color="auto"/>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p>
        </w:tc>
        <w:tc>
          <w:tcPr>
            <w:tcW w:w="395" w:type="pct"/>
            <w:tcBorders>
              <w:top w:val="single" w:sz="4" w:space="0" w:color="auto"/>
              <w:left w:val="single" w:sz="4" w:space="0" w:color="auto"/>
              <w:bottom w:val="single" w:sz="4" w:space="0" w:color="auto"/>
              <w:right w:val="single" w:sz="4" w:space="0" w:color="auto"/>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0</w:t>
            </w:r>
          </w:p>
        </w:tc>
      </w:tr>
      <w:tr w:rsidR="00E55839" w:rsidRPr="006C4162" w:rsidTr="006C4162">
        <w:trPr>
          <w:trHeight w:val="400"/>
        </w:trPr>
        <w:tc>
          <w:tcPr>
            <w:tcW w:w="197" w:type="pct"/>
            <w:vMerge/>
            <w:tcBorders>
              <w:left w:val="single" w:sz="4" w:space="0" w:color="auto"/>
              <w:right w:val="single" w:sz="4" w:space="0" w:color="auto"/>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p>
        </w:tc>
        <w:tc>
          <w:tcPr>
            <w:tcW w:w="264" w:type="pct"/>
            <w:vMerge/>
            <w:tcBorders>
              <w:left w:val="single" w:sz="4" w:space="0" w:color="auto"/>
              <w:bottom w:val="single" w:sz="4" w:space="0" w:color="auto"/>
              <w:right w:val="single" w:sz="4" w:space="0" w:color="auto"/>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p>
        </w:tc>
        <w:tc>
          <w:tcPr>
            <w:tcW w:w="855" w:type="pct"/>
            <w:vMerge/>
            <w:tcBorders>
              <w:left w:val="single" w:sz="4" w:space="0" w:color="auto"/>
              <w:bottom w:val="single" w:sz="4" w:space="0" w:color="auto"/>
              <w:right w:val="single" w:sz="4" w:space="0" w:color="auto"/>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p>
        </w:tc>
        <w:tc>
          <w:tcPr>
            <w:tcW w:w="921" w:type="pct"/>
            <w:tcBorders>
              <w:top w:val="single" w:sz="4" w:space="0" w:color="auto"/>
              <w:left w:val="single" w:sz="4" w:space="0" w:color="auto"/>
              <w:bottom w:val="single" w:sz="4" w:space="0" w:color="auto"/>
              <w:right w:val="single" w:sz="4" w:space="0" w:color="auto"/>
            </w:tcBorders>
            <w:hideMark/>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 xml:space="preserve">областной бюджет </w:t>
            </w:r>
          </w:p>
        </w:tc>
        <w:tc>
          <w:tcPr>
            <w:tcW w:w="395" w:type="pct"/>
            <w:tcBorders>
              <w:top w:val="single" w:sz="4" w:space="0" w:color="auto"/>
              <w:left w:val="single" w:sz="4" w:space="0" w:color="auto"/>
              <w:bottom w:val="single" w:sz="4" w:space="0" w:color="auto"/>
              <w:right w:val="single" w:sz="4" w:space="0" w:color="auto"/>
            </w:tcBorders>
            <w:hideMark/>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0</w:t>
            </w:r>
          </w:p>
        </w:tc>
        <w:tc>
          <w:tcPr>
            <w:tcW w:w="394" w:type="pct"/>
            <w:tcBorders>
              <w:top w:val="single" w:sz="4" w:space="0" w:color="auto"/>
              <w:left w:val="single" w:sz="4" w:space="0" w:color="auto"/>
              <w:bottom w:val="single" w:sz="4" w:space="0" w:color="auto"/>
              <w:right w:val="single" w:sz="4" w:space="0" w:color="auto"/>
            </w:tcBorders>
            <w:hideMark/>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0</w:t>
            </w:r>
          </w:p>
        </w:tc>
        <w:tc>
          <w:tcPr>
            <w:tcW w:w="395" w:type="pct"/>
            <w:tcBorders>
              <w:top w:val="single" w:sz="4" w:space="0" w:color="auto"/>
              <w:left w:val="single" w:sz="4" w:space="0" w:color="auto"/>
              <w:bottom w:val="single" w:sz="4" w:space="0" w:color="auto"/>
              <w:right w:val="single" w:sz="4" w:space="0" w:color="auto"/>
            </w:tcBorders>
            <w:hideMark/>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1 106,0</w:t>
            </w:r>
          </w:p>
        </w:tc>
        <w:tc>
          <w:tcPr>
            <w:tcW w:w="394" w:type="pct"/>
            <w:tcBorders>
              <w:top w:val="single" w:sz="4" w:space="0" w:color="auto"/>
              <w:left w:val="single" w:sz="4" w:space="0" w:color="auto"/>
              <w:bottom w:val="single" w:sz="4" w:space="0" w:color="auto"/>
              <w:right w:val="single" w:sz="4" w:space="0" w:color="auto"/>
            </w:tcBorders>
            <w:hideMark/>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0</w:t>
            </w:r>
          </w:p>
        </w:tc>
        <w:tc>
          <w:tcPr>
            <w:tcW w:w="395" w:type="pct"/>
            <w:tcBorders>
              <w:top w:val="single" w:sz="4" w:space="0" w:color="auto"/>
              <w:left w:val="single" w:sz="4" w:space="0" w:color="auto"/>
              <w:bottom w:val="single" w:sz="4" w:space="0" w:color="auto"/>
              <w:right w:val="single" w:sz="4" w:space="0" w:color="auto"/>
            </w:tcBorders>
            <w:hideMark/>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0</w:t>
            </w:r>
          </w:p>
        </w:tc>
        <w:tc>
          <w:tcPr>
            <w:tcW w:w="394" w:type="pct"/>
            <w:tcBorders>
              <w:top w:val="single" w:sz="4" w:space="0" w:color="auto"/>
              <w:left w:val="single" w:sz="4" w:space="0" w:color="auto"/>
              <w:bottom w:val="single" w:sz="4" w:space="0" w:color="auto"/>
              <w:right w:val="single" w:sz="4" w:space="0" w:color="auto"/>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p>
        </w:tc>
        <w:tc>
          <w:tcPr>
            <w:tcW w:w="395" w:type="pct"/>
            <w:tcBorders>
              <w:top w:val="single" w:sz="4" w:space="0" w:color="auto"/>
              <w:left w:val="single" w:sz="4" w:space="0" w:color="auto"/>
              <w:bottom w:val="single" w:sz="4" w:space="0" w:color="auto"/>
              <w:right w:val="single" w:sz="4" w:space="0" w:color="auto"/>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1 106,0</w:t>
            </w:r>
          </w:p>
        </w:tc>
      </w:tr>
      <w:tr w:rsidR="00E55839" w:rsidRPr="006C4162" w:rsidTr="006C4162">
        <w:trPr>
          <w:trHeight w:val="400"/>
        </w:trPr>
        <w:tc>
          <w:tcPr>
            <w:tcW w:w="197" w:type="pct"/>
            <w:vMerge/>
            <w:tcBorders>
              <w:left w:val="single" w:sz="4" w:space="0" w:color="auto"/>
              <w:bottom w:val="single" w:sz="4" w:space="0" w:color="auto"/>
              <w:right w:val="single" w:sz="4" w:space="0" w:color="auto"/>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p>
        </w:tc>
        <w:tc>
          <w:tcPr>
            <w:tcW w:w="264" w:type="pct"/>
            <w:vMerge/>
            <w:tcBorders>
              <w:left w:val="single" w:sz="4" w:space="0" w:color="auto"/>
              <w:bottom w:val="single" w:sz="4" w:space="0" w:color="auto"/>
              <w:right w:val="single" w:sz="4" w:space="0" w:color="auto"/>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p>
        </w:tc>
        <w:tc>
          <w:tcPr>
            <w:tcW w:w="855" w:type="pct"/>
            <w:vMerge/>
            <w:tcBorders>
              <w:left w:val="single" w:sz="4" w:space="0" w:color="auto"/>
              <w:bottom w:val="single" w:sz="4" w:space="0" w:color="auto"/>
              <w:right w:val="single" w:sz="4" w:space="0" w:color="auto"/>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p>
        </w:tc>
        <w:tc>
          <w:tcPr>
            <w:tcW w:w="921" w:type="pct"/>
            <w:tcBorders>
              <w:top w:val="single" w:sz="4" w:space="0" w:color="auto"/>
              <w:left w:val="single" w:sz="4" w:space="0" w:color="auto"/>
              <w:bottom w:val="single" w:sz="4" w:space="0" w:color="auto"/>
              <w:right w:val="single" w:sz="4" w:space="0" w:color="auto"/>
            </w:tcBorders>
            <w:hideMark/>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бюджет муниципального района</w:t>
            </w:r>
          </w:p>
        </w:tc>
        <w:tc>
          <w:tcPr>
            <w:tcW w:w="395" w:type="pct"/>
            <w:tcBorders>
              <w:top w:val="single" w:sz="4" w:space="0" w:color="auto"/>
              <w:left w:val="single" w:sz="4" w:space="0" w:color="auto"/>
              <w:bottom w:val="single" w:sz="4" w:space="0" w:color="auto"/>
              <w:right w:val="single" w:sz="4" w:space="0" w:color="auto"/>
            </w:tcBorders>
            <w:hideMark/>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0</w:t>
            </w:r>
          </w:p>
        </w:tc>
        <w:tc>
          <w:tcPr>
            <w:tcW w:w="394" w:type="pct"/>
            <w:tcBorders>
              <w:top w:val="single" w:sz="4" w:space="0" w:color="auto"/>
              <w:left w:val="single" w:sz="4" w:space="0" w:color="auto"/>
              <w:bottom w:val="single" w:sz="4" w:space="0" w:color="auto"/>
              <w:right w:val="single" w:sz="4" w:space="0" w:color="auto"/>
            </w:tcBorders>
            <w:hideMark/>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0</w:t>
            </w:r>
          </w:p>
        </w:tc>
        <w:tc>
          <w:tcPr>
            <w:tcW w:w="395" w:type="pct"/>
            <w:tcBorders>
              <w:top w:val="single" w:sz="4" w:space="0" w:color="auto"/>
              <w:left w:val="single" w:sz="4" w:space="0" w:color="auto"/>
              <w:bottom w:val="single" w:sz="4" w:space="0" w:color="auto"/>
              <w:right w:val="single" w:sz="4" w:space="0" w:color="auto"/>
            </w:tcBorders>
            <w:hideMark/>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62,5</w:t>
            </w:r>
          </w:p>
        </w:tc>
        <w:tc>
          <w:tcPr>
            <w:tcW w:w="394" w:type="pct"/>
            <w:tcBorders>
              <w:top w:val="single" w:sz="4" w:space="0" w:color="auto"/>
              <w:left w:val="single" w:sz="4" w:space="0" w:color="auto"/>
              <w:bottom w:val="single" w:sz="4" w:space="0" w:color="auto"/>
              <w:right w:val="single" w:sz="4" w:space="0" w:color="auto"/>
            </w:tcBorders>
            <w:hideMark/>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0</w:t>
            </w:r>
          </w:p>
        </w:tc>
        <w:tc>
          <w:tcPr>
            <w:tcW w:w="395" w:type="pct"/>
            <w:tcBorders>
              <w:top w:val="single" w:sz="4" w:space="0" w:color="auto"/>
              <w:left w:val="single" w:sz="4" w:space="0" w:color="auto"/>
              <w:bottom w:val="single" w:sz="4" w:space="0" w:color="auto"/>
              <w:right w:val="single" w:sz="4" w:space="0" w:color="auto"/>
            </w:tcBorders>
            <w:hideMark/>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0</w:t>
            </w:r>
          </w:p>
        </w:tc>
        <w:tc>
          <w:tcPr>
            <w:tcW w:w="394" w:type="pct"/>
            <w:tcBorders>
              <w:top w:val="single" w:sz="4" w:space="0" w:color="auto"/>
              <w:left w:val="single" w:sz="4" w:space="0" w:color="auto"/>
              <w:bottom w:val="single" w:sz="4" w:space="0" w:color="auto"/>
              <w:right w:val="single" w:sz="4" w:space="0" w:color="auto"/>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p>
        </w:tc>
        <w:tc>
          <w:tcPr>
            <w:tcW w:w="395" w:type="pct"/>
            <w:tcBorders>
              <w:top w:val="single" w:sz="4" w:space="0" w:color="auto"/>
              <w:left w:val="single" w:sz="4" w:space="0" w:color="auto"/>
              <w:bottom w:val="single" w:sz="4" w:space="0" w:color="auto"/>
              <w:right w:val="single" w:sz="4" w:space="0" w:color="auto"/>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62,5</w:t>
            </w:r>
          </w:p>
        </w:tc>
      </w:tr>
      <w:tr w:rsidR="00E55839" w:rsidRPr="006C4162" w:rsidTr="006C4162">
        <w:trPr>
          <w:trHeight w:val="192"/>
        </w:trPr>
        <w:tc>
          <w:tcPr>
            <w:tcW w:w="197" w:type="pct"/>
            <w:tcBorders>
              <w:left w:val="single" w:sz="4" w:space="0" w:color="auto"/>
              <w:right w:val="single" w:sz="4" w:space="0" w:color="auto"/>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p>
        </w:tc>
        <w:tc>
          <w:tcPr>
            <w:tcW w:w="264" w:type="pct"/>
            <w:vMerge w:val="restart"/>
            <w:tcBorders>
              <w:left w:val="single" w:sz="4" w:space="0" w:color="auto"/>
              <w:right w:val="single" w:sz="4" w:space="0" w:color="auto"/>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p>
        </w:tc>
        <w:tc>
          <w:tcPr>
            <w:tcW w:w="855" w:type="pct"/>
            <w:vMerge w:val="restart"/>
            <w:tcBorders>
              <w:left w:val="single" w:sz="4" w:space="0" w:color="auto"/>
              <w:right w:val="single" w:sz="4" w:space="0" w:color="auto"/>
            </w:tcBorders>
          </w:tcPr>
          <w:p w:rsidR="00E55839" w:rsidRPr="006C4162" w:rsidRDefault="00E55839" w:rsidP="00AF53D8">
            <w:pPr>
              <w:widowControl w:val="0"/>
              <w:suppressAutoHyphens/>
              <w:autoSpaceDE w:val="0"/>
              <w:autoSpaceDN w:val="0"/>
              <w:adjustRightInd w:val="0"/>
              <w:rPr>
                <w:rFonts w:ascii="Times New Roman" w:hAnsi="Times New Roman"/>
                <w:sz w:val="20"/>
                <w:szCs w:val="20"/>
                <w:lang w:val="ru-RU"/>
              </w:rPr>
            </w:pPr>
            <w:r w:rsidRPr="006C4162">
              <w:rPr>
                <w:rFonts w:ascii="Times New Roman" w:hAnsi="Times New Roman"/>
                <w:sz w:val="20"/>
                <w:szCs w:val="20"/>
                <w:lang w:val="ru-RU"/>
              </w:rPr>
              <w:t>- здание МКОУ СОШ с УИОП пгт</w:t>
            </w:r>
            <w:proofErr w:type="gramStart"/>
            <w:r w:rsidRPr="006C4162">
              <w:rPr>
                <w:rFonts w:ascii="Times New Roman" w:hAnsi="Times New Roman"/>
                <w:sz w:val="20"/>
                <w:szCs w:val="20"/>
                <w:lang w:val="ru-RU"/>
              </w:rPr>
              <w:t>.Т</w:t>
            </w:r>
            <w:proofErr w:type="gramEnd"/>
            <w:r w:rsidRPr="006C4162">
              <w:rPr>
                <w:rFonts w:ascii="Times New Roman" w:hAnsi="Times New Roman"/>
                <w:sz w:val="20"/>
                <w:szCs w:val="20"/>
                <w:lang w:val="ru-RU"/>
              </w:rPr>
              <w:t>ужа</w:t>
            </w:r>
          </w:p>
        </w:tc>
        <w:tc>
          <w:tcPr>
            <w:tcW w:w="921" w:type="pct"/>
            <w:tcBorders>
              <w:top w:val="single" w:sz="4" w:space="0" w:color="auto"/>
              <w:left w:val="single" w:sz="4" w:space="0" w:color="auto"/>
              <w:bottom w:val="single" w:sz="4" w:space="0" w:color="auto"/>
              <w:right w:val="single" w:sz="4" w:space="0" w:color="auto"/>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 xml:space="preserve">всего          </w:t>
            </w:r>
          </w:p>
        </w:tc>
        <w:tc>
          <w:tcPr>
            <w:tcW w:w="395" w:type="pct"/>
            <w:tcBorders>
              <w:top w:val="single" w:sz="4" w:space="0" w:color="auto"/>
              <w:left w:val="single" w:sz="4" w:space="0" w:color="auto"/>
              <w:bottom w:val="single" w:sz="4" w:space="0" w:color="auto"/>
              <w:right w:val="single" w:sz="4" w:space="0" w:color="auto"/>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0</w:t>
            </w:r>
          </w:p>
        </w:tc>
        <w:tc>
          <w:tcPr>
            <w:tcW w:w="394" w:type="pct"/>
            <w:tcBorders>
              <w:top w:val="single" w:sz="4" w:space="0" w:color="auto"/>
              <w:left w:val="single" w:sz="4" w:space="0" w:color="auto"/>
              <w:bottom w:val="single" w:sz="4" w:space="0" w:color="auto"/>
              <w:right w:val="single" w:sz="4" w:space="0" w:color="auto"/>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0</w:t>
            </w:r>
          </w:p>
        </w:tc>
        <w:tc>
          <w:tcPr>
            <w:tcW w:w="395" w:type="pct"/>
            <w:tcBorders>
              <w:top w:val="single" w:sz="4" w:space="0" w:color="auto"/>
              <w:left w:val="single" w:sz="4" w:space="0" w:color="auto"/>
              <w:bottom w:val="single" w:sz="4" w:space="0" w:color="auto"/>
              <w:right w:val="single" w:sz="4" w:space="0" w:color="auto"/>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419,3</w:t>
            </w:r>
          </w:p>
        </w:tc>
        <w:tc>
          <w:tcPr>
            <w:tcW w:w="394" w:type="pct"/>
            <w:tcBorders>
              <w:top w:val="single" w:sz="4" w:space="0" w:color="auto"/>
              <w:left w:val="single" w:sz="4" w:space="0" w:color="auto"/>
              <w:bottom w:val="single" w:sz="4" w:space="0" w:color="auto"/>
              <w:right w:val="single" w:sz="4" w:space="0" w:color="auto"/>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0</w:t>
            </w:r>
          </w:p>
        </w:tc>
        <w:tc>
          <w:tcPr>
            <w:tcW w:w="395" w:type="pct"/>
            <w:tcBorders>
              <w:top w:val="single" w:sz="4" w:space="0" w:color="auto"/>
              <w:left w:val="single" w:sz="4" w:space="0" w:color="auto"/>
              <w:bottom w:val="single" w:sz="4" w:space="0" w:color="auto"/>
              <w:right w:val="single" w:sz="4" w:space="0" w:color="auto"/>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0</w:t>
            </w:r>
          </w:p>
        </w:tc>
        <w:tc>
          <w:tcPr>
            <w:tcW w:w="394" w:type="pct"/>
            <w:tcBorders>
              <w:top w:val="single" w:sz="4" w:space="0" w:color="auto"/>
              <w:left w:val="single" w:sz="4" w:space="0" w:color="auto"/>
              <w:bottom w:val="single" w:sz="4" w:space="0" w:color="auto"/>
              <w:right w:val="single" w:sz="4" w:space="0" w:color="auto"/>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p>
        </w:tc>
        <w:tc>
          <w:tcPr>
            <w:tcW w:w="395" w:type="pct"/>
            <w:tcBorders>
              <w:top w:val="single" w:sz="4" w:space="0" w:color="auto"/>
              <w:left w:val="single" w:sz="4" w:space="0" w:color="auto"/>
              <w:bottom w:val="single" w:sz="4" w:space="0" w:color="auto"/>
              <w:right w:val="single" w:sz="4" w:space="0" w:color="auto"/>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419,3</w:t>
            </w:r>
          </w:p>
        </w:tc>
      </w:tr>
      <w:tr w:rsidR="00E55839" w:rsidRPr="006C4162" w:rsidTr="006C4162">
        <w:trPr>
          <w:trHeight w:val="211"/>
        </w:trPr>
        <w:tc>
          <w:tcPr>
            <w:tcW w:w="197" w:type="pct"/>
            <w:tcBorders>
              <w:left w:val="single" w:sz="4" w:space="0" w:color="auto"/>
              <w:right w:val="single" w:sz="4" w:space="0" w:color="auto"/>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p>
        </w:tc>
        <w:tc>
          <w:tcPr>
            <w:tcW w:w="264" w:type="pct"/>
            <w:vMerge/>
            <w:tcBorders>
              <w:left w:val="single" w:sz="4" w:space="0" w:color="auto"/>
              <w:right w:val="single" w:sz="4" w:space="0" w:color="auto"/>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p>
        </w:tc>
        <w:tc>
          <w:tcPr>
            <w:tcW w:w="855" w:type="pct"/>
            <w:vMerge/>
            <w:tcBorders>
              <w:left w:val="single" w:sz="4" w:space="0" w:color="auto"/>
              <w:right w:val="single" w:sz="4" w:space="0" w:color="auto"/>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p>
        </w:tc>
        <w:tc>
          <w:tcPr>
            <w:tcW w:w="921" w:type="pct"/>
            <w:tcBorders>
              <w:top w:val="single" w:sz="4" w:space="0" w:color="auto"/>
              <w:left w:val="single" w:sz="4" w:space="0" w:color="auto"/>
              <w:bottom w:val="single" w:sz="4" w:space="0" w:color="auto"/>
              <w:right w:val="single" w:sz="4" w:space="0" w:color="auto"/>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Федеральный бюджет</w:t>
            </w:r>
          </w:p>
        </w:tc>
        <w:tc>
          <w:tcPr>
            <w:tcW w:w="395" w:type="pct"/>
            <w:tcBorders>
              <w:top w:val="single" w:sz="4" w:space="0" w:color="auto"/>
              <w:left w:val="single" w:sz="4" w:space="0" w:color="auto"/>
              <w:bottom w:val="single" w:sz="4" w:space="0" w:color="auto"/>
              <w:right w:val="single" w:sz="4" w:space="0" w:color="auto"/>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0</w:t>
            </w:r>
          </w:p>
        </w:tc>
        <w:tc>
          <w:tcPr>
            <w:tcW w:w="394" w:type="pct"/>
            <w:tcBorders>
              <w:top w:val="single" w:sz="4" w:space="0" w:color="auto"/>
              <w:left w:val="single" w:sz="4" w:space="0" w:color="auto"/>
              <w:bottom w:val="single" w:sz="4" w:space="0" w:color="auto"/>
              <w:right w:val="single" w:sz="4" w:space="0" w:color="auto"/>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0</w:t>
            </w:r>
          </w:p>
        </w:tc>
        <w:tc>
          <w:tcPr>
            <w:tcW w:w="395" w:type="pct"/>
            <w:tcBorders>
              <w:top w:val="single" w:sz="4" w:space="0" w:color="auto"/>
              <w:left w:val="single" w:sz="4" w:space="0" w:color="auto"/>
              <w:bottom w:val="single" w:sz="4" w:space="0" w:color="auto"/>
              <w:right w:val="single" w:sz="4" w:space="0" w:color="auto"/>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0</w:t>
            </w:r>
          </w:p>
        </w:tc>
        <w:tc>
          <w:tcPr>
            <w:tcW w:w="394" w:type="pct"/>
            <w:tcBorders>
              <w:top w:val="single" w:sz="4" w:space="0" w:color="auto"/>
              <w:left w:val="single" w:sz="4" w:space="0" w:color="auto"/>
              <w:bottom w:val="single" w:sz="4" w:space="0" w:color="auto"/>
              <w:right w:val="single" w:sz="4" w:space="0" w:color="auto"/>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0</w:t>
            </w:r>
          </w:p>
        </w:tc>
        <w:tc>
          <w:tcPr>
            <w:tcW w:w="395" w:type="pct"/>
            <w:tcBorders>
              <w:top w:val="single" w:sz="4" w:space="0" w:color="auto"/>
              <w:left w:val="single" w:sz="4" w:space="0" w:color="auto"/>
              <w:bottom w:val="single" w:sz="4" w:space="0" w:color="auto"/>
              <w:right w:val="single" w:sz="4" w:space="0" w:color="auto"/>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0</w:t>
            </w:r>
          </w:p>
        </w:tc>
        <w:tc>
          <w:tcPr>
            <w:tcW w:w="394" w:type="pct"/>
            <w:tcBorders>
              <w:top w:val="single" w:sz="4" w:space="0" w:color="auto"/>
              <w:left w:val="single" w:sz="4" w:space="0" w:color="auto"/>
              <w:bottom w:val="single" w:sz="4" w:space="0" w:color="auto"/>
              <w:right w:val="single" w:sz="4" w:space="0" w:color="auto"/>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p>
        </w:tc>
        <w:tc>
          <w:tcPr>
            <w:tcW w:w="395" w:type="pct"/>
            <w:tcBorders>
              <w:top w:val="single" w:sz="4" w:space="0" w:color="auto"/>
              <w:left w:val="single" w:sz="4" w:space="0" w:color="auto"/>
              <w:bottom w:val="single" w:sz="4" w:space="0" w:color="auto"/>
              <w:right w:val="single" w:sz="4" w:space="0" w:color="auto"/>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p>
        </w:tc>
      </w:tr>
      <w:tr w:rsidR="00E55839" w:rsidRPr="006C4162" w:rsidTr="006C4162">
        <w:trPr>
          <w:trHeight w:val="400"/>
        </w:trPr>
        <w:tc>
          <w:tcPr>
            <w:tcW w:w="197" w:type="pct"/>
            <w:tcBorders>
              <w:left w:val="single" w:sz="4" w:space="0" w:color="auto"/>
              <w:right w:val="single" w:sz="4" w:space="0" w:color="auto"/>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p>
        </w:tc>
        <w:tc>
          <w:tcPr>
            <w:tcW w:w="264" w:type="pct"/>
            <w:vMerge/>
            <w:tcBorders>
              <w:left w:val="single" w:sz="4" w:space="0" w:color="auto"/>
              <w:right w:val="single" w:sz="4" w:space="0" w:color="auto"/>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p>
        </w:tc>
        <w:tc>
          <w:tcPr>
            <w:tcW w:w="855" w:type="pct"/>
            <w:vMerge/>
            <w:tcBorders>
              <w:left w:val="single" w:sz="4" w:space="0" w:color="auto"/>
              <w:right w:val="single" w:sz="4" w:space="0" w:color="auto"/>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p>
        </w:tc>
        <w:tc>
          <w:tcPr>
            <w:tcW w:w="921" w:type="pct"/>
            <w:tcBorders>
              <w:top w:val="single" w:sz="4" w:space="0" w:color="auto"/>
              <w:left w:val="single" w:sz="4" w:space="0" w:color="auto"/>
              <w:bottom w:val="single" w:sz="4" w:space="0" w:color="auto"/>
              <w:right w:val="single" w:sz="4" w:space="0" w:color="auto"/>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областной бюджет</w:t>
            </w:r>
          </w:p>
        </w:tc>
        <w:tc>
          <w:tcPr>
            <w:tcW w:w="395" w:type="pct"/>
            <w:tcBorders>
              <w:top w:val="single" w:sz="4" w:space="0" w:color="auto"/>
              <w:left w:val="single" w:sz="4" w:space="0" w:color="auto"/>
              <w:bottom w:val="single" w:sz="4" w:space="0" w:color="auto"/>
              <w:right w:val="single" w:sz="4" w:space="0" w:color="auto"/>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0</w:t>
            </w:r>
          </w:p>
        </w:tc>
        <w:tc>
          <w:tcPr>
            <w:tcW w:w="394" w:type="pct"/>
            <w:tcBorders>
              <w:top w:val="single" w:sz="4" w:space="0" w:color="auto"/>
              <w:left w:val="single" w:sz="4" w:space="0" w:color="auto"/>
              <w:bottom w:val="single" w:sz="4" w:space="0" w:color="auto"/>
              <w:right w:val="single" w:sz="4" w:space="0" w:color="auto"/>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0</w:t>
            </w:r>
          </w:p>
        </w:tc>
        <w:tc>
          <w:tcPr>
            <w:tcW w:w="395" w:type="pct"/>
            <w:tcBorders>
              <w:top w:val="single" w:sz="4" w:space="0" w:color="auto"/>
              <w:left w:val="single" w:sz="4" w:space="0" w:color="auto"/>
              <w:bottom w:val="single" w:sz="4" w:space="0" w:color="auto"/>
              <w:right w:val="single" w:sz="4" w:space="0" w:color="auto"/>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398,0</w:t>
            </w:r>
          </w:p>
        </w:tc>
        <w:tc>
          <w:tcPr>
            <w:tcW w:w="394" w:type="pct"/>
            <w:tcBorders>
              <w:top w:val="single" w:sz="4" w:space="0" w:color="auto"/>
              <w:left w:val="single" w:sz="4" w:space="0" w:color="auto"/>
              <w:bottom w:val="single" w:sz="4" w:space="0" w:color="auto"/>
              <w:right w:val="single" w:sz="4" w:space="0" w:color="auto"/>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0</w:t>
            </w:r>
          </w:p>
        </w:tc>
        <w:tc>
          <w:tcPr>
            <w:tcW w:w="395" w:type="pct"/>
            <w:tcBorders>
              <w:top w:val="single" w:sz="4" w:space="0" w:color="auto"/>
              <w:left w:val="single" w:sz="4" w:space="0" w:color="auto"/>
              <w:bottom w:val="single" w:sz="4" w:space="0" w:color="auto"/>
              <w:right w:val="single" w:sz="4" w:space="0" w:color="auto"/>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0</w:t>
            </w:r>
          </w:p>
        </w:tc>
        <w:tc>
          <w:tcPr>
            <w:tcW w:w="394" w:type="pct"/>
            <w:tcBorders>
              <w:top w:val="single" w:sz="4" w:space="0" w:color="auto"/>
              <w:left w:val="single" w:sz="4" w:space="0" w:color="auto"/>
              <w:bottom w:val="single" w:sz="4" w:space="0" w:color="auto"/>
              <w:right w:val="single" w:sz="4" w:space="0" w:color="auto"/>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p>
        </w:tc>
        <w:tc>
          <w:tcPr>
            <w:tcW w:w="395" w:type="pct"/>
            <w:tcBorders>
              <w:top w:val="single" w:sz="4" w:space="0" w:color="auto"/>
              <w:left w:val="single" w:sz="4" w:space="0" w:color="auto"/>
              <w:bottom w:val="single" w:sz="4" w:space="0" w:color="auto"/>
              <w:right w:val="single" w:sz="4" w:space="0" w:color="auto"/>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398,0</w:t>
            </w:r>
          </w:p>
        </w:tc>
      </w:tr>
      <w:tr w:rsidR="00E55839" w:rsidRPr="006C4162" w:rsidTr="006C4162">
        <w:trPr>
          <w:trHeight w:val="400"/>
        </w:trPr>
        <w:tc>
          <w:tcPr>
            <w:tcW w:w="197" w:type="pct"/>
            <w:tcBorders>
              <w:left w:val="single" w:sz="4" w:space="0" w:color="auto"/>
              <w:right w:val="single" w:sz="4" w:space="0" w:color="auto"/>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p>
        </w:tc>
        <w:tc>
          <w:tcPr>
            <w:tcW w:w="264" w:type="pct"/>
            <w:vMerge/>
            <w:tcBorders>
              <w:left w:val="single" w:sz="4" w:space="0" w:color="auto"/>
              <w:right w:val="single" w:sz="4" w:space="0" w:color="auto"/>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p>
        </w:tc>
        <w:tc>
          <w:tcPr>
            <w:tcW w:w="855" w:type="pct"/>
            <w:vMerge/>
            <w:tcBorders>
              <w:left w:val="single" w:sz="4" w:space="0" w:color="auto"/>
              <w:bottom w:val="single" w:sz="4" w:space="0" w:color="auto"/>
              <w:right w:val="single" w:sz="4" w:space="0" w:color="auto"/>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p>
        </w:tc>
        <w:tc>
          <w:tcPr>
            <w:tcW w:w="921" w:type="pct"/>
            <w:tcBorders>
              <w:top w:val="single" w:sz="4" w:space="0" w:color="auto"/>
              <w:left w:val="single" w:sz="4" w:space="0" w:color="auto"/>
              <w:bottom w:val="single" w:sz="4" w:space="0" w:color="auto"/>
              <w:right w:val="single" w:sz="4" w:space="0" w:color="auto"/>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бюджет муниципального района</w:t>
            </w:r>
          </w:p>
        </w:tc>
        <w:tc>
          <w:tcPr>
            <w:tcW w:w="395" w:type="pct"/>
            <w:tcBorders>
              <w:top w:val="single" w:sz="4" w:space="0" w:color="auto"/>
              <w:left w:val="single" w:sz="4" w:space="0" w:color="auto"/>
              <w:bottom w:val="single" w:sz="4" w:space="0" w:color="auto"/>
              <w:right w:val="single" w:sz="4" w:space="0" w:color="auto"/>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0</w:t>
            </w:r>
          </w:p>
        </w:tc>
        <w:tc>
          <w:tcPr>
            <w:tcW w:w="394" w:type="pct"/>
            <w:tcBorders>
              <w:top w:val="single" w:sz="4" w:space="0" w:color="auto"/>
              <w:left w:val="single" w:sz="4" w:space="0" w:color="auto"/>
              <w:bottom w:val="single" w:sz="4" w:space="0" w:color="auto"/>
              <w:right w:val="single" w:sz="4" w:space="0" w:color="auto"/>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0</w:t>
            </w:r>
          </w:p>
        </w:tc>
        <w:tc>
          <w:tcPr>
            <w:tcW w:w="395" w:type="pct"/>
            <w:tcBorders>
              <w:top w:val="single" w:sz="4" w:space="0" w:color="auto"/>
              <w:left w:val="single" w:sz="4" w:space="0" w:color="auto"/>
              <w:bottom w:val="single" w:sz="4" w:space="0" w:color="auto"/>
              <w:right w:val="single" w:sz="4" w:space="0" w:color="auto"/>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21,3</w:t>
            </w:r>
          </w:p>
        </w:tc>
        <w:tc>
          <w:tcPr>
            <w:tcW w:w="394" w:type="pct"/>
            <w:tcBorders>
              <w:top w:val="single" w:sz="4" w:space="0" w:color="auto"/>
              <w:left w:val="single" w:sz="4" w:space="0" w:color="auto"/>
              <w:bottom w:val="single" w:sz="4" w:space="0" w:color="auto"/>
              <w:right w:val="single" w:sz="4" w:space="0" w:color="auto"/>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0</w:t>
            </w:r>
          </w:p>
        </w:tc>
        <w:tc>
          <w:tcPr>
            <w:tcW w:w="395" w:type="pct"/>
            <w:tcBorders>
              <w:top w:val="single" w:sz="4" w:space="0" w:color="auto"/>
              <w:left w:val="single" w:sz="4" w:space="0" w:color="auto"/>
              <w:bottom w:val="single" w:sz="4" w:space="0" w:color="auto"/>
              <w:right w:val="single" w:sz="4" w:space="0" w:color="auto"/>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0</w:t>
            </w:r>
          </w:p>
        </w:tc>
        <w:tc>
          <w:tcPr>
            <w:tcW w:w="394" w:type="pct"/>
            <w:tcBorders>
              <w:top w:val="single" w:sz="4" w:space="0" w:color="auto"/>
              <w:left w:val="single" w:sz="4" w:space="0" w:color="auto"/>
              <w:bottom w:val="single" w:sz="4" w:space="0" w:color="auto"/>
              <w:right w:val="single" w:sz="4" w:space="0" w:color="auto"/>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p>
        </w:tc>
        <w:tc>
          <w:tcPr>
            <w:tcW w:w="395" w:type="pct"/>
            <w:tcBorders>
              <w:top w:val="single" w:sz="4" w:space="0" w:color="auto"/>
              <w:left w:val="single" w:sz="4" w:space="0" w:color="auto"/>
              <w:bottom w:val="single" w:sz="4" w:space="0" w:color="auto"/>
              <w:right w:val="single" w:sz="4" w:space="0" w:color="auto"/>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21,3</w:t>
            </w:r>
          </w:p>
        </w:tc>
      </w:tr>
      <w:tr w:rsidR="00E55839" w:rsidRPr="006C4162" w:rsidTr="006C4162">
        <w:trPr>
          <w:trHeight w:val="327"/>
        </w:trPr>
        <w:tc>
          <w:tcPr>
            <w:tcW w:w="197" w:type="pct"/>
            <w:tcBorders>
              <w:left w:val="single" w:sz="4" w:space="0" w:color="auto"/>
              <w:right w:val="single" w:sz="4" w:space="0" w:color="auto"/>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p>
        </w:tc>
        <w:tc>
          <w:tcPr>
            <w:tcW w:w="264" w:type="pct"/>
            <w:vMerge/>
            <w:tcBorders>
              <w:left w:val="single" w:sz="4" w:space="0" w:color="auto"/>
              <w:right w:val="single" w:sz="4" w:space="0" w:color="auto"/>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p>
        </w:tc>
        <w:tc>
          <w:tcPr>
            <w:tcW w:w="855" w:type="pct"/>
            <w:vMerge w:val="restart"/>
            <w:tcBorders>
              <w:left w:val="single" w:sz="4" w:space="0" w:color="auto"/>
              <w:right w:val="single" w:sz="4" w:space="0" w:color="auto"/>
            </w:tcBorders>
          </w:tcPr>
          <w:p w:rsidR="00E55839" w:rsidRPr="006C4162" w:rsidRDefault="00E55839" w:rsidP="00AF53D8">
            <w:pPr>
              <w:widowControl w:val="0"/>
              <w:suppressAutoHyphens/>
              <w:autoSpaceDE w:val="0"/>
              <w:autoSpaceDN w:val="0"/>
              <w:adjustRightInd w:val="0"/>
              <w:rPr>
                <w:rFonts w:ascii="Times New Roman" w:hAnsi="Times New Roman"/>
                <w:sz w:val="20"/>
                <w:szCs w:val="20"/>
                <w:lang w:val="ru-RU"/>
              </w:rPr>
            </w:pPr>
            <w:r w:rsidRPr="006C4162">
              <w:rPr>
                <w:rFonts w:ascii="Times New Roman" w:hAnsi="Times New Roman"/>
                <w:sz w:val="20"/>
                <w:szCs w:val="20"/>
                <w:lang w:val="ru-RU"/>
              </w:rPr>
              <w:t>- здание МКОУ СОШ с</w:t>
            </w:r>
            <w:proofErr w:type="gramStart"/>
            <w:r w:rsidRPr="006C4162">
              <w:rPr>
                <w:rFonts w:ascii="Times New Roman" w:hAnsi="Times New Roman"/>
                <w:sz w:val="20"/>
                <w:szCs w:val="20"/>
                <w:lang w:val="ru-RU"/>
              </w:rPr>
              <w:t>.Н</w:t>
            </w:r>
            <w:proofErr w:type="gramEnd"/>
            <w:r w:rsidRPr="006C4162">
              <w:rPr>
                <w:rFonts w:ascii="Times New Roman" w:hAnsi="Times New Roman"/>
                <w:sz w:val="20"/>
                <w:szCs w:val="20"/>
                <w:lang w:val="ru-RU"/>
              </w:rPr>
              <w:t>ыр</w:t>
            </w:r>
          </w:p>
        </w:tc>
        <w:tc>
          <w:tcPr>
            <w:tcW w:w="921" w:type="pct"/>
            <w:tcBorders>
              <w:top w:val="single" w:sz="4" w:space="0" w:color="auto"/>
              <w:left w:val="single" w:sz="4" w:space="0" w:color="auto"/>
              <w:bottom w:val="single" w:sz="4" w:space="0" w:color="auto"/>
              <w:right w:val="single" w:sz="4" w:space="0" w:color="auto"/>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 xml:space="preserve">всего          </w:t>
            </w:r>
          </w:p>
        </w:tc>
        <w:tc>
          <w:tcPr>
            <w:tcW w:w="395" w:type="pct"/>
            <w:tcBorders>
              <w:top w:val="single" w:sz="4" w:space="0" w:color="auto"/>
              <w:left w:val="single" w:sz="4" w:space="0" w:color="auto"/>
              <w:bottom w:val="single" w:sz="4" w:space="0" w:color="auto"/>
              <w:right w:val="single" w:sz="4" w:space="0" w:color="auto"/>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0</w:t>
            </w:r>
          </w:p>
        </w:tc>
        <w:tc>
          <w:tcPr>
            <w:tcW w:w="394" w:type="pct"/>
            <w:tcBorders>
              <w:top w:val="single" w:sz="4" w:space="0" w:color="auto"/>
              <w:left w:val="single" w:sz="4" w:space="0" w:color="auto"/>
              <w:bottom w:val="single" w:sz="4" w:space="0" w:color="auto"/>
              <w:right w:val="single" w:sz="4" w:space="0" w:color="auto"/>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0</w:t>
            </w:r>
          </w:p>
        </w:tc>
        <w:tc>
          <w:tcPr>
            <w:tcW w:w="395" w:type="pct"/>
            <w:tcBorders>
              <w:top w:val="single" w:sz="4" w:space="0" w:color="auto"/>
              <w:left w:val="single" w:sz="4" w:space="0" w:color="auto"/>
              <w:bottom w:val="single" w:sz="4" w:space="0" w:color="auto"/>
              <w:right w:val="single" w:sz="4" w:space="0" w:color="auto"/>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749,2</w:t>
            </w:r>
          </w:p>
        </w:tc>
        <w:tc>
          <w:tcPr>
            <w:tcW w:w="394" w:type="pct"/>
            <w:tcBorders>
              <w:top w:val="single" w:sz="4" w:space="0" w:color="auto"/>
              <w:left w:val="single" w:sz="4" w:space="0" w:color="auto"/>
              <w:bottom w:val="single" w:sz="4" w:space="0" w:color="auto"/>
              <w:right w:val="single" w:sz="4" w:space="0" w:color="auto"/>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0</w:t>
            </w:r>
          </w:p>
        </w:tc>
        <w:tc>
          <w:tcPr>
            <w:tcW w:w="395" w:type="pct"/>
            <w:tcBorders>
              <w:top w:val="single" w:sz="4" w:space="0" w:color="auto"/>
              <w:left w:val="single" w:sz="4" w:space="0" w:color="auto"/>
              <w:bottom w:val="single" w:sz="4" w:space="0" w:color="auto"/>
              <w:right w:val="single" w:sz="4" w:space="0" w:color="auto"/>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0</w:t>
            </w:r>
          </w:p>
        </w:tc>
        <w:tc>
          <w:tcPr>
            <w:tcW w:w="394" w:type="pct"/>
            <w:tcBorders>
              <w:top w:val="single" w:sz="4" w:space="0" w:color="auto"/>
              <w:left w:val="single" w:sz="4" w:space="0" w:color="auto"/>
              <w:bottom w:val="single" w:sz="4" w:space="0" w:color="auto"/>
              <w:right w:val="single" w:sz="4" w:space="0" w:color="auto"/>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p>
        </w:tc>
        <w:tc>
          <w:tcPr>
            <w:tcW w:w="395" w:type="pct"/>
            <w:tcBorders>
              <w:top w:val="single" w:sz="4" w:space="0" w:color="auto"/>
              <w:left w:val="single" w:sz="4" w:space="0" w:color="auto"/>
              <w:bottom w:val="single" w:sz="4" w:space="0" w:color="auto"/>
              <w:right w:val="single" w:sz="4" w:space="0" w:color="auto"/>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749,2</w:t>
            </w:r>
          </w:p>
        </w:tc>
      </w:tr>
      <w:tr w:rsidR="00E55839" w:rsidRPr="006C4162" w:rsidTr="006C4162">
        <w:trPr>
          <w:trHeight w:val="262"/>
        </w:trPr>
        <w:tc>
          <w:tcPr>
            <w:tcW w:w="197" w:type="pct"/>
            <w:tcBorders>
              <w:left w:val="single" w:sz="4" w:space="0" w:color="auto"/>
              <w:right w:val="single" w:sz="4" w:space="0" w:color="auto"/>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p>
        </w:tc>
        <w:tc>
          <w:tcPr>
            <w:tcW w:w="264" w:type="pct"/>
            <w:vMerge/>
            <w:tcBorders>
              <w:left w:val="single" w:sz="4" w:space="0" w:color="auto"/>
              <w:right w:val="single" w:sz="4" w:space="0" w:color="auto"/>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p>
        </w:tc>
        <w:tc>
          <w:tcPr>
            <w:tcW w:w="855" w:type="pct"/>
            <w:vMerge/>
            <w:tcBorders>
              <w:left w:val="single" w:sz="4" w:space="0" w:color="auto"/>
              <w:right w:val="single" w:sz="4" w:space="0" w:color="auto"/>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p>
        </w:tc>
        <w:tc>
          <w:tcPr>
            <w:tcW w:w="921" w:type="pct"/>
            <w:tcBorders>
              <w:top w:val="single" w:sz="4" w:space="0" w:color="auto"/>
              <w:left w:val="single" w:sz="4" w:space="0" w:color="auto"/>
              <w:bottom w:val="single" w:sz="4" w:space="0" w:color="auto"/>
              <w:right w:val="single" w:sz="4" w:space="0" w:color="auto"/>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Федеральный бюджет</w:t>
            </w:r>
          </w:p>
        </w:tc>
        <w:tc>
          <w:tcPr>
            <w:tcW w:w="395" w:type="pct"/>
            <w:tcBorders>
              <w:top w:val="single" w:sz="4" w:space="0" w:color="auto"/>
              <w:left w:val="single" w:sz="4" w:space="0" w:color="auto"/>
              <w:bottom w:val="single" w:sz="4" w:space="0" w:color="auto"/>
              <w:right w:val="single" w:sz="4" w:space="0" w:color="auto"/>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0</w:t>
            </w:r>
          </w:p>
        </w:tc>
        <w:tc>
          <w:tcPr>
            <w:tcW w:w="394" w:type="pct"/>
            <w:tcBorders>
              <w:top w:val="single" w:sz="4" w:space="0" w:color="auto"/>
              <w:left w:val="single" w:sz="4" w:space="0" w:color="auto"/>
              <w:bottom w:val="single" w:sz="4" w:space="0" w:color="auto"/>
              <w:right w:val="single" w:sz="4" w:space="0" w:color="auto"/>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0</w:t>
            </w:r>
          </w:p>
        </w:tc>
        <w:tc>
          <w:tcPr>
            <w:tcW w:w="395" w:type="pct"/>
            <w:tcBorders>
              <w:top w:val="single" w:sz="4" w:space="0" w:color="auto"/>
              <w:left w:val="single" w:sz="4" w:space="0" w:color="auto"/>
              <w:bottom w:val="single" w:sz="4" w:space="0" w:color="auto"/>
              <w:right w:val="single" w:sz="4" w:space="0" w:color="auto"/>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0</w:t>
            </w:r>
          </w:p>
        </w:tc>
        <w:tc>
          <w:tcPr>
            <w:tcW w:w="394" w:type="pct"/>
            <w:tcBorders>
              <w:top w:val="single" w:sz="4" w:space="0" w:color="auto"/>
              <w:left w:val="single" w:sz="4" w:space="0" w:color="auto"/>
              <w:bottom w:val="single" w:sz="4" w:space="0" w:color="auto"/>
              <w:right w:val="single" w:sz="4" w:space="0" w:color="auto"/>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0</w:t>
            </w:r>
          </w:p>
        </w:tc>
        <w:tc>
          <w:tcPr>
            <w:tcW w:w="395" w:type="pct"/>
            <w:tcBorders>
              <w:top w:val="single" w:sz="4" w:space="0" w:color="auto"/>
              <w:left w:val="single" w:sz="4" w:space="0" w:color="auto"/>
              <w:bottom w:val="single" w:sz="4" w:space="0" w:color="auto"/>
              <w:right w:val="single" w:sz="4" w:space="0" w:color="auto"/>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0</w:t>
            </w:r>
          </w:p>
        </w:tc>
        <w:tc>
          <w:tcPr>
            <w:tcW w:w="394" w:type="pct"/>
            <w:tcBorders>
              <w:top w:val="single" w:sz="4" w:space="0" w:color="auto"/>
              <w:left w:val="single" w:sz="4" w:space="0" w:color="auto"/>
              <w:bottom w:val="single" w:sz="4" w:space="0" w:color="auto"/>
              <w:right w:val="single" w:sz="4" w:space="0" w:color="auto"/>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p>
        </w:tc>
        <w:tc>
          <w:tcPr>
            <w:tcW w:w="395" w:type="pct"/>
            <w:tcBorders>
              <w:top w:val="single" w:sz="4" w:space="0" w:color="auto"/>
              <w:left w:val="single" w:sz="4" w:space="0" w:color="auto"/>
              <w:bottom w:val="single" w:sz="4" w:space="0" w:color="auto"/>
              <w:right w:val="single" w:sz="4" w:space="0" w:color="auto"/>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p>
        </w:tc>
      </w:tr>
      <w:tr w:rsidR="00E55839" w:rsidRPr="006C4162" w:rsidTr="006C4162">
        <w:trPr>
          <w:trHeight w:val="400"/>
        </w:trPr>
        <w:tc>
          <w:tcPr>
            <w:tcW w:w="197" w:type="pct"/>
            <w:tcBorders>
              <w:left w:val="single" w:sz="4" w:space="0" w:color="auto"/>
              <w:right w:val="single" w:sz="4" w:space="0" w:color="auto"/>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p>
        </w:tc>
        <w:tc>
          <w:tcPr>
            <w:tcW w:w="264" w:type="pct"/>
            <w:vMerge/>
            <w:tcBorders>
              <w:left w:val="single" w:sz="4" w:space="0" w:color="auto"/>
              <w:right w:val="single" w:sz="4" w:space="0" w:color="auto"/>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p>
        </w:tc>
        <w:tc>
          <w:tcPr>
            <w:tcW w:w="855" w:type="pct"/>
            <w:vMerge/>
            <w:tcBorders>
              <w:left w:val="single" w:sz="4" w:space="0" w:color="auto"/>
              <w:right w:val="single" w:sz="4" w:space="0" w:color="auto"/>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p>
        </w:tc>
        <w:tc>
          <w:tcPr>
            <w:tcW w:w="921" w:type="pct"/>
            <w:tcBorders>
              <w:top w:val="single" w:sz="4" w:space="0" w:color="auto"/>
              <w:left w:val="single" w:sz="4" w:space="0" w:color="auto"/>
              <w:bottom w:val="single" w:sz="4" w:space="0" w:color="auto"/>
              <w:right w:val="single" w:sz="4" w:space="0" w:color="auto"/>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 xml:space="preserve">областной бюджет </w:t>
            </w:r>
          </w:p>
        </w:tc>
        <w:tc>
          <w:tcPr>
            <w:tcW w:w="395" w:type="pct"/>
            <w:tcBorders>
              <w:top w:val="single" w:sz="4" w:space="0" w:color="auto"/>
              <w:left w:val="single" w:sz="4" w:space="0" w:color="auto"/>
              <w:bottom w:val="single" w:sz="4" w:space="0" w:color="auto"/>
              <w:right w:val="single" w:sz="4" w:space="0" w:color="auto"/>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0</w:t>
            </w:r>
          </w:p>
        </w:tc>
        <w:tc>
          <w:tcPr>
            <w:tcW w:w="394" w:type="pct"/>
            <w:tcBorders>
              <w:top w:val="single" w:sz="4" w:space="0" w:color="auto"/>
              <w:left w:val="single" w:sz="4" w:space="0" w:color="auto"/>
              <w:bottom w:val="single" w:sz="4" w:space="0" w:color="auto"/>
              <w:right w:val="single" w:sz="4" w:space="0" w:color="auto"/>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0</w:t>
            </w:r>
          </w:p>
        </w:tc>
        <w:tc>
          <w:tcPr>
            <w:tcW w:w="395" w:type="pct"/>
            <w:tcBorders>
              <w:top w:val="single" w:sz="4" w:space="0" w:color="auto"/>
              <w:left w:val="single" w:sz="4" w:space="0" w:color="auto"/>
              <w:bottom w:val="single" w:sz="4" w:space="0" w:color="auto"/>
              <w:right w:val="single" w:sz="4" w:space="0" w:color="auto"/>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708,0</w:t>
            </w:r>
          </w:p>
        </w:tc>
        <w:tc>
          <w:tcPr>
            <w:tcW w:w="394" w:type="pct"/>
            <w:tcBorders>
              <w:top w:val="single" w:sz="4" w:space="0" w:color="auto"/>
              <w:left w:val="single" w:sz="4" w:space="0" w:color="auto"/>
              <w:bottom w:val="single" w:sz="4" w:space="0" w:color="auto"/>
              <w:right w:val="single" w:sz="4" w:space="0" w:color="auto"/>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0</w:t>
            </w:r>
          </w:p>
        </w:tc>
        <w:tc>
          <w:tcPr>
            <w:tcW w:w="395" w:type="pct"/>
            <w:tcBorders>
              <w:top w:val="single" w:sz="4" w:space="0" w:color="auto"/>
              <w:left w:val="single" w:sz="4" w:space="0" w:color="auto"/>
              <w:bottom w:val="single" w:sz="4" w:space="0" w:color="auto"/>
              <w:right w:val="single" w:sz="4" w:space="0" w:color="auto"/>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0</w:t>
            </w:r>
          </w:p>
        </w:tc>
        <w:tc>
          <w:tcPr>
            <w:tcW w:w="394" w:type="pct"/>
            <w:tcBorders>
              <w:top w:val="single" w:sz="4" w:space="0" w:color="auto"/>
              <w:left w:val="single" w:sz="4" w:space="0" w:color="auto"/>
              <w:bottom w:val="single" w:sz="4" w:space="0" w:color="auto"/>
              <w:right w:val="single" w:sz="4" w:space="0" w:color="auto"/>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p>
        </w:tc>
        <w:tc>
          <w:tcPr>
            <w:tcW w:w="395" w:type="pct"/>
            <w:tcBorders>
              <w:top w:val="single" w:sz="4" w:space="0" w:color="auto"/>
              <w:left w:val="single" w:sz="4" w:space="0" w:color="auto"/>
              <w:bottom w:val="single" w:sz="4" w:space="0" w:color="auto"/>
              <w:right w:val="single" w:sz="4" w:space="0" w:color="auto"/>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708,0</w:t>
            </w:r>
          </w:p>
        </w:tc>
      </w:tr>
      <w:tr w:rsidR="00E55839" w:rsidRPr="006C4162" w:rsidTr="006C4162">
        <w:trPr>
          <w:trHeight w:val="400"/>
        </w:trPr>
        <w:tc>
          <w:tcPr>
            <w:tcW w:w="197" w:type="pct"/>
            <w:tcBorders>
              <w:left w:val="single" w:sz="4" w:space="0" w:color="auto"/>
              <w:bottom w:val="single" w:sz="4" w:space="0" w:color="auto"/>
              <w:right w:val="single" w:sz="4" w:space="0" w:color="auto"/>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p>
        </w:tc>
        <w:tc>
          <w:tcPr>
            <w:tcW w:w="264" w:type="pct"/>
            <w:vMerge/>
            <w:tcBorders>
              <w:left w:val="single" w:sz="4" w:space="0" w:color="auto"/>
              <w:bottom w:val="single" w:sz="4" w:space="0" w:color="auto"/>
              <w:right w:val="single" w:sz="4" w:space="0" w:color="auto"/>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p>
        </w:tc>
        <w:tc>
          <w:tcPr>
            <w:tcW w:w="855" w:type="pct"/>
            <w:vMerge/>
            <w:tcBorders>
              <w:left w:val="single" w:sz="4" w:space="0" w:color="auto"/>
              <w:bottom w:val="single" w:sz="4" w:space="0" w:color="auto"/>
              <w:right w:val="single" w:sz="4" w:space="0" w:color="auto"/>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p>
        </w:tc>
        <w:tc>
          <w:tcPr>
            <w:tcW w:w="921" w:type="pct"/>
            <w:tcBorders>
              <w:top w:val="single" w:sz="4" w:space="0" w:color="auto"/>
              <w:left w:val="single" w:sz="4" w:space="0" w:color="auto"/>
              <w:bottom w:val="single" w:sz="4" w:space="0" w:color="auto"/>
              <w:right w:val="single" w:sz="4" w:space="0" w:color="auto"/>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бюджет муниципальног</w:t>
            </w:r>
            <w:r w:rsidRPr="006C4162">
              <w:rPr>
                <w:rFonts w:ascii="Times New Roman" w:hAnsi="Times New Roman"/>
                <w:sz w:val="20"/>
                <w:szCs w:val="20"/>
              </w:rPr>
              <w:lastRenderedPageBreak/>
              <w:t>о района</w:t>
            </w:r>
          </w:p>
        </w:tc>
        <w:tc>
          <w:tcPr>
            <w:tcW w:w="395" w:type="pct"/>
            <w:tcBorders>
              <w:top w:val="single" w:sz="4" w:space="0" w:color="auto"/>
              <w:left w:val="single" w:sz="4" w:space="0" w:color="auto"/>
              <w:bottom w:val="single" w:sz="4" w:space="0" w:color="auto"/>
              <w:right w:val="single" w:sz="4" w:space="0" w:color="auto"/>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lastRenderedPageBreak/>
              <w:t>0</w:t>
            </w:r>
          </w:p>
        </w:tc>
        <w:tc>
          <w:tcPr>
            <w:tcW w:w="394" w:type="pct"/>
            <w:tcBorders>
              <w:top w:val="single" w:sz="4" w:space="0" w:color="auto"/>
              <w:left w:val="single" w:sz="4" w:space="0" w:color="auto"/>
              <w:bottom w:val="single" w:sz="4" w:space="0" w:color="auto"/>
              <w:right w:val="single" w:sz="4" w:space="0" w:color="auto"/>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0</w:t>
            </w:r>
          </w:p>
        </w:tc>
        <w:tc>
          <w:tcPr>
            <w:tcW w:w="395" w:type="pct"/>
            <w:tcBorders>
              <w:top w:val="single" w:sz="4" w:space="0" w:color="auto"/>
              <w:left w:val="single" w:sz="4" w:space="0" w:color="auto"/>
              <w:bottom w:val="single" w:sz="4" w:space="0" w:color="auto"/>
              <w:right w:val="single" w:sz="4" w:space="0" w:color="auto"/>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41,2</w:t>
            </w:r>
          </w:p>
        </w:tc>
        <w:tc>
          <w:tcPr>
            <w:tcW w:w="394" w:type="pct"/>
            <w:tcBorders>
              <w:top w:val="single" w:sz="4" w:space="0" w:color="auto"/>
              <w:left w:val="single" w:sz="4" w:space="0" w:color="auto"/>
              <w:bottom w:val="single" w:sz="4" w:space="0" w:color="auto"/>
              <w:right w:val="single" w:sz="4" w:space="0" w:color="auto"/>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0</w:t>
            </w:r>
          </w:p>
        </w:tc>
        <w:tc>
          <w:tcPr>
            <w:tcW w:w="395" w:type="pct"/>
            <w:tcBorders>
              <w:top w:val="single" w:sz="4" w:space="0" w:color="auto"/>
              <w:left w:val="single" w:sz="4" w:space="0" w:color="auto"/>
              <w:bottom w:val="single" w:sz="4" w:space="0" w:color="auto"/>
              <w:right w:val="single" w:sz="4" w:space="0" w:color="auto"/>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0</w:t>
            </w:r>
          </w:p>
        </w:tc>
        <w:tc>
          <w:tcPr>
            <w:tcW w:w="394" w:type="pct"/>
            <w:tcBorders>
              <w:top w:val="single" w:sz="4" w:space="0" w:color="auto"/>
              <w:left w:val="single" w:sz="4" w:space="0" w:color="auto"/>
              <w:bottom w:val="single" w:sz="4" w:space="0" w:color="auto"/>
              <w:right w:val="single" w:sz="4" w:space="0" w:color="auto"/>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p>
        </w:tc>
        <w:tc>
          <w:tcPr>
            <w:tcW w:w="395" w:type="pct"/>
            <w:tcBorders>
              <w:top w:val="single" w:sz="4" w:space="0" w:color="auto"/>
              <w:left w:val="single" w:sz="4" w:space="0" w:color="auto"/>
              <w:bottom w:val="single" w:sz="4" w:space="0" w:color="auto"/>
              <w:right w:val="single" w:sz="4" w:space="0" w:color="auto"/>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41,2</w:t>
            </w:r>
          </w:p>
        </w:tc>
      </w:tr>
      <w:tr w:rsidR="00E55839" w:rsidRPr="006C4162" w:rsidTr="006C4162">
        <w:trPr>
          <w:trHeight w:val="400"/>
        </w:trPr>
        <w:tc>
          <w:tcPr>
            <w:tcW w:w="197" w:type="pct"/>
            <w:vMerge w:val="restart"/>
            <w:tcBorders>
              <w:top w:val="single" w:sz="4" w:space="0" w:color="auto"/>
              <w:left w:val="single" w:sz="4" w:space="0" w:color="auto"/>
              <w:right w:val="single" w:sz="4" w:space="0" w:color="auto"/>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lastRenderedPageBreak/>
              <w:t>10.</w:t>
            </w:r>
          </w:p>
        </w:tc>
        <w:tc>
          <w:tcPr>
            <w:tcW w:w="264" w:type="pct"/>
            <w:vMerge w:val="restart"/>
            <w:tcBorders>
              <w:top w:val="single" w:sz="4" w:space="0" w:color="auto"/>
              <w:left w:val="single" w:sz="4" w:space="0" w:color="auto"/>
              <w:right w:val="single" w:sz="4" w:space="0" w:color="auto"/>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Мероприятие</w:t>
            </w:r>
          </w:p>
        </w:tc>
        <w:tc>
          <w:tcPr>
            <w:tcW w:w="855" w:type="pct"/>
            <w:vMerge w:val="restart"/>
            <w:tcBorders>
              <w:top w:val="single" w:sz="4" w:space="0" w:color="auto"/>
              <w:left w:val="single" w:sz="4" w:space="0" w:color="auto"/>
              <w:right w:val="single" w:sz="4" w:space="0" w:color="auto"/>
            </w:tcBorders>
          </w:tcPr>
          <w:p w:rsidR="00E55839" w:rsidRPr="006C4162" w:rsidRDefault="00E55839" w:rsidP="00AF53D8">
            <w:pPr>
              <w:widowControl w:val="0"/>
              <w:suppressAutoHyphens/>
              <w:autoSpaceDE w:val="0"/>
              <w:autoSpaceDN w:val="0"/>
              <w:adjustRightInd w:val="0"/>
              <w:rPr>
                <w:rFonts w:ascii="Times New Roman" w:hAnsi="Times New Roman"/>
                <w:sz w:val="20"/>
                <w:szCs w:val="20"/>
                <w:lang w:val="ru-RU"/>
              </w:rPr>
            </w:pPr>
            <w:r w:rsidRPr="006C4162">
              <w:rPr>
                <w:rFonts w:ascii="Times New Roman" w:hAnsi="Times New Roman"/>
                <w:sz w:val="20"/>
                <w:szCs w:val="20"/>
                <w:lang w:val="ru-RU"/>
              </w:rPr>
              <w:t>«Реализация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общеобразовательных организациях», в том числе:</w:t>
            </w:r>
          </w:p>
        </w:tc>
        <w:tc>
          <w:tcPr>
            <w:tcW w:w="921" w:type="pct"/>
            <w:tcBorders>
              <w:top w:val="single" w:sz="4" w:space="0" w:color="auto"/>
              <w:left w:val="single" w:sz="4" w:space="0" w:color="auto"/>
              <w:bottom w:val="single" w:sz="4" w:space="0" w:color="auto"/>
              <w:right w:val="single" w:sz="4" w:space="0" w:color="auto"/>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 xml:space="preserve">всего          </w:t>
            </w:r>
          </w:p>
        </w:tc>
        <w:tc>
          <w:tcPr>
            <w:tcW w:w="395" w:type="pct"/>
            <w:tcBorders>
              <w:top w:val="single" w:sz="4" w:space="0" w:color="auto"/>
              <w:left w:val="single" w:sz="4" w:space="0" w:color="auto"/>
              <w:bottom w:val="single" w:sz="4" w:space="0" w:color="auto"/>
              <w:right w:val="single" w:sz="4" w:space="0" w:color="auto"/>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0</w:t>
            </w:r>
          </w:p>
        </w:tc>
        <w:tc>
          <w:tcPr>
            <w:tcW w:w="394" w:type="pct"/>
            <w:tcBorders>
              <w:top w:val="single" w:sz="4" w:space="0" w:color="auto"/>
              <w:left w:val="single" w:sz="4" w:space="0" w:color="auto"/>
              <w:bottom w:val="single" w:sz="4" w:space="0" w:color="auto"/>
              <w:right w:val="single" w:sz="4" w:space="0" w:color="auto"/>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0</w:t>
            </w:r>
          </w:p>
        </w:tc>
        <w:tc>
          <w:tcPr>
            <w:tcW w:w="395" w:type="pct"/>
            <w:tcBorders>
              <w:top w:val="single" w:sz="4" w:space="0" w:color="auto"/>
              <w:left w:val="single" w:sz="4" w:space="0" w:color="auto"/>
              <w:bottom w:val="single" w:sz="4" w:space="0" w:color="auto"/>
              <w:right w:val="single" w:sz="4" w:space="0" w:color="auto"/>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0</w:t>
            </w:r>
          </w:p>
        </w:tc>
        <w:tc>
          <w:tcPr>
            <w:tcW w:w="394" w:type="pct"/>
            <w:tcBorders>
              <w:top w:val="single" w:sz="4" w:space="0" w:color="auto"/>
              <w:left w:val="single" w:sz="4" w:space="0" w:color="auto"/>
              <w:bottom w:val="single" w:sz="4" w:space="0" w:color="auto"/>
              <w:right w:val="single" w:sz="4" w:space="0" w:color="auto"/>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457,9</w:t>
            </w:r>
          </w:p>
        </w:tc>
        <w:tc>
          <w:tcPr>
            <w:tcW w:w="395" w:type="pct"/>
            <w:tcBorders>
              <w:top w:val="single" w:sz="4" w:space="0" w:color="auto"/>
              <w:left w:val="single" w:sz="4" w:space="0" w:color="auto"/>
              <w:bottom w:val="single" w:sz="4" w:space="0" w:color="auto"/>
              <w:right w:val="single" w:sz="4" w:space="0" w:color="auto"/>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0</w:t>
            </w:r>
          </w:p>
        </w:tc>
        <w:tc>
          <w:tcPr>
            <w:tcW w:w="394" w:type="pct"/>
            <w:tcBorders>
              <w:top w:val="single" w:sz="4" w:space="0" w:color="auto"/>
              <w:left w:val="single" w:sz="4" w:space="0" w:color="auto"/>
              <w:bottom w:val="single" w:sz="4" w:space="0" w:color="auto"/>
              <w:right w:val="single" w:sz="4" w:space="0" w:color="auto"/>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p>
        </w:tc>
        <w:tc>
          <w:tcPr>
            <w:tcW w:w="395" w:type="pct"/>
            <w:tcBorders>
              <w:top w:val="single" w:sz="4" w:space="0" w:color="auto"/>
              <w:left w:val="single" w:sz="4" w:space="0" w:color="auto"/>
              <w:bottom w:val="single" w:sz="4" w:space="0" w:color="auto"/>
              <w:right w:val="single" w:sz="4" w:space="0" w:color="auto"/>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457,9</w:t>
            </w:r>
          </w:p>
        </w:tc>
      </w:tr>
      <w:tr w:rsidR="00E55839" w:rsidRPr="006C4162" w:rsidTr="006C4162">
        <w:trPr>
          <w:trHeight w:val="400"/>
        </w:trPr>
        <w:tc>
          <w:tcPr>
            <w:tcW w:w="197" w:type="pct"/>
            <w:vMerge/>
            <w:tcBorders>
              <w:left w:val="single" w:sz="4" w:space="0" w:color="auto"/>
              <w:right w:val="single" w:sz="4" w:space="0" w:color="auto"/>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p>
        </w:tc>
        <w:tc>
          <w:tcPr>
            <w:tcW w:w="264" w:type="pct"/>
            <w:vMerge/>
            <w:tcBorders>
              <w:left w:val="single" w:sz="4" w:space="0" w:color="auto"/>
              <w:right w:val="single" w:sz="4" w:space="0" w:color="auto"/>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p>
        </w:tc>
        <w:tc>
          <w:tcPr>
            <w:tcW w:w="855" w:type="pct"/>
            <w:vMerge/>
            <w:tcBorders>
              <w:left w:val="single" w:sz="4" w:space="0" w:color="auto"/>
              <w:right w:val="single" w:sz="4" w:space="0" w:color="auto"/>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p>
        </w:tc>
        <w:tc>
          <w:tcPr>
            <w:tcW w:w="921" w:type="pct"/>
            <w:tcBorders>
              <w:top w:val="single" w:sz="4" w:space="0" w:color="auto"/>
              <w:left w:val="single" w:sz="4" w:space="0" w:color="auto"/>
              <w:bottom w:val="single" w:sz="4" w:space="0" w:color="auto"/>
              <w:right w:val="single" w:sz="4" w:space="0" w:color="auto"/>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Федеральный бюджет</w:t>
            </w:r>
          </w:p>
        </w:tc>
        <w:tc>
          <w:tcPr>
            <w:tcW w:w="395" w:type="pct"/>
            <w:tcBorders>
              <w:top w:val="single" w:sz="4" w:space="0" w:color="auto"/>
              <w:left w:val="single" w:sz="4" w:space="0" w:color="auto"/>
              <w:bottom w:val="single" w:sz="4" w:space="0" w:color="auto"/>
              <w:right w:val="single" w:sz="4" w:space="0" w:color="auto"/>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0</w:t>
            </w:r>
          </w:p>
        </w:tc>
        <w:tc>
          <w:tcPr>
            <w:tcW w:w="394" w:type="pct"/>
            <w:tcBorders>
              <w:top w:val="single" w:sz="4" w:space="0" w:color="auto"/>
              <w:left w:val="single" w:sz="4" w:space="0" w:color="auto"/>
              <w:bottom w:val="single" w:sz="4" w:space="0" w:color="auto"/>
              <w:right w:val="single" w:sz="4" w:space="0" w:color="auto"/>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0</w:t>
            </w:r>
          </w:p>
        </w:tc>
        <w:tc>
          <w:tcPr>
            <w:tcW w:w="395" w:type="pct"/>
            <w:tcBorders>
              <w:top w:val="single" w:sz="4" w:space="0" w:color="auto"/>
              <w:left w:val="single" w:sz="4" w:space="0" w:color="auto"/>
              <w:bottom w:val="single" w:sz="4" w:space="0" w:color="auto"/>
              <w:right w:val="single" w:sz="4" w:space="0" w:color="auto"/>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0</w:t>
            </w:r>
          </w:p>
        </w:tc>
        <w:tc>
          <w:tcPr>
            <w:tcW w:w="394" w:type="pct"/>
            <w:tcBorders>
              <w:top w:val="single" w:sz="4" w:space="0" w:color="auto"/>
              <w:left w:val="single" w:sz="4" w:space="0" w:color="auto"/>
              <w:bottom w:val="single" w:sz="4" w:space="0" w:color="auto"/>
              <w:right w:val="single" w:sz="4" w:space="0" w:color="auto"/>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0</w:t>
            </w:r>
          </w:p>
        </w:tc>
        <w:tc>
          <w:tcPr>
            <w:tcW w:w="395" w:type="pct"/>
            <w:tcBorders>
              <w:top w:val="single" w:sz="4" w:space="0" w:color="auto"/>
              <w:left w:val="single" w:sz="4" w:space="0" w:color="auto"/>
              <w:bottom w:val="single" w:sz="4" w:space="0" w:color="auto"/>
              <w:right w:val="single" w:sz="4" w:space="0" w:color="auto"/>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0</w:t>
            </w:r>
          </w:p>
        </w:tc>
        <w:tc>
          <w:tcPr>
            <w:tcW w:w="394" w:type="pct"/>
            <w:tcBorders>
              <w:top w:val="single" w:sz="4" w:space="0" w:color="auto"/>
              <w:left w:val="single" w:sz="4" w:space="0" w:color="auto"/>
              <w:bottom w:val="single" w:sz="4" w:space="0" w:color="auto"/>
              <w:right w:val="single" w:sz="4" w:space="0" w:color="auto"/>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p>
        </w:tc>
        <w:tc>
          <w:tcPr>
            <w:tcW w:w="395" w:type="pct"/>
            <w:tcBorders>
              <w:top w:val="single" w:sz="4" w:space="0" w:color="auto"/>
              <w:left w:val="single" w:sz="4" w:space="0" w:color="auto"/>
              <w:bottom w:val="single" w:sz="4" w:space="0" w:color="auto"/>
              <w:right w:val="single" w:sz="4" w:space="0" w:color="auto"/>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0</w:t>
            </w:r>
          </w:p>
        </w:tc>
      </w:tr>
      <w:tr w:rsidR="00E55839" w:rsidRPr="006C4162" w:rsidTr="006C4162">
        <w:trPr>
          <w:trHeight w:val="400"/>
        </w:trPr>
        <w:tc>
          <w:tcPr>
            <w:tcW w:w="197" w:type="pct"/>
            <w:vMerge/>
            <w:tcBorders>
              <w:left w:val="single" w:sz="4" w:space="0" w:color="auto"/>
              <w:right w:val="single" w:sz="4" w:space="0" w:color="auto"/>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p>
        </w:tc>
        <w:tc>
          <w:tcPr>
            <w:tcW w:w="264" w:type="pct"/>
            <w:vMerge/>
            <w:tcBorders>
              <w:left w:val="single" w:sz="4" w:space="0" w:color="auto"/>
              <w:right w:val="single" w:sz="4" w:space="0" w:color="auto"/>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p>
        </w:tc>
        <w:tc>
          <w:tcPr>
            <w:tcW w:w="855" w:type="pct"/>
            <w:vMerge/>
            <w:tcBorders>
              <w:left w:val="single" w:sz="4" w:space="0" w:color="auto"/>
              <w:right w:val="single" w:sz="4" w:space="0" w:color="auto"/>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p>
        </w:tc>
        <w:tc>
          <w:tcPr>
            <w:tcW w:w="921" w:type="pct"/>
            <w:tcBorders>
              <w:top w:val="single" w:sz="4" w:space="0" w:color="auto"/>
              <w:left w:val="single" w:sz="4" w:space="0" w:color="auto"/>
              <w:bottom w:val="single" w:sz="4" w:space="0" w:color="auto"/>
              <w:right w:val="single" w:sz="4" w:space="0" w:color="auto"/>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областной бюджет</w:t>
            </w:r>
          </w:p>
        </w:tc>
        <w:tc>
          <w:tcPr>
            <w:tcW w:w="395" w:type="pct"/>
            <w:tcBorders>
              <w:top w:val="single" w:sz="4" w:space="0" w:color="auto"/>
              <w:left w:val="single" w:sz="4" w:space="0" w:color="auto"/>
              <w:bottom w:val="single" w:sz="4" w:space="0" w:color="auto"/>
              <w:right w:val="single" w:sz="4" w:space="0" w:color="auto"/>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0</w:t>
            </w:r>
          </w:p>
        </w:tc>
        <w:tc>
          <w:tcPr>
            <w:tcW w:w="394" w:type="pct"/>
            <w:tcBorders>
              <w:top w:val="single" w:sz="4" w:space="0" w:color="auto"/>
              <w:left w:val="single" w:sz="4" w:space="0" w:color="auto"/>
              <w:bottom w:val="single" w:sz="4" w:space="0" w:color="auto"/>
              <w:right w:val="single" w:sz="4" w:space="0" w:color="auto"/>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0</w:t>
            </w:r>
          </w:p>
        </w:tc>
        <w:tc>
          <w:tcPr>
            <w:tcW w:w="395" w:type="pct"/>
            <w:tcBorders>
              <w:top w:val="single" w:sz="4" w:space="0" w:color="auto"/>
              <w:left w:val="single" w:sz="4" w:space="0" w:color="auto"/>
              <w:bottom w:val="single" w:sz="4" w:space="0" w:color="auto"/>
              <w:right w:val="single" w:sz="4" w:space="0" w:color="auto"/>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0</w:t>
            </w:r>
          </w:p>
        </w:tc>
        <w:tc>
          <w:tcPr>
            <w:tcW w:w="394" w:type="pct"/>
            <w:tcBorders>
              <w:top w:val="single" w:sz="4" w:space="0" w:color="auto"/>
              <w:left w:val="single" w:sz="4" w:space="0" w:color="auto"/>
              <w:bottom w:val="single" w:sz="4" w:space="0" w:color="auto"/>
              <w:right w:val="single" w:sz="4" w:space="0" w:color="auto"/>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435,0</w:t>
            </w:r>
          </w:p>
        </w:tc>
        <w:tc>
          <w:tcPr>
            <w:tcW w:w="395" w:type="pct"/>
            <w:tcBorders>
              <w:top w:val="single" w:sz="4" w:space="0" w:color="auto"/>
              <w:left w:val="single" w:sz="4" w:space="0" w:color="auto"/>
              <w:bottom w:val="single" w:sz="4" w:space="0" w:color="auto"/>
              <w:right w:val="single" w:sz="4" w:space="0" w:color="auto"/>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0</w:t>
            </w:r>
          </w:p>
        </w:tc>
        <w:tc>
          <w:tcPr>
            <w:tcW w:w="394" w:type="pct"/>
            <w:tcBorders>
              <w:top w:val="single" w:sz="4" w:space="0" w:color="auto"/>
              <w:left w:val="single" w:sz="4" w:space="0" w:color="auto"/>
              <w:bottom w:val="single" w:sz="4" w:space="0" w:color="auto"/>
              <w:right w:val="single" w:sz="4" w:space="0" w:color="auto"/>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p>
        </w:tc>
        <w:tc>
          <w:tcPr>
            <w:tcW w:w="395" w:type="pct"/>
            <w:tcBorders>
              <w:top w:val="single" w:sz="4" w:space="0" w:color="auto"/>
              <w:left w:val="single" w:sz="4" w:space="0" w:color="auto"/>
              <w:bottom w:val="single" w:sz="4" w:space="0" w:color="auto"/>
              <w:right w:val="single" w:sz="4" w:space="0" w:color="auto"/>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435,0</w:t>
            </w:r>
          </w:p>
        </w:tc>
      </w:tr>
      <w:tr w:rsidR="00E55839" w:rsidRPr="006C4162" w:rsidTr="006C4162">
        <w:trPr>
          <w:trHeight w:val="400"/>
        </w:trPr>
        <w:tc>
          <w:tcPr>
            <w:tcW w:w="197" w:type="pct"/>
            <w:vMerge/>
            <w:tcBorders>
              <w:left w:val="single" w:sz="4" w:space="0" w:color="auto"/>
              <w:bottom w:val="single" w:sz="4" w:space="0" w:color="auto"/>
              <w:right w:val="single" w:sz="4" w:space="0" w:color="auto"/>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p>
        </w:tc>
        <w:tc>
          <w:tcPr>
            <w:tcW w:w="264" w:type="pct"/>
            <w:vMerge/>
            <w:tcBorders>
              <w:left w:val="single" w:sz="4" w:space="0" w:color="auto"/>
              <w:bottom w:val="single" w:sz="4" w:space="0" w:color="auto"/>
              <w:right w:val="single" w:sz="4" w:space="0" w:color="auto"/>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p>
        </w:tc>
        <w:tc>
          <w:tcPr>
            <w:tcW w:w="855" w:type="pct"/>
            <w:vMerge/>
            <w:tcBorders>
              <w:left w:val="single" w:sz="4" w:space="0" w:color="auto"/>
              <w:bottom w:val="single" w:sz="4" w:space="0" w:color="auto"/>
              <w:right w:val="single" w:sz="4" w:space="0" w:color="auto"/>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p>
        </w:tc>
        <w:tc>
          <w:tcPr>
            <w:tcW w:w="921" w:type="pct"/>
            <w:tcBorders>
              <w:top w:val="single" w:sz="4" w:space="0" w:color="auto"/>
              <w:left w:val="single" w:sz="4" w:space="0" w:color="auto"/>
              <w:bottom w:val="single" w:sz="4" w:space="0" w:color="auto"/>
              <w:right w:val="single" w:sz="4" w:space="0" w:color="auto"/>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бюджет муниципального района</w:t>
            </w:r>
          </w:p>
        </w:tc>
        <w:tc>
          <w:tcPr>
            <w:tcW w:w="395" w:type="pct"/>
            <w:tcBorders>
              <w:top w:val="single" w:sz="4" w:space="0" w:color="auto"/>
              <w:left w:val="single" w:sz="4" w:space="0" w:color="auto"/>
              <w:bottom w:val="single" w:sz="4" w:space="0" w:color="auto"/>
              <w:right w:val="single" w:sz="4" w:space="0" w:color="auto"/>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0</w:t>
            </w:r>
          </w:p>
        </w:tc>
        <w:tc>
          <w:tcPr>
            <w:tcW w:w="394" w:type="pct"/>
            <w:tcBorders>
              <w:top w:val="single" w:sz="4" w:space="0" w:color="auto"/>
              <w:left w:val="single" w:sz="4" w:space="0" w:color="auto"/>
              <w:bottom w:val="single" w:sz="4" w:space="0" w:color="auto"/>
              <w:right w:val="single" w:sz="4" w:space="0" w:color="auto"/>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0</w:t>
            </w:r>
          </w:p>
        </w:tc>
        <w:tc>
          <w:tcPr>
            <w:tcW w:w="395" w:type="pct"/>
            <w:tcBorders>
              <w:top w:val="single" w:sz="4" w:space="0" w:color="auto"/>
              <w:left w:val="single" w:sz="4" w:space="0" w:color="auto"/>
              <w:bottom w:val="single" w:sz="4" w:space="0" w:color="auto"/>
              <w:right w:val="single" w:sz="4" w:space="0" w:color="auto"/>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0</w:t>
            </w:r>
          </w:p>
        </w:tc>
        <w:tc>
          <w:tcPr>
            <w:tcW w:w="394" w:type="pct"/>
            <w:tcBorders>
              <w:top w:val="single" w:sz="4" w:space="0" w:color="auto"/>
              <w:left w:val="single" w:sz="4" w:space="0" w:color="auto"/>
              <w:bottom w:val="single" w:sz="4" w:space="0" w:color="auto"/>
              <w:right w:val="single" w:sz="4" w:space="0" w:color="auto"/>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22,9</w:t>
            </w:r>
          </w:p>
        </w:tc>
        <w:tc>
          <w:tcPr>
            <w:tcW w:w="395" w:type="pct"/>
            <w:tcBorders>
              <w:top w:val="single" w:sz="4" w:space="0" w:color="auto"/>
              <w:left w:val="single" w:sz="4" w:space="0" w:color="auto"/>
              <w:bottom w:val="single" w:sz="4" w:space="0" w:color="auto"/>
              <w:right w:val="single" w:sz="4" w:space="0" w:color="auto"/>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0</w:t>
            </w:r>
          </w:p>
        </w:tc>
        <w:tc>
          <w:tcPr>
            <w:tcW w:w="394" w:type="pct"/>
            <w:tcBorders>
              <w:top w:val="single" w:sz="4" w:space="0" w:color="auto"/>
              <w:left w:val="single" w:sz="4" w:space="0" w:color="auto"/>
              <w:bottom w:val="single" w:sz="4" w:space="0" w:color="auto"/>
              <w:right w:val="single" w:sz="4" w:space="0" w:color="auto"/>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p>
        </w:tc>
        <w:tc>
          <w:tcPr>
            <w:tcW w:w="395" w:type="pct"/>
            <w:tcBorders>
              <w:top w:val="single" w:sz="4" w:space="0" w:color="auto"/>
              <w:left w:val="single" w:sz="4" w:space="0" w:color="auto"/>
              <w:bottom w:val="single" w:sz="4" w:space="0" w:color="auto"/>
              <w:right w:val="single" w:sz="4" w:space="0" w:color="auto"/>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22,9</w:t>
            </w:r>
          </w:p>
        </w:tc>
      </w:tr>
      <w:tr w:rsidR="00E55839" w:rsidRPr="006C4162" w:rsidTr="006C4162">
        <w:trPr>
          <w:trHeight w:val="200"/>
        </w:trPr>
        <w:tc>
          <w:tcPr>
            <w:tcW w:w="197" w:type="pct"/>
            <w:vMerge w:val="restart"/>
            <w:tcBorders>
              <w:left w:val="single" w:sz="4" w:space="0" w:color="auto"/>
              <w:right w:val="single" w:sz="4" w:space="0" w:color="auto"/>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p>
        </w:tc>
        <w:tc>
          <w:tcPr>
            <w:tcW w:w="264" w:type="pct"/>
            <w:vMerge w:val="restart"/>
            <w:tcBorders>
              <w:left w:val="single" w:sz="4" w:space="0" w:color="auto"/>
              <w:right w:val="single" w:sz="4" w:space="0" w:color="auto"/>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p>
        </w:tc>
        <w:tc>
          <w:tcPr>
            <w:tcW w:w="855" w:type="pct"/>
            <w:vMerge w:val="restart"/>
            <w:tcBorders>
              <w:left w:val="single" w:sz="4" w:space="0" w:color="auto"/>
              <w:right w:val="single" w:sz="4" w:space="0" w:color="auto"/>
            </w:tcBorders>
          </w:tcPr>
          <w:p w:rsidR="00E55839" w:rsidRPr="006C4162" w:rsidRDefault="00E55839" w:rsidP="00AF53D8">
            <w:pPr>
              <w:widowControl w:val="0"/>
              <w:suppressAutoHyphens/>
              <w:autoSpaceDE w:val="0"/>
              <w:autoSpaceDN w:val="0"/>
              <w:adjustRightInd w:val="0"/>
              <w:rPr>
                <w:rFonts w:ascii="Times New Roman" w:hAnsi="Times New Roman"/>
                <w:sz w:val="20"/>
                <w:szCs w:val="20"/>
                <w:lang w:val="ru-RU"/>
              </w:rPr>
            </w:pPr>
            <w:r w:rsidRPr="006C4162">
              <w:rPr>
                <w:rFonts w:ascii="Times New Roman" w:hAnsi="Times New Roman"/>
                <w:sz w:val="20"/>
                <w:szCs w:val="20"/>
                <w:lang w:val="ru-RU"/>
              </w:rPr>
              <w:t>- здание МКОУ СОШ с</w:t>
            </w:r>
            <w:proofErr w:type="gramStart"/>
            <w:r w:rsidRPr="006C4162">
              <w:rPr>
                <w:rFonts w:ascii="Times New Roman" w:hAnsi="Times New Roman"/>
                <w:sz w:val="20"/>
                <w:szCs w:val="20"/>
                <w:lang w:val="ru-RU"/>
              </w:rPr>
              <w:t>.Н</w:t>
            </w:r>
            <w:proofErr w:type="gramEnd"/>
            <w:r w:rsidRPr="006C4162">
              <w:rPr>
                <w:rFonts w:ascii="Times New Roman" w:hAnsi="Times New Roman"/>
                <w:sz w:val="20"/>
                <w:szCs w:val="20"/>
                <w:lang w:val="ru-RU"/>
              </w:rPr>
              <w:t>ыр</w:t>
            </w:r>
          </w:p>
        </w:tc>
        <w:tc>
          <w:tcPr>
            <w:tcW w:w="921" w:type="pct"/>
            <w:tcBorders>
              <w:top w:val="single" w:sz="4" w:space="0" w:color="auto"/>
              <w:left w:val="single" w:sz="4" w:space="0" w:color="auto"/>
              <w:bottom w:val="single" w:sz="4" w:space="0" w:color="auto"/>
              <w:right w:val="single" w:sz="4" w:space="0" w:color="auto"/>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всего</w:t>
            </w:r>
          </w:p>
        </w:tc>
        <w:tc>
          <w:tcPr>
            <w:tcW w:w="395" w:type="pct"/>
            <w:tcBorders>
              <w:top w:val="single" w:sz="4" w:space="0" w:color="auto"/>
              <w:left w:val="single" w:sz="4" w:space="0" w:color="auto"/>
              <w:bottom w:val="single" w:sz="4" w:space="0" w:color="auto"/>
              <w:right w:val="single" w:sz="4" w:space="0" w:color="auto"/>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0</w:t>
            </w:r>
          </w:p>
        </w:tc>
        <w:tc>
          <w:tcPr>
            <w:tcW w:w="394" w:type="pct"/>
            <w:tcBorders>
              <w:top w:val="single" w:sz="4" w:space="0" w:color="auto"/>
              <w:left w:val="single" w:sz="4" w:space="0" w:color="auto"/>
              <w:bottom w:val="single" w:sz="4" w:space="0" w:color="auto"/>
              <w:right w:val="single" w:sz="4" w:space="0" w:color="auto"/>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0</w:t>
            </w:r>
          </w:p>
        </w:tc>
        <w:tc>
          <w:tcPr>
            <w:tcW w:w="395" w:type="pct"/>
            <w:tcBorders>
              <w:top w:val="single" w:sz="4" w:space="0" w:color="auto"/>
              <w:left w:val="single" w:sz="4" w:space="0" w:color="auto"/>
              <w:bottom w:val="single" w:sz="4" w:space="0" w:color="auto"/>
              <w:right w:val="single" w:sz="4" w:space="0" w:color="auto"/>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0</w:t>
            </w:r>
          </w:p>
        </w:tc>
        <w:tc>
          <w:tcPr>
            <w:tcW w:w="394" w:type="pct"/>
            <w:tcBorders>
              <w:top w:val="single" w:sz="4" w:space="0" w:color="auto"/>
              <w:left w:val="single" w:sz="4" w:space="0" w:color="auto"/>
              <w:bottom w:val="single" w:sz="4" w:space="0" w:color="auto"/>
              <w:right w:val="single" w:sz="4" w:space="0" w:color="auto"/>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457,9</w:t>
            </w:r>
          </w:p>
        </w:tc>
        <w:tc>
          <w:tcPr>
            <w:tcW w:w="395" w:type="pct"/>
            <w:tcBorders>
              <w:top w:val="single" w:sz="4" w:space="0" w:color="auto"/>
              <w:left w:val="single" w:sz="4" w:space="0" w:color="auto"/>
              <w:bottom w:val="single" w:sz="4" w:space="0" w:color="auto"/>
              <w:right w:val="single" w:sz="4" w:space="0" w:color="auto"/>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0</w:t>
            </w:r>
          </w:p>
        </w:tc>
        <w:tc>
          <w:tcPr>
            <w:tcW w:w="394" w:type="pct"/>
            <w:tcBorders>
              <w:top w:val="single" w:sz="4" w:space="0" w:color="auto"/>
              <w:left w:val="single" w:sz="4" w:space="0" w:color="auto"/>
              <w:bottom w:val="single" w:sz="4" w:space="0" w:color="auto"/>
              <w:right w:val="single" w:sz="4" w:space="0" w:color="auto"/>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p>
        </w:tc>
        <w:tc>
          <w:tcPr>
            <w:tcW w:w="395" w:type="pct"/>
            <w:tcBorders>
              <w:top w:val="single" w:sz="4" w:space="0" w:color="auto"/>
              <w:left w:val="single" w:sz="4" w:space="0" w:color="auto"/>
              <w:bottom w:val="single" w:sz="4" w:space="0" w:color="auto"/>
              <w:right w:val="single" w:sz="4" w:space="0" w:color="auto"/>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457,9</w:t>
            </w:r>
          </w:p>
        </w:tc>
      </w:tr>
      <w:tr w:rsidR="00E55839" w:rsidRPr="006C4162" w:rsidTr="006C4162">
        <w:trPr>
          <w:trHeight w:val="245"/>
        </w:trPr>
        <w:tc>
          <w:tcPr>
            <w:tcW w:w="197" w:type="pct"/>
            <w:vMerge/>
            <w:tcBorders>
              <w:left w:val="single" w:sz="4" w:space="0" w:color="auto"/>
              <w:right w:val="single" w:sz="4" w:space="0" w:color="auto"/>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p>
        </w:tc>
        <w:tc>
          <w:tcPr>
            <w:tcW w:w="264" w:type="pct"/>
            <w:vMerge/>
            <w:tcBorders>
              <w:left w:val="single" w:sz="4" w:space="0" w:color="auto"/>
              <w:right w:val="single" w:sz="4" w:space="0" w:color="auto"/>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p>
        </w:tc>
        <w:tc>
          <w:tcPr>
            <w:tcW w:w="855" w:type="pct"/>
            <w:vMerge/>
            <w:tcBorders>
              <w:left w:val="single" w:sz="4" w:space="0" w:color="auto"/>
              <w:right w:val="single" w:sz="4" w:space="0" w:color="auto"/>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p>
        </w:tc>
        <w:tc>
          <w:tcPr>
            <w:tcW w:w="921" w:type="pct"/>
            <w:tcBorders>
              <w:top w:val="single" w:sz="4" w:space="0" w:color="auto"/>
              <w:left w:val="single" w:sz="4" w:space="0" w:color="auto"/>
              <w:bottom w:val="single" w:sz="4" w:space="0" w:color="auto"/>
              <w:right w:val="single" w:sz="4" w:space="0" w:color="auto"/>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Федеральный бюджет</w:t>
            </w:r>
          </w:p>
        </w:tc>
        <w:tc>
          <w:tcPr>
            <w:tcW w:w="395" w:type="pct"/>
            <w:tcBorders>
              <w:top w:val="single" w:sz="4" w:space="0" w:color="auto"/>
              <w:left w:val="single" w:sz="4" w:space="0" w:color="auto"/>
              <w:bottom w:val="single" w:sz="4" w:space="0" w:color="auto"/>
              <w:right w:val="single" w:sz="4" w:space="0" w:color="auto"/>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0</w:t>
            </w:r>
          </w:p>
        </w:tc>
        <w:tc>
          <w:tcPr>
            <w:tcW w:w="394" w:type="pct"/>
            <w:tcBorders>
              <w:top w:val="single" w:sz="4" w:space="0" w:color="auto"/>
              <w:left w:val="single" w:sz="4" w:space="0" w:color="auto"/>
              <w:bottom w:val="single" w:sz="4" w:space="0" w:color="auto"/>
              <w:right w:val="single" w:sz="4" w:space="0" w:color="auto"/>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0</w:t>
            </w:r>
          </w:p>
        </w:tc>
        <w:tc>
          <w:tcPr>
            <w:tcW w:w="395" w:type="pct"/>
            <w:tcBorders>
              <w:top w:val="single" w:sz="4" w:space="0" w:color="auto"/>
              <w:left w:val="single" w:sz="4" w:space="0" w:color="auto"/>
              <w:bottom w:val="single" w:sz="4" w:space="0" w:color="auto"/>
              <w:right w:val="single" w:sz="4" w:space="0" w:color="auto"/>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0</w:t>
            </w:r>
          </w:p>
        </w:tc>
        <w:tc>
          <w:tcPr>
            <w:tcW w:w="394" w:type="pct"/>
            <w:tcBorders>
              <w:top w:val="single" w:sz="4" w:space="0" w:color="auto"/>
              <w:left w:val="single" w:sz="4" w:space="0" w:color="auto"/>
              <w:bottom w:val="single" w:sz="4" w:space="0" w:color="auto"/>
              <w:right w:val="single" w:sz="4" w:space="0" w:color="auto"/>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0</w:t>
            </w:r>
          </w:p>
        </w:tc>
        <w:tc>
          <w:tcPr>
            <w:tcW w:w="395" w:type="pct"/>
            <w:tcBorders>
              <w:top w:val="single" w:sz="4" w:space="0" w:color="auto"/>
              <w:left w:val="single" w:sz="4" w:space="0" w:color="auto"/>
              <w:bottom w:val="single" w:sz="4" w:space="0" w:color="auto"/>
              <w:right w:val="single" w:sz="4" w:space="0" w:color="auto"/>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0</w:t>
            </w:r>
          </w:p>
        </w:tc>
        <w:tc>
          <w:tcPr>
            <w:tcW w:w="394" w:type="pct"/>
            <w:tcBorders>
              <w:top w:val="single" w:sz="4" w:space="0" w:color="auto"/>
              <w:left w:val="single" w:sz="4" w:space="0" w:color="auto"/>
              <w:bottom w:val="single" w:sz="4" w:space="0" w:color="auto"/>
              <w:right w:val="single" w:sz="4" w:space="0" w:color="auto"/>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p>
        </w:tc>
        <w:tc>
          <w:tcPr>
            <w:tcW w:w="395" w:type="pct"/>
            <w:tcBorders>
              <w:top w:val="single" w:sz="4" w:space="0" w:color="auto"/>
              <w:left w:val="single" w:sz="4" w:space="0" w:color="auto"/>
              <w:bottom w:val="single" w:sz="4" w:space="0" w:color="auto"/>
              <w:right w:val="single" w:sz="4" w:space="0" w:color="auto"/>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p>
        </w:tc>
      </w:tr>
      <w:tr w:rsidR="00E55839" w:rsidRPr="006C4162" w:rsidTr="006C4162">
        <w:trPr>
          <w:trHeight w:val="278"/>
        </w:trPr>
        <w:tc>
          <w:tcPr>
            <w:tcW w:w="197" w:type="pct"/>
            <w:vMerge/>
            <w:tcBorders>
              <w:left w:val="single" w:sz="4" w:space="0" w:color="auto"/>
              <w:right w:val="single" w:sz="4" w:space="0" w:color="auto"/>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p>
        </w:tc>
        <w:tc>
          <w:tcPr>
            <w:tcW w:w="264" w:type="pct"/>
            <w:vMerge/>
            <w:tcBorders>
              <w:left w:val="single" w:sz="4" w:space="0" w:color="auto"/>
              <w:right w:val="single" w:sz="4" w:space="0" w:color="auto"/>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p>
        </w:tc>
        <w:tc>
          <w:tcPr>
            <w:tcW w:w="855" w:type="pct"/>
            <w:vMerge/>
            <w:tcBorders>
              <w:left w:val="single" w:sz="4" w:space="0" w:color="auto"/>
              <w:right w:val="single" w:sz="4" w:space="0" w:color="auto"/>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p>
        </w:tc>
        <w:tc>
          <w:tcPr>
            <w:tcW w:w="921" w:type="pct"/>
            <w:tcBorders>
              <w:top w:val="single" w:sz="4" w:space="0" w:color="auto"/>
              <w:left w:val="single" w:sz="4" w:space="0" w:color="auto"/>
              <w:bottom w:val="single" w:sz="4" w:space="0" w:color="auto"/>
              <w:right w:val="single" w:sz="4" w:space="0" w:color="auto"/>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 xml:space="preserve">областной  бюджет   </w:t>
            </w:r>
          </w:p>
        </w:tc>
        <w:tc>
          <w:tcPr>
            <w:tcW w:w="395" w:type="pct"/>
            <w:tcBorders>
              <w:top w:val="single" w:sz="4" w:space="0" w:color="auto"/>
              <w:left w:val="single" w:sz="4" w:space="0" w:color="auto"/>
              <w:bottom w:val="single" w:sz="4" w:space="0" w:color="auto"/>
              <w:right w:val="single" w:sz="4" w:space="0" w:color="auto"/>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0</w:t>
            </w:r>
          </w:p>
        </w:tc>
        <w:tc>
          <w:tcPr>
            <w:tcW w:w="394" w:type="pct"/>
            <w:tcBorders>
              <w:top w:val="single" w:sz="4" w:space="0" w:color="auto"/>
              <w:left w:val="single" w:sz="4" w:space="0" w:color="auto"/>
              <w:bottom w:val="single" w:sz="4" w:space="0" w:color="auto"/>
              <w:right w:val="single" w:sz="4" w:space="0" w:color="auto"/>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0</w:t>
            </w:r>
          </w:p>
        </w:tc>
        <w:tc>
          <w:tcPr>
            <w:tcW w:w="395" w:type="pct"/>
            <w:tcBorders>
              <w:top w:val="single" w:sz="4" w:space="0" w:color="auto"/>
              <w:left w:val="single" w:sz="4" w:space="0" w:color="auto"/>
              <w:bottom w:val="single" w:sz="4" w:space="0" w:color="auto"/>
              <w:right w:val="single" w:sz="4" w:space="0" w:color="auto"/>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0</w:t>
            </w:r>
          </w:p>
        </w:tc>
        <w:tc>
          <w:tcPr>
            <w:tcW w:w="394" w:type="pct"/>
            <w:tcBorders>
              <w:top w:val="single" w:sz="4" w:space="0" w:color="auto"/>
              <w:left w:val="single" w:sz="4" w:space="0" w:color="auto"/>
              <w:bottom w:val="single" w:sz="4" w:space="0" w:color="auto"/>
              <w:right w:val="single" w:sz="4" w:space="0" w:color="auto"/>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435,0</w:t>
            </w:r>
          </w:p>
        </w:tc>
        <w:tc>
          <w:tcPr>
            <w:tcW w:w="395" w:type="pct"/>
            <w:tcBorders>
              <w:top w:val="single" w:sz="4" w:space="0" w:color="auto"/>
              <w:left w:val="single" w:sz="4" w:space="0" w:color="auto"/>
              <w:bottom w:val="single" w:sz="4" w:space="0" w:color="auto"/>
              <w:right w:val="single" w:sz="4" w:space="0" w:color="auto"/>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0</w:t>
            </w:r>
          </w:p>
        </w:tc>
        <w:tc>
          <w:tcPr>
            <w:tcW w:w="394" w:type="pct"/>
            <w:tcBorders>
              <w:top w:val="single" w:sz="4" w:space="0" w:color="auto"/>
              <w:left w:val="single" w:sz="4" w:space="0" w:color="auto"/>
              <w:bottom w:val="single" w:sz="4" w:space="0" w:color="auto"/>
              <w:right w:val="single" w:sz="4" w:space="0" w:color="auto"/>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p>
        </w:tc>
        <w:tc>
          <w:tcPr>
            <w:tcW w:w="395" w:type="pct"/>
            <w:tcBorders>
              <w:top w:val="single" w:sz="4" w:space="0" w:color="auto"/>
              <w:left w:val="single" w:sz="4" w:space="0" w:color="auto"/>
              <w:bottom w:val="single" w:sz="4" w:space="0" w:color="auto"/>
              <w:right w:val="single" w:sz="4" w:space="0" w:color="auto"/>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435,0</w:t>
            </w:r>
          </w:p>
        </w:tc>
      </w:tr>
      <w:tr w:rsidR="00E55839" w:rsidRPr="006C4162" w:rsidTr="006C4162">
        <w:trPr>
          <w:trHeight w:val="400"/>
        </w:trPr>
        <w:tc>
          <w:tcPr>
            <w:tcW w:w="197" w:type="pct"/>
            <w:vMerge/>
            <w:tcBorders>
              <w:left w:val="single" w:sz="4" w:space="0" w:color="auto"/>
              <w:bottom w:val="single" w:sz="4" w:space="0" w:color="auto"/>
              <w:right w:val="single" w:sz="4" w:space="0" w:color="auto"/>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p>
        </w:tc>
        <w:tc>
          <w:tcPr>
            <w:tcW w:w="264" w:type="pct"/>
            <w:vMerge/>
            <w:tcBorders>
              <w:left w:val="single" w:sz="4" w:space="0" w:color="auto"/>
              <w:bottom w:val="single" w:sz="4" w:space="0" w:color="auto"/>
              <w:right w:val="single" w:sz="4" w:space="0" w:color="auto"/>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p>
        </w:tc>
        <w:tc>
          <w:tcPr>
            <w:tcW w:w="855" w:type="pct"/>
            <w:vMerge/>
            <w:tcBorders>
              <w:left w:val="single" w:sz="4" w:space="0" w:color="auto"/>
              <w:bottom w:val="single" w:sz="4" w:space="0" w:color="auto"/>
              <w:right w:val="single" w:sz="4" w:space="0" w:color="auto"/>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p>
        </w:tc>
        <w:tc>
          <w:tcPr>
            <w:tcW w:w="921" w:type="pct"/>
            <w:tcBorders>
              <w:top w:val="single" w:sz="4" w:space="0" w:color="auto"/>
              <w:left w:val="single" w:sz="4" w:space="0" w:color="auto"/>
              <w:bottom w:val="single" w:sz="4" w:space="0" w:color="auto"/>
              <w:right w:val="single" w:sz="4" w:space="0" w:color="auto"/>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бюджет муниципального района</w:t>
            </w:r>
          </w:p>
        </w:tc>
        <w:tc>
          <w:tcPr>
            <w:tcW w:w="395" w:type="pct"/>
            <w:tcBorders>
              <w:top w:val="single" w:sz="4" w:space="0" w:color="auto"/>
              <w:left w:val="single" w:sz="4" w:space="0" w:color="auto"/>
              <w:bottom w:val="single" w:sz="4" w:space="0" w:color="auto"/>
              <w:right w:val="single" w:sz="4" w:space="0" w:color="auto"/>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0</w:t>
            </w:r>
          </w:p>
        </w:tc>
        <w:tc>
          <w:tcPr>
            <w:tcW w:w="394" w:type="pct"/>
            <w:tcBorders>
              <w:top w:val="single" w:sz="4" w:space="0" w:color="auto"/>
              <w:left w:val="single" w:sz="4" w:space="0" w:color="auto"/>
              <w:bottom w:val="single" w:sz="4" w:space="0" w:color="auto"/>
              <w:right w:val="single" w:sz="4" w:space="0" w:color="auto"/>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0</w:t>
            </w:r>
          </w:p>
        </w:tc>
        <w:tc>
          <w:tcPr>
            <w:tcW w:w="395" w:type="pct"/>
            <w:tcBorders>
              <w:top w:val="single" w:sz="4" w:space="0" w:color="auto"/>
              <w:left w:val="single" w:sz="4" w:space="0" w:color="auto"/>
              <w:bottom w:val="single" w:sz="4" w:space="0" w:color="auto"/>
              <w:right w:val="single" w:sz="4" w:space="0" w:color="auto"/>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0</w:t>
            </w:r>
          </w:p>
        </w:tc>
        <w:tc>
          <w:tcPr>
            <w:tcW w:w="394" w:type="pct"/>
            <w:tcBorders>
              <w:top w:val="single" w:sz="4" w:space="0" w:color="auto"/>
              <w:left w:val="single" w:sz="4" w:space="0" w:color="auto"/>
              <w:bottom w:val="single" w:sz="4" w:space="0" w:color="auto"/>
              <w:right w:val="single" w:sz="4" w:space="0" w:color="auto"/>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22,9</w:t>
            </w:r>
          </w:p>
        </w:tc>
        <w:tc>
          <w:tcPr>
            <w:tcW w:w="395" w:type="pct"/>
            <w:tcBorders>
              <w:top w:val="single" w:sz="4" w:space="0" w:color="auto"/>
              <w:left w:val="single" w:sz="4" w:space="0" w:color="auto"/>
              <w:bottom w:val="single" w:sz="4" w:space="0" w:color="auto"/>
              <w:right w:val="single" w:sz="4" w:space="0" w:color="auto"/>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0</w:t>
            </w:r>
          </w:p>
        </w:tc>
        <w:tc>
          <w:tcPr>
            <w:tcW w:w="394" w:type="pct"/>
            <w:tcBorders>
              <w:top w:val="single" w:sz="4" w:space="0" w:color="auto"/>
              <w:left w:val="single" w:sz="4" w:space="0" w:color="auto"/>
              <w:bottom w:val="single" w:sz="4" w:space="0" w:color="auto"/>
              <w:right w:val="single" w:sz="4" w:space="0" w:color="auto"/>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p>
        </w:tc>
        <w:tc>
          <w:tcPr>
            <w:tcW w:w="395" w:type="pct"/>
            <w:tcBorders>
              <w:top w:val="single" w:sz="4" w:space="0" w:color="auto"/>
              <w:left w:val="single" w:sz="4" w:space="0" w:color="auto"/>
              <w:bottom w:val="single" w:sz="4" w:space="0" w:color="auto"/>
              <w:right w:val="single" w:sz="4" w:space="0" w:color="auto"/>
            </w:tcBorders>
          </w:tcPr>
          <w:p w:rsidR="00E55839" w:rsidRPr="006C4162" w:rsidRDefault="00E55839" w:rsidP="00AF53D8">
            <w:pPr>
              <w:widowControl w:val="0"/>
              <w:suppressAutoHyphens/>
              <w:autoSpaceDE w:val="0"/>
              <w:autoSpaceDN w:val="0"/>
              <w:adjustRightInd w:val="0"/>
              <w:rPr>
                <w:rFonts w:ascii="Times New Roman" w:hAnsi="Times New Roman"/>
                <w:sz w:val="20"/>
                <w:szCs w:val="20"/>
              </w:rPr>
            </w:pPr>
            <w:r w:rsidRPr="006C4162">
              <w:rPr>
                <w:rFonts w:ascii="Times New Roman" w:hAnsi="Times New Roman"/>
                <w:sz w:val="20"/>
                <w:szCs w:val="20"/>
              </w:rPr>
              <w:t>22,9</w:t>
            </w:r>
          </w:p>
        </w:tc>
      </w:tr>
    </w:tbl>
    <w:p w:rsidR="00E55839" w:rsidRPr="006C4162" w:rsidRDefault="00E55839" w:rsidP="00E55839">
      <w:pPr>
        <w:pStyle w:val="a4"/>
        <w:rPr>
          <w:rFonts w:ascii="Times New Roman" w:hAnsi="Times New Roman"/>
          <w:sz w:val="20"/>
          <w:szCs w:val="20"/>
          <w:lang w:val="ru-RU"/>
        </w:rPr>
      </w:pPr>
    </w:p>
    <w:p w:rsidR="007B0CB4" w:rsidRPr="006C4162" w:rsidRDefault="007B0CB4">
      <w:pPr>
        <w:spacing w:line="360" w:lineRule="auto"/>
        <w:ind w:firstLine="709"/>
        <w:jc w:val="center"/>
        <w:rPr>
          <w:rFonts w:ascii="Times New Roman" w:hAnsi="Times New Roman"/>
          <w:sz w:val="28"/>
          <w:szCs w:val="28"/>
          <w:lang w:val="ru-RU"/>
        </w:rPr>
      </w:pPr>
      <w:r w:rsidRPr="006C4162">
        <w:rPr>
          <w:rFonts w:ascii="Times New Roman" w:hAnsi="Times New Roman"/>
          <w:sz w:val="28"/>
          <w:szCs w:val="28"/>
          <w:lang w:val="ru-RU"/>
        </w:rPr>
        <w:br w:type="page"/>
      </w:r>
    </w:p>
    <w:p w:rsidR="00CC471C" w:rsidRPr="006C4162" w:rsidRDefault="00CC471C" w:rsidP="00E55839">
      <w:pPr>
        <w:pStyle w:val="a4"/>
        <w:rPr>
          <w:rFonts w:ascii="Times New Roman" w:hAnsi="Times New Roman"/>
          <w:sz w:val="28"/>
          <w:szCs w:val="28"/>
          <w:lang w:val="ru-RU"/>
        </w:rPr>
      </w:pPr>
    </w:p>
    <w:tbl>
      <w:tblPr>
        <w:tblW w:w="5000" w:type="pct"/>
        <w:tblCellMar>
          <w:left w:w="0" w:type="dxa"/>
          <w:right w:w="0" w:type="dxa"/>
        </w:tblCellMar>
        <w:tblLook w:val="0000"/>
      </w:tblPr>
      <w:tblGrid>
        <w:gridCol w:w="1944"/>
        <w:gridCol w:w="3031"/>
        <w:gridCol w:w="3146"/>
        <w:gridCol w:w="1942"/>
      </w:tblGrid>
      <w:tr w:rsidR="00CC471C" w:rsidRPr="006C4162" w:rsidTr="006C4162">
        <w:trPr>
          <w:trHeight w:hRule="exact" w:val="1120"/>
        </w:trPr>
        <w:tc>
          <w:tcPr>
            <w:tcW w:w="5000" w:type="pct"/>
            <w:gridSpan w:val="4"/>
          </w:tcPr>
          <w:p w:rsidR="00CC471C" w:rsidRPr="006C4162" w:rsidRDefault="00CC471C" w:rsidP="00DE2890">
            <w:pPr>
              <w:pStyle w:val="ConsPlusTitle"/>
              <w:jc w:val="center"/>
              <w:rPr>
                <w:rFonts w:ascii="Times New Roman" w:hAnsi="Times New Roman" w:cs="Times New Roman"/>
              </w:rPr>
            </w:pPr>
            <w:r w:rsidRPr="006C4162">
              <w:rPr>
                <w:rFonts w:ascii="Times New Roman" w:hAnsi="Times New Roman" w:cs="Times New Roman"/>
              </w:rPr>
              <w:t>АДМИНИСТРАЦИЯ ТУЖИНСКОГО МУНИЦИПАЛЬНОГО РАЙОНА</w:t>
            </w:r>
          </w:p>
          <w:p w:rsidR="00CC471C" w:rsidRPr="006C4162" w:rsidRDefault="00CC471C" w:rsidP="00DE2890">
            <w:pPr>
              <w:pStyle w:val="ConsPlusTitle"/>
              <w:jc w:val="center"/>
              <w:rPr>
                <w:rFonts w:ascii="Times New Roman" w:hAnsi="Times New Roman" w:cs="Times New Roman"/>
              </w:rPr>
            </w:pPr>
            <w:r w:rsidRPr="006C4162">
              <w:rPr>
                <w:rFonts w:ascii="Times New Roman" w:hAnsi="Times New Roman" w:cs="Times New Roman"/>
              </w:rPr>
              <w:t>КИРОВСКОЙ ОБЛАСТИ</w:t>
            </w:r>
          </w:p>
          <w:p w:rsidR="00DE2890" w:rsidRPr="006C4162" w:rsidRDefault="00DE2890" w:rsidP="00DE2890">
            <w:pPr>
              <w:pStyle w:val="ConsPlusTitle"/>
              <w:jc w:val="center"/>
              <w:rPr>
                <w:rFonts w:ascii="Times New Roman" w:hAnsi="Times New Roman" w:cs="Times New Roman"/>
              </w:rPr>
            </w:pPr>
          </w:p>
          <w:p w:rsidR="00CC471C" w:rsidRPr="006C4162" w:rsidRDefault="00CC471C" w:rsidP="00DE2890">
            <w:pPr>
              <w:pStyle w:val="ConsPlusTitle"/>
              <w:jc w:val="center"/>
              <w:rPr>
                <w:rFonts w:ascii="Times New Roman" w:hAnsi="Times New Roman" w:cs="Times New Roman"/>
              </w:rPr>
            </w:pPr>
            <w:r w:rsidRPr="006C4162">
              <w:rPr>
                <w:rFonts w:ascii="Times New Roman" w:hAnsi="Times New Roman" w:cs="Times New Roman"/>
              </w:rPr>
              <w:t>ПОСТАНОВЛЕНИЕ</w:t>
            </w:r>
          </w:p>
        </w:tc>
      </w:tr>
      <w:tr w:rsidR="00CC471C" w:rsidRPr="006C4162" w:rsidTr="006C4162">
        <w:tblPrEx>
          <w:tblCellMar>
            <w:left w:w="70" w:type="dxa"/>
            <w:right w:w="70" w:type="dxa"/>
          </w:tblCellMar>
        </w:tblPrEx>
        <w:tc>
          <w:tcPr>
            <w:tcW w:w="966" w:type="pct"/>
            <w:tcBorders>
              <w:bottom w:val="single" w:sz="4" w:space="0" w:color="auto"/>
            </w:tcBorders>
          </w:tcPr>
          <w:p w:rsidR="00CC471C" w:rsidRPr="006C4162" w:rsidRDefault="00CC471C" w:rsidP="00AF53D8">
            <w:pPr>
              <w:tabs>
                <w:tab w:val="left" w:pos="2765"/>
              </w:tabs>
              <w:rPr>
                <w:rFonts w:ascii="Times New Roman" w:hAnsi="Times New Roman"/>
              </w:rPr>
            </w:pPr>
            <w:r w:rsidRPr="006C4162">
              <w:rPr>
                <w:rFonts w:ascii="Times New Roman" w:hAnsi="Times New Roman"/>
              </w:rPr>
              <w:t>11.01.2018</w:t>
            </w:r>
          </w:p>
        </w:tc>
        <w:tc>
          <w:tcPr>
            <w:tcW w:w="1506" w:type="pct"/>
          </w:tcPr>
          <w:p w:rsidR="00CC471C" w:rsidRPr="006C4162" w:rsidRDefault="00CC471C" w:rsidP="00AF53D8">
            <w:pPr>
              <w:rPr>
                <w:rFonts w:ascii="Times New Roman" w:hAnsi="Times New Roman"/>
                <w:position w:val="-6"/>
              </w:rPr>
            </w:pPr>
          </w:p>
        </w:tc>
        <w:tc>
          <w:tcPr>
            <w:tcW w:w="1563" w:type="pct"/>
          </w:tcPr>
          <w:p w:rsidR="00CC471C" w:rsidRPr="006C4162" w:rsidRDefault="00CC471C" w:rsidP="00DE2890">
            <w:pPr>
              <w:spacing w:after="0" w:line="240" w:lineRule="auto"/>
              <w:jc w:val="right"/>
              <w:rPr>
                <w:rFonts w:ascii="Times New Roman" w:hAnsi="Times New Roman"/>
                <w:sz w:val="20"/>
                <w:szCs w:val="20"/>
              </w:rPr>
            </w:pPr>
            <w:r w:rsidRPr="006C4162">
              <w:rPr>
                <w:rFonts w:ascii="Times New Roman" w:hAnsi="Times New Roman"/>
                <w:position w:val="-6"/>
                <w:sz w:val="20"/>
                <w:szCs w:val="20"/>
              </w:rPr>
              <w:t>№</w:t>
            </w:r>
          </w:p>
        </w:tc>
        <w:tc>
          <w:tcPr>
            <w:tcW w:w="965" w:type="pct"/>
            <w:tcBorders>
              <w:bottom w:val="single" w:sz="6" w:space="0" w:color="auto"/>
            </w:tcBorders>
          </w:tcPr>
          <w:p w:rsidR="00CC471C" w:rsidRPr="006C4162" w:rsidRDefault="00CC471C" w:rsidP="00AF53D8">
            <w:pPr>
              <w:rPr>
                <w:rFonts w:ascii="Times New Roman" w:hAnsi="Times New Roman"/>
              </w:rPr>
            </w:pPr>
            <w:r w:rsidRPr="006C4162">
              <w:rPr>
                <w:rFonts w:ascii="Times New Roman" w:hAnsi="Times New Roman"/>
              </w:rPr>
              <w:t>3</w:t>
            </w:r>
          </w:p>
        </w:tc>
      </w:tr>
      <w:tr w:rsidR="00CC471C" w:rsidRPr="006C4162" w:rsidTr="006C4162">
        <w:tblPrEx>
          <w:tblCellMar>
            <w:left w:w="70" w:type="dxa"/>
            <w:right w:w="70" w:type="dxa"/>
          </w:tblCellMar>
        </w:tblPrEx>
        <w:trPr>
          <w:trHeight w:val="476"/>
        </w:trPr>
        <w:tc>
          <w:tcPr>
            <w:tcW w:w="5000" w:type="pct"/>
            <w:gridSpan w:val="4"/>
          </w:tcPr>
          <w:p w:rsidR="00CC471C" w:rsidRPr="006C4162" w:rsidRDefault="00CC471C" w:rsidP="006C4162">
            <w:pPr>
              <w:tabs>
                <w:tab w:val="left" w:pos="2765"/>
              </w:tabs>
              <w:spacing w:after="480"/>
              <w:rPr>
                <w:rFonts w:ascii="Times New Roman" w:hAnsi="Times New Roman"/>
              </w:rPr>
            </w:pPr>
            <w:r w:rsidRPr="006C4162">
              <w:rPr>
                <w:rFonts w:ascii="Times New Roman" w:hAnsi="Times New Roman"/>
              </w:rPr>
              <w:t>пгт Тужа</w:t>
            </w:r>
          </w:p>
        </w:tc>
      </w:tr>
    </w:tbl>
    <w:p w:rsidR="00CC471C" w:rsidRPr="006C4162" w:rsidRDefault="00CC471C" w:rsidP="00CC471C">
      <w:pPr>
        <w:shd w:val="clear" w:color="auto" w:fill="FFFFFF"/>
        <w:ind w:left="190"/>
        <w:jc w:val="center"/>
        <w:rPr>
          <w:rFonts w:ascii="Times New Roman" w:hAnsi="Times New Roman"/>
          <w:b/>
          <w:lang w:val="ru-RU"/>
        </w:rPr>
      </w:pPr>
      <w:r w:rsidRPr="006C4162">
        <w:rPr>
          <w:rFonts w:ascii="Times New Roman" w:hAnsi="Times New Roman"/>
          <w:b/>
          <w:lang w:val="ru-RU"/>
        </w:rPr>
        <w:t>О внесении изменений в постановление администрации Тужинского муниципального района от 28.03.2017 № 78</w:t>
      </w:r>
    </w:p>
    <w:p w:rsidR="00CC471C" w:rsidRPr="006C4162" w:rsidRDefault="00CC471C" w:rsidP="00DE2890">
      <w:pPr>
        <w:spacing w:after="0" w:line="240" w:lineRule="auto"/>
        <w:ind w:firstLine="709"/>
        <w:jc w:val="both"/>
        <w:rPr>
          <w:rFonts w:ascii="Times New Roman" w:hAnsi="Times New Roman"/>
          <w:sz w:val="20"/>
          <w:szCs w:val="20"/>
          <w:lang w:val="ru-RU"/>
        </w:rPr>
      </w:pPr>
      <w:proofErr w:type="gramStart"/>
      <w:r w:rsidRPr="006C4162">
        <w:rPr>
          <w:rFonts w:ascii="Times New Roman" w:hAnsi="Times New Roman"/>
          <w:sz w:val="20"/>
          <w:szCs w:val="20"/>
          <w:lang w:val="ru-RU"/>
        </w:rPr>
        <w:t>В соответствии с Указом Президента Российской Федерации от 07.05.2012 № 597 «О мероприятиях по реализации государственной социальной политики», постановлением Правительства Кировской области от 12.12.2017 № 113-П «О порядке индексации заработной платы работников областных государственных учреждений в 2018 году», постановлением администрации Тужинского муниципального района от 26.12.2017 года № 514 «О порядке индексации заработной платы работников областных муниципальных учреждений в 2018 году» администрация Тужинского муниципального</w:t>
      </w:r>
      <w:proofErr w:type="gramEnd"/>
      <w:r w:rsidRPr="006C4162">
        <w:rPr>
          <w:rFonts w:ascii="Times New Roman" w:hAnsi="Times New Roman"/>
          <w:sz w:val="20"/>
          <w:szCs w:val="20"/>
          <w:lang w:val="ru-RU"/>
        </w:rPr>
        <w:t xml:space="preserve"> района ПОСТАНОВЛЯЕТ:</w:t>
      </w:r>
    </w:p>
    <w:p w:rsidR="00CC471C" w:rsidRPr="006C4162" w:rsidRDefault="00CC471C" w:rsidP="00DE2890">
      <w:pPr>
        <w:shd w:val="clear" w:color="auto" w:fill="FFFFFF"/>
        <w:spacing w:after="0" w:line="240" w:lineRule="auto"/>
        <w:ind w:firstLine="709"/>
        <w:jc w:val="both"/>
        <w:rPr>
          <w:rFonts w:ascii="Times New Roman" w:hAnsi="Times New Roman"/>
          <w:sz w:val="20"/>
          <w:szCs w:val="20"/>
          <w:lang w:val="ru-RU"/>
        </w:rPr>
      </w:pPr>
      <w:r w:rsidRPr="006C4162">
        <w:rPr>
          <w:rFonts w:ascii="Times New Roman" w:hAnsi="Times New Roman"/>
          <w:sz w:val="20"/>
          <w:szCs w:val="20"/>
          <w:lang w:val="ru-RU"/>
        </w:rPr>
        <w:t>1. Внести изменения в Примерное положение об оплате труда работников Муниципального казённого учреждения «Управление образования администрации Тужинского муниципального района», утвержденное постановлением главы Тужинского муниципального района от 28.03.2017 № 78(с изменениями, внесенными постановлением администрации Тужинского муниципального района от 18.05.2017 № 162) согласно приложению.</w:t>
      </w:r>
    </w:p>
    <w:p w:rsidR="00CC471C" w:rsidRPr="006C4162" w:rsidRDefault="00CC471C" w:rsidP="00DE2890">
      <w:pPr>
        <w:framePr w:h="300" w:hRule="exact" w:hSpace="38" w:wrap="auto" w:vAnchor="text" w:hAnchor="page" w:x="11063" w:y="487"/>
        <w:shd w:val="clear" w:color="auto" w:fill="FFFFFF"/>
        <w:spacing w:after="0" w:line="240" w:lineRule="auto"/>
        <w:ind w:firstLine="709"/>
        <w:jc w:val="both"/>
        <w:rPr>
          <w:rFonts w:ascii="Times New Roman" w:hAnsi="Times New Roman"/>
          <w:sz w:val="20"/>
          <w:szCs w:val="20"/>
          <w:lang w:val="ru-RU"/>
        </w:rPr>
      </w:pPr>
    </w:p>
    <w:p w:rsidR="00CC471C" w:rsidRPr="006C4162" w:rsidRDefault="00CC471C" w:rsidP="00DE2890">
      <w:pPr>
        <w:spacing w:after="0" w:line="240" w:lineRule="auto"/>
        <w:ind w:firstLine="709"/>
        <w:jc w:val="both"/>
        <w:rPr>
          <w:rFonts w:ascii="Times New Roman" w:hAnsi="Times New Roman"/>
          <w:sz w:val="20"/>
          <w:szCs w:val="20"/>
          <w:lang w:val="ru-RU"/>
        </w:rPr>
      </w:pPr>
      <w:r w:rsidRPr="006C4162">
        <w:rPr>
          <w:rFonts w:ascii="Times New Roman" w:hAnsi="Times New Roman"/>
          <w:sz w:val="20"/>
          <w:szCs w:val="20"/>
          <w:lang w:val="ru-RU"/>
        </w:rPr>
        <w:t>2.</w:t>
      </w:r>
      <w:r w:rsidRPr="006C4162">
        <w:rPr>
          <w:rFonts w:ascii="Times New Roman" w:hAnsi="Times New Roman"/>
          <w:sz w:val="20"/>
          <w:szCs w:val="20"/>
        </w:rPr>
        <w:t> </w:t>
      </w:r>
      <w:r w:rsidRPr="006C4162">
        <w:rPr>
          <w:rFonts w:ascii="Times New Roman" w:hAnsi="Times New Roman"/>
          <w:sz w:val="20"/>
          <w:szCs w:val="20"/>
          <w:lang w:val="ru-RU"/>
        </w:rPr>
        <w:t>Начальнику Управления образования администрации Тужинского муниципального района довести настоящее постановление до сведения учреждений образования Тужинского района Кировской области.</w:t>
      </w:r>
    </w:p>
    <w:p w:rsidR="00CC471C" w:rsidRPr="006C4162" w:rsidRDefault="00CC471C" w:rsidP="00DE2890">
      <w:pPr>
        <w:spacing w:after="0" w:line="240" w:lineRule="auto"/>
        <w:ind w:firstLine="709"/>
        <w:jc w:val="both"/>
        <w:rPr>
          <w:rFonts w:ascii="Times New Roman" w:hAnsi="Times New Roman"/>
          <w:sz w:val="20"/>
          <w:szCs w:val="20"/>
          <w:lang w:val="ru-RU"/>
        </w:rPr>
      </w:pPr>
      <w:r w:rsidRPr="006C4162">
        <w:rPr>
          <w:rFonts w:ascii="Times New Roman" w:hAnsi="Times New Roman"/>
          <w:sz w:val="20"/>
          <w:szCs w:val="20"/>
          <w:lang w:val="ru-RU"/>
        </w:rPr>
        <w:t>3. Настоящее постановление вступает в силу с момента официального опубликования в Бюллетене муниципальных нормативных правовых актов органов местного самоуправления и распространяется на правоотношения, возникшие с 01 января 2018 года.</w:t>
      </w:r>
    </w:p>
    <w:p w:rsidR="00CC471C" w:rsidRPr="006C4162" w:rsidRDefault="00CC471C" w:rsidP="00DE2890">
      <w:pPr>
        <w:spacing w:after="0" w:line="240" w:lineRule="auto"/>
        <w:ind w:firstLine="708"/>
        <w:jc w:val="both"/>
        <w:rPr>
          <w:rFonts w:ascii="Times New Roman" w:hAnsi="Times New Roman"/>
          <w:sz w:val="20"/>
          <w:szCs w:val="20"/>
          <w:lang w:val="ru-RU"/>
        </w:rPr>
      </w:pPr>
      <w:r w:rsidRPr="006C4162">
        <w:rPr>
          <w:rFonts w:ascii="Times New Roman" w:hAnsi="Times New Roman"/>
          <w:sz w:val="20"/>
          <w:szCs w:val="20"/>
          <w:lang w:val="ru-RU"/>
        </w:rPr>
        <w:t>4.</w:t>
      </w:r>
      <w:r w:rsidRPr="006C4162">
        <w:rPr>
          <w:rFonts w:ascii="Times New Roman" w:hAnsi="Times New Roman"/>
          <w:sz w:val="20"/>
          <w:szCs w:val="20"/>
        </w:rPr>
        <w:t> </w:t>
      </w:r>
      <w:r w:rsidRPr="006C4162">
        <w:rPr>
          <w:rFonts w:ascii="Times New Roman" w:hAnsi="Times New Roman"/>
          <w:sz w:val="20"/>
          <w:szCs w:val="20"/>
          <w:lang w:val="ru-RU"/>
        </w:rPr>
        <w:t xml:space="preserve"> </w:t>
      </w:r>
      <w:proofErr w:type="gramStart"/>
      <w:r w:rsidRPr="006C4162">
        <w:rPr>
          <w:rFonts w:ascii="Times New Roman" w:hAnsi="Times New Roman"/>
          <w:sz w:val="20"/>
          <w:szCs w:val="20"/>
          <w:lang w:val="ru-RU"/>
        </w:rPr>
        <w:t>Контроль за</w:t>
      </w:r>
      <w:proofErr w:type="gramEnd"/>
      <w:r w:rsidRPr="006C4162">
        <w:rPr>
          <w:rFonts w:ascii="Times New Roman" w:hAnsi="Times New Roman"/>
          <w:sz w:val="20"/>
          <w:szCs w:val="20"/>
          <w:lang w:val="ru-RU"/>
        </w:rPr>
        <w:t xml:space="preserve"> выполнением постановления возложить на начальника Управления образования администрации Тужинского муниципального района.</w:t>
      </w:r>
    </w:p>
    <w:p w:rsidR="00CC471C" w:rsidRPr="006C4162" w:rsidRDefault="00CC471C" w:rsidP="00DE2890">
      <w:pPr>
        <w:spacing w:after="0" w:line="240" w:lineRule="auto"/>
        <w:rPr>
          <w:rFonts w:ascii="Times New Roman" w:hAnsi="Times New Roman"/>
          <w:sz w:val="20"/>
          <w:szCs w:val="20"/>
          <w:lang w:val="ru-RU"/>
        </w:rPr>
      </w:pPr>
    </w:p>
    <w:p w:rsidR="00CC471C" w:rsidRPr="006C4162" w:rsidRDefault="00CC471C" w:rsidP="00DE2890">
      <w:pPr>
        <w:spacing w:after="0" w:line="240" w:lineRule="auto"/>
        <w:contextualSpacing/>
        <w:rPr>
          <w:rFonts w:ascii="Times New Roman" w:hAnsi="Times New Roman"/>
          <w:sz w:val="20"/>
          <w:szCs w:val="20"/>
          <w:lang w:val="ru-RU"/>
        </w:rPr>
      </w:pPr>
      <w:r w:rsidRPr="006C4162">
        <w:rPr>
          <w:rFonts w:ascii="Times New Roman" w:hAnsi="Times New Roman"/>
          <w:sz w:val="20"/>
          <w:szCs w:val="20"/>
          <w:lang w:val="ru-RU"/>
        </w:rPr>
        <w:t xml:space="preserve">Глава Тужинского </w:t>
      </w:r>
    </w:p>
    <w:p w:rsidR="00CC471C" w:rsidRPr="006C4162" w:rsidRDefault="00CC471C" w:rsidP="00DE2890">
      <w:pPr>
        <w:spacing w:after="0" w:line="240" w:lineRule="auto"/>
        <w:contextualSpacing/>
        <w:rPr>
          <w:rFonts w:ascii="Times New Roman" w:hAnsi="Times New Roman"/>
          <w:sz w:val="20"/>
          <w:szCs w:val="20"/>
          <w:lang w:val="ru-RU"/>
        </w:rPr>
      </w:pPr>
      <w:r w:rsidRPr="006C4162">
        <w:rPr>
          <w:rFonts w:ascii="Times New Roman" w:hAnsi="Times New Roman"/>
          <w:sz w:val="20"/>
          <w:szCs w:val="20"/>
          <w:lang w:val="ru-RU"/>
        </w:rPr>
        <w:t>муниципального района  Е.В.Видякина</w:t>
      </w:r>
    </w:p>
    <w:p w:rsidR="00BE2047" w:rsidRPr="006C4162" w:rsidRDefault="00BE2047" w:rsidP="00DE2890">
      <w:pPr>
        <w:spacing w:after="0" w:line="240" w:lineRule="auto"/>
        <w:ind w:left="5222" w:firstLine="442"/>
        <w:rPr>
          <w:rFonts w:ascii="Times New Roman" w:hAnsi="Times New Roman"/>
          <w:lang w:val="ru-RU"/>
        </w:rPr>
      </w:pPr>
    </w:p>
    <w:p w:rsidR="00CC471C" w:rsidRPr="006C4162" w:rsidRDefault="00CC471C" w:rsidP="00DE2890">
      <w:pPr>
        <w:spacing w:after="0" w:line="240" w:lineRule="auto"/>
        <w:ind w:left="5222" w:firstLine="442"/>
        <w:rPr>
          <w:rFonts w:ascii="Times New Roman" w:hAnsi="Times New Roman"/>
          <w:sz w:val="20"/>
          <w:szCs w:val="20"/>
          <w:lang w:val="ru-RU"/>
        </w:rPr>
      </w:pPr>
      <w:r w:rsidRPr="006C4162">
        <w:rPr>
          <w:rFonts w:ascii="Times New Roman" w:hAnsi="Times New Roman"/>
          <w:sz w:val="20"/>
          <w:szCs w:val="20"/>
          <w:lang w:val="ru-RU"/>
        </w:rPr>
        <w:t>Приложение</w:t>
      </w:r>
    </w:p>
    <w:p w:rsidR="00CC471C" w:rsidRPr="006C4162" w:rsidRDefault="00CC471C" w:rsidP="00DE2890">
      <w:pPr>
        <w:spacing w:after="0" w:line="240" w:lineRule="auto"/>
        <w:ind w:left="5222" w:firstLine="442"/>
        <w:rPr>
          <w:rFonts w:ascii="Times New Roman" w:hAnsi="Times New Roman"/>
          <w:sz w:val="20"/>
          <w:szCs w:val="20"/>
          <w:lang w:val="ru-RU"/>
        </w:rPr>
      </w:pPr>
      <w:r w:rsidRPr="006C4162">
        <w:rPr>
          <w:rFonts w:ascii="Times New Roman" w:hAnsi="Times New Roman"/>
          <w:sz w:val="20"/>
          <w:szCs w:val="20"/>
          <w:lang w:val="ru-RU"/>
        </w:rPr>
        <w:t>к постановлению</w:t>
      </w:r>
    </w:p>
    <w:p w:rsidR="00CC471C" w:rsidRPr="006C4162" w:rsidRDefault="00CC471C" w:rsidP="00DE2890">
      <w:pPr>
        <w:spacing w:after="0" w:line="240" w:lineRule="auto"/>
        <w:ind w:left="5222" w:firstLine="442"/>
        <w:rPr>
          <w:rFonts w:ascii="Times New Roman" w:hAnsi="Times New Roman"/>
          <w:sz w:val="20"/>
          <w:szCs w:val="20"/>
          <w:lang w:val="ru-RU"/>
        </w:rPr>
      </w:pPr>
      <w:r w:rsidRPr="006C4162">
        <w:rPr>
          <w:rFonts w:ascii="Times New Roman" w:hAnsi="Times New Roman"/>
          <w:sz w:val="20"/>
          <w:szCs w:val="20"/>
          <w:lang w:val="ru-RU"/>
        </w:rPr>
        <w:t>администрации Тужинского</w:t>
      </w:r>
    </w:p>
    <w:p w:rsidR="00CC471C" w:rsidRPr="006C4162" w:rsidRDefault="00CC471C" w:rsidP="00DE2890">
      <w:pPr>
        <w:spacing w:after="0" w:line="240" w:lineRule="auto"/>
        <w:ind w:left="5222" w:firstLine="442"/>
        <w:rPr>
          <w:rFonts w:ascii="Times New Roman" w:hAnsi="Times New Roman"/>
          <w:sz w:val="20"/>
          <w:szCs w:val="20"/>
          <w:lang w:val="ru-RU"/>
        </w:rPr>
      </w:pPr>
      <w:r w:rsidRPr="006C4162">
        <w:rPr>
          <w:rFonts w:ascii="Times New Roman" w:hAnsi="Times New Roman"/>
          <w:sz w:val="20"/>
          <w:szCs w:val="20"/>
          <w:lang w:val="ru-RU"/>
        </w:rPr>
        <w:t>муниципального района</w:t>
      </w:r>
    </w:p>
    <w:p w:rsidR="00CC471C" w:rsidRPr="006C4162" w:rsidRDefault="00CC471C" w:rsidP="00DE2890">
      <w:pPr>
        <w:spacing w:after="0" w:line="240" w:lineRule="auto"/>
        <w:ind w:left="5222" w:firstLine="442"/>
        <w:rPr>
          <w:rFonts w:ascii="Times New Roman" w:hAnsi="Times New Roman"/>
          <w:sz w:val="20"/>
          <w:szCs w:val="20"/>
          <w:lang w:val="ru-RU"/>
        </w:rPr>
      </w:pPr>
      <w:r w:rsidRPr="006C4162">
        <w:rPr>
          <w:rFonts w:ascii="Times New Roman" w:hAnsi="Times New Roman"/>
          <w:sz w:val="20"/>
          <w:szCs w:val="20"/>
          <w:lang w:val="ru-RU"/>
        </w:rPr>
        <w:t>от 11.01.2018 №  3</w:t>
      </w:r>
    </w:p>
    <w:p w:rsidR="00CC471C" w:rsidRPr="006C4162" w:rsidRDefault="00CC471C" w:rsidP="00DE2890">
      <w:pPr>
        <w:spacing w:after="0" w:line="240" w:lineRule="auto"/>
        <w:jc w:val="center"/>
        <w:rPr>
          <w:rFonts w:ascii="Times New Roman" w:hAnsi="Times New Roman"/>
          <w:lang w:val="ru-RU"/>
        </w:rPr>
      </w:pPr>
      <w:r w:rsidRPr="006C4162">
        <w:rPr>
          <w:rFonts w:ascii="Times New Roman" w:hAnsi="Times New Roman"/>
          <w:lang w:val="ru-RU"/>
        </w:rPr>
        <w:t>Изменения</w:t>
      </w:r>
    </w:p>
    <w:p w:rsidR="00CC471C" w:rsidRPr="006C4162" w:rsidRDefault="00CC471C" w:rsidP="00DE2890">
      <w:pPr>
        <w:spacing w:after="0" w:line="240" w:lineRule="auto"/>
        <w:jc w:val="center"/>
        <w:rPr>
          <w:rFonts w:ascii="Times New Roman" w:hAnsi="Times New Roman"/>
          <w:lang w:val="ru-RU"/>
        </w:rPr>
      </w:pPr>
      <w:r w:rsidRPr="006C4162">
        <w:rPr>
          <w:rFonts w:ascii="Times New Roman" w:hAnsi="Times New Roman"/>
          <w:lang w:val="ru-RU"/>
        </w:rPr>
        <w:t>в Примерное положение об оплате труда работников Муниципального казённого учреждения «Управление образования администрации Тужинского муниципального района»</w:t>
      </w:r>
    </w:p>
    <w:p w:rsidR="00CC471C" w:rsidRPr="006C4162" w:rsidRDefault="00CC471C" w:rsidP="00DE2890">
      <w:pPr>
        <w:numPr>
          <w:ilvl w:val="0"/>
          <w:numId w:val="12"/>
        </w:numPr>
        <w:shd w:val="clear" w:color="auto" w:fill="FFFFFF"/>
        <w:spacing w:after="0" w:line="240" w:lineRule="auto"/>
        <w:ind w:left="0" w:firstLine="709"/>
        <w:jc w:val="both"/>
        <w:rPr>
          <w:rFonts w:ascii="Times New Roman" w:hAnsi="Times New Roman"/>
          <w:lang w:val="ru-RU"/>
        </w:rPr>
      </w:pPr>
      <w:r w:rsidRPr="006C4162">
        <w:rPr>
          <w:rFonts w:ascii="Times New Roman" w:hAnsi="Times New Roman"/>
          <w:lang w:val="ru-RU"/>
        </w:rPr>
        <w:t xml:space="preserve">Пункт 11 раздела </w:t>
      </w:r>
      <w:r w:rsidRPr="006C4162">
        <w:rPr>
          <w:rFonts w:ascii="Times New Roman" w:hAnsi="Times New Roman"/>
        </w:rPr>
        <w:t>II</w:t>
      </w:r>
      <w:r w:rsidRPr="006C4162">
        <w:rPr>
          <w:rFonts w:ascii="Times New Roman" w:hAnsi="Times New Roman"/>
          <w:lang w:val="ru-RU"/>
        </w:rPr>
        <w:t xml:space="preserve"> «Порядок и условия оплаты труда» примерного положения изложить в новой редакции следующего содержания:</w:t>
      </w:r>
    </w:p>
    <w:p w:rsidR="00CC471C" w:rsidRPr="006C4162" w:rsidRDefault="00CC471C" w:rsidP="00DE2890">
      <w:pPr>
        <w:shd w:val="clear" w:color="auto" w:fill="FFFFFF"/>
        <w:tabs>
          <w:tab w:val="left" w:pos="1313"/>
        </w:tabs>
        <w:spacing w:after="0" w:line="240" w:lineRule="auto"/>
        <w:ind w:firstLine="709"/>
        <w:jc w:val="both"/>
        <w:rPr>
          <w:rFonts w:ascii="Times New Roman" w:hAnsi="Times New Roman"/>
          <w:spacing w:val="-2"/>
          <w:lang w:val="ru-RU"/>
        </w:rPr>
      </w:pPr>
      <w:r w:rsidRPr="006C4162">
        <w:rPr>
          <w:rFonts w:ascii="Times New Roman" w:hAnsi="Times New Roman"/>
          <w:lang w:val="ru-RU"/>
        </w:rPr>
        <w:t xml:space="preserve">«11. Рекомендуемые минимальные размеры окладов (должностных </w:t>
      </w:r>
      <w:r w:rsidRPr="006C4162">
        <w:rPr>
          <w:rFonts w:ascii="Times New Roman" w:hAnsi="Times New Roman"/>
          <w:spacing w:val="-1"/>
          <w:lang w:val="ru-RU"/>
        </w:rPr>
        <w:t>окладов), ставок заработной платы работников образования устанавливаются</w:t>
      </w:r>
      <w:r w:rsidRPr="006C4162">
        <w:rPr>
          <w:rFonts w:ascii="Times New Roman" w:hAnsi="Times New Roman"/>
          <w:spacing w:val="-1"/>
          <w:lang w:val="ru-RU"/>
        </w:rPr>
        <w:br/>
      </w:r>
      <w:r w:rsidRPr="006C4162">
        <w:rPr>
          <w:rFonts w:ascii="Times New Roman" w:hAnsi="Times New Roman"/>
          <w:lang w:val="ru-RU"/>
        </w:rPr>
        <w:t xml:space="preserve">на основе отнесения занимаемых ими должностей к ПКГ, утвержденным </w:t>
      </w:r>
      <w:r w:rsidRPr="006C4162">
        <w:rPr>
          <w:rFonts w:ascii="Times New Roman" w:hAnsi="Times New Roman"/>
          <w:spacing w:val="-2"/>
          <w:lang w:val="ru-RU"/>
        </w:rPr>
        <w:t xml:space="preserve">приказом Министерства здравоохранения и социального развития Российской </w:t>
      </w:r>
      <w:r w:rsidRPr="006C4162">
        <w:rPr>
          <w:rFonts w:ascii="Times New Roman" w:hAnsi="Times New Roman"/>
          <w:spacing w:val="-1"/>
          <w:lang w:val="ru-RU"/>
        </w:rPr>
        <w:t xml:space="preserve">Федерации от 05.05.2008 № 216н (в ред. от 23.12.2011 № 1601н) «Об утверждении профессиональных </w:t>
      </w:r>
      <w:r w:rsidRPr="006C4162">
        <w:rPr>
          <w:rFonts w:ascii="Times New Roman" w:hAnsi="Times New Roman"/>
          <w:spacing w:val="-2"/>
          <w:lang w:val="ru-RU"/>
        </w:rPr>
        <w:t>квалификационных групп должностей работников образования»:</w:t>
      </w:r>
    </w:p>
    <w:p w:rsidR="00CC471C" w:rsidRPr="006C4162" w:rsidRDefault="00CC471C" w:rsidP="00DE2890">
      <w:pPr>
        <w:shd w:val="clear" w:color="auto" w:fill="FFFFFF"/>
        <w:tabs>
          <w:tab w:val="left" w:pos="1313"/>
        </w:tabs>
        <w:spacing w:after="0" w:line="240" w:lineRule="auto"/>
        <w:ind w:firstLine="709"/>
        <w:jc w:val="both"/>
        <w:rPr>
          <w:rFonts w:ascii="Times New Roman" w:hAnsi="Times New Roman"/>
          <w:spacing w:val="-2"/>
        </w:rPr>
      </w:pPr>
      <w:r w:rsidRPr="006C4162">
        <w:rPr>
          <w:rFonts w:ascii="Times New Roman" w:hAnsi="Times New Roman"/>
          <w:spacing w:val="-2"/>
        </w:rPr>
        <w:t>11.1. Общеобразовательных учреждений:</w:t>
      </w:r>
    </w:p>
    <w:tbl>
      <w:tblPr>
        <w:tblW w:w="5000" w:type="pct"/>
        <w:tblCellMar>
          <w:left w:w="40" w:type="dxa"/>
          <w:right w:w="40" w:type="dxa"/>
        </w:tblCellMar>
        <w:tblLook w:val="0000"/>
      </w:tblPr>
      <w:tblGrid>
        <w:gridCol w:w="6753"/>
        <w:gridCol w:w="3390"/>
      </w:tblGrid>
      <w:tr w:rsidR="00CC471C" w:rsidRPr="006C4162" w:rsidTr="006C4162">
        <w:trPr>
          <w:trHeight w:val="350"/>
        </w:trPr>
        <w:tc>
          <w:tcPr>
            <w:tcW w:w="5000" w:type="pct"/>
            <w:gridSpan w:val="2"/>
            <w:tcBorders>
              <w:top w:val="single" w:sz="6" w:space="0" w:color="auto"/>
              <w:left w:val="single" w:sz="6" w:space="0" w:color="auto"/>
              <w:bottom w:val="single" w:sz="6" w:space="0" w:color="auto"/>
              <w:right w:val="single" w:sz="6" w:space="0" w:color="auto"/>
            </w:tcBorders>
            <w:shd w:val="clear" w:color="auto" w:fill="FFFFFF"/>
          </w:tcPr>
          <w:p w:rsidR="00CC471C" w:rsidRPr="006C4162" w:rsidRDefault="00CC471C" w:rsidP="007B0CB4">
            <w:pPr>
              <w:pStyle w:val="a4"/>
              <w:rPr>
                <w:rFonts w:ascii="Times New Roman" w:hAnsi="Times New Roman"/>
                <w:sz w:val="20"/>
              </w:rPr>
            </w:pPr>
            <w:r w:rsidRPr="006C4162">
              <w:rPr>
                <w:rFonts w:ascii="Times New Roman" w:hAnsi="Times New Roman"/>
                <w:sz w:val="20"/>
              </w:rPr>
              <w:t xml:space="preserve">Профессиональные квалификационные группы:                                                  </w:t>
            </w:r>
          </w:p>
        </w:tc>
      </w:tr>
      <w:tr w:rsidR="00CC471C" w:rsidRPr="006C4162" w:rsidTr="006C4162">
        <w:trPr>
          <w:trHeight w:val="391"/>
        </w:trPr>
        <w:tc>
          <w:tcPr>
            <w:tcW w:w="3329" w:type="pct"/>
            <w:tcBorders>
              <w:top w:val="single" w:sz="6" w:space="0" w:color="auto"/>
              <w:left w:val="single" w:sz="6" w:space="0" w:color="auto"/>
              <w:bottom w:val="single" w:sz="6" w:space="0" w:color="auto"/>
              <w:right w:val="single" w:sz="6" w:space="0" w:color="auto"/>
            </w:tcBorders>
            <w:shd w:val="clear" w:color="auto" w:fill="FFFFFF"/>
          </w:tcPr>
          <w:p w:rsidR="00CC471C" w:rsidRPr="006C4162" w:rsidRDefault="00CC471C" w:rsidP="007B0CB4">
            <w:pPr>
              <w:pStyle w:val="a4"/>
              <w:rPr>
                <w:rFonts w:ascii="Times New Roman" w:hAnsi="Times New Roman"/>
                <w:sz w:val="20"/>
                <w:lang w:val="ru-RU"/>
              </w:rPr>
            </w:pPr>
            <w:r w:rsidRPr="006C4162">
              <w:rPr>
                <w:rFonts w:ascii="Times New Roman" w:hAnsi="Times New Roman"/>
                <w:sz w:val="20"/>
                <w:lang w:val="ru-RU"/>
              </w:rPr>
              <w:t>должностей работников учебно-вспомогательного персонала первого уровня (помощник воспитателя, секретарь учебной части)</w:t>
            </w:r>
          </w:p>
        </w:tc>
        <w:tc>
          <w:tcPr>
            <w:tcW w:w="1671" w:type="pct"/>
            <w:tcBorders>
              <w:top w:val="single" w:sz="6" w:space="0" w:color="auto"/>
              <w:left w:val="single" w:sz="6" w:space="0" w:color="auto"/>
              <w:bottom w:val="single" w:sz="6" w:space="0" w:color="auto"/>
              <w:right w:val="single" w:sz="6" w:space="0" w:color="auto"/>
            </w:tcBorders>
            <w:shd w:val="clear" w:color="auto" w:fill="FFFFFF"/>
          </w:tcPr>
          <w:p w:rsidR="00CC471C" w:rsidRPr="006C4162" w:rsidRDefault="00CC471C" w:rsidP="007B0CB4">
            <w:pPr>
              <w:pStyle w:val="a4"/>
              <w:rPr>
                <w:rFonts w:ascii="Times New Roman" w:hAnsi="Times New Roman"/>
                <w:sz w:val="20"/>
              </w:rPr>
            </w:pPr>
            <w:r w:rsidRPr="006C4162">
              <w:rPr>
                <w:rFonts w:ascii="Times New Roman" w:hAnsi="Times New Roman"/>
                <w:sz w:val="20"/>
              </w:rPr>
              <w:t>3 166 рублей</w:t>
            </w:r>
          </w:p>
        </w:tc>
      </w:tr>
      <w:tr w:rsidR="00CC471C" w:rsidRPr="006C4162" w:rsidTr="006C4162">
        <w:trPr>
          <w:trHeight w:val="126"/>
        </w:trPr>
        <w:tc>
          <w:tcPr>
            <w:tcW w:w="3329" w:type="pct"/>
            <w:tcBorders>
              <w:top w:val="single" w:sz="6" w:space="0" w:color="auto"/>
              <w:left w:val="single" w:sz="6" w:space="0" w:color="auto"/>
              <w:bottom w:val="single" w:sz="6" w:space="0" w:color="auto"/>
              <w:right w:val="single" w:sz="6" w:space="0" w:color="auto"/>
            </w:tcBorders>
            <w:shd w:val="clear" w:color="auto" w:fill="FFFFFF"/>
          </w:tcPr>
          <w:p w:rsidR="00CC471C" w:rsidRPr="006C4162" w:rsidRDefault="00CC471C" w:rsidP="007B0CB4">
            <w:pPr>
              <w:pStyle w:val="a4"/>
              <w:rPr>
                <w:rFonts w:ascii="Times New Roman" w:hAnsi="Times New Roman"/>
                <w:sz w:val="20"/>
                <w:lang w:val="ru-RU"/>
              </w:rPr>
            </w:pPr>
            <w:r w:rsidRPr="006C4162">
              <w:rPr>
                <w:rFonts w:ascii="Times New Roman" w:hAnsi="Times New Roman"/>
                <w:sz w:val="20"/>
                <w:lang w:val="ru-RU"/>
              </w:rPr>
              <w:t>должностей работников учебно-вспомогательного персонала второго уровня (младший воспитатель)</w:t>
            </w:r>
          </w:p>
        </w:tc>
        <w:tc>
          <w:tcPr>
            <w:tcW w:w="1671" w:type="pct"/>
            <w:tcBorders>
              <w:top w:val="single" w:sz="6" w:space="0" w:color="auto"/>
              <w:left w:val="single" w:sz="6" w:space="0" w:color="auto"/>
              <w:bottom w:val="single" w:sz="6" w:space="0" w:color="auto"/>
              <w:right w:val="single" w:sz="6" w:space="0" w:color="auto"/>
            </w:tcBorders>
            <w:shd w:val="clear" w:color="auto" w:fill="FFFFFF"/>
          </w:tcPr>
          <w:p w:rsidR="00CC471C" w:rsidRPr="006C4162" w:rsidRDefault="00CC471C" w:rsidP="007B0CB4">
            <w:pPr>
              <w:pStyle w:val="a4"/>
              <w:rPr>
                <w:rFonts w:ascii="Times New Roman" w:hAnsi="Times New Roman"/>
                <w:sz w:val="20"/>
              </w:rPr>
            </w:pPr>
            <w:r w:rsidRPr="006C4162">
              <w:rPr>
                <w:rFonts w:ascii="Times New Roman" w:hAnsi="Times New Roman"/>
                <w:sz w:val="20"/>
              </w:rPr>
              <w:t>3 298 рублей</w:t>
            </w:r>
          </w:p>
        </w:tc>
      </w:tr>
      <w:tr w:rsidR="00CC471C" w:rsidRPr="006C4162" w:rsidTr="006C4162">
        <w:trPr>
          <w:trHeight w:val="188"/>
        </w:trPr>
        <w:tc>
          <w:tcPr>
            <w:tcW w:w="3329" w:type="pct"/>
            <w:tcBorders>
              <w:top w:val="single" w:sz="6" w:space="0" w:color="auto"/>
              <w:left w:val="single" w:sz="6" w:space="0" w:color="auto"/>
              <w:bottom w:val="single" w:sz="6" w:space="0" w:color="auto"/>
              <w:right w:val="single" w:sz="6" w:space="0" w:color="auto"/>
            </w:tcBorders>
            <w:shd w:val="clear" w:color="auto" w:fill="FFFFFF"/>
          </w:tcPr>
          <w:p w:rsidR="00CC471C" w:rsidRPr="006C4162" w:rsidRDefault="00CC471C" w:rsidP="007B0CB4">
            <w:pPr>
              <w:pStyle w:val="a4"/>
              <w:rPr>
                <w:rFonts w:ascii="Times New Roman" w:hAnsi="Times New Roman"/>
                <w:sz w:val="20"/>
              </w:rPr>
            </w:pPr>
            <w:r w:rsidRPr="006C4162">
              <w:rPr>
                <w:rFonts w:ascii="Times New Roman" w:hAnsi="Times New Roman"/>
                <w:spacing w:val="-5"/>
                <w:sz w:val="20"/>
              </w:rPr>
              <w:t>должностей педагогических работников</w:t>
            </w:r>
          </w:p>
        </w:tc>
        <w:tc>
          <w:tcPr>
            <w:tcW w:w="1671" w:type="pct"/>
            <w:tcBorders>
              <w:top w:val="single" w:sz="6" w:space="0" w:color="auto"/>
              <w:left w:val="single" w:sz="6" w:space="0" w:color="auto"/>
              <w:bottom w:val="single" w:sz="6" w:space="0" w:color="auto"/>
              <w:right w:val="single" w:sz="6" w:space="0" w:color="auto"/>
            </w:tcBorders>
            <w:shd w:val="clear" w:color="auto" w:fill="FFFFFF"/>
          </w:tcPr>
          <w:p w:rsidR="00CC471C" w:rsidRPr="006C4162" w:rsidRDefault="00CC471C" w:rsidP="007B0CB4">
            <w:pPr>
              <w:pStyle w:val="a4"/>
              <w:rPr>
                <w:rFonts w:ascii="Times New Roman" w:hAnsi="Times New Roman"/>
                <w:sz w:val="20"/>
              </w:rPr>
            </w:pPr>
            <w:r w:rsidRPr="006C4162">
              <w:rPr>
                <w:rFonts w:ascii="Times New Roman" w:hAnsi="Times New Roman"/>
                <w:sz w:val="20"/>
              </w:rPr>
              <w:t>7 067 рублей</w:t>
            </w:r>
          </w:p>
        </w:tc>
      </w:tr>
    </w:tbl>
    <w:p w:rsidR="00CC471C" w:rsidRPr="006C4162" w:rsidRDefault="00CC471C" w:rsidP="00CC471C">
      <w:pPr>
        <w:shd w:val="clear" w:color="auto" w:fill="FFFFFF"/>
        <w:tabs>
          <w:tab w:val="left" w:pos="1313"/>
        </w:tabs>
        <w:spacing w:line="360" w:lineRule="auto"/>
        <w:ind w:firstLine="709"/>
        <w:jc w:val="both"/>
        <w:rPr>
          <w:rFonts w:ascii="Times New Roman" w:hAnsi="Times New Roman"/>
          <w:spacing w:val="-2"/>
          <w:sz w:val="20"/>
          <w:szCs w:val="20"/>
        </w:rPr>
      </w:pPr>
      <w:r w:rsidRPr="006C4162">
        <w:rPr>
          <w:rFonts w:ascii="Times New Roman" w:hAnsi="Times New Roman"/>
          <w:spacing w:val="-2"/>
          <w:sz w:val="20"/>
          <w:szCs w:val="20"/>
        </w:rPr>
        <w:t>11.2. Дошкольных образовательных учреждений:</w:t>
      </w:r>
    </w:p>
    <w:tbl>
      <w:tblPr>
        <w:tblW w:w="5000" w:type="pct"/>
        <w:tblCellMar>
          <w:left w:w="40" w:type="dxa"/>
          <w:right w:w="40" w:type="dxa"/>
        </w:tblCellMar>
        <w:tblLook w:val="0000"/>
      </w:tblPr>
      <w:tblGrid>
        <w:gridCol w:w="6753"/>
        <w:gridCol w:w="3390"/>
      </w:tblGrid>
      <w:tr w:rsidR="00CC471C" w:rsidRPr="006C4162" w:rsidTr="006C4162">
        <w:trPr>
          <w:trHeight w:val="220"/>
        </w:trPr>
        <w:tc>
          <w:tcPr>
            <w:tcW w:w="5000" w:type="pct"/>
            <w:gridSpan w:val="2"/>
            <w:tcBorders>
              <w:top w:val="single" w:sz="6" w:space="0" w:color="auto"/>
              <w:left w:val="single" w:sz="6" w:space="0" w:color="auto"/>
              <w:bottom w:val="single" w:sz="6" w:space="0" w:color="auto"/>
              <w:right w:val="single" w:sz="6" w:space="0" w:color="auto"/>
            </w:tcBorders>
            <w:shd w:val="clear" w:color="auto" w:fill="FFFFFF"/>
          </w:tcPr>
          <w:p w:rsidR="00CC471C" w:rsidRPr="006C4162" w:rsidRDefault="00CC471C" w:rsidP="007B0CB4">
            <w:pPr>
              <w:pStyle w:val="a4"/>
              <w:rPr>
                <w:rFonts w:ascii="Times New Roman" w:hAnsi="Times New Roman"/>
                <w:sz w:val="20"/>
              </w:rPr>
            </w:pPr>
            <w:r w:rsidRPr="006C4162">
              <w:rPr>
                <w:rFonts w:ascii="Times New Roman" w:hAnsi="Times New Roman"/>
                <w:sz w:val="20"/>
              </w:rPr>
              <w:lastRenderedPageBreak/>
              <w:t xml:space="preserve">Профессиональные квалификационные группы:                                                  </w:t>
            </w:r>
          </w:p>
        </w:tc>
      </w:tr>
      <w:tr w:rsidR="00CC471C" w:rsidRPr="006C4162" w:rsidTr="006C4162">
        <w:trPr>
          <w:trHeight w:val="405"/>
        </w:trPr>
        <w:tc>
          <w:tcPr>
            <w:tcW w:w="3329" w:type="pct"/>
            <w:tcBorders>
              <w:top w:val="single" w:sz="6" w:space="0" w:color="auto"/>
              <w:left w:val="single" w:sz="6" w:space="0" w:color="auto"/>
              <w:bottom w:val="single" w:sz="6" w:space="0" w:color="auto"/>
              <w:right w:val="single" w:sz="6" w:space="0" w:color="auto"/>
            </w:tcBorders>
            <w:shd w:val="clear" w:color="auto" w:fill="FFFFFF"/>
          </w:tcPr>
          <w:p w:rsidR="00CC471C" w:rsidRPr="006C4162" w:rsidRDefault="00CC471C" w:rsidP="007B0CB4">
            <w:pPr>
              <w:pStyle w:val="a4"/>
              <w:rPr>
                <w:rFonts w:ascii="Times New Roman" w:hAnsi="Times New Roman"/>
                <w:sz w:val="20"/>
                <w:lang w:val="ru-RU"/>
              </w:rPr>
            </w:pPr>
            <w:r w:rsidRPr="006C4162">
              <w:rPr>
                <w:rFonts w:ascii="Times New Roman" w:hAnsi="Times New Roman"/>
                <w:sz w:val="20"/>
                <w:lang w:val="ru-RU"/>
              </w:rPr>
              <w:t>должностей работников учебно-вспомогательного персонала первого уровня (помощник воспитателя, секретарь учебной части)</w:t>
            </w:r>
          </w:p>
        </w:tc>
        <w:tc>
          <w:tcPr>
            <w:tcW w:w="1671" w:type="pct"/>
            <w:tcBorders>
              <w:top w:val="single" w:sz="6" w:space="0" w:color="auto"/>
              <w:left w:val="single" w:sz="6" w:space="0" w:color="auto"/>
              <w:bottom w:val="single" w:sz="6" w:space="0" w:color="auto"/>
              <w:right w:val="single" w:sz="6" w:space="0" w:color="auto"/>
            </w:tcBorders>
            <w:shd w:val="clear" w:color="auto" w:fill="FFFFFF"/>
          </w:tcPr>
          <w:p w:rsidR="00CC471C" w:rsidRPr="006C4162" w:rsidRDefault="00CC471C" w:rsidP="007B0CB4">
            <w:pPr>
              <w:pStyle w:val="a4"/>
              <w:rPr>
                <w:rFonts w:ascii="Times New Roman" w:hAnsi="Times New Roman"/>
                <w:sz w:val="20"/>
              </w:rPr>
            </w:pPr>
            <w:r w:rsidRPr="006C4162">
              <w:rPr>
                <w:rFonts w:ascii="Times New Roman" w:hAnsi="Times New Roman"/>
                <w:sz w:val="20"/>
              </w:rPr>
              <w:t>3 166 рублей</w:t>
            </w:r>
          </w:p>
        </w:tc>
      </w:tr>
      <w:tr w:rsidR="00CC471C" w:rsidRPr="006C4162" w:rsidTr="006C4162">
        <w:trPr>
          <w:trHeight w:val="220"/>
        </w:trPr>
        <w:tc>
          <w:tcPr>
            <w:tcW w:w="3329" w:type="pct"/>
            <w:tcBorders>
              <w:top w:val="single" w:sz="6" w:space="0" w:color="auto"/>
              <w:left w:val="single" w:sz="6" w:space="0" w:color="auto"/>
              <w:bottom w:val="single" w:sz="6" w:space="0" w:color="auto"/>
              <w:right w:val="single" w:sz="6" w:space="0" w:color="auto"/>
            </w:tcBorders>
            <w:shd w:val="clear" w:color="auto" w:fill="FFFFFF"/>
          </w:tcPr>
          <w:p w:rsidR="00CC471C" w:rsidRPr="006C4162" w:rsidRDefault="00CC471C" w:rsidP="007B0CB4">
            <w:pPr>
              <w:pStyle w:val="a4"/>
              <w:rPr>
                <w:rFonts w:ascii="Times New Roman" w:hAnsi="Times New Roman"/>
                <w:sz w:val="20"/>
                <w:lang w:val="ru-RU"/>
              </w:rPr>
            </w:pPr>
            <w:r w:rsidRPr="006C4162">
              <w:rPr>
                <w:rFonts w:ascii="Times New Roman" w:hAnsi="Times New Roman"/>
                <w:sz w:val="20"/>
                <w:lang w:val="ru-RU"/>
              </w:rPr>
              <w:t>должностей работников учебно-вспомогательного персонала второго уровня (младший воспитатель)</w:t>
            </w:r>
          </w:p>
        </w:tc>
        <w:tc>
          <w:tcPr>
            <w:tcW w:w="1671" w:type="pct"/>
            <w:tcBorders>
              <w:top w:val="single" w:sz="6" w:space="0" w:color="auto"/>
              <w:left w:val="single" w:sz="6" w:space="0" w:color="auto"/>
              <w:bottom w:val="single" w:sz="6" w:space="0" w:color="auto"/>
              <w:right w:val="single" w:sz="6" w:space="0" w:color="auto"/>
            </w:tcBorders>
            <w:shd w:val="clear" w:color="auto" w:fill="FFFFFF"/>
          </w:tcPr>
          <w:p w:rsidR="00CC471C" w:rsidRPr="006C4162" w:rsidRDefault="00CC471C" w:rsidP="007B0CB4">
            <w:pPr>
              <w:pStyle w:val="a4"/>
              <w:rPr>
                <w:rFonts w:ascii="Times New Roman" w:hAnsi="Times New Roman"/>
                <w:sz w:val="20"/>
              </w:rPr>
            </w:pPr>
            <w:r w:rsidRPr="006C4162">
              <w:rPr>
                <w:rFonts w:ascii="Times New Roman" w:hAnsi="Times New Roman"/>
                <w:sz w:val="20"/>
              </w:rPr>
              <w:t>3 298 рублей</w:t>
            </w:r>
          </w:p>
        </w:tc>
      </w:tr>
      <w:tr w:rsidR="00CC471C" w:rsidRPr="006C4162" w:rsidTr="006C4162">
        <w:trPr>
          <w:trHeight w:val="220"/>
        </w:trPr>
        <w:tc>
          <w:tcPr>
            <w:tcW w:w="3329" w:type="pct"/>
            <w:tcBorders>
              <w:top w:val="single" w:sz="6" w:space="0" w:color="auto"/>
              <w:left w:val="single" w:sz="6" w:space="0" w:color="auto"/>
              <w:bottom w:val="single" w:sz="6" w:space="0" w:color="auto"/>
              <w:right w:val="single" w:sz="6" w:space="0" w:color="auto"/>
            </w:tcBorders>
            <w:shd w:val="clear" w:color="auto" w:fill="FFFFFF"/>
          </w:tcPr>
          <w:p w:rsidR="00CC471C" w:rsidRPr="006C4162" w:rsidRDefault="00CC471C" w:rsidP="007B0CB4">
            <w:pPr>
              <w:pStyle w:val="a4"/>
              <w:rPr>
                <w:rFonts w:ascii="Times New Roman" w:hAnsi="Times New Roman"/>
                <w:sz w:val="20"/>
              </w:rPr>
            </w:pPr>
            <w:r w:rsidRPr="006C4162">
              <w:rPr>
                <w:rFonts w:ascii="Times New Roman" w:hAnsi="Times New Roman"/>
                <w:spacing w:val="-5"/>
                <w:sz w:val="20"/>
              </w:rPr>
              <w:t>должностей педагогических работников</w:t>
            </w:r>
          </w:p>
        </w:tc>
        <w:tc>
          <w:tcPr>
            <w:tcW w:w="1671" w:type="pct"/>
            <w:tcBorders>
              <w:top w:val="single" w:sz="6" w:space="0" w:color="auto"/>
              <w:left w:val="single" w:sz="6" w:space="0" w:color="auto"/>
              <w:bottom w:val="single" w:sz="6" w:space="0" w:color="auto"/>
              <w:right w:val="single" w:sz="6" w:space="0" w:color="auto"/>
            </w:tcBorders>
            <w:shd w:val="clear" w:color="auto" w:fill="FFFFFF"/>
          </w:tcPr>
          <w:p w:rsidR="00CC471C" w:rsidRPr="006C4162" w:rsidRDefault="00CC471C" w:rsidP="007B0CB4">
            <w:pPr>
              <w:pStyle w:val="a4"/>
              <w:rPr>
                <w:rFonts w:ascii="Times New Roman" w:hAnsi="Times New Roman"/>
                <w:sz w:val="20"/>
              </w:rPr>
            </w:pPr>
            <w:r w:rsidRPr="006C4162">
              <w:rPr>
                <w:rFonts w:ascii="Times New Roman" w:hAnsi="Times New Roman"/>
                <w:sz w:val="20"/>
              </w:rPr>
              <w:t>7 603 рублей</w:t>
            </w:r>
          </w:p>
        </w:tc>
      </w:tr>
    </w:tbl>
    <w:p w:rsidR="00CC471C" w:rsidRPr="006C4162" w:rsidRDefault="00CC471C" w:rsidP="00CC471C">
      <w:pPr>
        <w:shd w:val="clear" w:color="auto" w:fill="FFFFFF"/>
        <w:tabs>
          <w:tab w:val="left" w:pos="1313"/>
        </w:tabs>
        <w:spacing w:line="360" w:lineRule="auto"/>
        <w:ind w:firstLine="709"/>
        <w:jc w:val="both"/>
        <w:rPr>
          <w:rFonts w:ascii="Times New Roman" w:hAnsi="Times New Roman"/>
          <w:spacing w:val="-2"/>
          <w:sz w:val="20"/>
          <w:szCs w:val="20"/>
        </w:rPr>
      </w:pPr>
      <w:r w:rsidRPr="006C4162">
        <w:rPr>
          <w:rFonts w:ascii="Times New Roman" w:hAnsi="Times New Roman"/>
          <w:spacing w:val="-2"/>
          <w:sz w:val="20"/>
          <w:szCs w:val="20"/>
        </w:rPr>
        <w:t>11.3. Учреждений дополнительного образования:</w:t>
      </w:r>
    </w:p>
    <w:tbl>
      <w:tblPr>
        <w:tblW w:w="5000" w:type="pct"/>
        <w:tblCellMar>
          <w:left w:w="40" w:type="dxa"/>
          <w:right w:w="40" w:type="dxa"/>
        </w:tblCellMar>
        <w:tblLook w:val="0000"/>
      </w:tblPr>
      <w:tblGrid>
        <w:gridCol w:w="6753"/>
        <w:gridCol w:w="3390"/>
      </w:tblGrid>
      <w:tr w:rsidR="00CC471C" w:rsidRPr="006C4162" w:rsidTr="006C4162">
        <w:trPr>
          <w:trHeight w:val="223"/>
        </w:trPr>
        <w:tc>
          <w:tcPr>
            <w:tcW w:w="5000" w:type="pct"/>
            <w:gridSpan w:val="2"/>
            <w:tcBorders>
              <w:top w:val="single" w:sz="6" w:space="0" w:color="auto"/>
              <w:left w:val="single" w:sz="6" w:space="0" w:color="auto"/>
              <w:bottom w:val="single" w:sz="6" w:space="0" w:color="auto"/>
              <w:right w:val="single" w:sz="6" w:space="0" w:color="auto"/>
            </w:tcBorders>
            <w:shd w:val="clear" w:color="auto" w:fill="FFFFFF"/>
          </w:tcPr>
          <w:p w:rsidR="00CC471C" w:rsidRPr="006C4162" w:rsidRDefault="00CC471C" w:rsidP="007B0CB4">
            <w:pPr>
              <w:pStyle w:val="a4"/>
              <w:rPr>
                <w:rFonts w:ascii="Times New Roman" w:hAnsi="Times New Roman"/>
                <w:sz w:val="20"/>
              </w:rPr>
            </w:pPr>
            <w:r w:rsidRPr="006C4162">
              <w:rPr>
                <w:rFonts w:ascii="Times New Roman" w:hAnsi="Times New Roman"/>
                <w:sz w:val="20"/>
              </w:rPr>
              <w:t xml:space="preserve">Профессиональные квалификационные группы:                                                  </w:t>
            </w:r>
          </w:p>
        </w:tc>
      </w:tr>
      <w:tr w:rsidR="00CC471C" w:rsidRPr="006C4162" w:rsidTr="006C4162">
        <w:trPr>
          <w:trHeight w:val="410"/>
        </w:trPr>
        <w:tc>
          <w:tcPr>
            <w:tcW w:w="3329" w:type="pct"/>
            <w:tcBorders>
              <w:top w:val="single" w:sz="6" w:space="0" w:color="auto"/>
              <w:left w:val="single" w:sz="6" w:space="0" w:color="auto"/>
              <w:bottom w:val="single" w:sz="6" w:space="0" w:color="auto"/>
              <w:right w:val="single" w:sz="6" w:space="0" w:color="auto"/>
            </w:tcBorders>
            <w:shd w:val="clear" w:color="auto" w:fill="FFFFFF"/>
          </w:tcPr>
          <w:p w:rsidR="00CC471C" w:rsidRPr="006C4162" w:rsidRDefault="00CC471C" w:rsidP="007B0CB4">
            <w:pPr>
              <w:pStyle w:val="a4"/>
              <w:rPr>
                <w:rFonts w:ascii="Times New Roman" w:hAnsi="Times New Roman"/>
                <w:sz w:val="20"/>
                <w:lang w:val="ru-RU"/>
              </w:rPr>
            </w:pPr>
            <w:r w:rsidRPr="006C4162">
              <w:rPr>
                <w:rFonts w:ascii="Times New Roman" w:hAnsi="Times New Roman"/>
                <w:sz w:val="20"/>
                <w:lang w:val="ru-RU"/>
              </w:rPr>
              <w:t xml:space="preserve">должностей работников учебно-вспомогательного персонала первого уровня </w:t>
            </w:r>
          </w:p>
        </w:tc>
        <w:tc>
          <w:tcPr>
            <w:tcW w:w="1671" w:type="pct"/>
            <w:tcBorders>
              <w:top w:val="single" w:sz="6" w:space="0" w:color="auto"/>
              <w:left w:val="single" w:sz="6" w:space="0" w:color="auto"/>
              <w:bottom w:val="single" w:sz="6" w:space="0" w:color="auto"/>
              <w:right w:val="single" w:sz="6" w:space="0" w:color="auto"/>
            </w:tcBorders>
            <w:shd w:val="clear" w:color="auto" w:fill="FFFFFF"/>
          </w:tcPr>
          <w:p w:rsidR="00CC471C" w:rsidRPr="006C4162" w:rsidRDefault="00CC471C" w:rsidP="007B0CB4">
            <w:pPr>
              <w:pStyle w:val="a4"/>
              <w:rPr>
                <w:rFonts w:ascii="Times New Roman" w:hAnsi="Times New Roman"/>
                <w:sz w:val="20"/>
              </w:rPr>
            </w:pPr>
            <w:r w:rsidRPr="006C4162">
              <w:rPr>
                <w:rFonts w:ascii="Times New Roman" w:hAnsi="Times New Roman"/>
                <w:sz w:val="20"/>
              </w:rPr>
              <w:t>3 166 рублей</w:t>
            </w:r>
          </w:p>
        </w:tc>
      </w:tr>
      <w:tr w:rsidR="00CC471C" w:rsidRPr="006C4162" w:rsidTr="006C4162">
        <w:trPr>
          <w:trHeight w:val="223"/>
        </w:trPr>
        <w:tc>
          <w:tcPr>
            <w:tcW w:w="3329" w:type="pct"/>
            <w:tcBorders>
              <w:top w:val="single" w:sz="6" w:space="0" w:color="auto"/>
              <w:left w:val="single" w:sz="6" w:space="0" w:color="auto"/>
              <w:bottom w:val="single" w:sz="6" w:space="0" w:color="auto"/>
              <w:right w:val="single" w:sz="6" w:space="0" w:color="auto"/>
            </w:tcBorders>
            <w:shd w:val="clear" w:color="auto" w:fill="FFFFFF"/>
          </w:tcPr>
          <w:p w:rsidR="00CC471C" w:rsidRPr="006C4162" w:rsidRDefault="00CC471C" w:rsidP="007B0CB4">
            <w:pPr>
              <w:pStyle w:val="a4"/>
              <w:rPr>
                <w:rFonts w:ascii="Times New Roman" w:hAnsi="Times New Roman"/>
                <w:sz w:val="20"/>
                <w:lang w:val="ru-RU"/>
              </w:rPr>
            </w:pPr>
            <w:r w:rsidRPr="006C4162">
              <w:rPr>
                <w:rFonts w:ascii="Times New Roman" w:hAnsi="Times New Roman"/>
                <w:sz w:val="20"/>
                <w:lang w:val="ru-RU"/>
              </w:rPr>
              <w:t xml:space="preserve">должностей работников учебно-вспомогательного персонала второго уровня </w:t>
            </w:r>
          </w:p>
        </w:tc>
        <w:tc>
          <w:tcPr>
            <w:tcW w:w="1671" w:type="pct"/>
            <w:tcBorders>
              <w:top w:val="single" w:sz="6" w:space="0" w:color="auto"/>
              <w:left w:val="single" w:sz="6" w:space="0" w:color="auto"/>
              <w:bottom w:val="single" w:sz="6" w:space="0" w:color="auto"/>
              <w:right w:val="single" w:sz="6" w:space="0" w:color="auto"/>
            </w:tcBorders>
            <w:shd w:val="clear" w:color="auto" w:fill="FFFFFF"/>
          </w:tcPr>
          <w:p w:rsidR="00CC471C" w:rsidRPr="006C4162" w:rsidRDefault="00CC471C" w:rsidP="007B0CB4">
            <w:pPr>
              <w:pStyle w:val="a4"/>
              <w:rPr>
                <w:rFonts w:ascii="Times New Roman" w:hAnsi="Times New Roman"/>
                <w:sz w:val="20"/>
              </w:rPr>
            </w:pPr>
            <w:r w:rsidRPr="006C4162">
              <w:rPr>
                <w:rFonts w:ascii="Times New Roman" w:hAnsi="Times New Roman"/>
                <w:sz w:val="20"/>
              </w:rPr>
              <w:t>3 298 рублей</w:t>
            </w:r>
          </w:p>
        </w:tc>
      </w:tr>
      <w:tr w:rsidR="00CC471C" w:rsidRPr="006C4162" w:rsidTr="006C4162">
        <w:trPr>
          <w:trHeight w:val="223"/>
        </w:trPr>
        <w:tc>
          <w:tcPr>
            <w:tcW w:w="3329" w:type="pct"/>
            <w:tcBorders>
              <w:top w:val="single" w:sz="6" w:space="0" w:color="auto"/>
              <w:left w:val="single" w:sz="6" w:space="0" w:color="auto"/>
              <w:bottom w:val="single" w:sz="6" w:space="0" w:color="auto"/>
              <w:right w:val="single" w:sz="6" w:space="0" w:color="auto"/>
            </w:tcBorders>
            <w:shd w:val="clear" w:color="auto" w:fill="FFFFFF"/>
          </w:tcPr>
          <w:p w:rsidR="00CC471C" w:rsidRPr="006C4162" w:rsidRDefault="00CC471C" w:rsidP="007B0CB4">
            <w:pPr>
              <w:pStyle w:val="a4"/>
              <w:rPr>
                <w:rFonts w:ascii="Times New Roman" w:hAnsi="Times New Roman"/>
                <w:sz w:val="20"/>
              </w:rPr>
            </w:pPr>
            <w:r w:rsidRPr="006C4162">
              <w:rPr>
                <w:rFonts w:ascii="Times New Roman" w:hAnsi="Times New Roman"/>
                <w:spacing w:val="-5"/>
                <w:sz w:val="20"/>
              </w:rPr>
              <w:t>должностей педагогических работников</w:t>
            </w:r>
          </w:p>
        </w:tc>
        <w:tc>
          <w:tcPr>
            <w:tcW w:w="1671" w:type="pct"/>
            <w:tcBorders>
              <w:top w:val="single" w:sz="6" w:space="0" w:color="auto"/>
              <w:left w:val="single" w:sz="6" w:space="0" w:color="auto"/>
              <w:bottom w:val="single" w:sz="6" w:space="0" w:color="auto"/>
              <w:right w:val="single" w:sz="6" w:space="0" w:color="auto"/>
            </w:tcBorders>
            <w:shd w:val="clear" w:color="auto" w:fill="FFFFFF"/>
          </w:tcPr>
          <w:p w:rsidR="00CC471C" w:rsidRPr="006C4162" w:rsidRDefault="00CC471C" w:rsidP="007B0CB4">
            <w:pPr>
              <w:pStyle w:val="a4"/>
              <w:rPr>
                <w:rFonts w:ascii="Times New Roman" w:hAnsi="Times New Roman"/>
                <w:sz w:val="20"/>
              </w:rPr>
            </w:pPr>
            <w:r w:rsidRPr="006C4162">
              <w:rPr>
                <w:rFonts w:ascii="Times New Roman" w:hAnsi="Times New Roman"/>
                <w:sz w:val="20"/>
              </w:rPr>
              <w:t>5 755 рублей</w:t>
            </w:r>
          </w:p>
        </w:tc>
      </w:tr>
    </w:tbl>
    <w:p w:rsidR="00CC471C" w:rsidRPr="006C4162" w:rsidRDefault="00CC471C" w:rsidP="00CC471C">
      <w:pPr>
        <w:spacing w:line="360" w:lineRule="auto"/>
        <w:ind w:firstLine="709"/>
        <w:jc w:val="both"/>
        <w:rPr>
          <w:rFonts w:ascii="Times New Roman" w:hAnsi="Times New Roman"/>
          <w:sz w:val="20"/>
          <w:szCs w:val="20"/>
        </w:rPr>
      </w:pPr>
      <w:r w:rsidRPr="006C4162">
        <w:rPr>
          <w:rFonts w:ascii="Times New Roman" w:hAnsi="Times New Roman"/>
          <w:sz w:val="20"/>
          <w:szCs w:val="20"/>
        </w:rPr>
        <w:t>11.4 Управление образования</w:t>
      </w:r>
    </w:p>
    <w:tbl>
      <w:tblPr>
        <w:tblW w:w="5000" w:type="pct"/>
        <w:tblCellMar>
          <w:left w:w="40" w:type="dxa"/>
          <w:right w:w="40" w:type="dxa"/>
        </w:tblCellMar>
        <w:tblLook w:val="0000"/>
      </w:tblPr>
      <w:tblGrid>
        <w:gridCol w:w="6753"/>
        <w:gridCol w:w="3390"/>
      </w:tblGrid>
      <w:tr w:rsidR="00CC471C" w:rsidRPr="006C4162" w:rsidTr="006C4162">
        <w:trPr>
          <w:trHeight w:val="172"/>
        </w:trPr>
        <w:tc>
          <w:tcPr>
            <w:tcW w:w="5000" w:type="pct"/>
            <w:gridSpan w:val="2"/>
            <w:tcBorders>
              <w:top w:val="single" w:sz="6" w:space="0" w:color="auto"/>
              <w:left w:val="single" w:sz="6" w:space="0" w:color="auto"/>
              <w:bottom w:val="single" w:sz="6" w:space="0" w:color="auto"/>
              <w:right w:val="single" w:sz="6" w:space="0" w:color="auto"/>
            </w:tcBorders>
            <w:shd w:val="clear" w:color="auto" w:fill="FFFFFF"/>
          </w:tcPr>
          <w:p w:rsidR="00CC471C" w:rsidRPr="006C4162" w:rsidRDefault="00CC471C" w:rsidP="007B0CB4">
            <w:pPr>
              <w:pStyle w:val="a4"/>
              <w:rPr>
                <w:rFonts w:ascii="Times New Roman" w:hAnsi="Times New Roman"/>
                <w:sz w:val="20"/>
              </w:rPr>
            </w:pPr>
            <w:r w:rsidRPr="006C4162">
              <w:rPr>
                <w:rFonts w:ascii="Times New Roman" w:hAnsi="Times New Roman"/>
                <w:sz w:val="20"/>
              </w:rPr>
              <w:t xml:space="preserve">Профессиональные квалификационные группы:                                                  </w:t>
            </w:r>
          </w:p>
        </w:tc>
      </w:tr>
      <w:tr w:rsidR="00CC471C" w:rsidRPr="006C4162" w:rsidTr="006C4162">
        <w:trPr>
          <w:trHeight w:val="316"/>
        </w:trPr>
        <w:tc>
          <w:tcPr>
            <w:tcW w:w="3329" w:type="pct"/>
            <w:tcBorders>
              <w:top w:val="single" w:sz="6" w:space="0" w:color="auto"/>
              <w:left w:val="single" w:sz="6" w:space="0" w:color="auto"/>
              <w:bottom w:val="single" w:sz="6" w:space="0" w:color="auto"/>
              <w:right w:val="single" w:sz="6" w:space="0" w:color="auto"/>
            </w:tcBorders>
            <w:shd w:val="clear" w:color="auto" w:fill="FFFFFF"/>
          </w:tcPr>
          <w:p w:rsidR="00CC471C" w:rsidRPr="006C4162" w:rsidRDefault="00CC471C" w:rsidP="007B0CB4">
            <w:pPr>
              <w:pStyle w:val="a4"/>
              <w:rPr>
                <w:rFonts w:ascii="Times New Roman" w:hAnsi="Times New Roman"/>
                <w:sz w:val="20"/>
              </w:rPr>
            </w:pPr>
            <w:r w:rsidRPr="006C4162">
              <w:rPr>
                <w:rFonts w:ascii="Times New Roman" w:hAnsi="Times New Roman"/>
                <w:sz w:val="20"/>
              </w:rPr>
              <w:t>Должностей педагогических работников - методисты</w:t>
            </w:r>
          </w:p>
        </w:tc>
        <w:tc>
          <w:tcPr>
            <w:tcW w:w="1671" w:type="pct"/>
            <w:tcBorders>
              <w:top w:val="single" w:sz="6" w:space="0" w:color="auto"/>
              <w:left w:val="single" w:sz="6" w:space="0" w:color="auto"/>
              <w:bottom w:val="single" w:sz="6" w:space="0" w:color="auto"/>
              <w:right w:val="single" w:sz="6" w:space="0" w:color="auto"/>
            </w:tcBorders>
            <w:shd w:val="clear" w:color="auto" w:fill="FFFFFF"/>
          </w:tcPr>
          <w:p w:rsidR="00CC471C" w:rsidRPr="006C4162" w:rsidRDefault="00CC471C" w:rsidP="007B0CB4">
            <w:pPr>
              <w:pStyle w:val="a4"/>
              <w:rPr>
                <w:rFonts w:ascii="Times New Roman" w:hAnsi="Times New Roman"/>
                <w:sz w:val="20"/>
              </w:rPr>
            </w:pPr>
            <w:r w:rsidRPr="006C4162">
              <w:rPr>
                <w:rFonts w:ascii="Times New Roman" w:hAnsi="Times New Roman"/>
                <w:sz w:val="20"/>
              </w:rPr>
              <w:t>749 рублей</w:t>
            </w:r>
          </w:p>
        </w:tc>
      </w:tr>
    </w:tbl>
    <w:p w:rsidR="00CC471C" w:rsidRPr="006C4162" w:rsidRDefault="00CC471C" w:rsidP="007B0CB4">
      <w:pPr>
        <w:numPr>
          <w:ilvl w:val="0"/>
          <w:numId w:val="12"/>
        </w:numPr>
        <w:shd w:val="clear" w:color="auto" w:fill="FFFFFF"/>
        <w:spacing w:after="0" w:line="240" w:lineRule="auto"/>
        <w:ind w:left="0" w:firstLine="709"/>
        <w:jc w:val="both"/>
        <w:rPr>
          <w:rFonts w:ascii="Times New Roman" w:hAnsi="Times New Roman"/>
          <w:sz w:val="20"/>
          <w:szCs w:val="20"/>
          <w:lang w:val="ru-RU"/>
        </w:rPr>
      </w:pPr>
      <w:r w:rsidRPr="006C4162">
        <w:rPr>
          <w:rFonts w:ascii="Times New Roman" w:hAnsi="Times New Roman"/>
          <w:sz w:val="20"/>
          <w:szCs w:val="20"/>
          <w:lang w:val="ru-RU"/>
        </w:rPr>
        <w:t xml:space="preserve">Пункт 13 раздела </w:t>
      </w:r>
      <w:r w:rsidRPr="006C4162">
        <w:rPr>
          <w:rFonts w:ascii="Times New Roman" w:hAnsi="Times New Roman"/>
          <w:sz w:val="20"/>
          <w:szCs w:val="20"/>
        </w:rPr>
        <w:t>II</w:t>
      </w:r>
      <w:r w:rsidRPr="006C4162">
        <w:rPr>
          <w:rFonts w:ascii="Times New Roman" w:hAnsi="Times New Roman"/>
          <w:sz w:val="20"/>
          <w:szCs w:val="20"/>
          <w:lang w:val="ru-RU"/>
        </w:rPr>
        <w:t xml:space="preserve"> «Порядок и условия оплаты труда» примерного положения изложить в новой редакции следующего содержания:</w:t>
      </w:r>
    </w:p>
    <w:p w:rsidR="00CC471C" w:rsidRPr="006C4162" w:rsidRDefault="00CC471C" w:rsidP="007B0CB4">
      <w:pPr>
        <w:shd w:val="clear" w:color="auto" w:fill="FFFFFF"/>
        <w:tabs>
          <w:tab w:val="left" w:leader="underscore" w:pos="9382"/>
        </w:tabs>
        <w:spacing w:line="240" w:lineRule="auto"/>
        <w:ind w:firstLine="709"/>
        <w:jc w:val="both"/>
        <w:rPr>
          <w:rFonts w:ascii="Times New Roman" w:hAnsi="Times New Roman"/>
          <w:sz w:val="20"/>
          <w:szCs w:val="20"/>
          <w:lang w:val="ru-RU"/>
        </w:rPr>
      </w:pPr>
      <w:r w:rsidRPr="006C4162">
        <w:rPr>
          <w:rFonts w:ascii="Times New Roman" w:hAnsi="Times New Roman"/>
          <w:sz w:val="20"/>
          <w:szCs w:val="20"/>
          <w:lang w:val="ru-RU"/>
        </w:rPr>
        <w:t>«13. Рекомендуемые минимальные размеры окладов (должностных окладов), ставок заработной платы работников по общеотраслевым должностям служащих устанавливаются на основе отнесения занимаемых ими должностей к ПКГ, утвержденным приказом Министерства здравоохранения и социального развития Российской Федерации от 29.05.2008 № 247н «Об утверждении' профессиональных квалификационных групп общеотраслевых должностей руководителей, специалистов и служащих»: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82"/>
        <w:gridCol w:w="3197"/>
      </w:tblGrid>
      <w:tr w:rsidR="00CC471C" w:rsidRPr="006C4162" w:rsidTr="006C4162">
        <w:tc>
          <w:tcPr>
            <w:tcW w:w="5000" w:type="pct"/>
            <w:gridSpan w:val="2"/>
          </w:tcPr>
          <w:p w:rsidR="00CC471C" w:rsidRPr="006C4162" w:rsidRDefault="00CC471C" w:rsidP="007B0CB4">
            <w:pPr>
              <w:pStyle w:val="a4"/>
              <w:rPr>
                <w:rFonts w:ascii="Times New Roman" w:hAnsi="Times New Roman"/>
                <w:sz w:val="20"/>
              </w:rPr>
            </w:pPr>
            <w:r w:rsidRPr="006C4162">
              <w:rPr>
                <w:rFonts w:ascii="Times New Roman" w:hAnsi="Times New Roman"/>
                <w:sz w:val="20"/>
              </w:rPr>
              <w:t>Профессиональные квалификационные группы:</w:t>
            </w:r>
          </w:p>
        </w:tc>
      </w:tr>
      <w:tr w:rsidR="00CC471C" w:rsidRPr="006C4162" w:rsidTr="006C4162">
        <w:trPr>
          <w:trHeight w:val="315"/>
        </w:trPr>
        <w:tc>
          <w:tcPr>
            <w:tcW w:w="3445" w:type="pct"/>
          </w:tcPr>
          <w:p w:rsidR="00CC471C" w:rsidRPr="006C4162" w:rsidRDefault="00CC471C" w:rsidP="007B0CB4">
            <w:pPr>
              <w:pStyle w:val="a4"/>
              <w:rPr>
                <w:rFonts w:ascii="Times New Roman" w:hAnsi="Times New Roman"/>
                <w:sz w:val="20"/>
                <w:lang w:val="ru-RU"/>
              </w:rPr>
            </w:pPr>
            <w:r w:rsidRPr="006C4162">
              <w:rPr>
                <w:rFonts w:ascii="Times New Roman" w:hAnsi="Times New Roman"/>
                <w:sz w:val="20"/>
                <w:lang w:val="ru-RU"/>
              </w:rPr>
              <w:t>«Общеотраслевые должности служащих первого уровня» (секретарь-машинистка, экспедитор, делопроизводитель)</w:t>
            </w:r>
          </w:p>
        </w:tc>
        <w:tc>
          <w:tcPr>
            <w:tcW w:w="1555" w:type="pct"/>
          </w:tcPr>
          <w:p w:rsidR="00CC471C" w:rsidRPr="006C4162" w:rsidRDefault="00CC471C" w:rsidP="007B0CB4">
            <w:pPr>
              <w:pStyle w:val="a4"/>
              <w:rPr>
                <w:rFonts w:ascii="Times New Roman" w:hAnsi="Times New Roman"/>
                <w:sz w:val="20"/>
              </w:rPr>
            </w:pPr>
            <w:r w:rsidRPr="006C4162">
              <w:rPr>
                <w:rFonts w:ascii="Times New Roman" w:hAnsi="Times New Roman"/>
                <w:sz w:val="20"/>
              </w:rPr>
              <w:t>3 166 рублей</w:t>
            </w:r>
          </w:p>
        </w:tc>
      </w:tr>
      <w:tr w:rsidR="00CC471C" w:rsidRPr="006C4162" w:rsidTr="006C4162">
        <w:trPr>
          <w:trHeight w:val="315"/>
        </w:trPr>
        <w:tc>
          <w:tcPr>
            <w:tcW w:w="3445" w:type="pct"/>
          </w:tcPr>
          <w:p w:rsidR="00CC471C" w:rsidRPr="006C4162" w:rsidRDefault="00CC471C" w:rsidP="007B0CB4">
            <w:pPr>
              <w:pStyle w:val="a4"/>
              <w:rPr>
                <w:rFonts w:ascii="Times New Roman" w:hAnsi="Times New Roman"/>
                <w:sz w:val="20"/>
                <w:lang w:val="ru-RU"/>
              </w:rPr>
            </w:pPr>
            <w:r w:rsidRPr="006C4162">
              <w:rPr>
                <w:rFonts w:ascii="Times New Roman" w:hAnsi="Times New Roman"/>
                <w:sz w:val="20"/>
                <w:lang w:val="ru-RU"/>
              </w:rPr>
              <w:t>«Общеотраслевые должности  служащих второго уровня» (лаборант, техник, заведующий хозяйством, заведующий научно-технической библиотекой, шеф-повар, механик)</w:t>
            </w:r>
          </w:p>
        </w:tc>
        <w:tc>
          <w:tcPr>
            <w:tcW w:w="1555" w:type="pct"/>
          </w:tcPr>
          <w:p w:rsidR="00CC471C" w:rsidRPr="006C4162" w:rsidRDefault="00CC471C" w:rsidP="007B0CB4">
            <w:pPr>
              <w:pStyle w:val="a4"/>
              <w:rPr>
                <w:rFonts w:ascii="Times New Roman" w:hAnsi="Times New Roman"/>
                <w:sz w:val="20"/>
              </w:rPr>
            </w:pPr>
            <w:r w:rsidRPr="006C4162">
              <w:rPr>
                <w:rFonts w:ascii="Times New Roman" w:hAnsi="Times New Roman"/>
                <w:sz w:val="20"/>
              </w:rPr>
              <w:t>3298 рублей</w:t>
            </w:r>
          </w:p>
        </w:tc>
      </w:tr>
      <w:tr w:rsidR="00CC471C" w:rsidRPr="006C4162" w:rsidTr="006C4162">
        <w:trPr>
          <w:trHeight w:val="315"/>
        </w:trPr>
        <w:tc>
          <w:tcPr>
            <w:tcW w:w="3445" w:type="pct"/>
          </w:tcPr>
          <w:p w:rsidR="00CC471C" w:rsidRPr="006C4162" w:rsidRDefault="00CC471C" w:rsidP="007B0CB4">
            <w:pPr>
              <w:pStyle w:val="a4"/>
              <w:rPr>
                <w:rFonts w:ascii="Times New Roman" w:hAnsi="Times New Roman"/>
                <w:sz w:val="20"/>
                <w:lang w:val="ru-RU"/>
              </w:rPr>
            </w:pPr>
            <w:r w:rsidRPr="006C4162">
              <w:rPr>
                <w:rFonts w:ascii="Times New Roman" w:hAnsi="Times New Roman"/>
                <w:sz w:val="20"/>
                <w:lang w:val="ru-RU"/>
              </w:rPr>
              <w:t>«Общеотраслевые должности служащих третьего уровня» (бухгалтер, инженер, экономист, главные специалисты в отделах, заместитель главного бухгалтера)</w:t>
            </w:r>
          </w:p>
        </w:tc>
        <w:tc>
          <w:tcPr>
            <w:tcW w:w="1555" w:type="pct"/>
          </w:tcPr>
          <w:p w:rsidR="00CC471C" w:rsidRPr="006C4162" w:rsidRDefault="00CC471C" w:rsidP="007B0CB4">
            <w:pPr>
              <w:pStyle w:val="a4"/>
              <w:rPr>
                <w:rFonts w:ascii="Times New Roman" w:hAnsi="Times New Roman"/>
                <w:sz w:val="20"/>
              </w:rPr>
            </w:pPr>
            <w:r w:rsidRPr="006C4162">
              <w:rPr>
                <w:rFonts w:ascii="Times New Roman" w:hAnsi="Times New Roman"/>
                <w:sz w:val="20"/>
              </w:rPr>
              <w:t>5 145 рублей</w:t>
            </w:r>
          </w:p>
        </w:tc>
      </w:tr>
    </w:tbl>
    <w:p w:rsidR="00CC471C" w:rsidRPr="006C4162" w:rsidRDefault="00CC471C" w:rsidP="00DE2890">
      <w:pPr>
        <w:numPr>
          <w:ilvl w:val="0"/>
          <w:numId w:val="12"/>
        </w:numPr>
        <w:shd w:val="clear" w:color="auto" w:fill="FFFFFF"/>
        <w:spacing w:after="0" w:line="240" w:lineRule="auto"/>
        <w:ind w:left="0" w:firstLine="709"/>
        <w:jc w:val="both"/>
        <w:rPr>
          <w:rFonts w:ascii="Times New Roman" w:hAnsi="Times New Roman"/>
          <w:sz w:val="20"/>
          <w:szCs w:val="20"/>
          <w:lang w:val="ru-RU"/>
        </w:rPr>
      </w:pPr>
      <w:r w:rsidRPr="006C4162">
        <w:rPr>
          <w:rFonts w:ascii="Times New Roman" w:hAnsi="Times New Roman"/>
          <w:sz w:val="20"/>
          <w:szCs w:val="20"/>
          <w:lang w:val="ru-RU"/>
        </w:rPr>
        <w:t xml:space="preserve">Пункт 14 раздела </w:t>
      </w:r>
      <w:r w:rsidRPr="006C4162">
        <w:rPr>
          <w:rFonts w:ascii="Times New Roman" w:hAnsi="Times New Roman"/>
          <w:sz w:val="20"/>
          <w:szCs w:val="20"/>
        </w:rPr>
        <w:t>II</w:t>
      </w:r>
      <w:r w:rsidRPr="006C4162">
        <w:rPr>
          <w:rFonts w:ascii="Times New Roman" w:hAnsi="Times New Roman"/>
          <w:sz w:val="20"/>
          <w:szCs w:val="20"/>
          <w:lang w:val="ru-RU"/>
        </w:rPr>
        <w:t xml:space="preserve"> «Порядок и условия оплаты труда» примерного положения изложить в новой редакции следующего содержания:</w:t>
      </w:r>
    </w:p>
    <w:p w:rsidR="00CC471C" w:rsidRPr="006C4162" w:rsidRDefault="00CC471C" w:rsidP="00DE2890">
      <w:pPr>
        <w:shd w:val="clear" w:color="auto" w:fill="FFFFFF"/>
        <w:tabs>
          <w:tab w:val="left" w:leader="underscore" w:pos="9382"/>
        </w:tabs>
        <w:spacing w:line="240" w:lineRule="auto"/>
        <w:ind w:firstLine="709"/>
        <w:jc w:val="both"/>
        <w:rPr>
          <w:rFonts w:ascii="Times New Roman" w:hAnsi="Times New Roman"/>
          <w:sz w:val="20"/>
          <w:szCs w:val="20"/>
          <w:u w:val="single"/>
          <w:lang w:val="ru-RU"/>
        </w:rPr>
      </w:pPr>
      <w:r w:rsidRPr="006C4162">
        <w:rPr>
          <w:rFonts w:ascii="Times New Roman" w:hAnsi="Times New Roman"/>
          <w:sz w:val="20"/>
          <w:szCs w:val="20"/>
          <w:lang w:val="ru-RU"/>
        </w:rPr>
        <w:t>«14. Рекомендуемые минимальные размеры окладов, ставок заработной</w:t>
      </w:r>
      <w:r w:rsidRPr="006C4162">
        <w:rPr>
          <w:rFonts w:ascii="Times New Roman" w:hAnsi="Times New Roman"/>
          <w:sz w:val="20"/>
          <w:szCs w:val="20"/>
          <w:lang w:val="ru-RU"/>
        </w:rPr>
        <w:br/>
        <w:t>платы работников по общеотраслевым профессиям рабочих устанавливаются</w:t>
      </w:r>
      <w:r w:rsidRPr="006C4162">
        <w:rPr>
          <w:rFonts w:ascii="Times New Roman" w:hAnsi="Times New Roman"/>
          <w:sz w:val="20"/>
          <w:szCs w:val="20"/>
          <w:lang w:val="ru-RU"/>
        </w:rPr>
        <w:br/>
        <w:t>на основе отнесения профессий к ПКГ, утвержденным приказом Министерства здравоохранения и социального развития Российской Федерации от 29.05.2008 № 248н «Об утверждении профессиональных квалификационных групп общеотраслевых профессий рабочих»: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32"/>
        <w:gridCol w:w="3147"/>
      </w:tblGrid>
      <w:tr w:rsidR="00CC471C" w:rsidRPr="006C4162" w:rsidTr="006C4162">
        <w:tc>
          <w:tcPr>
            <w:tcW w:w="5000" w:type="pct"/>
            <w:gridSpan w:val="2"/>
          </w:tcPr>
          <w:p w:rsidR="00CC471C" w:rsidRPr="006C4162" w:rsidRDefault="00CC471C" w:rsidP="007B0CB4">
            <w:pPr>
              <w:pStyle w:val="a4"/>
              <w:rPr>
                <w:rFonts w:ascii="Times New Roman" w:hAnsi="Times New Roman"/>
                <w:sz w:val="20"/>
              </w:rPr>
            </w:pPr>
            <w:r w:rsidRPr="006C4162">
              <w:rPr>
                <w:rFonts w:ascii="Times New Roman" w:hAnsi="Times New Roman"/>
                <w:sz w:val="20"/>
              </w:rPr>
              <w:t>Профессиональные квалификационные группы:</w:t>
            </w:r>
          </w:p>
        </w:tc>
      </w:tr>
      <w:tr w:rsidR="00CC471C" w:rsidRPr="006C4162" w:rsidTr="006C4162">
        <w:trPr>
          <w:trHeight w:val="315"/>
        </w:trPr>
        <w:tc>
          <w:tcPr>
            <w:tcW w:w="3469" w:type="pct"/>
          </w:tcPr>
          <w:p w:rsidR="00CC471C" w:rsidRPr="006C4162" w:rsidRDefault="00CC471C" w:rsidP="007B0CB4">
            <w:pPr>
              <w:pStyle w:val="a4"/>
              <w:rPr>
                <w:rFonts w:ascii="Times New Roman" w:hAnsi="Times New Roman"/>
                <w:sz w:val="20"/>
                <w:lang w:val="ru-RU"/>
              </w:rPr>
            </w:pPr>
            <w:r w:rsidRPr="006C4162">
              <w:rPr>
                <w:rFonts w:ascii="Times New Roman" w:hAnsi="Times New Roman"/>
                <w:sz w:val="20"/>
                <w:lang w:val="ru-RU"/>
              </w:rPr>
              <w:t>«Общеотраслевые профессии рабочих первого уровня» (профессии рабочих, по которым предусмотрено присвоение 1,2,3 квалификационных разрядов в соответствии с ЕТКС – гардеробщик, грузчик, истопник, кастелянша, сторож, рабочий по комплексному обслуживанию зданий, уборщик территории, уборщик служебных помещений, рабочий по ремонту и обслуживанию зданий, машинист (кочегар) котельной установки)</w:t>
            </w:r>
          </w:p>
        </w:tc>
        <w:tc>
          <w:tcPr>
            <w:tcW w:w="1531" w:type="pct"/>
          </w:tcPr>
          <w:p w:rsidR="00CC471C" w:rsidRPr="006C4162" w:rsidRDefault="00CC471C" w:rsidP="007B0CB4">
            <w:pPr>
              <w:pStyle w:val="a4"/>
              <w:rPr>
                <w:rFonts w:ascii="Times New Roman" w:hAnsi="Times New Roman"/>
                <w:sz w:val="20"/>
                <w:u w:val="single"/>
              </w:rPr>
            </w:pPr>
            <w:r w:rsidRPr="006C4162">
              <w:rPr>
                <w:rFonts w:ascii="Times New Roman" w:hAnsi="Times New Roman"/>
                <w:sz w:val="20"/>
              </w:rPr>
              <w:t>3 035 рублей</w:t>
            </w:r>
          </w:p>
        </w:tc>
      </w:tr>
      <w:tr w:rsidR="00CC471C" w:rsidRPr="006C4162" w:rsidTr="006C4162">
        <w:trPr>
          <w:trHeight w:val="131"/>
        </w:trPr>
        <w:tc>
          <w:tcPr>
            <w:tcW w:w="3469" w:type="pct"/>
          </w:tcPr>
          <w:p w:rsidR="00CC471C" w:rsidRPr="006C4162" w:rsidRDefault="00CC471C" w:rsidP="007B0CB4">
            <w:pPr>
              <w:pStyle w:val="a4"/>
              <w:rPr>
                <w:rFonts w:ascii="Times New Roman" w:hAnsi="Times New Roman"/>
                <w:sz w:val="20"/>
                <w:u w:val="single"/>
                <w:lang w:val="ru-RU"/>
              </w:rPr>
            </w:pPr>
            <w:r w:rsidRPr="006C4162">
              <w:rPr>
                <w:rFonts w:ascii="Times New Roman" w:hAnsi="Times New Roman"/>
                <w:sz w:val="20"/>
                <w:lang w:val="ru-RU"/>
              </w:rPr>
              <w:t xml:space="preserve">«Общеотраслевые профессии рабочих второго </w:t>
            </w:r>
            <w:r w:rsidRPr="006C4162">
              <w:rPr>
                <w:rFonts w:ascii="Times New Roman" w:hAnsi="Times New Roman"/>
                <w:sz w:val="20"/>
                <w:u w:val="single"/>
                <w:lang w:val="ru-RU"/>
              </w:rPr>
              <w:t xml:space="preserve"> </w:t>
            </w:r>
            <w:r w:rsidRPr="006C4162">
              <w:rPr>
                <w:rFonts w:ascii="Times New Roman" w:hAnsi="Times New Roman"/>
                <w:sz w:val="20"/>
                <w:lang w:val="ru-RU"/>
              </w:rPr>
              <w:t>уровня» (водитель автомобиля, водитель автобуса, повар, рабочие 4-8 разрядов и выполняющие важные (особо важные) и ответственные работы)</w:t>
            </w:r>
          </w:p>
        </w:tc>
        <w:tc>
          <w:tcPr>
            <w:tcW w:w="1531" w:type="pct"/>
          </w:tcPr>
          <w:p w:rsidR="00CC471C" w:rsidRPr="006C4162" w:rsidRDefault="00CC471C" w:rsidP="007B0CB4">
            <w:pPr>
              <w:pStyle w:val="a4"/>
              <w:rPr>
                <w:rFonts w:ascii="Times New Roman" w:hAnsi="Times New Roman"/>
                <w:sz w:val="20"/>
                <w:u w:val="single"/>
              </w:rPr>
            </w:pPr>
            <w:r w:rsidRPr="006C4162">
              <w:rPr>
                <w:rFonts w:ascii="Times New Roman" w:hAnsi="Times New Roman"/>
                <w:sz w:val="20"/>
              </w:rPr>
              <w:t>3 166 рублей</w:t>
            </w:r>
          </w:p>
        </w:tc>
      </w:tr>
    </w:tbl>
    <w:p w:rsidR="00CC471C" w:rsidRPr="006C4162" w:rsidRDefault="00CC471C" w:rsidP="007B0CB4">
      <w:pPr>
        <w:numPr>
          <w:ilvl w:val="0"/>
          <w:numId w:val="12"/>
        </w:numPr>
        <w:shd w:val="clear" w:color="auto" w:fill="FFFFFF"/>
        <w:spacing w:after="0" w:line="240" w:lineRule="auto"/>
        <w:ind w:left="0" w:firstLine="709"/>
        <w:jc w:val="both"/>
        <w:rPr>
          <w:rFonts w:ascii="Times New Roman" w:hAnsi="Times New Roman"/>
          <w:sz w:val="20"/>
          <w:szCs w:val="20"/>
          <w:lang w:val="ru-RU"/>
        </w:rPr>
      </w:pPr>
      <w:r w:rsidRPr="006C4162">
        <w:rPr>
          <w:rFonts w:ascii="Times New Roman" w:hAnsi="Times New Roman"/>
          <w:sz w:val="20"/>
          <w:szCs w:val="20"/>
          <w:lang w:val="ru-RU"/>
        </w:rPr>
        <w:t xml:space="preserve">Пункт 15 раздела </w:t>
      </w:r>
      <w:r w:rsidRPr="006C4162">
        <w:rPr>
          <w:rFonts w:ascii="Times New Roman" w:hAnsi="Times New Roman"/>
          <w:sz w:val="20"/>
          <w:szCs w:val="20"/>
        </w:rPr>
        <w:t>II</w:t>
      </w:r>
      <w:r w:rsidRPr="006C4162">
        <w:rPr>
          <w:rFonts w:ascii="Times New Roman" w:hAnsi="Times New Roman"/>
          <w:sz w:val="20"/>
          <w:szCs w:val="20"/>
          <w:lang w:val="ru-RU"/>
        </w:rPr>
        <w:t xml:space="preserve"> «Порядок и условия оплаты труда» примерного положения изложить в новой редакции следующего содержания:</w:t>
      </w:r>
    </w:p>
    <w:p w:rsidR="00CC471C" w:rsidRPr="006C4162" w:rsidRDefault="00CC471C" w:rsidP="007B0CB4">
      <w:pPr>
        <w:pStyle w:val="21"/>
        <w:ind w:right="0" w:firstLine="709"/>
        <w:rPr>
          <w:sz w:val="20"/>
          <w:szCs w:val="20"/>
        </w:rPr>
      </w:pPr>
      <w:r w:rsidRPr="006C4162">
        <w:rPr>
          <w:sz w:val="20"/>
          <w:szCs w:val="20"/>
        </w:rPr>
        <w:t>«15. Рекомендуемые минимальные размеры окладов (должностных окладов), ставок заработной платы работников, занимающих иные должности (профессии) устанавливаются на основе отнесения должностей (профессий) к ПКГ утвержденным приказами Министерства здравоохранения и социального развития Российской Федерации: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95"/>
        <w:gridCol w:w="3084"/>
      </w:tblGrid>
      <w:tr w:rsidR="00CC471C" w:rsidRPr="00804068" w:rsidTr="006C4162">
        <w:tc>
          <w:tcPr>
            <w:tcW w:w="5000" w:type="pct"/>
            <w:gridSpan w:val="2"/>
          </w:tcPr>
          <w:p w:rsidR="00CC471C" w:rsidRPr="006C4162" w:rsidRDefault="00CC471C" w:rsidP="007B0CB4">
            <w:pPr>
              <w:pStyle w:val="a4"/>
              <w:rPr>
                <w:rFonts w:ascii="Times New Roman" w:hAnsi="Times New Roman"/>
                <w:sz w:val="20"/>
                <w:lang w:val="ru-RU"/>
              </w:rPr>
            </w:pPr>
            <w:r w:rsidRPr="006C4162">
              <w:rPr>
                <w:rFonts w:ascii="Times New Roman" w:hAnsi="Times New Roman"/>
                <w:sz w:val="20"/>
                <w:lang w:val="ru-RU"/>
              </w:rPr>
              <w:t xml:space="preserve">Приказ Министерства здравоохранения и социального развития Российской Федерации от 14.03.2008 № 121 </w:t>
            </w:r>
            <w:proofErr w:type="gramStart"/>
            <w:r w:rsidRPr="006C4162">
              <w:rPr>
                <w:rFonts w:ascii="Times New Roman" w:hAnsi="Times New Roman"/>
                <w:sz w:val="20"/>
                <w:lang w:val="ru-RU"/>
              </w:rPr>
              <w:t>н</w:t>
            </w:r>
            <w:proofErr w:type="gramEnd"/>
            <w:r w:rsidRPr="006C4162">
              <w:rPr>
                <w:rFonts w:ascii="Times New Roman" w:hAnsi="Times New Roman"/>
                <w:sz w:val="20"/>
                <w:lang w:val="ru-RU"/>
              </w:rPr>
              <w:t xml:space="preserve"> «</w:t>
            </w:r>
            <w:proofErr w:type="gramStart"/>
            <w:r w:rsidRPr="006C4162">
              <w:rPr>
                <w:rFonts w:ascii="Times New Roman" w:hAnsi="Times New Roman"/>
                <w:sz w:val="20"/>
                <w:lang w:val="ru-RU"/>
              </w:rPr>
              <w:t>Об</w:t>
            </w:r>
            <w:proofErr w:type="gramEnd"/>
            <w:r w:rsidRPr="006C4162">
              <w:rPr>
                <w:rFonts w:ascii="Times New Roman" w:hAnsi="Times New Roman"/>
                <w:sz w:val="20"/>
                <w:lang w:val="ru-RU"/>
              </w:rPr>
              <w:t xml:space="preserve"> утверждении профессиональных </w:t>
            </w:r>
            <w:r w:rsidRPr="006C4162">
              <w:rPr>
                <w:rFonts w:ascii="Times New Roman" w:hAnsi="Times New Roman"/>
                <w:sz w:val="20"/>
                <w:u w:val="single"/>
                <w:lang w:val="ru-RU"/>
              </w:rPr>
              <w:t xml:space="preserve">квалификационных   групп   профессий   рабочих   культуры,   искусства   и </w:t>
            </w:r>
            <w:r w:rsidRPr="006C4162">
              <w:rPr>
                <w:rFonts w:ascii="Times New Roman" w:hAnsi="Times New Roman"/>
                <w:sz w:val="20"/>
                <w:lang w:val="ru-RU"/>
              </w:rPr>
              <w:t>кинематографии»</w:t>
            </w:r>
          </w:p>
        </w:tc>
      </w:tr>
      <w:tr w:rsidR="00CC471C" w:rsidRPr="00804068" w:rsidTr="006C4162">
        <w:tc>
          <w:tcPr>
            <w:tcW w:w="5000" w:type="pct"/>
            <w:gridSpan w:val="2"/>
          </w:tcPr>
          <w:p w:rsidR="00CC471C" w:rsidRPr="006C4162" w:rsidRDefault="00CC471C" w:rsidP="007B0CB4">
            <w:pPr>
              <w:pStyle w:val="a4"/>
              <w:rPr>
                <w:rFonts w:ascii="Times New Roman" w:hAnsi="Times New Roman"/>
                <w:sz w:val="20"/>
                <w:lang w:val="ru-RU"/>
              </w:rPr>
            </w:pPr>
            <w:r w:rsidRPr="006C4162">
              <w:rPr>
                <w:rFonts w:ascii="Times New Roman" w:hAnsi="Times New Roman"/>
                <w:sz w:val="20"/>
                <w:lang w:val="ru-RU"/>
              </w:rPr>
              <w:lastRenderedPageBreak/>
              <w:t>Профессиональная квалификационная группа «Профессии рабочих культуры, искусства и кинематографии первого уровня»:</w:t>
            </w:r>
          </w:p>
        </w:tc>
      </w:tr>
      <w:tr w:rsidR="00CC471C" w:rsidRPr="006C4162" w:rsidTr="006C4162">
        <w:trPr>
          <w:cantSplit/>
        </w:trPr>
        <w:tc>
          <w:tcPr>
            <w:tcW w:w="3500" w:type="pct"/>
          </w:tcPr>
          <w:p w:rsidR="00CC471C" w:rsidRPr="006C4162" w:rsidRDefault="00CC471C" w:rsidP="007B0CB4">
            <w:pPr>
              <w:pStyle w:val="a4"/>
              <w:rPr>
                <w:rFonts w:ascii="Times New Roman" w:hAnsi="Times New Roman"/>
                <w:sz w:val="20"/>
              </w:rPr>
            </w:pPr>
            <w:r w:rsidRPr="006C4162">
              <w:rPr>
                <w:rFonts w:ascii="Times New Roman" w:hAnsi="Times New Roman"/>
                <w:sz w:val="20"/>
              </w:rPr>
              <w:t>Библиотекарь</w:t>
            </w:r>
          </w:p>
        </w:tc>
        <w:tc>
          <w:tcPr>
            <w:tcW w:w="1500" w:type="pct"/>
          </w:tcPr>
          <w:p w:rsidR="00CC471C" w:rsidRPr="006C4162" w:rsidRDefault="00CC471C" w:rsidP="007B0CB4">
            <w:pPr>
              <w:pStyle w:val="a4"/>
              <w:rPr>
                <w:rFonts w:ascii="Times New Roman" w:hAnsi="Times New Roman"/>
                <w:sz w:val="20"/>
              </w:rPr>
            </w:pPr>
            <w:r w:rsidRPr="006C4162">
              <w:rPr>
                <w:rFonts w:ascii="Times New Roman" w:hAnsi="Times New Roman"/>
                <w:sz w:val="20"/>
              </w:rPr>
              <w:t>3 694 рублей</w:t>
            </w:r>
          </w:p>
        </w:tc>
      </w:tr>
    </w:tbl>
    <w:p w:rsidR="00E55839" w:rsidRPr="006C4162" w:rsidRDefault="00E55839" w:rsidP="007B0CB4">
      <w:pPr>
        <w:spacing w:line="240" w:lineRule="auto"/>
        <w:rPr>
          <w:rFonts w:ascii="Times New Roman" w:hAnsi="Times New Roman"/>
          <w:sz w:val="20"/>
          <w:szCs w:val="20"/>
          <w:lang w:val="ru-RU"/>
        </w:rPr>
      </w:pPr>
    </w:p>
    <w:p w:rsidR="007B0CB4" w:rsidRPr="006C4162" w:rsidRDefault="007B0CB4" w:rsidP="007B0CB4">
      <w:pPr>
        <w:spacing w:line="240" w:lineRule="auto"/>
        <w:rPr>
          <w:rFonts w:ascii="Times New Roman" w:hAnsi="Times New Roman"/>
          <w:sz w:val="20"/>
          <w:szCs w:val="20"/>
          <w:lang w:val="ru-RU"/>
        </w:rPr>
      </w:pPr>
    </w:p>
    <w:tbl>
      <w:tblPr>
        <w:tblW w:w="5000" w:type="pct"/>
        <w:tblCellMar>
          <w:left w:w="0" w:type="dxa"/>
          <w:right w:w="0" w:type="dxa"/>
        </w:tblCellMar>
        <w:tblLook w:val="0000"/>
      </w:tblPr>
      <w:tblGrid>
        <w:gridCol w:w="2103"/>
        <w:gridCol w:w="2894"/>
        <w:gridCol w:w="2963"/>
        <w:gridCol w:w="2103"/>
      </w:tblGrid>
      <w:tr w:rsidR="00CC471C" w:rsidRPr="006C4162" w:rsidTr="006C4162">
        <w:trPr>
          <w:trHeight w:hRule="exact" w:val="1047"/>
        </w:trPr>
        <w:tc>
          <w:tcPr>
            <w:tcW w:w="5000" w:type="pct"/>
            <w:gridSpan w:val="4"/>
          </w:tcPr>
          <w:p w:rsidR="00DE2890" w:rsidRPr="006C4162" w:rsidRDefault="00CC471C" w:rsidP="006C4162">
            <w:pPr>
              <w:pStyle w:val="a4"/>
              <w:contextualSpacing/>
              <w:rPr>
                <w:rFonts w:ascii="Times New Roman" w:hAnsi="Times New Roman"/>
                <w:b/>
                <w:sz w:val="20"/>
                <w:szCs w:val="20"/>
                <w:lang w:val="ru-RU"/>
              </w:rPr>
            </w:pPr>
            <w:r w:rsidRPr="006C4162">
              <w:rPr>
                <w:rFonts w:ascii="Times New Roman" w:hAnsi="Times New Roman"/>
                <w:b/>
                <w:sz w:val="20"/>
                <w:szCs w:val="20"/>
                <w:lang w:val="ru-RU"/>
              </w:rPr>
              <w:t>АДМИНИСТРАЦИЯ ТУЖИНСКОГО МУНИЦИПАЛЬНОГО РАЙОНА</w:t>
            </w:r>
          </w:p>
          <w:p w:rsidR="00CC471C" w:rsidRPr="006C4162" w:rsidRDefault="00CC471C" w:rsidP="006C4162">
            <w:pPr>
              <w:pStyle w:val="a4"/>
              <w:contextualSpacing/>
              <w:rPr>
                <w:rFonts w:ascii="Times New Roman" w:hAnsi="Times New Roman"/>
                <w:b/>
                <w:sz w:val="20"/>
                <w:szCs w:val="20"/>
                <w:lang w:val="ru-RU"/>
              </w:rPr>
            </w:pPr>
            <w:r w:rsidRPr="006C4162">
              <w:rPr>
                <w:rFonts w:ascii="Times New Roman" w:hAnsi="Times New Roman"/>
                <w:b/>
                <w:sz w:val="20"/>
                <w:szCs w:val="20"/>
                <w:lang w:val="ru-RU"/>
              </w:rPr>
              <w:t>КИРОВСКОЙ ОБЛАСТИ</w:t>
            </w:r>
          </w:p>
          <w:p w:rsidR="00CC471C" w:rsidRPr="006C4162" w:rsidRDefault="00CC471C" w:rsidP="006C4162">
            <w:pPr>
              <w:pStyle w:val="a4"/>
              <w:spacing w:line="360" w:lineRule="exact"/>
              <w:contextualSpacing/>
              <w:rPr>
                <w:rFonts w:ascii="Times New Roman" w:hAnsi="Times New Roman"/>
                <w:b/>
                <w:sz w:val="20"/>
                <w:szCs w:val="20"/>
                <w:lang w:val="ru-RU"/>
              </w:rPr>
            </w:pPr>
          </w:p>
          <w:p w:rsidR="00CC471C" w:rsidRPr="006C4162" w:rsidRDefault="00CC471C" w:rsidP="006C4162">
            <w:pPr>
              <w:pStyle w:val="a4"/>
              <w:contextualSpacing/>
              <w:rPr>
                <w:rFonts w:ascii="Times New Roman" w:hAnsi="Times New Roman"/>
                <w:b/>
                <w:sz w:val="20"/>
                <w:szCs w:val="20"/>
              </w:rPr>
            </w:pPr>
            <w:r w:rsidRPr="006C4162">
              <w:rPr>
                <w:rFonts w:ascii="Times New Roman" w:hAnsi="Times New Roman"/>
                <w:b/>
                <w:sz w:val="20"/>
                <w:szCs w:val="20"/>
              </w:rPr>
              <w:t>ПОСТАНОВЛЕНИЕ</w:t>
            </w:r>
          </w:p>
          <w:p w:rsidR="00CC471C" w:rsidRPr="006C4162" w:rsidRDefault="00CC471C" w:rsidP="00B457C9">
            <w:pPr>
              <w:pStyle w:val="a4"/>
              <w:spacing w:line="360" w:lineRule="exact"/>
              <w:contextualSpacing/>
              <w:rPr>
                <w:rFonts w:ascii="Times New Roman" w:hAnsi="Times New Roman"/>
                <w:sz w:val="20"/>
                <w:szCs w:val="20"/>
              </w:rPr>
            </w:pPr>
          </w:p>
        </w:tc>
      </w:tr>
      <w:tr w:rsidR="00CC471C" w:rsidRPr="006C4162" w:rsidTr="006C4162">
        <w:tblPrEx>
          <w:tblCellMar>
            <w:left w:w="70" w:type="dxa"/>
            <w:right w:w="70" w:type="dxa"/>
          </w:tblCellMar>
        </w:tblPrEx>
        <w:tc>
          <w:tcPr>
            <w:tcW w:w="1045" w:type="pct"/>
            <w:tcBorders>
              <w:bottom w:val="single" w:sz="4" w:space="0" w:color="auto"/>
            </w:tcBorders>
          </w:tcPr>
          <w:p w:rsidR="00CC471C" w:rsidRPr="006C4162" w:rsidRDefault="00CC471C" w:rsidP="00AF53D8">
            <w:pPr>
              <w:pStyle w:val="a4"/>
              <w:rPr>
                <w:rFonts w:ascii="Times New Roman" w:hAnsi="Times New Roman"/>
              </w:rPr>
            </w:pPr>
            <w:r w:rsidRPr="006C4162">
              <w:rPr>
                <w:rFonts w:ascii="Times New Roman" w:hAnsi="Times New Roman"/>
              </w:rPr>
              <w:t>11.01.2018</w:t>
            </w:r>
          </w:p>
        </w:tc>
        <w:tc>
          <w:tcPr>
            <w:tcW w:w="1438" w:type="pct"/>
          </w:tcPr>
          <w:p w:rsidR="00CC471C" w:rsidRPr="006C4162" w:rsidRDefault="00CC471C" w:rsidP="00AF53D8">
            <w:pPr>
              <w:pStyle w:val="a4"/>
              <w:rPr>
                <w:rFonts w:ascii="Times New Roman" w:hAnsi="Times New Roman"/>
                <w:position w:val="-6"/>
              </w:rPr>
            </w:pPr>
          </w:p>
        </w:tc>
        <w:tc>
          <w:tcPr>
            <w:tcW w:w="1472" w:type="pct"/>
          </w:tcPr>
          <w:p w:rsidR="00CC471C" w:rsidRPr="006C4162" w:rsidRDefault="00CC471C" w:rsidP="00DE2890">
            <w:pPr>
              <w:pStyle w:val="a4"/>
              <w:contextualSpacing/>
              <w:rPr>
                <w:rFonts w:ascii="Times New Roman" w:hAnsi="Times New Roman"/>
                <w:sz w:val="20"/>
                <w:szCs w:val="20"/>
              </w:rPr>
            </w:pPr>
            <w:r w:rsidRPr="006C4162">
              <w:rPr>
                <w:rFonts w:ascii="Times New Roman" w:hAnsi="Times New Roman"/>
                <w:sz w:val="20"/>
                <w:szCs w:val="20"/>
              </w:rPr>
              <w:t xml:space="preserve">                                  №                          </w:t>
            </w:r>
          </w:p>
        </w:tc>
        <w:tc>
          <w:tcPr>
            <w:tcW w:w="1045" w:type="pct"/>
            <w:tcBorders>
              <w:bottom w:val="single" w:sz="4" w:space="0" w:color="auto"/>
            </w:tcBorders>
          </w:tcPr>
          <w:p w:rsidR="00CC471C" w:rsidRPr="006C4162" w:rsidRDefault="00CC471C" w:rsidP="00AF53D8">
            <w:pPr>
              <w:pStyle w:val="a4"/>
              <w:rPr>
                <w:rFonts w:ascii="Times New Roman" w:hAnsi="Times New Roman"/>
              </w:rPr>
            </w:pPr>
            <w:r w:rsidRPr="006C4162">
              <w:rPr>
                <w:rFonts w:ascii="Times New Roman" w:hAnsi="Times New Roman"/>
              </w:rPr>
              <w:t>4</w:t>
            </w:r>
          </w:p>
        </w:tc>
      </w:tr>
    </w:tbl>
    <w:p w:rsidR="00CC471C" w:rsidRPr="006C4162" w:rsidRDefault="00CC471C" w:rsidP="00CC471C">
      <w:pPr>
        <w:spacing w:after="0" w:line="360" w:lineRule="auto"/>
        <w:jc w:val="center"/>
        <w:rPr>
          <w:rFonts w:ascii="Times New Roman" w:hAnsi="Times New Roman"/>
          <w:lang w:val="ru-RU"/>
        </w:rPr>
      </w:pPr>
      <w:r w:rsidRPr="006C4162">
        <w:rPr>
          <w:rFonts w:ascii="Times New Roman" w:hAnsi="Times New Roman"/>
          <w:lang w:val="ru-RU"/>
        </w:rPr>
        <w:t>пгт</w:t>
      </w:r>
      <w:proofErr w:type="gramStart"/>
      <w:r w:rsidRPr="006C4162">
        <w:rPr>
          <w:rFonts w:ascii="Times New Roman" w:hAnsi="Times New Roman"/>
          <w:lang w:val="ru-RU"/>
        </w:rPr>
        <w:t xml:space="preserve"> Т</w:t>
      </w:r>
      <w:proofErr w:type="gramEnd"/>
      <w:r w:rsidRPr="006C4162">
        <w:rPr>
          <w:rFonts w:ascii="Times New Roman" w:hAnsi="Times New Roman"/>
          <w:lang w:val="ru-RU"/>
        </w:rPr>
        <w:t>ужа</w:t>
      </w:r>
    </w:p>
    <w:p w:rsidR="006C4162" w:rsidRPr="006C4162" w:rsidRDefault="00CC471C" w:rsidP="007B0CB4">
      <w:pPr>
        <w:pStyle w:val="a4"/>
        <w:jc w:val="center"/>
        <w:rPr>
          <w:rFonts w:ascii="Times New Roman" w:hAnsi="Times New Roman"/>
          <w:b/>
          <w:sz w:val="20"/>
          <w:szCs w:val="20"/>
          <w:lang w:val="ru-RU"/>
        </w:rPr>
      </w:pPr>
      <w:r w:rsidRPr="006C4162">
        <w:rPr>
          <w:rFonts w:ascii="Times New Roman" w:hAnsi="Times New Roman"/>
          <w:b/>
          <w:sz w:val="20"/>
          <w:szCs w:val="20"/>
          <w:lang w:val="ru-RU"/>
        </w:rPr>
        <w:t>О внесении изменений в постановление администрации Тужинского муниципального района</w:t>
      </w:r>
    </w:p>
    <w:p w:rsidR="00CC471C" w:rsidRPr="006C4162" w:rsidRDefault="00CC471C" w:rsidP="007B0CB4">
      <w:pPr>
        <w:pStyle w:val="a4"/>
        <w:jc w:val="center"/>
        <w:rPr>
          <w:rFonts w:ascii="Times New Roman" w:hAnsi="Times New Roman"/>
          <w:b/>
          <w:sz w:val="20"/>
          <w:szCs w:val="20"/>
          <w:lang w:val="ru-RU"/>
        </w:rPr>
      </w:pPr>
      <w:r w:rsidRPr="006C4162">
        <w:rPr>
          <w:rFonts w:ascii="Times New Roman" w:hAnsi="Times New Roman"/>
          <w:b/>
          <w:sz w:val="20"/>
          <w:szCs w:val="20"/>
          <w:lang w:val="ru-RU"/>
        </w:rPr>
        <w:t xml:space="preserve"> от 11.10.2013 № 536</w:t>
      </w:r>
    </w:p>
    <w:p w:rsidR="006C4162" w:rsidRPr="006C4162" w:rsidRDefault="006C4162" w:rsidP="007B0CB4">
      <w:pPr>
        <w:pStyle w:val="a4"/>
        <w:jc w:val="center"/>
        <w:rPr>
          <w:rFonts w:ascii="Times New Roman" w:hAnsi="Times New Roman"/>
          <w:b/>
          <w:sz w:val="20"/>
          <w:szCs w:val="20"/>
          <w:lang w:val="ru-RU"/>
        </w:rPr>
      </w:pPr>
    </w:p>
    <w:p w:rsidR="00CC471C" w:rsidRPr="006C4162" w:rsidRDefault="00CC471C" w:rsidP="007B0CB4">
      <w:pPr>
        <w:autoSpaceDE w:val="0"/>
        <w:autoSpaceDN w:val="0"/>
        <w:adjustRightInd w:val="0"/>
        <w:spacing w:after="0" w:line="240" w:lineRule="auto"/>
        <w:ind w:firstLine="709"/>
        <w:jc w:val="both"/>
        <w:rPr>
          <w:rFonts w:ascii="Times New Roman" w:hAnsi="Times New Roman"/>
          <w:sz w:val="20"/>
          <w:szCs w:val="20"/>
          <w:lang w:val="ru-RU"/>
        </w:rPr>
      </w:pPr>
      <w:proofErr w:type="gramStart"/>
      <w:r w:rsidRPr="006C4162">
        <w:rPr>
          <w:rFonts w:ascii="Times New Roman" w:hAnsi="Times New Roman"/>
          <w:sz w:val="20"/>
          <w:szCs w:val="20"/>
          <w:lang w:val="ru-RU"/>
        </w:rPr>
        <w:t>В соответствии с решением Тужинской районной Думы от 22.12.2017 № 20/147 «О внесении изменений в решение Тужинской районной Думы от 12.12.2016 № 6/39 «О бюджете Тужинского муниципального района на 2017 год и на плановый период 2018 и 2019 годов», постановлением администрации Тужинского муниципального района  от 19.02.2015 № 89 «О разработке, реализации и оценке эффективности реализации муниципальных программ Тужинского муниципального района»,  приказом</w:t>
      </w:r>
      <w:proofErr w:type="gramEnd"/>
      <w:r w:rsidRPr="006C4162">
        <w:rPr>
          <w:rFonts w:ascii="Times New Roman" w:hAnsi="Times New Roman"/>
          <w:sz w:val="20"/>
          <w:szCs w:val="20"/>
          <w:lang w:val="ru-RU"/>
        </w:rPr>
        <w:t xml:space="preserve"> муниципального казенного учреждения Финансовое управление администрации Тужинского муниципального района от 28.12.2017 № 34 «О дополнительных основаниях для внесения изменений в сводную бюджетную роспись» администрация Тужинского муниципального района ПОСТАНОВЛЯЕТ:</w:t>
      </w:r>
    </w:p>
    <w:p w:rsidR="00CC471C" w:rsidRPr="006C4162" w:rsidRDefault="00CC471C" w:rsidP="007B0CB4">
      <w:pPr>
        <w:pStyle w:val="a4"/>
        <w:ind w:firstLine="709"/>
        <w:jc w:val="both"/>
        <w:rPr>
          <w:rFonts w:ascii="Times New Roman" w:eastAsia="Calibri" w:hAnsi="Times New Roman"/>
          <w:sz w:val="20"/>
          <w:szCs w:val="20"/>
          <w:lang w:val="ru-RU"/>
        </w:rPr>
      </w:pPr>
      <w:r w:rsidRPr="006C4162">
        <w:rPr>
          <w:rFonts w:ascii="Times New Roman" w:hAnsi="Times New Roman"/>
          <w:sz w:val="20"/>
          <w:szCs w:val="20"/>
          <w:lang w:val="ru-RU"/>
        </w:rPr>
        <w:t xml:space="preserve">1. </w:t>
      </w:r>
      <w:proofErr w:type="gramStart"/>
      <w:r w:rsidRPr="006C4162">
        <w:rPr>
          <w:rFonts w:ascii="Times New Roman" w:eastAsia="Calibri" w:hAnsi="Times New Roman"/>
          <w:sz w:val="20"/>
          <w:szCs w:val="20"/>
          <w:lang w:val="ru-RU"/>
        </w:rPr>
        <w:t>Внести в постановление администрации Тужинского муниципального района от 11.10.2013  № 536 «Об утверждении муниципальной программы Тужинского муниципального района «Управление муниципальным имуществом» на 2014 – 2019 годы» (в редакции от 20.03.2014 № 101, 26.06.2014 № 286, 09.10.2014 № 432, 30.12.2014 № 537, 14.05.2015 № 198, 25.06.2015 № 255, 15.09.2015 № 326, 13.01.2016 № 3, 26.01.2016 № 18, 11.05.2016 № 133, 03.11.2016 № 326, 25.10.2017 № 423) (далее – Постановление, Муниципальная программа соответственно)</w:t>
      </w:r>
      <w:r w:rsidRPr="006C4162">
        <w:rPr>
          <w:rFonts w:ascii="Times New Roman" w:hAnsi="Times New Roman"/>
          <w:sz w:val="20"/>
          <w:szCs w:val="20"/>
          <w:lang w:val="ru-RU"/>
        </w:rPr>
        <w:t>,</w:t>
      </w:r>
      <w:r w:rsidRPr="006C4162">
        <w:rPr>
          <w:rFonts w:ascii="Times New Roman" w:eastAsia="Calibri" w:hAnsi="Times New Roman"/>
          <w:sz w:val="20"/>
          <w:szCs w:val="20"/>
          <w:lang w:val="ru-RU"/>
        </w:rPr>
        <w:t xml:space="preserve"> следующие изменения </w:t>
      </w:r>
      <w:r w:rsidRPr="006C4162">
        <w:rPr>
          <w:rStyle w:val="FontStyle13"/>
          <w:sz w:val="20"/>
          <w:szCs w:val="20"/>
          <w:lang w:val="ru-RU"/>
        </w:rPr>
        <w:t>согласно приложению.</w:t>
      </w:r>
      <w:r w:rsidRPr="006C4162">
        <w:rPr>
          <w:rFonts w:ascii="Times New Roman" w:eastAsia="Calibri" w:hAnsi="Times New Roman"/>
          <w:sz w:val="20"/>
          <w:szCs w:val="20"/>
          <w:lang w:val="ru-RU"/>
        </w:rPr>
        <w:t xml:space="preserve"> </w:t>
      </w:r>
      <w:proofErr w:type="gramEnd"/>
    </w:p>
    <w:p w:rsidR="00CC471C" w:rsidRPr="006C4162" w:rsidRDefault="00CC471C" w:rsidP="007B0CB4">
      <w:pPr>
        <w:pStyle w:val="a4"/>
        <w:ind w:firstLine="709"/>
        <w:jc w:val="both"/>
        <w:rPr>
          <w:rFonts w:ascii="Times New Roman" w:hAnsi="Times New Roman"/>
          <w:sz w:val="20"/>
          <w:szCs w:val="20"/>
          <w:lang w:val="ru-RU"/>
        </w:rPr>
      </w:pPr>
      <w:r w:rsidRPr="006C4162">
        <w:rPr>
          <w:rFonts w:ascii="Times New Roman" w:hAnsi="Times New Roman"/>
          <w:sz w:val="20"/>
          <w:szCs w:val="20"/>
          <w:lang w:val="ru-RU"/>
        </w:rPr>
        <w:t>2. Настоящее постановление вступает в силу с момента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DE2890" w:rsidRPr="006C4162" w:rsidRDefault="00DE2890" w:rsidP="00CC471C">
      <w:pPr>
        <w:pStyle w:val="a4"/>
        <w:rPr>
          <w:rFonts w:ascii="Times New Roman" w:hAnsi="Times New Roman"/>
          <w:sz w:val="20"/>
          <w:szCs w:val="20"/>
          <w:lang w:val="ru-RU"/>
        </w:rPr>
      </w:pPr>
    </w:p>
    <w:p w:rsidR="00CC471C" w:rsidRPr="006C4162" w:rsidRDefault="00CC471C" w:rsidP="00CC471C">
      <w:pPr>
        <w:pStyle w:val="a4"/>
        <w:rPr>
          <w:rFonts w:ascii="Times New Roman" w:hAnsi="Times New Roman"/>
          <w:sz w:val="20"/>
          <w:szCs w:val="20"/>
          <w:lang w:val="ru-RU"/>
        </w:rPr>
      </w:pPr>
      <w:r w:rsidRPr="006C4162">
        <w:rPr>
          <w:rFonts w:ascii="Times New Roman" w:hAnsi="Times New Roman"/>
          <w:sz w:val="20"/>
          <w:szCs w:val="20"/>
          <w:lang w:val="ru-RU"/>
        </w:rPr>
        <w:t>Глава Тужинского</w:t>
      </w:r>
    </w:p>
    <w:p w:rsidR="00CC471C" w:rsidRPr="006C4162" w:rsidRDefault="00CC471C" w:rsidP="00CC471C">
      <w:pPr>
        <w:pStyle w:val="a4"/>
        <w:rPr>
          <w:rFonts w:ascii="Times New Roman" w:hAnsi="Times New Roman"/>
          <w:sz w:val="20"/>
          <w:szCs w:val="20"/>
          <w:lang w:val="ru-RU"/>
        </w:rPr>
      </w:pPr>
      <w:r w:rsidRPr="006C4162">
        <w:rPr>
          <w:rFonts w:ascii="Times New Roman" w:hAnsi="Times New Roman"/>
          <w:sz w:val="20"/>
          <w:szCs w:val="20"/>
          <w:lang w:val="ru-RU"/>
        </w:rPr>
        <w:t>муниципального района          Е.В. Видякина</w:t>
      </w:r>
    </w:p>
    <w:p w:rsidR="00CE48B9" w:rsidRPr="006C4162" w:rsidRDefault="00CE48B9" w:rsidP="00DE2890">
      <w:pPr>
        <w:pStyle w:val="a4"/>
        <w:ind w:left="4961"/>
        <w:contextualSpacing/>
        <w:rPr>
          <w:rFonts w:ascii="Times New Roman" w:hAnsi="Times New Roman"/>
          <w:sz w:val="20"/>
          <w:szCs w:val="20"/>
          <w:lang w:val="ru-RU"/>
        </w:rPr>
      </w:pPr>
    </w:p>
    <w:p w:rsidR="00CC471C" w:rsidRPr="006C4162" w:rsidRDefault="00CC471C" w:rsidP="00DE2890">
      <w:pPr>
        <w:pStyle w:val="a4"/>
        <w:ind w:left="4961"/>
        <w:contextualSpacing/>
        <w:rPr>
          <w:rFonts w:ascii="Times New Roman" w:hAnsi="Times New Roman"/>
          <w:sz w:val="20"/>
          <w:szCs w:val="20"/>
          <w:lang w:val="ru-RU"/>
        </w:rPr>
      </w:pPr>
      <w:r w:rsidRPr="006C4162">
        <w:rPr>
          <w:rFonts w:ascii="Times New Roman" w:hAnsi="Times New Roman"/>
          <w:sz w:val="20"/>
          <w:szCs w:val="20"/>
          <w:lang w:val="ru-RU"/>
        </w:rPr>
        <w:t xml:space="preserve">Приложение </w:t>
      </w:r>
    </w:p>
    <w:p w:rsidR="00CC471C" w:rsidRPr="006C4162" w:rsidRDefault="00CC471C" w:rsidP="00DE2890">
      <w:pPr>
        <w:pStyle w:val="a4"/>
        <w:ind w:left="4961"/>
        <w:contextualSpacing/>
        <w:rPr>
          <w:rFonts w:ascii="Times New Roman" w:hAnsi="Times New Roman"/>
          <w:sz w:val="20"/>
          <w:szCs w:val="20"/>
          <w:lang w:val="ru-RU"/>
        </w:rPr>
      </w:pPr>
      <w:r w:rsidRPr="006C4162">
        <w:rPr>
          <w:rFonts w:ascii="Times New Roman" w:hAnsi="Times New Roman"/>
          <w:sz w:val="20"/>
          <w:szCs w:val="20"/>
          <w:lang w:val="ru-RU"/>
        </w:rPr>
        <w:t>УТВЕРЖДЕНЫ</w:t>
      </w:r>
    </w:p>
    <w:p w:rsidR="00CC471C" w:rsidRPr="006C4162" w:rsidRDefault="00CC471C" w:rsidP="00DE2890">
      <w:pPr>
        <w:pStyle w:val="a4"/>
        <w:ind w:left="4961"/>
        <w:contextualSpacing/>
        <w:rPr>
          <w:rFonts w:ascii="Times New Roman" w:hAnsi="Times New Roman"/>
          <w:color w:val="000000"/>
          <w:sz w:val="20"/>
          <w:szCs w:val="20"/>
          <w:lang w:val="ru-RU"/>
        </w:rPr>
      </w:pPr>
      <w:r w:rsidRPr="006C4162">
        <w:rPr>
          <w:rFonts w:ascii="Times New Roman" w:hAnsi="Times New Roman"/>
          <w:color w:val="000000"/>
          <w:sz w:val="20"/>
          <w:szCs w:val="20"/>
          <w:lang w:val="ru-RU"/>
        </w:rPr>
        <w:t>постановлением администрации</w:t>
      </w:r>
    </w:p>
    <w:p w:rsidR="00CC471C" w:rsidRPr="006C4162" w:rsidRDefault="00CC471C" w:rsidP="00DE2890">
      <w:pPr>
        <w:pStyle w:val="a4"/>
        <w:ind w:left="4961"/>
        <w:contextualSpacing/>
        <w:rPr>
          <w:rFonts w:ascii="Times New Roman" w:hAnsi="Times New Roman"/>
          <w:sz w:val="20"/>
          <w:szCs w:val="20"/>
          <w:lang w:val="ru-RU"/>
        </w:rPr>
      </w:pPr>
      <w:r w:rsidRPr="006C4162">
        <w:rPr>
          <w:rFonts w:ascii="Times New Roman" w:hAnsi="Times New Roman"/>
          <w:color w:val="000000"/>
          <w:sz w:val="20"/>
          <w:szCs w:val="20"/>
          <w:lang w:val="ru-RU"/>
        </w:rPr>
        <w:t>Т</w:t>
      </w:r>
      <w:r w:rsidRPr="006C4162">
        <w:rPr>
          <w:rFonts w:ascii="Times New Roman" w:hAnsi="Times New Roman"/>
          <w:sz w:val="20"/>
          <w:szCs w:val="20"/>
          <w:lang w:val="ru-RU"/>
        </w:rPr>
        <w:t>ужинского муниципального района от 11.01.2018 № 4</w:t>
      </w:r>
    </w:p>
    <w:p w:rsidR="00CC471C" w:rsidRPr="006C4162" w:rsidRDefault="00CC471C" w:rsidP="00CC471C">
      <w:pPr>
        <w:pStyle w:val="a4"/>
        <w:jc w:val="center"/>
        <w:rPr>
          <w:rFonts w:ascii="Times New Roman" w:hAnsi="Times New Roman"/>
          <w:sz w:val="20"/>
          <w:szCs w:val="20"/>
          <w:lang w:val="ru-RU"/>
        </w:rPr>
      </w:pPr>
      <w:r w:rsidRPr="006C4162">
        <w:rPr>
          <w:rFonts w:ascii="Times New Roman" w:hAnsi="Times New Roman"/>
          <w:sz w:val="20"/>
          <w:szCs w:val="20"/>
          <w:lang w:val="ru-RU"/>
        </w:rPr>
        <w:t>ИЗМЕНЕНИЯ</w:t>
      </w:r>
    </w:p>
    <w:p w:rsidR="00CC471C" w:rsidRPr="006C4162" w:rsidRDefault="00CC471C" w:rsidP="00CC471C">
      <w:pPr>
        <w:pStyle w:val="a4"/>
        <w:jc w:val="center"/>
        <w:rPr>
          <w:rFonts w:ascii="Times New Roman" w:hAnsi="Times New Roman"/>
          <w:sz w:val="20"/>
          <w:szCs w:val="20"/>
          <w:lang w:val="ru-RU"/>
        </w:rPr>
      </w:pPr>
      <w:r w:rsidRPr="006C4162">
        <w:rPr>
          <w:rFonts w:ascii="Times New Roman" w:hAnsi="Times New Roman"/>
          <w:sz w:val="20"/>
          <w:szCs w:val="20"/>
          <w:lang w:val="ru-RU"/>
        </w:rPr>
        <w:t>в муниципальную программу</w:t>
      </w:r>
    </w:p>
    <w:p w:rsidR="00CC471C" w:rsidRPr="006C4162" w:rsidRDefault="00CC471C" w:rsidP="00CC471C">
      <w:pPr>
        <w:pStyle w:val="a4"/>
        <w:jc w:val="center"/>
        <w:rPr>
          <w:rFonts w:ascii="Times New Roman" w:hAnsi="Times New Roman"/>
          <w:sz w:val="20"/>
          <w:szCs w:val="20"/>
          <w:lang w:val="ru-RU"/>
        </w:rPr>
      </w:pPr>
      <w:r w:rsidRPr="006C4162">
        <w:rPr>
          <w:rFonts w:ascii="Times New Roman" w:hAnsi="Times New Roman"/>
          <w:sz w:val="20"/>
          <w:szCs w:val="20"/>
          <w:lang w:val="ru-RU"/>
        </w:rPr>
        <w:t>Тужинского муниципального района</w:t>
      </w:r>
    </w:p>
    <w:p w:rsidR="00CC471C" w:rsidRPr="006C4162" w:rsidRDefault="00CC471C" w:rsidP="00DE2890">
      <w:pPr>
        <w:pStyle w:val="a4"/>
        <w:jc w:val="center"/>
        <w:rPr>
          <w:rFonts w:ascii="Times New Roman" w:hAnsi="Times New Roman"/>
          <w:sz w:val="20"/>
          <w:szCs w:val="20"/>
          <w:lang w:val="ru-RU"/>
        </w:rPr>
      </w:pPr>
      <w:r w:rsidRPr="006C4162">
        <w:rPr>
          <w:rFonts w:ascii="Times New Roman" w:hAnsi="Times New Roman"/>
          <w:sz w:val="20"/>
          <w:szCs w:val="20"/>
          <w:lang w:val="ru-RU"/>
        </w:rPr>
        <w:t>«Управление муниципальным имуществом» на 2014-2019 годы</w:t>
      </w:r>
    </w:p>
    <w:p w:rsidR="00CC471C" w:rsidRPr="006C4162" w:rsidRDefault="00CC471C" w:rsidP="00DE2890">
      <w:pPr>
        <w:autoSpaceDE w:val="0"/>
        <w:autoSpaceDN w:val="0"/>
        <w:adjustRightInd w:val="0"/>
        <w:spacing w:after="0" w:line="240" w:lineRule="auto"/>
        <w:ind w:firstLine="709"/>
        <w:jc w:val="both"/>
        <w:rPr>
          <w:rFonts w:ascii="Times New Roman" w:hAnsi="Times New Roman"/>
          <w:b/>
          <w:sz w:val="20"/>
          <w:szCs w:val="20"/>
          <w:lang w:val="ru-RU"/>
        </w:rPr>
      </w:pPr>
      <w:r w:rsidRPr="006C4162">
        <w:rPr>
          <w:rFonts w:ascii="Times New Roman" w:eastAsia="Calibri" w:hAnsi="Times New Roman"/>
          <w:sz w:val="20"/>
          <w:szCs w:val="20"/>
          <w:lang w:val="ru-RU"/>
        </w:rPr>
        <w:t xml:space="preserve">1.1. </w:t>
      </w:r>
      <w:r w:rsidRPr="006C4162">
        <w:rPr>
          <w:rFonts w:ascii="Times New Roman" w:hAnsi="Times New Roman"/>
          <w:sz w:val="20"/>
          <w:szCs w:val="20"/>
          <w:lang w:val="ru-RU"/>
        </w:rPr>
        <w:t>Строку паспорта «Объемы финансового обеспечения муниципальной программы» Программы изложить в следующей редакции:</w:t>
      </w:r>
    </w:p>
    <w:p w:rsidR="00CC471C" w:rsidRPr="006C4162" w:rsidRDefault="00CC471C" w:rsidP="00CC471C">
      <w:pPr>
        <w:pStyle w:val="Heading"/>
        <w:tabs>
          <w:tab w:val="left" w:pos="0"/>
          <w:tab w:val="left" w:pos="993"/>
        </w:tabs>
        <w:jc w:val="both"/>
        <w:rPr>
          <w:rFonts w:ascii="Times New Roman" w:hAnsi="Times New Roman" w:cs="Times New Roman"/>
          <w:b w:val="0"/>
        </w:rPr>
      </w:pPr>
    </w:p>
    <w:tbl>
      <w:tblPr>
        <w:tblW w:w="9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3"/>
        <w:gridCol w:w="2155"/>
        <w:gridCol w:w="6509"/>
        <w:gridCol w:w="395"/>
      </w:tblGrid>
      <w:tr w:rsidR="00CC471C" w:rsidRPr="006C4162" w:rsidTr="00AF53D8">
        <w:trPr>
          <w:trHeight w:val="535"/>
        </w:trPr>
        <w:tc>
          <w:tcPr>
            <w:tcW w:w="363" w:type="dxa"/>
            <w:tcBorders>
              <w:top w:val="nil"/>
              <w:left w:val="nil"/>
              <w:bottom w:val="nil"/>
              <w:right w:val="single" w:sz="4" w:space="0" w:color="auto"/>
            </w:tcBorders>
          </w:tcPr>
          <w:p w:rsidR="00CC471C" w:rsidRPr="006C4162" w:rsidRDefault="00CC471C" w:rsidP="00AF53D8">
            <w:pPr>
              <w:rPr>
                <w:rFonts w:ascii="Times New Roman" w:hAnsi="Times New Roman"/>
                <w:sz w:val="20"/>
                <w:szCs w:val="20"/>
              </w:rPr>
            </w:pPr>
            <w:r w:rsidRPr="006C4162">
              <w:rPr>
                <w:rFonts w:ascii="Times New Roman" w:hAnsi="Times New Roman"/>
                <w:sz w:val="20"/>
                <w:szCs w:val="20"/>
              </w:rPr>
              <w:t>«</w:t>
            </w:r>
          </w:p>
        </w:tc>
        <w:tc>
          <w:tcPr>
            <w:tcW w:w="2155" w:type="dxa"/>
            <w:tcBorders>
              <w:top w:val="single" w:sz="4" w:space="0" w:color="auto"/>
              <w:left w:val="single" w:sz="4" w:space="0" w:color="auto"/>
              <w:bottom w:val="single" w:sz="4" w:space="0" w:color="auto"/>
              <w:right w:val="single" w:sz="4" w:space="0" w:color="auto"/>
            </w:tcBorders>
          </w:tcPr>
          <w:p w:rsidR="00CC471C" w:rsidRPr="006C4162" w:rsidRDefault="00CC471C" w:rsidP="00AF53D8">
            <w:pPr>
              <w:rPr>
                <w:rFonts w:ascii="Times New Roman" w:hAnsi="Times New Roman"/>
                <w:sz w:val="20"/>
                <w:szCs w:val="20"/>
                <w:lang w:val="ru-RU"/>
              </w:rPr>
            </w:pPr>
            <w:r w:rsidRPr="006C4162">
              <w:rPr>
                <w:rFonts w:ascii="Times New Roman" w:hAnsi="Times New Roman"/>
                <w:sz w:val="20"/>
                <w:szCs w:val="20"/>
                <w:lang w:val="ru-RU"/>
              </w:rPr>
              <w:t>Объемы финансового обеспечения муниципальной</w:t>
            </w:r>
            <w:r w:rsidRPr="006C4162">
              <w:rPr>
                <w:rFonts w:ascii="Times New Roman" w:hAnsi="Times New Roman"/>
                <w:sz w:val="20"/>
                <w:szCs w:val="20"/>
                <w:lang w:val="ru-RU"/>
              </w:rPr>
              <w:br/>
              <w:t xml:space="preserve">программы                                </w:t>
            </w:r>
          </w:p>
        </w:tc>
        <w:tc>
          <w:tcPr>
            <w:tcW w:w="6509" w:type="dxa"/>
            <w:tcBorders>
              <w:top w:val="single" w:sz="4" w:space="0" w:color="auto"/>
              <w:left w:val="single" w:sz="4" w:space="0" w:color="auto"/>
              <w:bottom w:val="single" w:sz="4" w:space="0" w:color="auto"/>
              <w:right w:val="single" w:sz="4" w:space="0" w:color="auto"/>
            </w:tcBorders>
          </w:tcPr>
          <w:p w:rsidR="00CC471C" w:rsidRPr="006C4162" w:rsidRDefault="00CC471C" w:rsidP="00AF53D8">
            <w:pPr>
              <w:pStyle w:val="ConsPlusNormal0"/>
              <w:widowControl/>
              <w:ind w:firstLine="0"/>
              <w:jc w:val="both"/>
              <w:rPr>
                <w:rFonts w:ascii="Times New Roman" w:hAnsi="Times New Roman" w:cs="Times New Roman"/>
              </w:rPr>
            </w:pPr>
            <w:r w:rsidRPr="006C4162">
              <w:rPr>
                <w:rFonts w:ascii="Times New Roman" w:hAnsi="Times New Roman" w:cs="Times New Roman"/>
              </w:rPr>
              <w:t>Общий объем финансового обеспечения муниципальной программы за счет средств районного бюджета составят 1130,74 тыс. руб., в том числе:</w:t>
            </w:r>
          </w:p>
          <w:p w:rsidR="00CC471C" w:rsidRPr="006C4162" w:rsidRDefault="00CC471C" w:rsidP="00AF53D8">
            <w:pPr>
              <w:pStyle w:val="ConsPlusNormal0"/>
              <w:widowControl/>
              <w:ind w:firstLine="0"/>
              <w:jc w:val="both"/>
              <w:rPr>
                <w:rFonts w:ascii="Times New Roman" w:hAnsi="Times New Roman" w:cs="Times New Roman"/>
              </w:rPr>
            </w:pPr>
            <w:r w:rsidRPr="006C4162">
              <w:rPr>
                <w:rFonts w:ascii="Times New Roman" w:hAnsi="Times New Roman" w:cs="Times New Roman"/>
              </w:rPr>
              <w:t>на 2014 год –202,0 тыс. руб.,</w:t>
            </w:r>
          </w:p>
          <w:p w:rsidR="00CC471C" w:rsidRPr="006C4162" w:rsidRDefault="00CC471C" w:rsidP="00AF53D8">
            <w:pPr>
              <w:pStyle w:val="ConsPlusNormal0"/>
              <w:widowControl/>
              <w:ind w:firstLine="0"/>
              <w:jc w:val="both"/>
              <w:rPr>
                <w:rFonts w:ascii="Times New Roman" w:hAnsi="Times New Roman" w:cs="Times New Roman"/>
              </w:rPr>
            </w:pPr>
            <w:r w:rsidRPr="006C4162">
              <w:rPr>
                <w:rFonts w:ascii="Times New Roman" w:hAnsi="Times New Roman" w:cs="Times New Roman"/>
              </w:rPr>
              <w:t>на 2015 год – 232,7 тыс. руб.,</w:t>
            </w:r>
          </w:p>
          <w:p w:rsidR="00CC471C" w:rsidRPr="006C4162" w:rsidRDefault="00CC471C" w:rsidP="00AF53D8">
            <w:pPr>
              <w:pStyle w:val="ConsPlusNormal0"/>
              <w:widowControl/>
              <w:ind w:firstLine="0"/>
              <w:jc w:val="both"/>
              <w:rPr>
                <w:rFonts w:ascii="Times New Roman" w:hAnsi="Times New Roman" w:cs="Times New Roman"/>
              </w:rPr>
            </w:pPr>
            <w:r w:rsidRPr="006C4162">
              <w:rPr>
                <w:rFonts w:ascii="Times New Roman" w:hAnsi="Times New Roman" w:cs="Times New Roman"/>
              </w:rPr>
              <w:t>на 2016 год – 179,0 тыс. руб.;</w:t>
            </w:r>
          </w:p>
          <w:p w:rsidR="00CC471C" w:rsidRPr="006C4162" w:rsidRDefault="00CC471C" w:rsidP="00AF53D8">
            <w:pPr>
              <w:pStyle w:val="ConsPlusNormal0"/>
              <w:widowControl/>
              <w:ind w:firstLine="0"/>
              <w:jc w:val="both"/>
              <w:rPr>
                <w:rFonts w:ascii="Times New Roman" w:hAnsi="Times New Roman" w:cs="Times New Roman"/>
              </w:rPr>
            </w:pPr>
            <w:r w:rsidRPr="006C4162">
              <w:rPr>
                <w:rFonts w:ascii="Times New Roman" w:hAnsi="Times New Roman" w:cs="Times New Roman"/>
              </w:rPr>
              <w:t>на 2017 год – 159,04 тыс. руб.;</w:t>
            </w:r>
          </w:p>
          <w:p w:rsidR="00CC471C" w:rsidRPr="006C4162" w:rsidRDefault="00CC471C" w:rsidP="00AF53D8">
            <w:pPr>
              <w:pStyle w:val="ConsPlusNormal0"/>
              <w:widowControl/>
              <w:ind w:firstLine="0"/>
              <w:rPr>
                <w:rFonts w:ascii="Times New Roman" w:hAnsi="Times New Roman" w:cs="Times New Roman"/>
              </w:rPr>
            </w:pPr>
            <w:r w:rsidRPr="006C4162">
              <w:rPr>
                <w:rFonts w:ascii="Times New Roman" w:hAnsi="Times New Roman" w:cs="Times New Roman"/>
              </w:rPr>
              <w:t>на 2018 год - 179,0 тыс. руб.</w:t>
            </w:r>
          </w:p>
          <w:p w:rsidR="00CC471C" w:rsidRPr="006C4162" w:rsidRDefault="00CC471C" w:rsidP="00AF53D8">
            <w:pPr>
              <w:pStyle w:val="ConsPlusNormal0"/>
              <w:widowControl/>
              <w:ind w:firstLine="0"/>
              <w:rPr>
                <w:rFonts w:ascii="Times New Roman" w:hAnsi="Times New Roman" w:cs="Times New Roman"/>
              </w:rPr>
            </w:pPr>
            <w:r w:rsidRPr="006C4162">
              <w:rPr>
                <w:rFonts w:ascii="Times New Roman" w:hAnsi="Times New Roman" w:cs="Times New Roman"/>
              </w:rPr>
              <w:t>на 2019 год - 179,0 тыс. руб.</w:t>
            </w:r>
          </w:p>
        </w:tc>
        <w:tc>
          <w:tcPr>
            <w:tcW w:w="395" w:type="dxa"/>
            <w:tcBorders>
              <w:top w:val="nil"/>
              <w:left w:val="single" w:sz="4" w:space="0" w:color="auto"/>
              <w:bottom w:val="nil"/>
              <w:right w:val="nil"/>
            </w:tcBorders>
          </w:tcPr>
          <w:p w:rsidR="00CC471C" w:rsidRPr="006C4162" w:rsidRDefault="00CC471C" w:rsidP="00AF53D8">
            <w:pPr>
              <w:rPr>
                <w:rFonts w:ascii="Times New Roman" w:hAnsi="Times New Roman"/>
                <w:sz w:val="20"/>
                <w:szCs w:val="20"/>
                <w:lang w:val="ru-RU"/>
              </w:rPr>
            </w:pPr>
          </w:p>
          <w:p w:rsidR="00CC471C" w:rsidRPr="006C4162" w:rsidRDefault="00CC471C" w:rsidP="00AF53D8">
            <w:pPr>
              <w:rPr>
                <w:rFonts w:ascii="Times New Roman" w:hAnsi="Times New Roman"/>
                <w:sz w:val="20"/>
                <w:szCs w:val="20"/>
                <w:lang w:val="ru-RU"/>
              </w:rPr>
            </w:pPr>
          </w:p>
          <w:p w:rsidR="00CC471C" w:rsidRPr="006C4162" w:rsidRDefault="00CC471C" w:rsidP="00AF53D8">
            <w:pPr>
              <w:rPr>
                <w:rFonts w:ascii="Times New Roman" w:hAnsi="Times New Roman"/>
                <w:sz w:val="20"/>
                <w:szCs w:val="20"/>
                <w:lang w:val="ru-RU"/>
              </w:rPr>
            </w:pPr>
          </w:p>
          <w:p w:rsidR="00CC471C" w:rsidRPr="006C4162" w:rsidRDefault="00CC471C" w:rsidP="00AF53D8">
            <w:pPr>
              <w:rPr>
                <w:rFonts w:ascii="Times New Roman" w:hAnsi="Times New Roman"/>
                <w:sz w:val="20"/>
                <w:szCs w:val="20"/>
              </w:rPr>
            </w:pPr>
            <w:r w:rsidRPr="006C4162">
              <w:rPr>
                <w:rFonts w:ascii="Times New Roman" w:hAnsi="Times New Roman"/>
                <w:sz w:val="20"/>
                <w:szCs w:val="20"/>
              </w:rPr>
              <w:t>»</w:t>
            </w:r>
          </w:p>
        </w:tc>
      </w:tr>
    </w:tbl>
    <w:p w:rsidR="00CC471C" w:rsidRPr="006C4162" w:rsidRDefault="00CC471C" w:rsidP="00CC471C">
      <w:pPr>
        <w:autoSpaceDE w:val="0"/>
        <w:autoSpaceDN w:val="0"/>
        <w:adjustRightInd w:val="0"/>
        <w:spacing w:line="360" w:lineRule="exact"/>
        <w:ind w:firstLine="709"/>
        <w:jc w:val="both"/>
        <w:rPr>
          <w:rFonts w:ascii="Times New Roman" w:eastAsia="Calibri" w:hAnsi="Times New Roman"/>
          <w:sz w:val="20"/>
          <w:szCs w:val="20"/>
          <w:lang w:val="ru-RU"/>
        </w:rPr>
      </w:pPr>
      <w:r w:rsidRPr="006C4162">
        <w:rPr>
          <w:rFonts w:ascii="Times New Roman" w:eastAsia="Calibri" w:hAnsi="Times New Roman"/>
          <w:sz w:val="20"/>
          <w:szCs w:val="20"/>
          <w:lang w:val="ru-RU"/>
        </w:rPr>
        <w:t>1.4. Приложение № 2 к Программе «Расходы на реализацию муниципальной программы за счет средств бюджета района»» изложить в новой редакции согласно приложению № 2.</w:t>
      </w:r>
    </w:p>
    <w:p w:rsidR="00CC471C" w:rsidRPr="006C4162" w:rsidRDefault="00CC471C" w:rsidP="00CC471C">
      <w:pPr>
        <w:pStyle w:val="a4"/>
        <w:ind w:left="5670"/>
        <w:rPr>
          <w:rFonts w:ascii="Times New Roman" w:hAnsi="Times New Roman"/>
          <w:sz w:val="20"/>
          <w:szCs w:val="20"/>
          <w:lang w:val="ru-RU"/>
        </w:rPr>
      </w:pPr>
    </w:p>
    <w:p w:rsidR="00CC471C" w:rsidRPr="006C4162" w:rsidRDefault="00CC471C" w:rsidP="00CC471C">
      <w:pPr>
        <w:pStyle w:val="a4"/>
        <w:ind w:left="5670"/>
        <w:rPr>
          <w:rFonts w:ascii="Times New Roman" w:hAnsi="Times New Roman"/>
          <w:sz w:val="20"/>
          <w:szCs w:val="20"/>
          <w:lang w:val="ru-RU"/>
        </w:rPr>
      </w:pPr>
      <w:r w:rsidRPr="006C4162">
        <w:rPr>
          <w:rFonts w:ascii="Times New Roman" w:hAnsi="Times New Roman"/>
          <w:sz w:val="20"/>
          <w:szCs w:val="20"/>
          <w:lang w:val="ru-RU"/>
        </w:rPr>
        <w:lastRenderedPageBreak/>
        <w:t xml:space="preserve">Приложение № 2 </w:t>
      </w:r>
    </w:p>
    <w:p w:rsidR="00CC471C" w:rsidRPr="006C4162" w:rsidRDefault="00CC471C" w:rsidP="00CC471C">
      <w:pPr>
        <w:pStyle w:val="a4"/>
        <w:ind w:left="5670"/>
        <w:rPr>
          <w:rFonts w:ascii="Times New Roman" w:hAnsi="Times New Roman"/>
          <w:color w:val="000000"/>
          <w:sz w:val="20"/>
          <w:szCs w:val="20"/>
          <w:lang w:val="ru-RU"/>
        </w:rPr>
      </w:pPr>
      <w:r w:rsidRPr="006C4162">
        <w:rPr>
          <w:rFonts w:ascii="Times New Roman" w:hAnsi="Times New Roman"/>
          <w:sz w:val="20"/>
          <w:szCs w:val="20"/>
          <w:lang w:val="ru-RU"/>
        </w:rPr>
        <w:t xml:space="preserve">к </w:t>
      </w:r>
      <w:r w:rsidRPr="006C4162">
        <w:rPr>
          <w:rFonts w:ascii="Times New Roman" w:hAnsi="Times New Roman"/>
          <w:color w:val="000000"/>
          <w:sz w:val="20"/>
          <w:szCs w:val="20"/>
          <w:lang w:val="ru-RU"/>
        </w:rPr>
        <w:t>постановлению администрации</w:t>
      </w:r>
    </w:p>
    <w:p w:rsidR="00CC471C" w:rsidRPr="006C4162" w:rsidRDefault="00CC471C" w:rsidP="00CC471C">
      <w:pPr>
        <w:pStyle w:val="a4"/>
        <w:ind w:left="5670"/>
        <w:rPr>
          <w:rFonts w:ascii="Times New Roman" w:hAnsi="Times New Roman"/>
          <w:sz w:val="24"/>
          <w:szCs w:val="24"/>
          <w:lang w:val="ru-RU"/>
        </w:rPr>
      </w:pPr>
      <w:r w:rsidRPr="006C4162">
        <w:rPr>
          <w:rFonts w:ascii="Times New Roman" w:hAnsi="Times New Roman"/>
          <w:color w:val="000000"/>
          <w:sz w:val="24"/>
          <w:szCs w:val="24"/>
          <w:lang w:val="ru-RU"/>
        </w:rPr>
        <w:t>Т</w:t>
      </w:r>
      <w:r w:rsidRPr="006C4162">
        <w:rPr>
          <w:rFonts w:ascii="Times New Roman" w:hAnsi="Times New Roman"/>
          <w:sz w:val="24"/>
          <w:szCs w:val="24"/>
          <w:lang w:val="ru-RU"/>
        </w:rPr>
        <w:t>ужинского муниципального района от 11.01.2018 № 4</w:t>
      </w:r>
    </w:p>
    <w:p w:rsidR="00CC471C" w:rsidRPr="006C4162" w:rsidRDefault="00CC471C" w:rsidP="00CC471C">
      <w:pPr>
        <w:pStyle w:val="a4"/>
        <w:ind w:left="3969"/>
        <w:rPr>
          <w:rFonts w:ascii="Times New Roman" w:hAnsi="Times New Roman"/>
          <w:sz w:val="20"/>
          <w:szCs w:val="20"/>
          <w:lang w:val="ru-RU"/>
        </w:rPr>
      </w:pPr>
    </w:p>
    <w:p w:rsidR="00CC471C" w:rsidRPr="006C4162" w:rsidRDefault="00CC471C" w:rsidP="00CC471C">
      <w:pPr>
        <w:pStyle w:val="a4"/>
        <w:jc w:val="center"/>
        <w:rPr>
          <w:rFonts w:ascii="Times New Roman" w:hAnsi="Times New Roman"/>
          <w:b/>
          <w:sz w:val="20"/>
          <w:szCs w:val="20"/>
          <w:lang w:val="ru-RU"/>
        </w:rPr>
      </w:pPr>
      <w:r w:rsidRPr="006C4162">
        <w:rPr>
          <w:rFonts w:ascii="Times New Roman" w:hAnsi="Times New Roman"/>
          <w:b/>
          <w:sz w:val="20"/>
          <w:szCs w:val="20"/>
          <w:lang w:val="ru-RU"/>
        </w:rPr>
        <w:t>РАСХОДЫ</w:t>
      </w:r>
    </w:p>
    <w:p w:rsidR="00CC471C" w:rsidRPr="006C4162" w:rsidRDefault="00CC471C" w:rsidP="00CC471C">
      <w:pPr>
        <w:pStyle w:val="a4"/>
        <w:jc w:val="center"/>
        <w:rPr>
          <w:rFonts w:ascii="Times New Roman" w:hAnsi="Times New Roman"/>
          <w:b/>
          <w:sz w:val="20"/>
          <w:szCs w:val="20"/>
          <w:lang w:val="ru-RU"/>
        </w:rPr>
      </w:pPr>
      <w:r w:rsidRPr="006C4162">
        <w:rPr>
          <w:rFonts w:ascii="Times New Roman" w:hAnsi="Times New Roman"/>
          <w:b/>
          <w:sz w:val="20"/>
          <w:szCs w:val="20"/>
          <w:lang w:val="ru-RU"/>
        </w:rPr>
        <w:t>НА РЕАЛИЗАЦИЮ МУНИЦИПАЛЬНОЙ ПРОГРАММЫ</w:t>
      </w:r>
    </w:p>
    <w:p w:rsidR="00CC471C" w:rsidRPr="006C4162" w:rsidRDefault="00CC471C" w:rsidP="00CC471C">
      <w:pPr>
        <w:pStyle w:val="a4"/>
        <w:jc w:val="center"/>
        <w:rPr>
          <w:rFonts w:ascii="Times New Roman" w:hAnsi="Times New Roman"/>
          <w:b/>
          <w:sz w:val="20"/>
          <w:szCs w:val="20"/>
          <w:lang w:val="ru-RU"/>
        </w:rPr>
      </w:pPr>
      <w:r w:rsidRPr="006C4162">
        <w:rPr>
          <w:rFonts w:ascii="Times New Roman" w:hAnsi="Times New Roman"/>
          <w:b/>
          <w:sz w:val="20"/>
          <w:szCs w:val="20"/>
          <w:lang w:val="ru-RU"/>
        </w:rPr>
        <w:t>ЗА СЧЕТ СРЕДСТВ БЮДЖЕТА РАЙОНА</w:t>
      </w:r>
    </w:p>
    <w:tbl>
      <w:tblPr>
        <w:tblW w:w="5000" w:type="pct"/>
        <w:tblCellSpacing w:w="5" w:type="nil"/>
        <w:tblCellMar>
          <w:left w:w="75" w:type="dxa"/>
          <w:right w:w="75" w:type="dxa"/>
        </w:tblCellMar>
        <w:tblLook w:val="0000"/>
      </w:tblPr>
      <w:tblGrid>
        <w:gridCol w:w="550"/>
        <w:gridCol w:w="1531"/>
        <w:gridCol w:w="1581"/>
        <w:gridCol w:w="1581"/>
        <w:gridCol w:w="607"/>
        <w:gridCol w:w="712"/>
        <w:gridCol w:w="712"/>
        <w:gridCol w:w="713"/>
        <w:gridCol w:w="713"/>
        <w:gridCol w:w="713"/>
        <w:gridCol w:w="800"/>
      </w:tblGrid>
      <w:tr w:rsidR="00CC471C" w:rsidRPr="006C4162" w:rsidTr="006C4162">
        <w:trPr>
          <w:trHeight w:val="320"/>
          <w:tblCellSpacing w:w="5" w:type="nil"/>
        </w:trPr>
        <w:tc>
          <w:tcPr>
            <w:tcW w:w="274" w:type="pct"/>
            <w:vMerge w:val="restart"/>
            <w:tcBorders>
              <w:top w:val="single" w:sz="4" w:space="0" w:color="auto"/>
              <w:left w:val="single" w:sz="4" w:space="0" w:color="auto"/>
              <w:bottom w:val="single" w:sz="4" w:space="0" w:color="auto"/>
              <w:right w:val="single" w:sz="4" w:space="0" w:color="auto"/>
            </w:tcBorders>
          </w:tcPr>
          <w:p w:rsidR="00CC471C" w:rsidRPr="006C4162" w:rsidRDefault="00CC471C" w:rsidP="007B0CB4">
            <w:pPr>
              <w:pStyle w:val="a4"/>
              <w:rPr>
                <w:rFonts w:ascii="Times New Roman" w:hAnsi="Times New Roman"/>
                <w:sz w:val="20"/>
                <w:szCs w:val="20"/>
              </w:rPr>
            </w:pPr>
            <w:r w:rsidRPr="006C4162">
              <w:rPr>
                <w:rFonts w:ascii="Times New Roman" w:hAnsi="Times New Roman"/>
                <w:sz w:val="20"/>
                <w:szCs w:val="20"/>
              </w:rPr>
              <w:t>№ п/п</w:t>
            </w:r>
          </w:p>
        </w:tc>
        <w:tc>
          <w:tcPr>
            <w:tcW w:w="479" w:type="pct"/>
            <w:vMerge w:val="restart"/>
            <w:tcBorders>
              <w:top w:val="single" w:sz="4" w:space="0" w:color="auto"/>
              <w:left w:val="single" w:sz="4" w:space="0" w:color="auto"/>
              <w:bottom w:val="single" w:sz="4" w:space="0" w:color="auto"/>
              <w:right w:val="single" w:sz="4" w:space="0" w:color="auto"/>
            </w:tcBorders>
          </w:tcPr>
          <w:p w:rsidR="00CC471C" w:rsidRPr="006C4162" w:rsidRDefault="00CC471C" w:rsidP="007B0CB4">
            <w:pPr>
              <w:pStyle w:val="a4"/>
              <w:rPr>
                <w:rFonts w:ascii="Times New Roman" w:hAnsi="Times New Roman"/>
                <w:sz w:val="20"/>
                <w:szCs w:val="20"/>
              </w:rPr>
            </w:pPr>
            <w:r w:rsidRPr="006C4162">
              <w:rPr>
                <w:rFonts w:ascii="Times New Roman" w:hAnsi="Times New Roman"/>
                <w:sz w:val="20"/>
                <w:szCs w:val="20"/>
              </w:rPr>
              <w:t>Статус</w:t>
            </w:r>
          </w:p>
        </w:tc>
        <w:tc>
          <w:tcPr>
            <w:tcW w:w="754" w:type="pct"/>
            <w:vMerge w:val="restart"/>
            <w:tcBorders>
              <w:top w:val="single" w:sz="4" w:space="0" w:color="auto"/>
              <w:left w:val="single" w:sz="4" w:space="0" w:color="auto"/>
              <w:bottom w:val="single" w:sz="4" w:space="0" w:color="auto"/>
              <w:right w:val="single" w:sz="4" w:space="0" w:color="auto"/>
            </w:tcBorders>
          </w:tcPr>
          <w:p w:rsidR="00CC471C" w:rsidRPr="006C4162" w:rsidRDefault="00CC471C" w:rsidP="007B0CB4">
            <w:pPr>
              <w:pStyle w:val="a4"/>
              <w:rPr>
                <w:rFonts w:ascii="Times New Roman" w:hAnsi="Times New Roman"/>
                <w:sz w:val="20"/>
                <w:szCs w:val="20"/>
              </w:rPr>
            </w:pPr>
            <w:r w:rsidRPr="006C4162">
              <w:rPr>
                <w:rFonts w:ascii="Times New Roman" w:hAnsi="Times New Roman"/>
                <w:sz w:val="20"/>
                <w:szCs w:val="20"/>
              </w:rPr>
              <w:t>Наименование муниципальной программы</w:t>
            </w:r>
          </w:p>
        </w:tc>
        <w:tc>
          <w:tcPr>
            <w:tcW w:w="616" w:type="pct"/>
            <w:vMerge w:val="restart"/>
            <w:tcBorders>
              <w:top w:val="single" w:sz="4" w:space="0" w:color="auto"/>
              <w:left w:val="single" w:sz="4" w:space="0" w:color="auto"/>
              <w:bottom w:val="single" w:sz="4" w:space="0" w:color="auto"/>
              <w:right w:val="single" w:sz="4" w:space="0" w:color="auto"/>
            </w:tcBorders>
          </w:tcPr>
          <w:p w:rsidR="00CC471C" w:rsidRPr="006C4162" w:rsidRDefault="00CC471C" w:rsidP="007B0CB4">
            <w:pPr>
              <w:pStyle w:val="a4"/>
              <w:rPr>
                <w:rFonts w:ascii="Times New Roman" w:hAnsi="Times New Roman"/>
                <w:sz w:val="20"/>
                <w:szCs w:val="20"/>
              </w:rPr>
            </w:pPr>
            <w:r w:rsidRPr="006C4162">
              <w:rPr>
                <w:rFonts w:ascii="Times New Roman" w:hAnsi="Times New Roman"/>
                <w:sz w:val="20"/>
                <w:szCs w:val="20"/>
              </w:rPr>
              <w:t>Главный распорядитель бюджетных средств</w:t>
            </w:r>
          </w:p>
        </w:tc>
        <w:tc>
          <w:tcPr>
            <w:tcW w:w="2877" w:type="pct"/>
            <w:gridSpan w:val="7"/>
            <w:tcBorders>
              <w:top w:val="single" w:sz="4" w:space="0" w:color="auto"/>
              <w:left w:val="single" w:sz="4" w:space="0" w:color="auto"/>
              <w:bottom w:val="single" w:sz="4" w:space="0" w:color="auto"/>
              <w:right w:val="single" w:sz="4" w:space="0" w:color="auto"/>
            </w:tcBorders>
          </w:tcPr>
          <w:p w:rsidR="00CC471C" w:rsidRPr="006C4162" w:rsidRDefault="00CC471C" w:rsidP="007B0CB4">
            <w:pPr>
              <w:pStyle w:val="a4"/>
              <w:rPr>
                <w:rFonts w:ascii="Times New Roman" w:hAnsi="Times New Roman"/>
                <w:sz w:val="20"/>
                <w:szCs w:val="20"/>
              </w:rPr>
            </w:pPr>
            <w:r w:rsidRPr="006C4162">
              <w:rPr>
                <w:rFonts w:ascii="Times New Roman" w:hAnsi="Times New Roman"/>
                <w:sz w:val="20"/>
                <w:szCs w:val="20"/>
              </w:rPr>
              <w:t>Расходы (тыс. рублей)</w:t>
            </w:r>
          </w:p>
        </w:tc>
      </w:tr>
      <w:tr w:rsidR="00CC471C" w:rsidRPr="006C4162" w:rsidTr="006C4162">
        <w:trPr>
          <w:trHeight w:val="705"/>
          <w:tblCellSpacing w:w="5" w:type="nil"/>
        </w:trPr>
        <w:tc>
          <w:tcPr>
            <w:tcW w:w="274" w:type="pct"/>
            <w:vMerge/>
            <w:tcBorders>
              <w:left w:val="single" w:sz="4" w:space="0" w:color="auto"/>
              <w:bottom w:val="single" w:sz="4" w:space="0" w:color="auto"/>
              <w:right w:val="single" w:sz="4" w:space="0" w:color="auto"/>
            </w:tcBorders>
          </w:tcPr>
          <w:p w:rsidR="00CC471C" w:rsidRPr="006C4162" w:rsidRDefault="00CC471C" w:rsidP="007B0CB4">
            <w:pPr>
              <w:pStyle w:val="a4"/>
              <w:rPr>
                <w:rFonts w:ascii="Times New Roman" w:hAnsi="Times New Roman"/>
                <w:sz w:val="20"/>
                <w:szCs w:val="20"/>
              </w:rPr>
            </w:pPr>
          </w:p>
        </w:tc>
        <w:tc>
          <w:tcPr>
            <w:tcW w:w="479" w:type="pct"/>
            <w:vMerge/>
            <w:tcBorders>
              <w:left w:val="single" w:sz="4" w:space="0" w:color="auto"/>
              <w:bottom w:val="single" w:sz="4" w:space="0" w:color="auto"/>
              <w:right w:val="single" w:sz="4" w:space="0" w:color="auto"/>
            </w:tcBorders>
          </w:tcPr>
          <w:p w:rsidR="00CC471C" w:rsidRPr="006C4162" w:rsidRDefault="00CC471C" w:rsidP="007B0CB4">
            <w:pPr>
              <w:pStyle w:val="a4"/>
              <w:rPr>
                <w:rFonts w:ascii="Times New Roman" w:hAnsi="Times New Roman"/>
                <w:sz w:val="20"/>
                <w:szCs w:val="20"/>
              </w:rPr>
            </w:pPr>
          </w:p>
        </w:tc>
        <w:tc>
          <w:tcPr>
            <w:tcW w:w="754" w:type="pct"/>
            <w:vMerge/>
            <w:tcBorders>
              <w:left w:val="single" w:sz="4" w:space="0" w:color="auto"/>
              <w:bottom w:val="single" w:sz="4" w:space="0" w:color="auto"/>
              <w:right w:val="single" w:sz="4" w:space="0" w:color="auto"/>
            </w:tcBorders>
          </w:tcPr>
          <w:p w:rsidR="00CC471C" w:rsidRPr="006C4162" w:rsidRDefault="00CC471C" w:rsidP="007B0CB4">
            <w:pPr>
              <w:pStyle w:val="a4"/>
              <w:rPr>
                <w:rFonts w:ascii="Times New Roman" w:hAnsi="Times New Roman"/>
                <w:sz w:val="20"/>
                <w:szCs w:val="20"/>
              </w:rPr>
            </w:pPr>
          </w:p>
        </w:tc>
        <w:tc>
          <w:tcPr>
            <w:tcW w:w="616" w:type="pct"/>
            <w:vMerge/>
            <w:tcBorders>
              <w:left w:val="single" w:sz="4" w:space="0" w:color="auto"/>
              <w:bottom w:val="single" w:sz="4" w:space="0" w:color="auto"/>
              <w:right w:val="single" w:sz="4" w:space="0" w:color="auto"/>
            </w:tcBorders>
          </w:tcPr>
          <w:p w:rsidR="00CC471C" w:rsidRPr="006C4162" w:rsidRDefault="00CC471C" w:rsidP="007B0CB4">
            <w:pPr>
              <w:pStyle w:val="a4"/>
              <w:rPr>
                <w:rFonts w:ascii="Times New Roman" w:hAnsi="Times New Roman"/>
                <w:sz w:val="20"/>
                <w:szCs w:val="20"/>
              </w:rPr>
            </w:pPr>
          </w:p>
        </w:tc>
        <w:tc>
          <w:tcPr>
            <w:tcW w:w="411" w:type="pct"/>
            <w:tcBorders>
              <w:left w:val="single" w:sz="4" w:space="0" w:color="auto"/>
              <w:bottom w:val="single" w:sz="4" w:space="0" w:color="auto"/>
              <w:right w:val="single" w:sz="4" w:space="0" w:color="auto"/>
            </w:tcBorders>
          </w:tcPr>
          <w:p w:rsidR="00CC471C" w:rsidRPr="006C4162" w:rsidRDefault="00CC471C" w:rsidP="007B0CB4">
            <w:pPr>
              <w:pStyle w:val="a4"/>
              <w:rPr>
                <w:rFonts w:ascii="Times New Roman" w:hAnsi="Times New Roman"/>
                <w:sz w:val="20"/>
                <w:szCs w:val="20"/>
              </w:rPr>
            </w:pPr>
            <w:r w:rsidRPr="006C4162">
              <w:rPr>
                <w:rFonts w:ascii="Times New Roman" w:hAnsi="Times New Roman"/>
                <w:sz w:val="20"/>
                <w:szCs w:val="20"/>
              </w:rPr>
              <w:t>2014</w:t>
            </w:r>
          </w:p>
          <w:p w:rsidR="00CC471C" w:rsidRPr="006C4162" w:rsidRDefault="00CC471C" w:rsidP="007B0CB4">
            <w:pPr>
              <w:pStyle w:val="a4"/>
              <w:rPr>
                <w:rFonts w:ascii="Times New Roman" w:hAnsi="Times New Roman"/>
                <w:sz w:val="20"/>
                <w:szCs w:val="20"/>
              </w:rPr>
            </w:pPr>
            <w:r w:rsidRPr="006C4162">
              <w:rPr>
                <w:rFonts w:ascii="Times New Roman" w:hAnsi="Times New Roman"/>
                <w:sz w:val="20"/>
                <w:szCs w:val="20"/>
              </w:rPr>
              <w:t>год</w:t>
            </w:r>
          </w:p>
        </w:tc>
        <w:tc>
          <w:tcPr>
            <w:tcW w:w="411" w:type="pct"/>
            <w:tcBorders>
              <w:left w:val="single" w:sz="4" w:space="0" w:color="auto"/>
              <w:bottom w:val="single" w:sz="4" w:space="0" w:color="auto"/>
              <w:right w:val="single" w:sz="4" w:space="0" w:color="auto"/>
            </w:tcBorders>
          </w:tcPr>
          <w:p w:rsidR="00CC471C" w:rsidRPr="006C4162" w:rsidRDefault="00CC471C" w:rsidP="007B0CB4">
            <w:pPr>
              <w:pStyle w:val="a4"/>
              <w:rPr>
                <w:rFonts w:ascii="Times New Roman" w:hAnsi="Times New Roman"/>
                <w:sz w:val="20"/>
                <w:szCs w:val="20"/>
              </w:rPr>
            </w:pPr>
            <w:r w:rsidRPr="006C4162">
              <w:rPr>
                <w:rFonts w:ascii="Times New Roman" w:hAnsi="Times New Roman"/>
                <w:sz w:val="20"/>
                <w:szCs w:val="20"/>
              </w:rPr>
              <w:t>2015</w:t>
            </w:r>
          </w:p>
          <w:p w:rsidR="00CC471C" w:rsidRPr="006C4162" w:rsidRDefault="00CC471C" w:rsidP="007B0CB4">
            <w:pPr>
              <w:pStyle w:val="a4"/>
              <w:rPr>
                <w:rFonts w:ascii="Times New Roman" w:hAnsi="Times New Roman"/>
                <w:sz w:val="20"/>
                <w:szCs w:val="20"/>
              </w:rPr>
            </w:pPr>
            <w:r w:rsidRPr="006C4162">
              <w:rPr>
                <w:rFonts w:ascii="Times New Roman" w:hAnsi="Times New Roman"/>
                <w:sz w:val="20"/>
                <w:szCs w:val="20"/>
              </w:rPr>
              <w:t>год</w:t>
            </w:r>
          </w:p>
        </w:tc>
        <w:tc>
          <w:tcPr>
            <w:tcW w:w="411" w:type="pct"/>
            <w:tcBorders>
              <w:left w:val="single" w:sz="4" w:space="0" w:color="auto"/>
              <w:bottom w:val="single" w:sz="4" w:space="0" w:color="auto"/>
              <w:right w:val="single" w:sz="4" w:space="0" w:color="auto"/>
            </w:tcBorders>
          </w:tcPr>
          <w:p w:rsidR="00CC471C" w:rsidRPr="006C4162" w:rsidRDefault="00CC471C" w:rsidP="007B0CB4">
            <w:pPr>
              <w:pStyle w:val="a4"/>
              <w:rPr>
                <w:rFonts w:ascii="Times New Roman" w:hAnsi="Times New Roman"/>
                <w:sz w:val="20"/>
                <w:szCs w:val="20"/>
              </w:rPr>
            </w:pPr>
            <w:r w:rsidRPr="006C4162">
              <w:rPr>
                <w:rFonts w:ascii="Times New Roman" w:hAnsi="Times New Roman"/>
                <w:sz w:val="20"/>
                <w:szCs w:val="20"/>
              </w:rPr>
              <w:t>2016</w:t>
            </w:r>
          </w:p>
          <w:p w:rsidR="00CC471C" w:rsidRPr="006C4162" w:rsidRDefault="00CC471C" w:rsidP="007B0CB4">
            <w:pPr>
              <w:pStyle w:val="a4"/>
              <w:rPr>
                <w:rFonts w:ascii="Times New Roman" w:hAnsi="Times New Roman"/>
                <w:sz w:val="20"/>
                <w:szCs w:val="20"/>
              </w:rPr>
            </w:pPr>
            <w:r w:rsidRPr="006C4162">
              <w:rPr>
                <w:rFonts w:ascii="Times New Roman" w:hAnsi="Times New Roman"/>
                <w:sz w:val="20"/>
                <w:szCs w:val="20"/>
              </w:rPr>
              <w:t>год</w:t>
            </w:r>
          </w:p>
        </w:tc>
        <w:tc>
          <w:tcPr>
            <w:tcW w:w="411" w:type="pct"/>
            <w:tcBorders>
              <w:left w:val="single" w:sz="4" w:space="0" w:color="auto"/>
              <w:bottom w:val="single" w:sz="4" w:space="0" w:color="auto"/>
              <w:right w:val="single" w:sz="4" w:space="0" w:color="auto"/>
            </w:tcBorders>
          </w:tcPr>
          <w:p w:rsidR="00CC471C" w:rsidRPr="006C4162" w:rsidRDefault="00CC471C" w:rsidP="007B0CB4">
            <w:pPr>
              <w:pStyle w:val="a4"/>
              <w:rPr>
                <w:rFonts w:ascii="Times New Roman" w:hAnsi="Times New Roman"/>
                <w:sz w:val="20"/>
                <w:szCs w:val="20"/>
              </w:rPr>
            </w:pPr>
            <w:r w:rsidRPr="006C4162">
              <w:rPr>
                <w:rFonts w:ascii="Times New Roman" w:hAnsi="Times New Roman"/>
                <w:sz w:val="20"/>
                <w:szCs w:val="20"/>
              </w:rPr>
              <w:t>2017</w:t>
            </w:r>
          </w:p>
          <w:p w:rsidR="00CC471C" w:rsidRPr="006C4162" w:rsidRDefault="00CC471C" w:rsidP="007B0CB4">
            <w:pPr>
              <w:pStyle w:val="a4"/>
              <w:rPr>
                <w:rFonts w:ascii="Times New Roman" w:hAnsi="Times New Roman"/>
                <w:sz w:val="20"/>
                <w:szCs w:val="20"/>
              </w:rPr>
            </w:pPr>
            <w:r w:rsidRPr="006C4162">
              <w:rPr>
                <w:rFonts w:ascii="Times New Roman" w:hAnsi="Times New Roman"/>
                <w:sz w:val="20"/>
                <w:szCs w:val="20"/>
              </w:rPr>
              <w:t>год</w:t>
            </w:r>
          </w:p>
        </w:tc>
        <w:tc>
          <w:tcPr>
            <w:tcW w:w="411" w:type="pct"/>
            <w:tcBorders>
              <w:left w:val="single" w:sz="4" w:space="0" w:color="auto"/>
              <w:bottom w:val="single" w:sz="4" w:space="0" w:color="auto"/>
              <w:right w:val="single" w:sz="4" w:space="0" w:color="auto"/>
            </w:tcBorders>
          </w:tcPr>
          <w:p w:rsidR="00CC471C" w:rsidRPr="006C4162" w:rsidRDefault="00CC471C" w:rsidP="007B0CB4">
            <w:pPr>
              <w:pStyle w:val="a4"/>
              <w:rPr>
                <w:rFonts w:ascii="Times New Roman" w:hAnsi="Times New Roman"/>
                <w:sz w:val="20"/>
                <w:szCs w:val="20"/>
              </w:rPr>
            </w:pPr>
            <w:r w:rsidRPr="006C4162">
              <w:rPr>
                <w:rFonts w:ascii="Times New Roman" w:hAnsi="Times New Roman"/>
                <w:sz w:val="20"/>
                <w:szCs w:val="20"/>
              </w:rPr>
              <w:t>2018</w:t>
            </w:r>
          </w:p>
          <w:p w:rsidR="00CC471C" w:rsidRPr="006C4162" w:rsidRDefault="00CC471C" w:rsidP="007B0CB4">
            <w:pPr>
              <w:pStyle w:val="a4"/>
              <w:rPr>
                <w:rFonts w:ascii="Times New Roman" w:hAnsi="Times New Roman"/>
                <w:sz w:val="20"/>
                <w:szCs w:val="20"/>
              </w:rPr>
            </w:pPr>
            <w:r w:rsidRPr="006C4162">
              <w:rPr>
                <w:rFonts w:ascii="Times New Roman" w:hAnsi="Times New Roman"/>
                <w:sz w:val="20"/>
                <w:szCs w:val="20"/>
              </w:rPr>
              <w:t>год</w:t>
            </w:r>
          </w:p>
        </w:tc>
        <w:tc>
          <w:tcPr>
            <w:tcW w:w="411" w:type="pct"/>
            <w:tcBorders>
              <w:left w:val="single" w:sz="4" w:space="0" w:color="auto"/>
              <w:bottom w:val="single" w:sz="4" w:space="0" w:color="auto"/>
              <w:right w:val="single" w:sz="4" w:space="0" w:color="auto"/>
            </w:tcBorders>
          </w:tcPr>
          <w:p w:rsidR="00CC471C" w:rsidRPr="006C4162" w:rsidRDefault="00CC471C" w:rsidP="007B0CB4">
            <w:pPr>
              <w:pStyle w:val="a4"/>
              <w:rPr>
                <w:rFonts w:ascii="Times New Roman" w:hAnsi="Times New Roman"/>
                <w:sz w:val="20"/>
                <w:szCs w:val="20"/>
              </w:rPr>
            </w:pPr>
            <w:r w:rsidRPr="006C4162">
              <w:rPr>
                <w:rFonts w:ascii="Times New Roman" w:hAnsi="Times New Roman"/>
                <w:sz w:val="20"/>
                <w:szCs w:val="20"/>
              </w:rPr>
              <w:t>2019</w:t>
            </w:r>
          </w:p>
          <w:p w:rsidR="00CC471C" w:rsidRPr="006C4162" w:rsidRDefault="00CC471C" w:rsidP="007B0CB4">
            <w:pPr>
              <w:pStyle w:val="a4"/>
              <w:rPr>
                <w:rFonts w:ascii="Times New Roman" w:hAnsi="Times New Roman"/>
                <w:sz w:val="20"/>
                <w:szCs w:val="20"/>
              </w:rPr>
            </w:pPr>
            <w:r w:rsidRPr="006C4162">
              <w:rPr>
                <w:rFonts w:ascii="Times New Roman" w:hAnsi="Times New Roman"/>
                <w:sz w:val="20"/>
                <w:szCs w:val="20"/>
              </w:rPr>
              <w:t>год</w:t>
            </w:r>
          </w:p>
        </w:tc>
        <w:tc>
          <w:tcPr>
            <w:tcW w:w="411" w:type="pct"/>
            <w:tcBorders>
              <w:left w:val="single" w:sz="4" w:space="0" w:color="auto"/>
              <w:bottom w:val="single" w:sz="4" w:space="0" w:color="auto"/>
              <w:right w:val="single" w:sz="4" w:space="0" w:color="auto"/>
            </w:tcBorders>
          </w:tcPr>
          <w:p w:rsidR="00CC471C" w:rsidRPr="006C4162" w:rsidRDefault="00CC471C" w:rsidP="007B0CB4">
            <w:pPr>
              <w:pStyle w:val="a4"/>
              <w:rPr>
                <w:rFonts w:ascii="Times New Roman" w:hAnsi="Times New Roman"/>
                <w:sz w:val="20"/>
                <w:szCs w:val="20"/>
              </w:rPr>
            </w:pPr>
            <w:r w:rsidRPr="006C4162">
              <w:rPr>
                <w:rFonts w:ascii="Times New Roman" w:hAnsi="Times New Roman"/>
                <w:sz w:val="20"/>
                <w:szCs w:val="20"/>
              </w:rPr>
              <w:t>Итого</w:t>
            </w:r>
          </w:p>
        </w:tc>
      </w:tr>
      <w:tr w:rsidR="00CC471C" w:rsidRPr="006C4162" w:rsidTr="006C4162">
        <w:trPr>
          <w:trHeight w:val="1761"/>
          <w:tblCellSpacing w:w="5" w:type="nil"/>
        </w:trPr>
        <w:tc>
          <w:tcPr>
            <w:tcW w:w="274" w:type="pct"/>
            <w:tcBorders>
              <w:top w:val="single" w:sz="4" w:space="0" w:color="auto"/>
              <w:left w:val="single" w:sz="4" w:space="0" w:color="auto"/>
              <w:bottom w:val="single" w:sz="4" w:space="0" w:color="auto"/>
              <w:right w:val="single" w:sz="4" w:space="0" w:color="auto"/>
            </w:tcBorders>
          </w:tcPr>
          <w:p w:rsidR="00CC471C" w:rsidRPr="006C4162" w:rsidRDefault="00CC471C" w:rsidP="007B0CB4">
            <w:pPr>
              <w:pStyle w:val="a4"/>
              <w:rPr>
                <w:rFonts w:ascii="Times New Roman" w:hAnsi="Times New Roman"/>
                <w:sz w:val="20"/>
                <w:szCs w:val="20"/>
              </w:rPr>
            </w:pPr>
            <w:r w:rsidRPr="006C4162">
              <w:rPr>
                <w:rFonts w:ascii="Times New Roman" w:hAnsi="Times New Roman"/>
                <w:sz w:val="20"/>
                <w:szCs w:val="20"/>
              </w:rPr>
              <w:t>1</w:t>
            </w:r>
          </w:p>
        </w:tc>
        <w:tc>
          <w:tcPr>
            <w:tcW w:w="479" w:type="pct"/>
            <w:tcBorders>
              <w:top w:val="single" w:sz="4" w:space="0" w:color="auto"/>
              <w:left w:val="single" w:sz="4" w:space="0" w:color="auto"/>
              <w:bottom w:val="single" w:sz="4" w:space="0" w:color="auto"/>
              <w:right w:val="single" w:sz="4" w:space="0" w:color="auto"/>
            </w:tcBorders>
          </w:tcPr>
          <w:p w:rsidR="00CC471C" w:rsidRPr="006C4162" w:rsidRDefault="00CC471C" w:rsidP="007B0CB4">
            <w:pPr>
              <w:pStyle w:val="a4"/>
              <w:rPr>
                <w:rFonts w:ascii="Times New Roman" w:hAnsi="Times New Roman"/>
                <w:sz w:val="20"/>
                <w:szCs w:val="20"/>
              </w:rPr>
            </w:pPr>
            <w:r w:rsidRPr="006C4162">
              <w:rPr>
                <w:rFonts w:ascii="Times New Roman" w:hAnsi="Times New Roman"/>
                <w:sz w:val="20"/>
                <w:szCs w:val="20"/>
              </w:rPr>
              <w:t>Муниципальная программа</w:t>
            </w:r>
          </w:p>
        </w:tc>
        <w:tc>
          <w:tcPr>
            <w:tcW w:w="754" w:type="pct"/>
            <w:tcBorders>
              <w:top w:val="single" w:sz="4" w:space="0" w:color="auto"/>
              <w:left w:val="single" w:sz="4" w:space="0" w:color="auto"/>
              <w:bottom w:val="single" w:sz="4" w:space="0" w:color="auto"/>
              <w:right w:val="single" w:sz="4" w:space="0" w:color="auto"/>
            </w:tcBorders>
          </w:tcPr>
          <w:p w:rsidR="00CC471C" w:rsidRPr="006C4162" w:rsidRDefault="00CC471C" w:rsidP="007B0CB4">
            <w:pPr>
              <w:pStyle w:val="a4"/>
              <w:rPr>
                <w:rFonts w:ascii="Times New Roman" w:hAnsi="Times New Roman"/>
                <w:sz w:val="20"/>
                <w:szCs w:val="20"/>
                <w:lang w:val="ru-RU"/>
              </w:rPr>
            </w:pPr>
            <w:r w:rsidRPr="006C4162">
              <w:rPr>
                <w:rFonts w:ascii="Times New Roman" w:hAnsi="Times New Roman"/>
                <w:sz w:val="20"/>
                <w:szCs w:val="20"/>
                <w:lang w:val="ru-RU"/>
              </w:rPr>
              <w:t>Муниципальная программа Тужинского муниципального района "Управление муниципальным имуществом» на 2014 - 2019 годы</w:t>
            </w:r>
          </w:p>
        </w:tc>
        <w:tc>
          <w:tcPr>
            <w:tcW w:w="616" w:type="pct"/>
            <w:tcBorders>
              <w:top w:val="single" w:sz="4" w:space="0" w:color="auto"/>
              <w:left w:val="single" w:sz="4" w:space="0" w:color="auto"/>
              <w:bottom w:val="single" w:sz="4" w:space="0" w:color="auto"/>
              <w:right w:val="single" w:sz="4" w:space="0" w:color="auto"/>
            </w:tcBorders>
          </w:tcPr>
          <w:p w:rsidR="00CC471C" w:rsidRPr="006C4162" w:rsidRDefault="00CC471C" w:rsidP="007B0CB4">
            <w:pPr>
              <w:pStyle w:val="a4"/>
              <w:rPr>
                <w:rFonts w:ascii="Times New Roman" w:hAnsi="Times New Roman"/>
                <w:sz w:val="20"/>
                <w:szCs w:val="20"/>
              </w:rPr>
            </w:pPr>
            <w:r w:rsidRPr="006C4162">
              <w:rPr>
                <w:rFonts w:ascii="Times New Roman" w:hAnsi="Times New Roman"/>
                <w:sz w:val="20"/>
                <w:szCs w:val="20"/>
              </w:rPr>
              <w:t>Администрация Тужинского муниципального района</w:t>
            </w:r>
          </w:p>
        </w:tc>
        <w:tc>
          <w:tcPr>
            <w:tcW w:w="411" w:type="pct"/>
            <w:tcBorders>
              <w:top w:val="single" w:sz="4" w:space="0" w:color="auto"/>
              <w:left w:val="single" w:sz="4" w:space="0" w:color="auto"/>
              <w:bottom w:val="single" w:sz="4" w:space="0" w:color="auto"/>
              <w:right w:val="single" w:sz="4" w:space="0" w:color="auto"/>
            </w:tcBorders>
          </w:tcPr>
          <w:p w:rsidR="00CC471C" w:rsidRPr="006C4162" w:rsidRDefault="00CC471C" w:rsidP="007B0CB4">
            <w:pPr>
              <w:pStyle w:val="a4"/>
              <w:rPr>
                <w:rFonts w:ascii="Times New Roman" w:hAnsi="Times New Roman"/>
                <w:sz w:val="20"/>
                <w:szCs w:val="20"/>
              </w:rPr>
            </w:pPr>
            <w:r w:rsidRPr="006C4162">
              <w:rPr>
                <w:rFonts w:ascii="Times New Roman" w:hAnsi="Times New Roman"/>
                <w:sz w:val="20"/>
                <w:szCs w:val="20"/>
              </w:rPr>
              <w:t>202,0</w:t>
            </w:r>
          </w:p>
        </w:tc>
        <w:tc>
          <w:tcPr>
            <w:tcW w:w="411" w:type="pct"/>
            <w:tcBorders>
              <w:top w:val="single" w:sz="4" w:space="0" w:color="auto"/>
              <w:left w:val="single" w:sz="4" w:space="0" w:color="auto"/>
              <w:bottom w:val="single" w:sz="4" w:space="0" w:color="auto"/>
              <w:right w:val="single" w:sz="4" w:space="0" w:color="auto"/>
            </w:tcBorders>
          </w:tcPr>
          <w:p w:rsidR="00CC471C" w:rsidRPr="006C4162" w:rsidRDefault="00CC471C" w:rsidP="007B0CB4">
            <w:pPr>
              <w:pStyle w:val="a4"/>
              <w:rPr>
                <w:rFonts w:ascii="Times New Roman" w:hAnsi="Times New Roman"/>
                <w:color w:val="000000"/>
                <w:sz w:val="20"/>
                <w:szCs w:val="20"/>
              </w:rPr>
            </w:pPr>
            <w:r w:rsidRPr="006C4162">
              <w:rPr>
                <w:rFonts w:ascii="Times New Roman" w:hAnsi="Times New Roman"/>
                <w:color w:val="000000"/>
                <w:sz w:val="20"/>
                <w:szCs w:val="20"/>
              </w:rPr>
              <w:t>232,7</w:t>
            </w:r>
          </w:p>
        </w:tc>
        <w:tc>
          <w:tcPr>
            <w:tcW w:w="411" w:type="pct"/>
            <w:tcBorders>
              <w:top w:val="single" w:sz="4" w:space="0" w:color="auto"/>
              <w:left w:val="single" w:sz="4" w:space="0" w:color="auto"/>
              <w:bottom w:val="single" w:sz="4" w:space="0" w:color="auto"/>
              <w:right w:val="single" w:sz="4" w:space="0" w:color="auto"/>
            </w:tcBorders>
          </w:tcPr>
          <w:p w:rsidR="00CC471C" w:rsidRPr="006C4162" w:rsidRDefault="00CC471C" w:rsidP="007B0CB4">
            <w:pPr>
              <w:pStyle w:val="a4"/>
              <w:rPr>
                <w:rFonts w:ascii="Times New Roman" w:hAnsi="Times New Roman"/>
                <w:color w:val="000000"/>
                <w:sz w:val="20"/>
                <w:szCs w:val="20"/>
              </w:rPr>
            </w:pPr>
            <w:r w:rsidRPr="006C4162">
              <w:rPr>
                <w:rFonts w:ascii="Times New Roman" w:hAnsi="Times New Roman"/>
                <w:color w:val="000000"/>
                <w:sz w:val="20"/>
                <w:szCs w:val="20"/>
              </w:rPr>
              <w:t>179,0</w:t>
            </w:r>
          </w:p>
        </w:tc>
        <w:tc>
          <w:tcPr>
            <w:tcW w:w="411" w:type="pct"/>
            <w:tcBorders>
              <w:top w:val="single" w:sz="4" w:space="0" w:color="auto"/>
              <w:left w:val="single" w:sz="4" w:space="0" w:color="auto"/>
              <w:bottom w:val="single" w:sz="4" w:space="0" w:color="auto"/>
              <w:right w:val="single" w:sz="4" w:space="0" w:color="auto"/>
            </w:tcBorders>
          </w:tcPr>
          <w:p w:rsidR="00CC471C" w:rsidRPr="006C4162" w:rsidRDefault="00CC471C" w:rsidP="007B0CB4">
            <w:pPr>
              <w:pStyle w:val="a4"/>
              <w:rPr>
                <w:rFonts w:ascii="Times New Roman" w:hAnsi="Times New Roman"/>
                <w:sz w:val="20"/>
                <w:szCs w:val="20"/>
              </w:rPr>
            </w:pPr>
            <w:r w:rsidRPr="006C4162">
              <w:rPr>
                <w:rFonts w:ascii="Times New Roman" w:hAnsi="Times New Roman"/>
                <w:sz w:val="20"/>
                <w:szCs w:val="20"/>
              </w:rPr>
              <w:t>159,04</w:t>
            </w:r>
          </w:p>
        </w:tc>
        <w:tc>
          <w:tcPr>
            <w:tcW w:w="411" w:type="pct"/>
            <w:tcBorders>
              <w:top w:val="single" w:sz="4" w:space="0" w:color="auto"/>
              <w:left w:val="single" w:sz="4" w:space="0" w:color="auto"/>
              <w:bottom w:val="single" w:sz="4" w:space="0" w:color="auto"/>
              <w:right w:val="single" w:sz="4" w:space="0" w:color="auto"/>
            </w:tcBorders>
          </w:tcPr>
          <w:p w:rsidR="00CC471C" w:rsidRPr="006C4162" w:rsidRDefault="00CC471C" w:rsidP="007B0CB4">
            <w:pPr>
              <w:pStyle w:val="a4"/>
              <w:rPr>
                <w:rFonts w:ascii="Times New Roman" w:hAnsi="Times New Roman"/>
                <w:sz w:val="20"/>
                <w:szCs w:val="20"/>
              </w:rPr>
            </w:pPr>
            <w:r w:rsidRPr="006C4162">
              <w:rPr>
                <w:rFonts w:ascii="Times New Roman" w:hAnsi="Times New Roman"/>
                <w:sz w:val="20"/>
                <w:szCs w:val="20"/>
              </w:rPr>
              <w:t>179,0</w:t>
            </w:r>
          </w:p>
        </w:tc>
        <w:tc>
          <w:tcPr>
            <w:tcW w:w="411" w:type="pct"/>
            <w:tcBorders>
              <w:top w:val="single" w:sz="4" w:space="0" w:color="auto"/>
              <w:left w:val="single" w:sz="4" w:space="0" w:color="auto"/>
              <w:bottom w:val="single" w:sz="4" w:space="0" w:color="auto"/>
              <w:right w:val="single" w:sz="4" w:space="0" w:color="auto"/>
            </w:tcBorders>
          </w:tcPr>
          <w:p w:rsidR="00CC471C" w:rsidRPr="006C4162" w:rsidRDefault="00CC471C" w:rsidP="007B0CB4">
            <w:pPr>
              <w:pStyle w:val="a4"/>
              <w:rPr>
                <w:rFonts w:ascii="Times New Roman" w:hAnsi="Times New Roman"/>
                <w:sz w:val="20"/>
                <w:szCs w:val="20"/>
              </w:rPr>
            </w:pPr>
            <w:r w:rsidRPr="006C4162">
              <w:rPr>
                <w:rFonts w:ascii="Times New Roman" w:hAnsi="Times New Roman"/>
                <w:sz w:val="20"/>
                <w:szCs w:val="20"/>
              </w:rPr>
              <w:t>179,0</w:t>
            </w:r>
          </w:p>
        </w:tc>
        <w:tc>
          <w:tcPr>
            <w:tcW w:w="411" w:type="pct"/>
            <w:tcBorders>
              <w:top w:val="single" w:sz="4" w:space="0" w:color="auto"/>
              <w:left w:val="single" w:sz="4" w:space="0" w:color="auto"/>
              <w:bottom w:val="single" w:sz="4" w:space="0" w:color="auto"/>
              <w:right w:val="single" w:sz="4" w:space="0" w:color="auto"/>
            </w:tcBorders>
          </w:tcPr>
          <w:p w:rsidR="00CC471C" w:rsidRPr="006C4162" w:rsidRDefault="00CC471C" w:rsidP="007B0CB4">
            <w:pPr>
              <w:pStyle w:val="a4"/>
              <w:rPr>
                <w:rFonts w:ascii="Times New Roman" w:hAnsi="Times New Roman"/>
                <w:sz w:val="20"/>
                <w:szCs w:val="20"/>
              </w:rPr>
            </w:pPr>
            <w:r w:rsidRPr="006C4162">
              <w:rPr>
                <w:rFonts w:ascii="Times New Roman" w:hAnsi="Times New Roman"/>
                <w:sz w:val="20"/>
                <w:szCs w:val="20"/>
              </w:rPr>
              <w:t>1130,74</w:t>
            </w:r>
          </w:p>
        </w:tc>
      </w:tr>
      <w:tr w:rsidR="00CC471C" w:rsidRPr="006C4162" w:rsidTr="006C4162">
        <w:trPr>
          <w:trHeight w:val="1184"/>
          <w:tblCellSpacing w:w="5" w:type="nil"/>
        </w:trPr>
        <w:tc>
          <w:tcPr>
            <w:tcW w:w="274" w:type="pct"/>
            <w:tcBorders>
              <w:top w:val="single" w:sz="4" w:space="0" w:color="auto"/>
              <w:left w:val="single" w:sz="4" w:space="0" w:color="auto"/>
              <w:bottom w:val="single" w:sz="4" w:space="0" w:color="auto"/>
              <w:right w:val="single" w:sz="4" w:space="0" w:color="auto"/>
            </w:tcBorders>
          </w:tcPr>
          <w:p w:rsidR="00CC471C" w:rsidRPr="006C4162" w:rsidRDefault="00CC471C" w:rsidP="007B0CB4">
            <w:pPr>
              <w:pStyle w:val="a4"/>
              <w:rPr>
                <w:rFonts w:ascii="Times New Roman" w:hAnsi="Times New Roman"/>
                <w:sz w:val="20"/>
                <w:szCs w:val="20"/>
              </w:rPr>
            </w:pPr>
            <w:r w:rsidRPr="006C4162">
              <w:rPr>
                <w:rFonts w:ascii="Times New Roman" w:hAnsi="Times New Roman"/>
                <w:sz w:val="20"/>
                <w:szCs w:val="20"/>
              </w:rPr>
              <w:t>1.1</w:t>
            </w:r>
          </w:p>
        </w:tc>
        <w:tc>
          <w:tcPr>
            <w:tcW w:w="479" w:type="pct"/>
            <w:tcBorders>
              <w:top w:val="single" w:sz="4" w:space="0" w:color="auto"/>
              <w:left w:val="single" w:sz="4" w:space="0" w:color="auto"/>
              <w:bottom w:val="single" w:sz="4" w:space="0" w:color="auto"/>
              <w:right w:val="single" w:sz="4" w:space="0" w:color="auto"/>
            </w:tcBorders>
          </w:tcPr>
          <w:p w:rsidR="00CC471C" w:rsidRPr="006C4162" w:rsidRDefault="00CC471C" w:rsidP="007B0CB4">
            <w:pPr>
              <w:pStyle w:val="a4"/>
              <w:rPr>
                <w:rFonts w:ascii="Times New Roman" w:hAnsi="Times New Roman"/>
                <w:sz w:val="20"/>
                <w:szCs w:val="20"/>
              </w:rPr>
            </w:pPr>
            <w:r w:rsidRPr="006C4162">
              <w:rPr>
                <w:rFonts w:ascii="Times New Roman" w:hAnsi="Times New Roman"/>
                <w:sz w:val="20"/>
                <w:szCs w:val="20"/>
              </w:rPr>
              <w:t>Мероприятие</w:t>
            </w:r>
          </w:p>
        </w:tc>
        <w:tc>
          <w:tcPr>
            <w:tcW w:w="754" w:type="pct"/>
            <w:tcBorders>
              <w:top w:val="single" w:sz="4" w:space="0" w:color="auto"/>
              <w:left w:val="single" w:sz="4" w:space="0" w:color="auto"/>
              <w:bottom w:val="single" w:sz="4" w:space="0" w:color="auto"/>
              <w:right w:val="single" w:sz="4" w:space="0" w:color="auto"/>
            </w:tcBorders>
          </w:tcPr>
          <w:p w:rsidR="00CC471C" w:rsidRPr="006C4162" w:rsidRDefault="00CC471C" w:rsidP="007B0CB4">
            <w:pPr>
              <w:pStyle w:val="a4"/>
              <w:rPr>
                <w:rFonts w:ascii="Times New Roman" w:hAnsi="Times New Roman"/>
                <w:sz w:val="20"/>
                <w:szCs w:val="20"/>
                <w:lang w:val="ru-RU"/>
              </w:rPr>
            </w:pPr>
            <w:r w:rsidRPr="006C4162">
              <w:rPr>
                <w:rFonts w:ascii="Times New Roman" w:hAnsi="Times New Roman"/>
                <w:sz w:val="20"/>
                <w:szCs w:val="20"/>
                <w:lang w:val="ru-RU"/>
              </w:rPr>
              <w:t>Техническая паспортизация муниципального недвижимого имущества</w:t>
            </w:r>
          </w:p>
        </w:tc>
        <w:tc>
          <w:tcPr>
            <w:tcW w:w="616" w:type="pct"/>
            <w:tcBorders>
              <w:top w:val="single" w:sz="4" w:space="0" w:color="auto"/>
              <w:left w:val="single" w:sz="4" w:space="0" w:color="auto"/>
              <w:bottom w:val="single" w:sz="4" w:space="0" w:color="auto"/>
              <w:right w:val="single" w:sz="4" w:space="0" w:color="auto"/>
            </w:tcBorders>
          </w:tcPr>
          <w:p w:rsidR="00CC471C" w:rsidRPr="006C4162" w:rsidRDefault="00CC471C" w:rsidP="007B0CB4">
            <w:pPr>
              <w:pStyle w:val="a4"/>
              <w:rPr>
                <w:rFonts w:ascii="Times New Roman" w:hAnsi="Times New Roman"/>
                <w:sz w:val="20"/>
                <w:szCs w:val="20"/>
              </w:rPr>
            </w:pPr>
            <w:r w:rsidRPr="006C4162">
              <w:rPr>
                <w:rFonts w:ascii="Times New Roman" w:hAnsi="Times New Roman"/>
                <w:sz w:val="20"/>
                <w:szCs w:val="20"/>
              </w:rPr>
              <w:t>Администрация Тужинского муниципального района</w:t>
            </w:r>
          </w:p>
        </w:tc>
        <w:tc>
          <w:tcPr>
            <w:tcW w:w="411" w:type="pct"/>
            <w:tcBorders>
              <w:top w:val="single" w:sz="4" w:space="0" w:color="auto"/>
              <w:left w:val="single" w:sz="4" w:space="0" w:color="auto"/>
              <w:bottom w:val="single" w:sz="4" w:space="0" w:color="auto"/>
              <w:right w:val="single" w:sz="4" w:space="0" w:color="auto"/>
            </w:tcBorders>
          </w:tcPr>
          <w:p w:rsidR="00CC471C" w:rsidRPr="006C4162" w:rsidRDefault="00CC471C" w:rsidP="007B0CB4">
            <w:pPr>
              <w:pStyle w:val="a4"/>
              <w:rPr>
                <w:rFonts w:ascii="Times New Roman" w:hAnsi="Times New Roman"/>
                <w:sz w:val="20"/>
                <w:szCs w:val="20"/>
              </w:rPr>
            </w:pPr>
            <w:r w:rsidRPr="006C4162">
              <w:rPr>
                <w:rFonts w:ascii="Times New Roman" w:hAnsi="Times New Roman"/>
                <w:sz w:val="20"/>
                <w:szCs w:val="20"/>
              </w:rPr>
              <w:t>49,05</w:t>
            </w:r>
          </w:p>
        </w:tc>
        <w:tc>
          <w:tcPr>
            <w:tcW w:w="411" w:type="pct"/>
            <w:tcBorders>
              <w:top w:val="single" w:sz="4" w:space="0" w:color="auto"/>
              <w:left w:val="single" w:sz="4" w:space="0" w:color="auto"/>
              <w:bottom w:val="single" w:sz="4" w:space="0" w:color="auto"/>
              <w:right w:val="single" w:sz="4" w:space="0" w:color="auto"/>
            </w:tcBorders>
          </w:tcPr>
          <w:p w:rsidR="00CC471C" w:rsidRPr="006C4162" w:rsidRDefault="00CC471C" w:rsidP="007B0CB4">
            <w:pPr>
              <w:pStyle w:val="a4"/>
              <w:rPr>
                <w:rFonts w:ascii="Times New Roman" w:hAnsi="Times New Roman"/>
                <w:color w:val="000000"/>
                <w:sz w:val="20"/>
                <w:szCs w:val="20"/>
              </w:rPr>
            </w:pPr>
            <w:r w:rsidRPr="006C4162">
              <w:rPr>
                <w:rFonts w:ascii="Times New Roman" w:hAnsi="Times New Roman"/>
                <w:color w:val="000000"/>
                <w:sz w:val="20"/>
                <w:szCs w:val="20"/>
              </w:rPr>
              <w:t>7,0</w:t>
            </w:r>
          </w:p>
        </w:tc>
        <w:tc>
          <w:tcPr>
            <w:tcW w:w="411" w:type="pct"/>
            <w:tcBorders>
              <w:top w:val="single" w:sz="4" w:space="0" w:color="auto"/>
              <w:left w:val="single" w:sz="4" w:space="0" w:color="auto"/>
              <w:bottom w:val="single" w:sz="4" w:space="0" w:color="auto"/>
              <w:right w:val="single" w:sz="4" w:space="0" w:color="auto"/>
            </w:tcBorders>
          </w:tcPr>
          <w:p w:rsidR="00CC471C" w:rsidRPr="006C4162" w:rsidRDefault="00CC471C" w:rsidP="007B0CB4">
            <w:pPr>
              <w:pStyle w:val="a4"/>
              <w:rPr>
                <w:rFonts w:ascii="Times New Roman" w:hAnsi="Times New Roman"/>
                <w:color w:val="000000"/>
                <w:sz w:val="20"/>
                <w:szCs w:val="20"/>
              </w:rPr>
            </w:pPr>
            <w:r w:rsidRPr="006C4162">
              <w:rPr>
                <w:rFonts w:ascii="Times New Roman" w:hAnsi="Times New Roman"/>
                <w:color w:val="000000"/>
                <w:sz w:val="20"/>
                <w:szCs w:val="20"/>
              </w:rPr>
              <w:t>36,6</w:t>
            </w:r>
          </w:p>
        </w:tc>
        <w:tc>
          <w:tcPr>
            <w:tcW w:w="411" w:type="pct"/>
            <w:tcBorders>
              <w:top w:val="single" w:sz="4" w:space="0" w:color="auto"/>
              <w:left w:val="single" w:sz="4" w:space="0" w:color="auto"/>
              <w:bottom w:val="single" w:sz="4" w:space="0" w:color="auto"/>
              <w:right w:val="single" w:sz="4" w:space="0" w:color="auto"/>
            </w:tcBorders>
          </w:tcPr>
          <w:p w:rsidR="00CC471C" w:rsidRPr="006C4162" w:rsidRDefault="00CC471C" w:rsidP="007B0CB4">
            <w:pPr>
              <w:pStyle w:val="a4"/>
              <w:rPr>
                <w:rFonts w:ascii="Times New Roman" w:hAnsi="Times New Roman"/>
                <w:sz w:val="20"/>
                <w:szCs w:val="20"/>
              </w:rPr>
            </w:pPr>
            <w:r w:rsidRPr="006C4162">
              <w:rPr>
                <w:rFonts w:ascii="Times New Roman" w:hAnsi="Times New Roman"/>
                <w:sz w:val="20"/>
                <w:szCs w:val="20"/>
              </w:rPr>
              <w:t>29,04</w:t>
            </w:r>
          </w:p>
        </w:tc>
        <w:tc>
          <w:tcPr>
            <w:tcW w:w="411" w:type="pct"/>
            <w:tcBorders>
              <w:top w:val="single" w:sz="4" w:space="0" w:color="auto"/>
              <w:left w:val="single" w:sz="4" w:space="0" w:color="auto"/>
              <w:bottom w:val="single" w:sz="4" w:space="0" w:color="auto"/>
              <w:right w:val="single" w:sz="4" w:space="0" w:color="auto"/>
            </w:tcBorders>
          </w:tcPr>
          <w:p w:rsidR="00CC471C" w:rsidRPr="006C4162" w:rsidRDefault="00CC471C" w:rsidP="007B0CB4">
            <w:pPr>
              <w:pStyle w:val="a4"/>
              <w:rPr>
                <w:rFonts w:ascii="Times New Roman" w:hAnsi="Times New Roman"/>
                <w:sz w:val="20"/>
                <w:szCs w:val="20"/>
              </w:rPr>
            </w:pPr>
            <w:r w:rsidRPr="006C4162">
              <w:rPr>
                <w:rFonts w:ascii="Times New Roman" w:hAnsi="Times New Roman"/>
                <w:sz w:val="20"/>
                <w:szCs w:val="20"/>
              </w:rPr>
              <w:t>30,0</w:t>
            </w:r>
          </w:p>
        </w:tc>
        <w:tc>
          <w:tcPr>
            <w:tcW w:w="411" w:type="pct"/>
            <w:tcBorders>
              <w:top w:val="single" w:sz="4" w:space="0" w:color="auto"/>
              <w:left w:val="single" w:sz="4" w:space="0" w:color="auto"/>
              <w:bottom w:val="single" w:sz="4" w:space="0" w:color="auto"/>
              <w:right w:val="single" w:sz="4" w:space="0" w:color="auto"/>
            </w:tcBorders>
          </w:tcPr>
          <w:p w:rsidR="00CC471C" w:rsidRPr="006C4162" w:rsidRDefault="00CC471C" w:rsidP="007B0CB4">
            <w:pPr>
              <w:pStyle w:val="a4"/>
              <w:rPr>
                <w:rFonts w:ascii="Times New Roman" w:hAnsi="Times New Roman"/>
                <w:sz w:val="20"/>
                <w:szCs w:val="20"/>
              </w:rPr>
            </w:pPr>
            <w:r w:rsidRPr="006C4162">
              <w:rPr>
                <w:rFonts w:ascii="Times New Roman" w:hAnsi="Times New Roman"/>
                <w:sz w:val="20"/>
                <w:szCs w:val="20"/>
              </w:rPr>
              <w:t>30,0</w:t>
            </w:r>
          </w:p>
        </w:tc>
        <w:tc>
          <w:tcPr>
            <w:tcW w:w="411" w:type="pct"/>
            <w:tcBorders>
              <w:top w:val="single" w:sz="4" w:space="0" w:color="auto"/>
              <w:left w:val="single" w:sz="4" w:space="0" w:color="auto"/>
              <w:bottom w:val="single" w:sz="4" w:space="0" w:color="auto"/>
              <w:right w:val="single" w:sz="4" w:space="0" w:color="auto"/>
            </w:tcBorders>
          </w:tcPr>
          <w:p w:rsidR="00CC471C" w:rsidRPr="006C4162" w:rsidRDefault="00CC471C" w:rsidP="007B0CB4">
            <w:pPr>
              <w:pStyle w:val="a4"/>
              <w:rPr>
                <w:rFonts w:ascii="Times New Roman" w:hAnsi="Times New Roman"/>
                <w:sz w:val="20"/>
                <w:szCs w:val="20"/>
              </w:rPr>
            </w:pPr>
            <w:r w:rsidRPr="006C4162">
              <w:rPr>
                <w:rFonts w:ascii="Times New Roman" w:hAnsi="Times New Roman"/>
                <w:sz w:val="20"/>
                <w:szCs w:val="20"/>
              </w:rPr>
              <w:t>181,69</w:t>
            </w:r>
          </w:p>
        </w:tc>
      </w:tr>
      <w:tr w:rsidR="00CC471C" w:rsidRPr="006C4162" w:rsidTr="006C4162">
        <w:trPr>
          <w:trHeight w:val="1248"/>
          <w:tblCellSpacing w:w="5" w:type="nil"/>
        </w:trPr>
        <w:tc>
          <w:tcPr>
            <w:tcW w:w="274" w:type="pct"/>
            <w:tcBorders>
              <w:top w:val="single" w:sz="4" w:space="0" w:color="auto"/>
              <w:left w:val="single" w:sz="4" w:space="0" w:color="auto"/>
              <w:bottom w:val="single" w:sz="4" w:space="0" w:color="auto"/>
              <w:right w:val="single" w:sz="4" w:space="0" w:color="auto"/>
            </w:tcBorders>
          </w:tcPr>
          <w:p w:rsidR="00CC471C" w:rsidRPr="006C4162" w:rsidRDefault="00CC471C" w:rsidP="007B0CB4">
            <w:pPr>
              <w:pStyle w:val="a4"/>
              <w:rPr>
                <w:rFonts w:ascii="Times New Roman" w:hAnsi="Times New Roman"/>
                <w:sz w:val="20"/>
                <w:szCs w:val="20"/>
              </w:rPr>
            </w:pPr>
            <w:r w:rsidRPr="006C4162">
              <w:rPr>
                <w:rFonts w:ascii="Times New Roman" w:hAnsi="Times New Roman"/>
                <w:sz w:val="20"/>
                <w:szCs w:val="20"/>
              </w:rPr>
              <w:t>1.2</w:t>
            </w:r>
          </w:p>
        </w:tc>
        <w:tc>
          <w:tcPr>
            <w:tcW w:w="479" w:type="pct"/>
            <w:tcBorders>
              <w:top w:val="single" w:sz="4" w:space="0" w:color="auto"/>
              <w:left w:val="single" w:sz="4" w:space="0" w:color="auto"/>
              <w:bottom w:val="single" w:sz="4" w:space="0" w:color="auto"/>
              <w:right w:val="single" w:sz="4" w:space="0" w:color="auto"/>
            </w:tcBorders>
          </w:tcPr>
          <w:p w:rsidR="00CC471C" w:rsidRPr="006C4162" w:rsidRDefault="00CC471C" w:rsidP="007B0CB4">
            <w:pPr>
              <w:pStyle w:val="a4"/>
              <w:rPr>
                <w:rFonts w:ascii="Times New Roman" w:hAnsi="Times New Roman"/>
                <w:sz w:val="20"/>
                <w:szCs w:val="20"/>
              </w:rPr>
            </w:pPr>
            <w:r w:rsidRPr="006C4162">
              <w:rPr>
                <w:rFonts w:ascii="Times New Roman" w:hAnsi="Times New Roman"/>
                <w:sz w:val="20"/>
                <w:szCs w:val="20"/>
              </w:rPr>
              <w:t>Мероприятие</w:t>
            </w:r>
          </w:p>
        </w:tc>
        <w:tc>
          <w:tcPr>
            <w:tcW w:w="754" w:type="pct"/>
            <w:tcBorders>
              <w:top w:val="single" w:sz="4" w:space="0" w:color="auto"/>
              <w:left w:val="single" w:sz="4" w:space="0" w:color="auto"/>
              <w:bottom w:val="single" w:sz="4" w:space="0" w:color="auto"/>
              <w:right w:val="single" w:sz="4" w:space="0" w:color="auto"/>
            </w:tcBorders>
          </w:tcPr>
          <w:p w:rsidR="00CC471C" w:rsidRPr="006C4162" w:rsidRDefault="00CC471C" w:rsidP="007B0CB4">
            <w:pPr>
              <w:pStyle w:val="a4"/>
              <w:rPr>
                <w:rFonts w:ascii="Times New Roman" w:hAnsi="Times New Roman"/>
                <w:sz w:val="20"/>
                <w:szCs w:val="20"/>
                <w:lang w:val="ru-RU"/>
              </w:rPr>
            </w:pPr>
            <w:r w:rsidRPr="006C4162">
              <w:rPr>
                <w:rFonts w:ascii="Times New Roman" w:hAnsi="Times New Roman"/>
                <w:sz w:val="20"/>
                <w:szCs w:val="20"/>
                <w:lang w:val="ru-RU"/>
              </w:rPr>
              <w:t>Оплата услуг по проведению независимой оценки рыночной стоимости муниципального имущества</w:t>
            </w:r>
          </w:p>
        </w:tc>
        <w:tc>
          <w:tcPr>
            <w:tcW w:w="616" w:type="pct"/>
            <w:tcBorders>
              <w:top w:val="single" w:sz="4" w:space="0" w:color="auto"/>
              <w:left w:val="single" w:sz="4" w:space="0" w:color="auto"/>
              <w:bottom w:val="single" w:sz="4" w:space="0" w:color="auto"/>
              <w:right w:val="single" w:sz="4" w:space="0" w:color="auto"/>
            </w:tcBorders>
          </w:tcPr>
          <w:p w:rsidR="00CC471C" w:rsidRPr="006C4162" w:rsidRDefault="00CC471C" w:rsidP="007B0CB4">
            <w:pPr>
              <w:pStyle w:val="a4"/>
              <w:rPr>
                <w:rFonts w:ascii="Times New Roman" w:hAnsi="Times New Roman"/>
                <w:sz w:val="20"/>
                <w:szCs w:val="20"/>
              </w:rPr>
            </w:pPr>
            <w:r w:rsidRPr="006C4162">
              <w:rPr>
                <w:rFonts w:ascii="Times New Roman" w:hAnsi="Times New Roman"/>
                <w:sz w:val="20"/>
                <w:szCs w:val="20"/>
              </w:rPr>
              <w:t>Администрация Тужинского муниципального района</w:t>
            </w:r>
          </w:p>
        </w:tc>
        <w:tc>
          <w:tcPr>
            <w:tcW w:w="411" w:type="pct"/>
            <w:tcBorders>
              <w:top w:val="single" w:sz="4" w:space="0" w:color="auto"/>
              <w:left w:val="single" w:sz="4" w:space="0" w:color="auto"/>
              <w:bottom w:val="single" w:sz="4" w:space="0" w:color="auto"/>
              <w:right w:val="single" w:sz="4" w:space="0" w:color="auto"/>
            </w:tcBorders>
          </w:tcPr>
          <w:p w:rsidR="00CC471C" w:rsidRPr="006C4162" w:rsidRDefault="00CC471C" w:rsidP="007B0CB4">
            <w:pPr>
              <w:pStyle w:val="a4"/>
              <w:rPr>
                <w:rFonts w:ascii="Times New Roman" w:hAnsi="Times New Roman"/>
                <w:sz w:val="20"/>
                <w:szCs w:val="20"/>
              </w:rPr>
            </w:pPr>
            <w:r w:rsidRPr="006C4162">
              <w:rPr>
                <w:rFonts w:ascii="Times New Roman" w:hAnsi="Times New Roman"/>
                <w:sz w:val="20"/>
                <w:szCs w:val="20"/>
              </w:rPr>
              <w:t>27,0</w:t>
            </w:r>
          </w:p>
        </w:tc>
        <w:tc>
          <w:tcPr>
            <w:tcW w:w="411" w:type="pct"/>
            <w:tcBorders>
              <w:top w:val="single" w:sz="4" w:space="0" w:color="auto"/>
              <w:left w:val="single" w:sz="4" w:space="0" w:color="auto"/>
              <w:bottom w:val="single" w:sz="4" w:space="0" w:color="auto"/>
              <w:right w:val="single" w:sz="4" w:space="0" w:color="auto"/>
            </w:tcBorders>
          </w:tcPr>
          <w:p w:rsidR="00CC471C" w:rsidRPr="006C4162" w:rsidRDefault="00CC471C" w:rsidP="007B0CB4">
            <w:pPr>
              <w:pStyle w:val="a4"/>
              <w:rPr>
                <w:rFonts w:ascii="Times New Roman" w:hAnsi="Times New Roman"/>
                <w:color w:val="000000"/>
                <w:sz w:val="20"/>
                <w:szCs w:val="20"/>
              </w:rPr>
            </w:pPr>
            <w:r w:rsidRPr="006C4162">
              <w:rPr>
                <w:rFonts w:ascii="Times New Roman" w:hAnsi="Times New Roman"/>
                <w:color w:val="000000"/>
                <w:sz w:val="20"/>
                <w:szCs w:val="20"/>
              </w:rPr>
              <w:t>35,5</w:t>
            </w:r>
          </w:p>
        </w:tc>
        <w:tc>
          <w:tcPr>
            <w:tcW w:w="411" w:type="pct"/>
            <w:tcBorders>
              <w:top w:val="single" w:sz="4" w:space="0" w:color="auto"/>
              <w:left w:val="single" w:sz="4" w:space="0" w:color="auto"/>
              <w:bottom w:val="single" w:sz="4" w:space="0" w:color="auto"/>
              <w:right w:val="single" w:sz="4" w:space="0" w:color="auto"/>
            </w:tcBorders>
          </w:tcPr>
          <w:p w:rsidR="00CC471C" w:rsidRPr="006C4162" w:rsidRDefault="00CC471C" w:rsidP="007B0CB4">
            <w:pPr>
              <w:pStyle w:val="a4"/>
              <w:rPr>
                <w:rFonts w:ascii="Times New Roman" w:hAnsi="Times New Roman"/>
                <w:color w:val="000000"/>
                <w:sz w:val="20"/>
                <w:szCs w:val="20"/>
              </w:rPr>
            </w:pPr>
            <w:r w:rsidRPr="006C4162">
              <w:rPr>
                <w:rFonts w:ascii="Times New Roman" w:hAnsi="Times New Roman"/>
                <w:color w:val="000000"/>
                <w:sz w:val="20"/>
                <w:szCs w:val="20"/>
              </w:rPr>
              <w:t>10,0</w:t>
            </w:r>
          </w:p>
        </w:tc>
        <w:tc>
          <w:tcPr>
            <w:tcW w:w="411" w:type="pct"/>
            <w:tcBorders>
              <w:top w:val="single" w:sz="4" w:space="0" w:color="auto"/>
              <w:left w:val="single" w:sz="4" w:space="0" w:color="auto"/>
              <w:bottom w:val="single" w:sz="4" w:space="0" w:color="auto"/>
              <w:right w:val="single" w:sz="4" w:space="0" w:color="auto"/>
            </w:tcBorders>
          </w:tcPr>
          <w:p w:rsidR="00CC471C" w:rsidRPr="006C4162" w:rsidRDefault="00CC471C" w:rsidP="007B0CB4">
            <w:pPr>
              <w:pStyle w:val="a4"/>
              <w:rPr>
                <w:rFonts w:ascii="Times New Roman" w:hAnsi="Times New Roman"/>
                <w:sz w:val="20"/>
                <w:szCs w:val="20"/>
              </w:rPr>
            </w:pPr>
            <w:r w:rsidRPr="006C4162">
              <w:rPr>
                <w:rFonts w:ascii="Times New Roman" w:hAnsi="Times New Roman"/>
                <w:sz w:val="20"/>
                <w:szCs w:val="20"/>
              </w:rPr>
              <w:t>35,81</w:t>
            </w:r>
          </w:p>
        </w:tc>
        <w:tc>
          <w:tcPr>
            <w:tcW w:w="411" w:type="pct"/>
            <w:tcBorders>
              <w:top w:val="single" w:sz="4" w:space="0" w:color="auto"/>
              <w:left w:val="single" w:sz="4" w:space="0" w:color="auto"/>
              <w:bottom w:val="single" w:sz="4" w:space="0" w:color="auto"/>
              <w:right w:val="single" w:sz="4" w:space="0" w:color="auto"/>
            </w:tcBorders>
          </w:tcPr>
          <w:p w:rsidR="00CC471C" w:rsidRPr="006C4162" w:rsidRDefault="00CC471C" w:rsidP="007B0CB4">
            <w:pPr>
              <w:pStyle w:val="a4"/>
              <w:rPr>
                <w:rFonts w:ascii="Times New Roman" w:hAnsi="Times New Roman"/>
                <w:sz w:val="20"/>
                <w:szCs w:val="20"/>
              </w:rPr>
            </w:pPr>
            <w:r w:rsidRPr="006C4162">
              <w:rPr>
                <w:rFonts w:ascii="Times New Roman" w:hAnsi="Times New Roman"/>
                <w:sz w:val="20"/>
                <w:szCs w:val="20"/>
              </w:rPr>
              <w:t>40,0</w:t>
            </w:r>
          </w:p>
        </w:tc>
        <w:tc>
          <w:tcPr>
            <w:tcW w:w="411" w:type="pct"/>
            <w:tcBorders>
              <w:top w:val="single" w:sz="4" w:space="0" w:color="auto"/>
              <w:left w:val="single" w:sz="4" w:space="0" w:color="auto"/>
              <w:bottom w:val="single" w:sz="4" w:space="0" w:color="auto"/>
              <w:right w:val="single" w:sz="4" w:space="0" w:color="auto"/>
            </w:tcBorders>
          </w:tcPr>
          <w:p w:rsidR="00CC471C" w:rsidRPr="006C4162" w:rsidRDefault="00CC471C" w:rsidP="007B0CB4">
            <w:pPr>
              <w:pStyle w:val="a4"/>
              <w:rPr>
                <w:rFonts w:ascii="Times New Roman" w:hAnsi="Times New Roman"/>
                <w:sz w:val="20"/>
                <w:szCs w:val="20"/>
              </w:rPr>
            </w:pPr>
            <w:r w:rsidRPr="006C4162">
              <w:rPr>
                <w:rFonts w:ascii="Times New Roman" w:hAnsi="Times New Roman"/>
                <w:sz w:val="20"/>
                <w:szCs w:val="20"/>
              </w:rPr>
              <w:t>40,0</w:t>
            </w:r>
          </w:p>
        </w:tc>
        <w:tc>
          <w:tcPr>
            <w:tcW w:w="411" w:type="pct"/>
            <w:tcBorders>
              <w:top w:val="single" w:sz="4" w:space="0" w:color="auto"/>
              <w:left w:val="single" w:sz="4" w:space="0" w:color="auto"/>
              <w:bottom w:val="single" w:sz="4" w:space="0" w:color="auto"/>
              <w:right w:val="single" w:sz="4" w:space="0" w:color="auto"/>
            </w:tcBorders>
          </w:tcPr>
          <w:p w:rsidR="00CC471C" w:rsidRPr="006C4162" w:rsidRDefault="00CC471C" w:rsidP="007B0CB4">
            <w:pPr>
              <w:pStyle w:val="a4"/>
              <w:rPr>
                <w:rFonts w:ascii="Times New Roman" w:hAnsi="Times New Roman"/>
                <w:sz w:val="20"/>
                <w:szCs w:val="20"/>
              </w:rPr>
            </w:pPr>
            <w:r w:rsidRPr="006C4162">
              <w:rPr>
                <w:rFonts w:ascii="Times New Roman" w:hAnsi="Times New Roman"/>
                <w:sz w:val="20"/>
                <w:szCs w:val="20"/>
              </w:rPr>
              <w:t>188,31</w:t>
            </w:r>
          </w:p>
        </w:tc>
      </w:tr>
      <w:tr w:rsidR="00CC471C" w:rsidRPr="006C4162" w:rsidTr="006C4162">
        <w:trPr>
          <w:trHeight w:val="1068"/>
          <w:tblCellSpacing w:w="5" w:type="nil"/>
        </w:trPr>
        <w:tc>
          <w:tcPr>
            <w:tcW w:w="274" w:type="pct"/>
            <w:tcBorders>
              <w:top w:val="single" w:sz="4" w:space="0" w:color="auto"/>
              <w:left w:val="single" w:sz="4" w:space="0" w:color="auto"/>
              <w:bottom w:val="single" w:sz="4" w:space="0" w:color="auto"/>
              <w:right w:val="single" w:sz="4" w:space="0" w:color="auto"/>
            </w:tcBorders>
          </w:tcPr>
          <w:p w:rsidR="00CC471C" w:rsidRPr="006C4162" w:rsidRDefault="00CC471C" w:rsidP="007B0CB4">
            <w:pPr>
              <w:pStyle w:val="a4"/>
              <w:rPr>
                <w:rFonts w:ascii="Times New Roman" w:hAnsi="Times New Roman"/>
                <w:sz w:val="20"/>
                <w:szCs w:val="20"/>
              </w:rPr>
            </w:pPr>
            <w:r w:rsidRPr="006C4162">
              <w:rPr>
                <w:rFonts w:ascii="Times New Roman" w:hAnsi="Times New Roman"/>
                <w:sz w:val="20"/>
                <w:szCs w:val="20"/>
              </w:rPr>
              <w:t>1.3</w:t>
            </w:r>
          </w:p>
        </w:tc>
        <w:tc>
          <w:tcPr>
            <w:tcW w:w="479" w:type="pct"/>
            <w:tcBorders>
              <w:top w:val="single" w:sz="4" w:space="0" w:color="auto"/>
              <w:left w:val="single" w:sz="4" w:space="0" w:color="auto"/>
              <w:bottom w:val="single" w:sz="4" w:space="0" w:color="auto"/>
              <w:right w:val="single" w:sz="4" w:space="0" w:color="auto"/>
            </w:tcBorders>
          </w:tcPr>
          <w:p w:rsidR="00CC471C" w:rsidRPr="006C4162" w:rsidRDefault="00CC471C" w:rsidP="007B0CB4">
            <w:pPr>
              <w:pStyle w:val="a4"/>
              <w:rPr>
                <w:rFonts w:ascii="Times New Roman" w:hAnsi="Times New Roman"/>
                <w:sz w:val="20"/>
                <w:szCs w:val="20"/>
              </w:rPr>
            </w:pPr>
            <w:r w:rsidRPr="006C4162">
              <w:rPr>
                <w:rFonts w:ascii="Times New Roman" w:hAnsi="Times New Roman"/>
                <w:sz w:val="20"/>
                <w:szCs w:val="20"/>
              </w:rPr>
              <w:t>Мероприятие</w:t>
            </w:r>
          </w:p>
        </w:tc>
        <w:tc>
          <w:tcPr>
            <w:tcW w:w="754" w:type="pct"/>
            <w:tcBorders>
              <w:top w:val="single" w:sz="4" w:space="0" w:color="auto"/>
              <w:left w:val="single" w:sz="4" w:space="0" w:color="auto"/>
              <w:bottom w:val="single" w:sz="4" w:space="0" w:color="auto"/>
              <w:right w:val="single" w:sz="4" w:space="0" w:color="auto"/>
            </w:tcBorders>
          </w:tcPr>
          <w:p w:rsidR="00CC471C" w:rsidRPr="006C4162" w:rsidRDefault="00CC471C" w:rsidP="007B0CB4">
            <w:pPr>
              <w:pStyle w:val="a4"/>
              <w:rPr>
                <w:rFonts w:ascii="Times New Roman" w:hAnsi="Times New Roman"/>
                <w:sz w:val="20"/>
                <w:szCs w:val="20"/>
                <w:lang w:val="ru-RU"/>
              </w:rPr>
            </w:pPr>
            <w:r w:rsidRPr="006C4162">
              <w:rPr>
                <w:rFonts w:ascii="Times New Roman" w:hAnsi="Times New Roman"/>
                <w:sz w:val="20"/>
                <w:szCs w:val="20"/>
                <w:lang w:val="ru-RU"/>
              </w:rPr>
              <w:t>На оплату объявлений в средствах массовой информации</w:t>
            </w:r>
          </w:p>
        </w:tc>
        <w:tc>
          <w:tcPr>
            <w:tcW w:w="616" w:type="pct"/>
            <w:tcBorders>
              <w:top w:val="single" w:sz="4" w:space="0" w:color="auto"/>
              <w:left w:val="single" w:sz="4" w:space="0" w:color="auto"/>
              <w:bottom w:val="single" w:sz="4" w:space="0" w:color="auto"/>
              <w:right w:val="single" w:sz="4" w:space="0" w:color="auto"/>
            </w:tcBorders>
          </w:tcPr>
          <w:p w:rsidR="00CC471C" w:rsidRPr="006C4162" w:rsidRDefault="00CC471C" w:rsidP="007B0CB4">
            <w:pPr>
              <w:pStyle w:val="a4"/>
              <w:rPr>
                <w:rFonts w:ascii="Times New Roman" w:hAnsi="Times New Roman"/>
                <w:sz w:val="20"/>
                <w:szCs w:val="20"/>
              </w:rPr>
            </w:pPr>
            <w:r w:rsidRPr="006C4162">
              <w:rPr>
                <w:rFonts w:ascii="Times New Roman" w:hAnsi="Times New Roman"/>
                <w:sz w:val="20"/>
                <w:szCs w:val="20"/>
              </w:rPr>
              <w:t>Администрация Тужинского муниципального района</w:t>
            </w:r>
          </w:p>
        </w:tc>
        <w:tc>
          <w:tcPr>
            <w:tcW w:w="411" w:type="pct"/>
            <w:tcBorders>
              <w:top w:val="single" w:sz="4" w:space="0" w:color="auto"/>
              <w:left w:val="single" w:sz="4" w:space="0" w:color="auto"/>
              <w:bottom w:val="single" w:sz="4" w:space="0" w:color="auto"/>
              <w:right w:val="single" w:sz="4" w:space="0" w:color="auto"/>
            </w:tcBorders>
          </w:tcPr>
          <w:p w:rsidR="00CC471C" w:rsidRPr="006C4162" w:rsidRDefault="00CC471C" w:rsidP="007B0CB4">
            <w:pPr>
              <w:pStyle w:val="a4"/>
              <w:rPr>
                <w:rFonts w:ascii="Times New Roman" w:hAnsi="Times New Roman"/>
                <w:sz w:val="20"/>
                <w:szCs w:val="20"/>
              </w:rPr>
            </w:pPr>
            <w:r w:rsidRPr="006C4162">
              <w:rPr>
                <w:rFonts w:ascii="Times New Roman" w:hAnsi="Times New Roman"/>
                <w:sz w:val="20"/>
                <w:szCs w:val="20"/>
              </w:rPr>
              <w:t>47,46</w:t>
            </w:r>
          </w:p>
        </w:tc>
        <w:tc>
          <w:tcPr>
            <w:tcW w:w="411" w:type="pct"/>
            <w:tcBorders>
              <w:top w:val="single" w:sz="4" w:space="0" w:color="auto"/>
              <w:left w:val="single" w:sz="4" w:space="0" w:color="auto"/>
              <w:bottom w:val="single" w:sz="4" w:space="0" w:color="auto"/>
              <w:right w:val="single" w:sz="4" w:space="0" w:color="auto"/>
            </w:tcBorders>
          </w:tcPr>
          <w:p w:rsidR="00CC471C" w:rsidRPr="006C4162" w:rsidRDefault="00CC471C" w:rsidP="007B0CB4">
            <w:pPr>
              <w:pStyle w:val="a4"/>
              <w:rPr>
                <w:rFonts w:ascii="Times New Roman" w:hAnsi="Times New Roman"/>
                <w:color w:val="000000"/>
                <w:sz w:val="20"/>
                <w:szCs w:val="20"/>
              </w:rPr>
            </w:pPr>
            <w:r w:rsidRPr="006C4162">
              <w:rPr>
                <w:rFonts w:ascii="Times New Roman" w:hAnsi="Times New Roman"/>
                <w:color w:val="000000"/>
                <w:sz w:val="20"/>
                <w:szCs w:val="20"/>
              </w:rPr>
              <w:t>12,4</w:t>
            </w:r>
          </w:p>
        </w:tc>
        <w:tc>
          <w:tcPr>
            <w:tcW w:w="411" w:type="pct"/>
            <w:tcBorders>
              <w:top w:val="single" w:sz="4" w:space="0" w:color="auto"/>
              <w:left w:val="single" w:sz="4" w:space="0" w:color="auto"/>
              <w:bottom w:val="single" w:sz="4" w:space="0" w:color="auto"/>
              <w:right w:val="single" w:sz="4" w:space="0" w:color="auto"/>
            </w:tcBorders>
          </w:tcPr>
          <w:p w:rsidR="00CC471C" w:rsidRPr="006C4162" w:rsidRDefault="00CC471C" w:rsidP="007B0CB4">
            <w:pPr>
              <w:pStyle w:val="a4"/>
              <w:rPr>
                <w:rFonts w:ascii="Times New Roman" w:hAnsi="Times New Roman"/>
                <w:color w:val="000000"/>
                <w:sz w:val="20"/>
                <w:szCs w:val="20"/>
              </w:rPr>
            </w:pPr>
            <w:r w:rsidRPr="006C4162">
              <w:rPr>
                <w:rFonts w:ascii="Times New Roman" w:hAnsi="Times New Roman"/>
                <w:color w:val="000000"/>
                <w:sz w:val="20"/>
                <w:szCs w:val="20"/>
              </w:rPr>
              <w:t>0,0</w:t>
            </w:r>
          </w:p>
        </w:tc>
        <w:tc>
          <w:tcPr>
            <w:tcW w:w="411" w:type="pct"/>
            <w:tcBorders>
              <w:top w:val="single" w:sz="4" w:space="0" w:color="auto"/>
              <w:left w:val="single" w:sz="4" w:space="0" w:color="auto"/>
              <w:bottom w:val="single" w:sz="4" w:space="0" w:color="auto"/>
              <w:right w:val="single" w:sz="4" w:space="0" w:color="auto"/>
            </w:tcBorders>
          </w:tcPr>
          <w:p w:rsidR="00CC471C" w:rsidRPr="006C4162" w:rsidRDefault="00CC471C" w:rsidP="007B0CB4">
            <w:pPr>
              <w:pStyle w:val="a4"/>
              <w:rPr>
                <w:rFonts w:ascii="Times New Roman" w:hAnsi="Times New Roman"/>
                <w:sz w:val="20"/>
                <w:szCs w:val="20"/>
              </w:rPr>
            </w:pPr>
            <w:r w:rsidRPr="006C4162">
              <w:rPr>
                <w:rFonts w:ascii="Times New Roman" w:hAnsi="Times New Roman"/>
                <w:sz w:val="20"/>
                <w:szCs w:val="20"/>
              </w:rPr>
              <w:t>3,5</w:t>
            </w:r>
          </w:p>
        </w:tc>
        <w:tc>
          <w:tcPr>
            <w:tcW w:w="411" w:type="pct"/>
            <w:tcBorders>
              <w:top w:val="single" w:sz="4" w:space="0" w:color="auto"/>
              <w:left w:val="single" w:sz="4" w:space="0" w:color="auto"/>
              <w:bottom w:val="single" w:sz="4" w:space="0" w:color="auto"/>
              <w:right w:val="single" w:sz="4" w:space="0" w:color="auto"/>
            </w:tcBorders>
          </w:tcPr>
          <w:p w:rsidR="00CC471C" w:rsidRPr="006C4162" w:rsidRDefault="00CC471C" w:rsidP="007B0CB4">
            <w:pPr>
              <w:pStyle w:val="a4"/>
              <w:rPr>
                <w:rFonts w:ascii="Times New Roman" w:hAnsi="Times New Roman"/>
                <w:sz w:val="20"/>
                <w:szCs w:val="20"/>
              </w:rPr>
            </w:pPr>
            <w:r w:rsidRPr="006C4162">
              <w:rPr>
                <w:rFonts w:ascii="Times New Roman" w:hAnsi="Times New Roman"/>
                <w:sz w:val="20"/>
                <w:szCs w:val="20"/>
              </w:rPr>
              <w:t>2,0</w:t>
            </w:r>
          </w:p>
        </w:tc>
        <w:tc>
          <w:tcPr>
            <w:tcW w:w="411" w:type="pct"/>
            <w:tcBorders>
              <w:top w:val="single" w:sz="4" w:space="0" w:color="auto"/>
              <w:left w:val="single" w:sz="4" w:space="0" w:color="auto"/>
              <w:bottom w:val="single" w:sz="4" w:space="0" w:color="auto"/>
              <w:right w:val="single" w:sz="4" w:space="0" w:color="auto"/>
            </w:tcBorders>
          </w:tcPr>
          <w:p w:rsidR="00CC471C" w:rsidRPr="006C4162" w:rsidRDefault="00CC471C" w:rsidP="007B0CB4">
            <w:pPr>
              <w:pStyle w:val="a4"/>
              <w:rPr>
                <w:rFonts w:ascii="Times New Roman" w:hAnsi="Times New Roman"/>
                <w:sz w:val="20"/>
                <w:szCs w:val="20"/>
              </w:rPr>
            </w:pPr>
            <w:r w:rsidRPr="006C4162">
              <w:rPr>
                <w:rFonts w:ascii="Times New Roman" w:hAnsi="Times New Roman"/>
                <w:sz w:val="20"/>
                <w:szCs w:val="20"/>
              </w:rPr>
              <w:t>2,0</w:t>
            </w:r>
          </w:p>
        </w:tc>
        <w:tc>
          <w:tcPr>
            <w:tcW w:w="411" w:type="pct"/>
            <w:tcBorders>
              <w:top w:val="single" w:sz="4" w:space="0" w:color="auto"/>
              <w:left w:val="single" w:sz="4" w:space="0" w:color="auto"/>
              <w:bottom w:val="single" w:sz="4" w:space="0" w:color="auto"/>
              <w:right w:val="single" w:sz="4" w:space="0" w:color="auto"/>
            </w:tcBorders>
          </w:tcPr>
          <w:p w:rsidR="00CC471C" w:rsidRPr="006C4162" w:rsidRDefault="00CC471C" w:rsidP="007B0CB4">
            <w:pPr>
              <w:pStyle w:val="a4"/>
              <w:rPr>
                <w:rFonts w:ascii="Times New Roman" w:hAnsi="Times New Roman"/>
                <w:sz w:val="20"/>
                <w:szCs w:val="20"/>
              </w:rPr>
            </w:pPr>
            <w:r w:rsidRPr="006C4162">
              <w:rPr>
                <w:rFonts w:ascii="Times New Roman" w:hAnsi="Times New Roman"/>
                <w:sz w:val="20"/>
                <w:szCs w:val="20"/>
              </w:rPr>
              <w:t>67,36</w:t>
            </w:r>
          </w:p>
        </w:tc>
      </w:tr>
      <w:tr w:rsidR="00CC471C" w:rsidRPr="006C4162" w:rsidTr="006C4162">
        <w:trPr>
          <w:trHeight w:val="843"/>
          <w:tblCellSpacing w:w="5" w:type="nil"/>
        </w:trPr>
        <w:tc>
          <w:tcPr>
            <w:tcW w:w="274" w:type="pct"/>
            <w:tcBorders>
              <w:top w:val="single" w:sz="4" w:space="0" w:color="auto"/>
              <w:left w:val="single" w:sz="4" w:space="0" w:color="auto"/>
              <w:bottom w:val="single" w:sz="4" w:space="0" w:color="auto"/>
              <w:right w:val="single" w:sz="4" w:space="0" w:color="auto"/>
            </w:tcBorders>
          </w:tcPr>
          <w:p w:rsidR="00CC471C" w:rsidRPr="006C4162" w:rsidRDefault="00CC471C" w:rsidP="007B0CB4">
            <w:pPr>
              <w:pStyle w:val="a4"/>
              <w:rPr>
                <w:rFonts w:ascii="Times New Roman" w:hAnsi="Times New Roman"/>
                <w:sz w:val="20"/>
                <w:szCs w:val="20"/>
              </w:rPr>
            </w:pPr>
            <w:r w:rsidRPr="006C4162">
              <w:rPr>
                <w:rFonts w:ascii="Times New Roman" w:hAnsi="Times New Roman"/>
                <w:sz w:val="20"/>
                <w:szCs w:val="20"/>
              </w:rPr>
              <w:t>1.4</w:t>
            </w:r>
          </w:p>
        </w:tc>
        <w:tc>
          <w:tcPr>
            <w:tcW w:w="479" w:type="pct"/>
            <w:tcBorders>
              <w:top w:val="single" w:sz="4" w:space="0" w:color="auto"/>
              <w:left w:val="single" w:sz="4" w:space="0" w:color="auto"/>
              <w:bottom w:val="single" w:sz="4" w:space="0" w:color="auto"/>
              <w:right w:val="single" w:sz="4" w:space="0" w:color="auto"/>
            </w:tcBorders>
          </w:tcPr>
          <w:p w:rsidR="00CC471C" w:rsidRPr="006C4162" w:rsidRDefault="00CC471C" w:rsidP="007B0CB4">
            <w:pPr>
              <w:pStyle w:val="a4"/>
              <w:rPr>
                <w:rFonts w:ascii="Times New Roman" w:hAnsi="Times New Roman"/>
                <w:sz w:val="20"/>
                <w:szCs w:val="20"/>
              </w:rPr>
            </w:pPr>
            <w:r w:rsidRPr="006C4162">
              <w:rPr>
                <w:rFonts w:ascii="Times New Roman" w:hAnsi="Times New Roman"/>
                <w:sz w:val="20"/>
                <w:szCs w:val="20"/>
              </w:rPr>
              <w:t>Мероприятие</w:t>
            </w:r>
          </w:p>
        </w:tc>
        <w:tc>
          <w:tcPr>
            <w:tcW w:w="754" w:type="pct"/>
            <w:tcBorders>
              <w:top w:val="single" w:sz="4" w:space="0" w:color="auto"/>
              <w:left w:val="single" w:sz="4" w:space="0" w:color="auto"/>
              <w:bottom w:val="single" w:sz="4" w:space="0" w:color="auto"/>
              <w:right w:val="single" w:sz="4" w:space="0" w:color="auto"/>
            </w:tcBorders>
          </w:tcPr>
          <w:p w:rsidR="00CC471C" w:rsidRPr="006C4162" w:rsidRDefault="00CC471C" w:rsidP="007B0CB4">
            <w:pPr>
              <w:pStyle w:val="a4"/>
              <w:rPr>
                <w:rFonts w:ascii="Times New Roman" w:hAnsi="Times New Roman"/>
                <w:sz w:val="20"/>
                <w:szCs w:val="20"/>
                <w:lang w:val="ru-RU"/>
              </w:rPr>
            </w:pPr>
            <w:r w:rsidRPr="006C4162">
              <w:rPr>
                <w:rFonts w:ascii="Times New Roman" w:hAnsi="Times New Roman"/>
                <w:sz w:val="20"/>
                <w:szCs w:val="20"/>
                <w:lang w:val="ru-RU"/>
              </w:rPr>
              <w:t>Работы, связанные с межеванием земельных участков</w:t>
            </w:r>
          </w:p>
        </w:tc>
        <w:tc>
          <w:tcPr>
            <w:tcW w:w="616" w:type="pct"/>
            <w:tcBorders>
              <w:top w:val="single" w:sz="4" w:space="0" w:color="auto"/>
              <w:left w:val="single" w:sz="4" w:space="0" w:color="auto"/>
              <w:bottom w:val="single" w:sz="4" w:space="0" w:color="auto"/>
              <w:right w:val="single" w:sz="4" w:space="0" w:color="auto"/>
            </w:tcBorders>
          </w:tcPr>
          <w:p w:rsidR="00CC471C" w:rsidRPr="006C4162" w:rsidRDefault="00CC471C" w:rsidP="007B0CB4">
            <w:pPr>
              <w:pStyle w:val="a4"/>
              <w:rPr>
                <w:rFonts w:ascii="Times New Roman" w:hAnsi="Times New Roman"/>
                <w:sz w:val="20"/>
                <w:szCs w:val="20"/>
              </w:rPr>
            </w:pPr>
            <w:r w:rsidRPr="006C4162">
              <w:rPr>
                <w:rFonts w:ascii="Times New Roman" w:hAnsi="Times New Roman"/>
                <w:sz w:val="20"/>
                <w:szCs w:val="20"/>
              </w:rPr>
              <w:t>Администрация Тужинского муниципального района</w:t>
            </w:r>
          </w:p>
        </w:tc>
        <w:tc>
          <w:tcPr>
            <w:tcW w:w="411" w:type="pct"/>
            <w:tcBorders>
              <w:top w:val="single" w:sz="4" w:space="0" w:color="auto"/>
              <w:left w:val="single" w:sz="4" w:space="0" w:color="auto"/>
              <w:bottom w:val="single" w:sz="4" w:space="0" w:color="auto"/>
              <w:right w:val="single" w:sz="4" w:space="0" w:color="auto"/>
            </w:tcBorders>
          </w:tcPr>
          <w:p w:rsidR="00CC471C" w:rsidRPr="006C4162" w:rsidRDefault="00CC471C" w:rsidP="007B0CB4">
            <w:pPr>
              <w:pStyle w:val="a4"/>
              <w:rPr>
                <w:rFonts w:ascii="Times New Roman" w:hAnsi="Times New Roman"/>
                <w:sz w:val="20"/>
                <w:szCs w:val="20"/>
              </w:rPr>
            </w:pPr>
            <w:r w:rsidRPr="006C4162">
              <w:rPr>
                <w:rFonts w:ascii="Times New Roman" w:hAnsi="Times New Roman"/>
                <w:sz w:val="20"/>
                <w:szCs w:val="20"/>
              </w:rPr>
              <w:t>24,0</w:t>
            </w:r>
          </w:p>
        </w:tc>
        <w:tc>
          <w:tcPr>
            <w:tcW w:w="411" w:type="pct"/>
            <w:tcBorders>
              <w:top w:val="single" w:sz="4" w:space="0" w:color="auto"/>
              <w:left w:val="single" w:sz="4" w:space="0" w:color="auto"/>
              <w:bottom w:val="single" w:sz="4" w:space="0" w:color="auto"/>
              <w:right w:val="single" w:sz="4" w:space="0" w:color="auto"/>
            </w:tcBorders>
          </w:tcPr>
          <w:p w:rsidR="00CC471C" w:rsidRPr="006C4162" w:rsidRDefault="00CC471C" w:rsidP="007B0CB4">
            <w:pPr>
              <w:pStyle w:val="a4"/>
              <w:rPr>
                <w:rFonts w:ascii="Times New Roman" w:hAnsi="Times New Roman"/>
                <w:color w:val="000000"/>
                <w:sz w:val="20"/>
                <w:szCs w:val="20"/>
              </w:rPr>
            </w:pPr>
            <w:r w:rsidRPr="006C4162">
              <w:rPr>
                <w:rFonts w:ascii="Times New Roman" w:hAnsi="Times New Roman"/>
                <w:color w:val="000000"/>
                <w:sz w:val="20"/>
                <w:szCs w:val="20"/>
              </w:rPr>
              <w:t>30,0</w:t>
            </w:r>
          </w:p>
        </w:tc>
        <w:tc>
          <w:tcPr>
            <w:tcW w:w="411" w:type="pct"/>
            <w:tcBorders>
              <w:top w:val="single" w:sz="4" w:space="0" w:color="auto"/>
              <w:left w:val="single" w:sz="4" w:space="0" w:color="auto"/>
              <w:bottom w:val="single" w:sz="4" w:space="0" w:color="auto"/>
              <w:right w:val="single" w:sz="4" w:space="0" w:color="auto"/>
            </w:tcBorders>
          </w:tcPr>
          <w:p w:rsidR="00CC471C" w:rsidRPr="006C4162" w:rsidRDefault="00CC471C" w:rsidP="007B0CB4">
            <w:pPr>
              <w:pStyle w:val="a4"/>
              <w:rPr>
                <w:rFonts w:ascii="Times New Roman" w:hAnsi="Times New Roman"/>
                <w:color w:val="000000"/>
                <w:sz w:val="20"/>
                <w:szCs w:val="20"/>
              </w:rPr>
            </w:pPr>
            <w:r w:rsidRPr="006C4162">
              <w:rPr>
                <w:rFonts w:ascii="Times New Roman" w:hAnsi="Times New Roman"/>
                <w:color w:val="000000"/>
                <w:sz w:val="20"/>
                <w:szCs w:val="20"/>
              </w:rPr>
              <w:t>51,0</w:t>
            </w:r>
          </w:p>
        </w:tc>
        <w:tc>
          <w:tcPr>
            <w:tcW w:w="411" w:type="pct"/>
            <w:tcBorders>
              <w:top w:val="single" w:sz="4" w:space="0" w:color="auto"/>
              <w:left w:val="single" w:sz="4" w:space="0" w:color="auto"/>
              <w:bottom w:val="single" w:sz="4" w:space="0" w:color="auto"/>
              <w:right w:val="single" w:sz="4" w:space="0" w:color="auto"/>
            </w:tcBorders>
          </w:tcPr>
          <w:p w:rsidR="00CC471C" w:rsidRPr="006C4162" w:rsidRDefault="00CC471C" w:rsidP="007B0CB4">
            <w:pPr>
              <w:pStyle w:val="a4"/>
              <w:rPr>
                <w:rFonts w:ascii="Times New Roman" w:hAnsi="Times New Roman"/>
                <w:sz w:val="20"/>
                <w:szCs w:val="20"/>
              </w:rPr>
            </w:pPr>
            <w:r w:rsidRPr="006C4162">
              <w:rPr>
                <w:rFonts w:ascii="Times New Roman" w:hAnsi="Times New Roman"/>
                <w:sz w:val="20"/>
                <w:szCs w:val="20"/>
              </w:rPr>
              <w:t>37,39</w:t>
            </w:r>
          </w:p>
        </w:tc>
        <w:tc>
          <w:tcPr>
            <w:tcW w:w="411" w:type="pct"/>
            <w:tcBorders>
              <w:top w:val="single" w:sz="4" w:space="0" w:color="auto"/>
              <w:left w:val="single" w:sz="4" w:space="0" w:color="auto"/>
              <w:bottom w:val="single" w:sz="4" w:space="0" w:color="auto"/>
              <w:right w:val="single" w:sz="4" w:space="0" w:color="auto"/>
            </w:tcBorders>
          </w:tcPr>
          <w:p w:rsidR="00CC471C" w:rsidRPr="006C4162" w:rsidRDefault="00CC471C" w:rsidP="007B0CB4">
            <w:pPr>
              <w:pStyle w:val="a4"/>
              <w:rPr>
                <w:rFonts w:ascii="Times New Roman" w:hAnsi="Times New Roman"/>
                <w:sz w:val="20"/>
                <w:szCs w:val="20"/>
              </w:rPr>
            </w:pPr>
            <w:r w:rsidRPr="006C4162">
              <w:rPr>
                <w:rFonts w:ascii="Times New Roman" w:hAnsi="Times New Roman"/>
                <w:sz w:val="20"/>
                <w:szCs w:val="20"/>
              </w:rPr>
              <w:t>51,0</w:t>
            </w:r>
          </w:p>
        </w:tc>
        <w:tc>
          <w:tcPr>
            <w:tcW w:w="411" w:type="pct"/>
            <w:tcBorders>
              <w:top w:val="single" w:sz="4" w:space="0" w:color="auto"/>
              <w:left w:val="single" w:sz="4" w:space="0" w:color="auto"/>
              <w:bottom w:val="single" w:sz="4" w:space="0" w:color="auto"/>
              <w:right w:val="single" w:sz="4" w:space="0" w:color="auto"/>
            </w:tcBorders>
          </w:tcPr>
          <w:p w:rsidR="00CC471C" w:rsidRPr="006C4162" w:rsidRDefault="00CC471C" w:rsidP="007B0CB4">
            <w:pPr>
              <w:pStyle w:val="a4"/>
              <w:rPr>
                <w:rFonts w:ascii="Times New Roman" w:hAnsi="Times New Roman"/>
                <w:sz w:val="20"/>
                <w:szCs w:val="20"/>
              </w:rPr>
            </w:pPr>
            <w:r w:rsidRPr="006C4162">
              <w:rPr>
                <w:rFonts w:ascii="Times New Roman" w:hAnsi="Times New Roman"/>
                <w:sz w:val="20"/>
                <w:szCs w:val="20"/>
              </w:rPr>
              <w:t>51,0</w:t>
            </w:r>
          </w:p>
        </w:tc>
        <w:tc>
          <w:tcPr>
            <w:tcW w:w="411" w:type="pct"/>
            <w:tcBorders>
              <w:top w:val="single" w:sz="4" w:space="0" w:color="auto"/>
              <w:left w:val="single" w:sz="4" w:space="0" w:color="auto"/>
              <w:bottom w:val="single" w:sz="4" w:space="0" w:color="auto"/>
              <w:right w:val="single" w:sz="4" w:space="0" w:color="auto"/>
            </w:tcBorders>
          </w:tcPr>
          <w:p w:rsidR="00CC471C" w:rsidRPr="006C4162" w:rsidRDefault="00CC471C" w:rsidP="007B0CB4">
            <w:pPr>
              <w:pStyle w:val="a4"/>
              <w:rPr>
                <w:rFonts w:ascii="Times New Roman" w:hAnsi="Times New Roman"/>
                <w:sz w:val="20"/>
                <w:szCs w:val="20"/>
              </w:rPr>
            </w:pPr>
            <w:r w:rsidRPr="006C4162">
              <w:rPr>
                <w:rFonts w:ascii="Times New Roman" w:hAnsi="Times New Roman"/>
                <w:sz w:val="20"/>
                <w:szCs w:val="20"/>
              </w:rPr>
              <w:t>244,39</w:t>
            </w:r>
          </w:p>
        </w:tc>
      </w:tr>
      <w:tr w:rsidR="00CC471C" w:rsidRPr="006C4162" w:rsidTr="006C4162">
        <w:trPr>
          <w:trHeight w:val="1266"/>
          <w:tblCellSpacing w:w="5" w:type="nil"/>
        </w:trPr>
        <w:tc>
          <w:tcPr>
            <w:tcW w:w="274" w:type="pct"/>
            <w:tcBorders>
              <w:top w:val="single" w:sz="4" w:space="0" w:color="auto"/>
              <w:left w:val="single" w:sz="4" w:space="0" w:color="auto"/>
              <w:bottom w:val="single" w:sz="4" w:space="0" w:color="auto"/>
              <w:right w:val="single" w:sz="4" w:space="0" w:color="auto"/>
            </w:tcBorders>
          </w:tcPr>
          <w:p w:rsidR="00CC471C" w:rsidRPr="006C4162" w:rsidRDefault="00CC471C" w:rsidP="007B0CB4">
            <w:pPr>
              <w:pStyle w:val="a4"/>
              <w:rPr>
                <w:rFonts w:ascii="Times New Roman" w:hAnsi="Times New Roman"/>
                <w:sz w:val="20"/>
                <w:szCs w:val="20"/>
              </w:rPr>
            </w:pPr>
            <w:r w:rsidRPr="006C4162">
              <w:rPr>
                <w:rFonts w:ascii="Times New Roman" w:hAnsi="Times New Roman"/>
                <w:sz w:val="20"/>
                <w:szCs w:val="20"/>
              </w:rPr>
              <w:t>1.5</w:t>
            </w:r>
          </w:p>
        </w:tc>
        <w:tc>
          <w:tcPr>
            <w:tcW w:w="479" w:type="pct"/>
            <w:tcBorders>
              <w:top w:val="single" w:sz="4" w:space="0" w:color="auto"/>
              <w:left w:val="single" w:sz="4" w:space="0" w:color="auto"/>
              <w:bottom w:val="single" w:sz="4" w:space="0" w:color="auto"/>
              <w:right w:val="single" w:sz="4" w:space="0" w:color="auto"/>
            </w:tcBorders>
          </w:tcPr>
          <w:p w:rsidR="00CC471C" w:rsidRPr="006C4162" w:rsidRDefault="00CC471C" w:rsidP="007B0CB4">
            <w:pPr>
              <w:pStyle w:val="a4"/>
              <w:rPr>
                <w:rFonts w:ascii="Times New Roman" w:hAnsi="Times New Roman"/>
                <w:sz w:val="20"/>
                <w:szCs w:val="20"/>
              </w:rPr>
            </w:pPr>
            <w:r w:rsidRPr="006C4162">
              <w:rPr>
                <w:rFonts w:ascii="Times New Roman" w:hAnsi="Times New Roman"/>
                <w:sz w:val="20"/>
                <w:szCs w:val="20"/>
              </w:rPr>
              <w:t>Мероприятие</w:t>
            </w:r>
          </w:p>
        </w:tc>
        <w:tc>
          <w:tcPr>
            <w:tcW w:w="754" w:type="pct"/>
            <w:tcBorders>
              <w:top w:val="single" w:sz="4" w:space="0" w:color="auto"/>
              <w:left w:val="single" w:sz="4" w:space="0" w:color="auto"/>
              <w:bottom w:val="single" w:sz="4" w:space="0" w:color="auto"/>
              <w:right w:val="single" w:sz="4" w:space="0" w:color="auto"/>
            </w:tcBorders>
          </w:tcPr>
          <w:p w:rsidR="00CC471C" w:rsidRPr="006C4162" w:rsidRDefault="00CC471C" w:rsidP="007B0CB4">
            <w:pPr>
              <w:pStyle w:val="a4"/>
              <w:rPr>
                <w:rFonts w:ascii="Times New Roman" w:hAnsi="Times New Roman"/>
                <w:sz w:val="20"/>
                <w:szCs w:val="20"/>
                <w:lang w:val="ru-RU"/>
              </w:rPr>
            </w:pPr>
            <w:r w:rsidRPr="006C4162">
              <w:rPr>
                <w:rFonts w:ascii="Times New Roman" w:hAnsi="Times New Roman"/>
                <w:sz w:val="20"/>
                <w:szCs w:val="20"/>
                <w:lang w:val="ru-RU"/>
              </w:rPr>
              <w:t>Оплата услуг по проведению независимой оценки рыночной стоимости земельных участков</w:t>
            </w:r>
          </w:p>
        </w:tc>
        <w:tc>
          <w:tcPr>
            <w:tcW w:w="616" w:type="pct"/>
            <w:tcBorders>
              <w:top w:val="single" w:sz="4" w:space="0" w:color="auto"/>
              <w:left w:val="single" w:sz="4" w:space="0" w:color="auto"/>
              <w:bottom w:val="single" w:sz="4" w:space="0" w:color="auto"/>
              <w:right w:val="single" w:sz="4" w:space="0" w:color="auto"/>
            </w:tcBorders>
          </w:tcPr>
          <w:p w:rsidR="00CC471C" w:rsidRPr="006C4162" w:rsidRDefault="00CC471C" w:rsidP="007B0CB4">
            <w:pPr>
              <w:pStyle w:val="a4"/>
              <w:rPr>
                <w:rFonts w:ascii="Times New Roman" w:hAnsi="Times New Roman"/>
                <w:sz w:val="20"/>
                <w:szCs w:val="20"/>
              </w:rPr>
            </w:pPr>
            <w:r w:rsidRPr="006C4162">
              <w:rPr>
                <w:rFonts w:ascii="Times New Roman" w:hAnsi="Times New Roman"/>
                <w:sz w:val="20"/>
                <w:szCs w:val="20"/>
              </w:rPr>
              <w:t>Администрация Тужинского муниципального района</w:t>
            </w:r>
          </w:p>
        </w:tc>
        <w:tc>
          <w:tcPr>
            <w:tcW w:w="411" w:type="pct"/>
            <w:tcBorders>
              <w:top w:val="single" w:sz="4" w:space="0" w:color="auto"/>
              <w:left w:val="single" w:sz="4" w:space="0" w:color="auto"/>
              <w:bottom w:val="single" w:sz="4" w:space="0" w:color="auto"/>
              <w:right w:val="single" w:sz="4" w:space="0" w:color="auto"/>
            </w:tcBorders>
          </w:tcPr>
          <w:p w:rsidR="00CC471C" w:rsidRPr="006C4162" w:rsidRDefault="00CC471C" w:rsidP="007B0CB4">
            <w:pPr>
              <w:pStyle w:val="a4"/>
              <w:rPr>
                <w:rFonts w:ascii="Times New Roman" w:hAnsi="Times New Roman"/>
                <w:sz w:val="20"/>
                <w:szCs w:val="20"/>
              </w:rPr>
            </w:pPr>
            <w:r w:rsidRPr="006C4162">
              <w:rPr>
                <w:rFonts w:ascii="Times New Roman" w:hAnsi="Times New Roman"/>
                <w:sz w:val="20"/>
                <w:szCs w:val="20"/>
              </w:rPr>
              <w:t>27,0</w:t>
            </w:r>
          </w:p>
        </w:tc>
        <w:tc>
          <w:tcPr>
            <w:tcW w:w="411" w:type="pct"/>
            <w:tcBorders>
              <w:top w:val="single" w:sz="4" w:space="0" w:color="auto"/>
              <w:left w:val="single" w:sz="4" w:space="0" w:color="auto"/>
              <w:bottom w:val="single" w:sz="4" w:space="0" w:color="auto"/>
              <w:right w:val="single" w:sz="4" w:space="0" w:color="auto"/>
            </w:tcBorders>
          </w:tcPr>
          <w:p w:rsidR="00CC471C" w:rsidRPr="006C4162" w:rsidRDefault="00CC471C" w:rsidP="007B0CB4">
            <w:pPr>
              <w:pStyle w:val="a4"/>
              <w:rPr>
                <w:rFonts w:ascii="Times New Roman" w:hAnsi="Times New Roman"/>
                <w:color w:val="000000"/>
                <w:sz w:val="20"/>
                <w:szCs w:val="20"/>
              </w:rPr>
            </w:pPr>
            <w:r w:rsidRPr="006C4162">
              <w:rPr>
                <w:rFonts w:ascii="Times New Roman" w:hAnsi="Times New Roman"/>
                <w:color w:val="000000"/>
                <w:sz w:val="20"/>
                <w:szCs w:val="20"/>
              </w:rPr>
              <w:t>0,0</w:t>
            </w:r>
          </w:p>
        </w:tc>
        <w:tc>
          <w:tcPr>
            <w:tcW w:w="411" w:type="pct"/>
            <w:tcBorders>
              <w:top w:val="single" w:sz="4" w:space="0" w:color="auto"/>
              <w:left w:val="single" w:sz="4" w:space="0" w:color="auto"/>
              <w:bottom w:val="single" w:sz="4" w:space="0" w:color="auto"/>
              <w:right w:val="single" w:sz="4" w:space="0" w:color="auto"/>
            </w:tcBorders>
          </w:tcPr>
          <w:p w:rsidR="00CC471C" w:rsidRPr="006C4162" w:rsidRDefault="00CC471C" w:rsidP="007B0CB4">
            <w:pPr>
              <w:pStyle w:val="a4"/>
              <w:rPr>
                <w:rFonts w:ascii="Times New Roman" w:hAnsi="Times New Roman"/>
                <w:color w:val="000000"/>
                <w:sz w:val="20"/>
                <w:szCs w:val="20"/>
              </w:rPr>
            </w:pPr>
            <w:r w:rsidRPr="006C4162">
              <w:rPr>
                <w:rFonts w:ascii="Times New Roman" w:hAnsi="Times New Roman"/>
                <w:color w:val="000000"/>
                <w:sz w:val="20"/>
                <w:szCs w:val="20"/>
              </w:rPr>
              <w:t>0,0</w:t>
            </w:r>
          </w:p>
        </w:tc>
        <w:tc>
          <w:tcPr>
            <w:tcW w:w="411" w:type="pct"/>
            <w:tcBorders>
              <w:top w:val="single" w:sz="4" w:space="0" w:color="auto"/>
              <w:left w:val="single" w:sz="4" w:space="0" w:color="auto"/>
              <w:bottom w:val="single" w:sz="4" w:space="0" w:color="auto"/>
              <w:right w:val="single" w:sz="4" w:space="0" w:color="auto"/>
            </w:tcBorders>
          </w:tcPr>
          <w:p w:rsidR="00CC471C" w:rsidRPr="006C4162" w:rsidRDefault="00CC471C" w:rsidP="007B0CB4">
            <w:pPr>
              <w:pStyle w:val="a4"/>
              <w:rPr>
                <w:rFonts w:ascii="Times New Roman" w:hAnsi="Times New Roman"/>
                <w:sz w:val="20"/>
                <w:szCs w:val="20"/>
              </w:rPr>
            </w:pPr>
            <w:r w:rsidRPr="006C4162">
              <w:rPr>
                <w:rFonts w:ascii="Times New Roman" w:hAnsi="Times New Roman"/>
                <w:sz w:val="20"/>
                <w:szCs w:val="20"/>
              </w:rPr>
              <w:t>0</w:t>
            </w:r>
          </w:p>
        </w:tc>
        <w:tc>
          <w:tcPr>
            <w:tcW w:w="411" w:type="pct"/>
            <w:tcBorders>
              <w:top w:val="single" w:sz="4" w:space="0" w:color="auto"/>
              <w:left w:val="single" w:sz="4" w:space="0" w:color="auto"/>
              <w:bottom w:val="single" w:sz="4" w:space="0" w:color="auto"/>
              <w:right w:val="single" w:sz="4" w:space="0" w:color="auto"/>
            </w:tcBorders>
          </w:tcPr>
          <w:p w:rsidR="00CC471C" w:rsidRPr="006C4162" w:rsidRDefault="00CC471C" w:rsidP="007B0CB4">
            <w:pPr>
              <w:pStyle w:val="a4"/>
              <w:rPr>
                <w:rFonts w:ascii="Times New Roman" w:hAnsi="Times New Roman"/>
                <w:sz w:val="20"/>
                <w:szCs w:val="20"/>
              </w:rPr>
            </w:pPr>
            <w:r w:rsidRPr="006C4162">
              <w:rPr>
                <w:rFonts w:ascii="Times New Roman" w:hAnsi="Times New Roman"/>
                <w:sz w:val="20"/>
                <w:szCs w:val="20"/>
              </w:rPr>
              <w:t>0</w:t>
            </w:r>
          </w:p>
        </w:tc>
        <w:tc>
          <w:tcPr>
            <w:tcW w:w="411" w:type="pct"/>
            <w:tcBorders>
              <w:top w:val="single" w:sz="4" w:space="0" w:color="auto"/>
              <w:left w:val="single" w:sz="4" w:space="0" w:color="auto"/>
              <w:bottom w:val="single" w:sz="4" w:space="0" w:color="auto"/>
              <w:right w:val="single" w:sz="4" w:space="0" w:color="auto"/>
            </w:tcBorders>
          </w:tcPr>
          <w:p w:rsidR="00CC471C" w:rsidRPr="006C4162" w:rsidRDefault="00CC471C" w:rsidP="007B0CB4">
            <w:pPr>
              <w:pStyle w:val="a4"/>
              <w:rPr>
                <w:rFonts w:ascii="Times New Roman" w:hAnsi="Times New Roman"/>
                <w:sz w:val="20"/>
                <w:szCs w:val="20"/>
              </w:rPr>
            </w:pPr>
            <w:r w:rsidRPr="006C4162">
              <w:rPr>
                <w:rFonts w:ascii="Times New Roman" w:hAnsi="Times New Roman"/>
                <w:sz w:val="20"/>
                <w:szCs w:val="20"/>
              </w:rPr>
              <w:t>0</w:t>
            </w:r>
          </w:p>
        </w:tc>
        <w:tc>
          <w:tcPr>
            <w:tcW w:w="411" w:type="pct"/>
            <w:tcBorders>
              <w:top w:val="single" w:sz="4" w:space="0" w:color="auto"/>
              <w:left w:val="single" w:sz="4" w:space="0" w:color="auto"/>
              <w:bottom w:val="single" w:sz="4" w:space="0" w:color="auto"/>
              <w:right w:val="single" w:sz="4" w:space="0" w:color="auto"/>
            </w:tcBorders>
          </w:tcPr>
          <w:p w:rsidR="00CC471C" w:rsidRPr="006C4162" w:rsidRDefault="00CC471C" w:rsidP="007B0CB4">
            <w:pPr>
              <w:pStyle w:val="a4"/>
              <w:rPr>
                <w:rFonts w:ascii="Times New Roman" w:hAnsi="Times New Roman"/>
                <w:sz w:val="20"/>
                <w:szCs w:val="20"/>
              </w:rPr>
            </w:pPr>
            <w:r w:rsidRPr="006C4162">
              <w:rPr>
                <w:rFonts w:ascii="Times New Roman" w:hAnsi="Times New Roman"/>
                <w:sz w:val="20"/>
                <w:szCs w:val="20"/>
              </w:rPr>
              <w:t>27,0</w:t>
            </w:r>
          </w:p>
        </w:tc>
      </w:tr>
      <w:tr w:rsidR="00CC471C" w:rsidRPr="006C4162" w:rsidTr="006C4162">
        <w:trPr>
          <w:trHeight w:val="663"/>
          <w:tblCellSpacing w:w="5" w:type="nil"/>
        </w:trPr>
        <w:tc>
          <w:tcPr>
            <w:tcW w:w="274" w:type="pct"/>
            <w:tcBorders>
              <w:top w:val="single" w:sz="4" w:space="0" w:color="auto"/>
              <w:left w:val="single" w:sz="4" w:space="0" w:color="auto"/>
              <w:bottom w:val="single" w:sz="4" w:space="0" w:color="auto"/>
              <w:right w:val="single" w:sz="4" w:space="0" w:color="auto"/>
            </w:tcBorders>
          </w:tcPr>
          <w:p w:rsidR="00CC471C" w:rsidRPr="006C4162" w:rsidRDefault="00CC471C" w:rsidP="007B0CB4">
            <w:pPr>
              <w:pStyle w:val="a4"/>
              <w:rPr>
                <w:rFonts w:ascii="Times New Roman" w:hAnsi="Times New Roman"/>
                <w:sz w:val="20"/>
                <w:szCs w:val="20"/>
              </w:rPr>
            </w:pPr>
            <w:r w:rsidRPr="006C4162">
              <w:rPr>
                <w:rFonts w:ascii="Times New Roman" w:hAnsi="Times New Roman"/>
                <w:sz w:val="20"/>
                <w:szCs w:val="20"/>
              </w:rPr>
              <w:t>1.6</w:t>
            </w:r>
          </w:p>
        </w:tc>
        <w:tc>
          <w:tcPr>
            <w:tcW w:w="479" w:type="pct"/>
            <w:tcBorders>
              <w:top w:val="single" w:sz="4" w:space="0" w:color="auto"/>
              <w:left w:val="single" w:sz="4" w:space="0" w:color="auto"/>
              <w:bottom w:val="single" w:sz="4" w:space="0" w:color="auto"/>
              <w:right w:val="single" w:sz="4" w:space="0" w:color="auto"/>
            </w:tcBorders>
          </w:tcPr>
          <w:p w:rsidR="00CC471C" w:rsidRPr="006C4162" w:rsidRDefault="00CC471C" w:rsidP="007B0CB4">
            <w:pPr>
              <w:pStyle w:val="a4"/>
              <w:rPr>
                <w:rFonts w:ascii="Times New Roman" w:hAnsi="Times New Roman"/>
                <w:sz w:val="20"/>
                <w:szCs w:val="20"/>
              </w:rPr>
            </w:pPr>
          </w:p>
        </w:tc>
        <w:tc>
          <w:tcPr>
            <w:tcW w:w="754" w:type="pct"/>
            <w:tcBorders>
              <w:top w:val="single" w:sz="4" w:space="0" w:color="auto"/>
              <w:left w:val="single" w:sz="4" w:space="0" w:color="auto"/>
              <w:bottom w:val="single" w:sz="4" w:space="0" w:color="auto"/>
              <w:right w:val="single" w:sz="4" w:space="0" w:color="auto"/>
            </w:tcBorders>
          </w:tcPr>
          <w:p w:rsidR="00CC471C" w:rsidRPr="006C4162" w:rsidRDefault="00CC471C" w:rsidP="007B0CB4">
            <w:pPr>
              <w:pStyle w:val="a4"/>
              <w:rPr>
                <w:rFonts w:ascii="Times New Roman" w:hAnsi="Times New Roman"/>
                <w:sz w:val="20"/>
                <w:szCs w:val="20"/>
                <w:lang w:val="ru-RU"/>
              </w:rPr>
            </w:pPr>
            <w:r w:rsidRPr="006C4162">
              <w:rPr>
                <w:rFonts w:ascii="Times New Roman" w:hAnsi="Times New Roman"/>
                <w:sz w:val="20"/>
                <w:szCs w:val="20"/>
                <w:lang w:val="ru-RU"/>
              </w:rPr>
              <w:t>Прочие расходы, в том числе:</w:t>
            </w:r>
          </w:p>
        </w:tc>
        <w:tc>
          <w:tcPr>
            <w:tcW w:w="616" w:type="pct"/>
            <w:tcBorders>
              <w:top w:val="single" w:sz="4" w:space="0" w:color="auto"/>
              <w:left w:val="single" w:sz="4" w:space="0" w:color="auto"/>
              <w:bottom w:val="single" w:sz="4" w:space="0" w:color="auto"/>
              <w:right w:val="single" w:sz="4" w:space="0" w:color="auto"/>
            </w:tcBorders>
          </w:tcPr>
          <w:p w:rsidR="00CC471C" w:rsidRPr="006C4162" w:rsidRDefault="00CC471C" w:rsidP="007B0CB4">
            <w:pPr>
              <w:pStyle w:val="a4"/>
              <w:rPr>
                <w:rFonts w:ascii="Times New Roman" w:hAnsi="Times New Roman"/>
                <w:sz w:val="20"/>
                <w:szCs w:val="20"/>
              </w:rPr>
            </w:pPr>
            <w:r w:rsidRPr="006C4162">
              <w:rPr>
                <w:rFonts w:ascii="Times New Roman" w:hAnsi="Times New Roman"/>
                <w:sz w:val="20"/>
                <w:szCs w:val="20"/>
              </w:rPr>
              <w:t>Администрация Тужинского муниципального района</w:t>
            </w:r>
          </w:p>
        </w:tc>
        <w:tc>
          <w:tcPr>
            <w:tcW w:w="411" w:type="pct"/>
            <w:tcBorders>
              <w:top w:val="single" w:sz="4" w:space="0" w:color="auto"/>
              <w:left w:val="single" w:sz="4" w:space="0" w:color="auto"/>
              <w:bottom w:val="single" w:sz="4" w:space="0" w:color="auto"/>
              <w:right w:val="single" w:sz="4" w:space="0" w:color="auto"/>
            </w:tcBorders>
          </w:tcPr>
          <w:p w:rsidR="00CC471C" w:rsidRPr="006C4162" w:rsidRDefault="00CC471C" w:rsidP="007B0CB4">
            <w:pPr>
              <w:pStyle w:val="a4"/>
              <w:rPr>
                <w:rFonts w:ascii="Times New Roman" w:hAnsi="Times New Roman"/>
                <w:sz w:val="20"/>
                <w:szCs w:val="20"/>
              </w:rPr>
            </w:pPr>
            <w:r w:rsidRPr="006C4162">
              <w:rPr>
                <w:rFonts w:ascii="Times New Roman" w:hAnsi="Times New Roman"/>
                <w:sz w:val="20"/>
                <w:szCs w:val="20"/>
              </w:rPr>
              <w:t>27,49</w:t>
            </w:r>
          </w:p>
        </w:tc>
        <w:tc>
          <w:tcPr>
            <w:tcW w:w="411" w:type="pct"/>
            <w:tcBorders>
              <w:top w:val="single" w:sz="4" w:space="0" w:color="auto"/>
              <w:left w:val="single" w:sz="4" w:space="0" w:color="auto"/>
              <w:bottom w:val="single" w:sz="4" w:space="0" w:color="auto"/>
              <w:right w:val="single" w:sz="4" w:space="0" w:color="auto"/>
            </w:tcBorders>
          </w:tcPr>
          <w:p w:rsidR="00CC471C" w:rsidRPr="006C4162" w:rsidRDefault="00CC471C" w:rsidP="007B0CB4">
            <w:pPr>
              <w:pStyle w:val="a4"/>
              <w:rPr>
                <w:rFonts w:ascii="Times New Roman" w:hAnsi="Times New Roman"/>
                <w:color w:val="000000"/>
                <w:sz w:val="20"/>
                <w:szCs w:val="20"/>
              </w:rPr>
            </w:pPr>
            <w:r w:rsidRPr="006C4162">
              <w:rPr>
                <w:rFonts w:ascii="Times New Roman" w:hAnsi="Times New Roman"/>
                <w:color w:val="000000"/>
                <w:sz w:val="20"/>
                <w:szCs w:val="20"/>
              </w:rPr>
              <w:t>147,8</w:t>
            </w:r>
          </w:p>
        </w:tc>
        <w:tc>
          <w:tcPr>
            <w:tcW w:w="411" w:type="pct"/>
            <w:tcBorders>
              <w:top w:val="single" w:sz="4" w:space="0" w:color="auto"/>
              <w:left w:val="single" w:sz="4" w:space="0" w:color="auto"/>
              <w:bottom w:val="single" w:sz="4" w:space="0" w:color="auto"/>
              <w:right w:val="single" w:sz="4" w:space="0" w:color="auto"/>
            </w:tcBorders>
          </w:tcPr>
          <w:p w:rsidR="00CC471C" w:rsidRPr="006C4162" w:rsidRDefault="00CC471C" w:rsidP="007B0CB4">
            <w:pPr>
              <w:pStyle w:val="a4"/>
              <w:rPr>
                <w:rFonts w:ascii="Times New Roman" w:hAnsi="Times New Roman"/>
                <w:color w:val="000000"/>
                <w:sz w:val="20"/>
                <w:szCs w:val="20"/>
              </w:rPr>
            </w:pPr>
            <w:r w:rsidRPr="006C4162">
              <w:rPr>
                <w:rFonts w:ascii="Times New Roman" w:hAnsi="Times New Roman"/>
                <w:color w:val="000000"/>
                <w:sz w:val="20"/>
                <w:szCs w:val="20"/>
              </w:rPr>
              <w:t>81,4</w:t>
            </w:r>
          </w:p>
        </w:tc>
        <w:tc>
          <w:tcPr>
            <w:tcW w:w="411" w:type="pct"/>
            <w:tcBorders>
              <w:top w:val="single" w:sz="4" w:space="0" w:color="auto"/>
              <w:left w:val="single" w:sz="4" w:space="0" w:color="auto"/>
              <w:bottom w:val="single" w:sz="4" w:space="0" w:color="auto"/>
              <w:right w:val="single" w:sz="4" w:space="0" w:color="auto"/>
            </w:tcBorders>
          </w:tcPr>
          <w:p w:rsidR="00CC471C" w:rsidRPr="006C4162" w:rsidRDefault="00CC471C" w:rsidP="007B0CB4">
            <w:pPr>
              <w:pStyle w:val="a4"/>
              <w:rPr>
                <w:rFonts w:ascii="Times New Roman" w:hAnsi="Times New Roman"/>
                <w:sz w:val="20"/>
                <w:szCs w:val="20"/>
              </w:rPr>
            </w:pPr>
            <w:r w:rsidRPr="006C4162">
              <w:rPr>
                <w:rFonts w:ascii="Times New Roman" w:hAnsi="Times New Roman"/>
                <w:sz w:val="20"/>
                <w:szCs w:val="20"/>
              </w:rPr>
              <w:t>53,3</w:t>
            </w:r>
          </w:p>
        </w:tc>
        <w:tc>
          <w:tcPr>
            <w:tcW w:w="411" w:type="pct"/>
            <w:tcBorders>
              <w:top w:val="single" w:sz="4" w:space="0" w:color="auto"/>
              <w:left w:val="single" w:sz="4" w:space="0" w:color="auto"/>
              <w:bottom w:val="single" w:sz="4" w:space="0" w:color="auto"/>
              <w:right w:val="single" w:sz="4" w:space="0" w:color="auto"/>
            </w:tcBorders>
          </w:tcPr>
          <w:p w:rsidR="00CC471C" w:rsidRPr="006C4162" w:rsidRDefault="00CC471C" w:rsidP="007B0CB4">
            <w:pPr>
              <w:pStyle w:val="a4"/>
              <w:rPr>
                <w:rFonts w:ascii="Times New Roman" w:hAnsi="Times New Roman"/>
                <w:sz w:val="20"/>
                <w:szCs w:val="20"/>
              </w:rPr>
            </w:pPr>
            <w:r w:rsidRPr="006C4162">
              <w:rPr>
                <w:rFonts w:ascii="Times New Roman" w:hAnsi="Times New Roman"/>
                <w:sz w:val="20"/>
                <w:szCs w:val="20"/>
              </w:rPr>
              <w:t>56,0</w:t>
            </w:r>
          </w:p>
        </w:tc>
        <w:tc>
          <w:tcPr>
            <w:tcW w:w="411" w:type="pct"/>
            <w:tcBorders>
              <w:top w:val="single" w:sz="4" w:space="0" w:color="auto"/>
              <w:left w:val="single" w:sz="4" w:space="0" w:color="auto"/>
              <w:bottom w:val="single" w:sz="4" w:space="0" w:color="auto"/>
              <w:right w:val="single" w:sz="4" w:space="0" w:color="auto"/>
            </w:tcBorders>
          </w:tcPr>
          <w:p w:rsidR="00CC471C" w:rsidRPr="006C4162" w:rsidRDefault="00CC471C" w:rsidP="007B0CB4">
            <w:pPr>
              <w:pStyle w:val="a4"/>
              <w:rPr>
                <w:rFonts w:ascii="Times New Roman" w:hAnsi="Times New Roman"/>
                <w:sz w:val="20"/>
                <w:szCs w:val="20"/>
              </w:rPr>
            </w:pPr>
            <w:r w:rsidRPr="006C4162">
              <w:rPr>
                <w:rFonts w:ascii="Times New Roman" w:hAnsi="Times New Roman"/>
                <w:sz w:val="20"/>
                <w:szCs w:val="20"/>
              </w:rPr>
              <w:t>56,0</w:t>
            </w:r>
          </w:p>
        </w:tc>
        <w:tc>
          <w:tcPr>
            <w:tcW w:w="411" w:type="pct"/>
            <w:tcBorders>
              <w:top w:val="single" w:sz="4" w:space="0" w:color="auto"/>
              <w:left w:val="single" w:sz="4" w:space="0" w:color="auto"/>
              <w:bottom w:val="single" w:sz="4" w:space="0" w:color="auto"/>
              <w:right w:val="single" w:sz="4" w:space="0" w:color="auto"/>
            </w:tcBorders>
          </w:tcPr>
          <w:p w:rsidR="00CC471C" w:rsidRPr="006C4162" w:rsidRDefault="00CC471C" w:rsidP="007B0CB4">
            <w:pPr>
              <w:pStyle w:val="a4"/>
              <w:rPr>
                <w:rFonts w:ascii="Times New Roman" w:hAnsi="Times New Roman"/>
                <w:sz w:val="20"/>
                <w:szCs w:val="20"/>
              </w:rPr>
            </w:pPr>
            <w:r w:rsidRPr="006C4162">
              <w:rPr>
                <w:rFonts w:ascii="Times New Roman" w:hAnsi="Times New Roman"/>
                <w:sz w:val="20"/>
                <w:szCs w:val="20"/>
              </w:rPr>
              <w:t>421,99</w:t>
            </w:r>
          </w:p>
        </w:tc>
      </w:tr>
      <w:tr w:rsidR="00CC471C" w:rsidRPr="006C4162" w:rsidTr="006C4162">
        <w:trPr>
          <w:trHeight w:val="663"/>
          <w:tblCellSpacing w:w="5" w:type="nil"/>
        </w:trPr>
        <w:tc>
          <w:tcPr>
            <w:tcW w:w="274" w:type="pct"/>
            <w:tcBorders>
              <w:top w:val="single" w:sz="4" w:space="0" w:color="auto"/>
              <w:left w:val="single" w:sz="4" w:space="0" w:color="auto"/>
              <w:bottom w:val="single" w:sz="4" w:space="0" w:color="auto"/>
              <w:right w:val="single" w:sz="4" w:space="0" w:color="auto"/>
            </w:tcBorders>
          </w:tcPr>
          <w:p w:rsidR="00CC471C" w:rsidRPr="006C4162" w:rsidRDefault="00CC471C" w:rsidP="007B0CB4">
            <w:pPr>
              <w:pStyle w:val="a4"/>
              <w:rPr>
                <w:rFonts w:ascii="Times New Roman" w:hAnsi="Times New Roman"/>
                <w:sz w:val="20"/>
                <w:szCs w:val="20"/>
              </w:rPr>
            </w:pPr>
            <w:r w:rsidRPr="006C4162">
              <w:rPr>
                <w:rFonts w:ascii="Times New Roman" w:hAnsi="Times New Roman"/>
                <w:sz w:val="20"/>
                <w:szCs w:val="20"/>
              </w:rPr>
              <w:t xml:space="preserve">1.6.1 </w:t>
            </w:r>
          </w:p>
        </w:tc>
        <w:tc>
          <w:tcPr>
            <w:tcW w:w="479" w:type="pct"/>
            <w:tcBorders>
              <w:top w:val="single" w:sz="4" w:space="0" w:color="auto"/>
              <w:left w:val="single" w:sz="4" w:space="0" w:color="auto"/>
              <w:bottom w:val="single" w:sz="4" w:space="0" w:color="auto"/>
              <w:right w:val="single" w:sz="4" w:space="0" w:color="auto"/>
            </w:tcBorders>
          </w:tcPr>
          <w:p w:rsidR="00CC471C" w:rsidRPr="006C4162" w:rsidRDefault="00CC471C" w:rsidP="007B0CB4">
            <w:pPr>
              <w:pStyle w:val="a4"/>
              <w:rPr>
                <w:rFonts w:ascii="Times New Roman" w:hAnsi="Times New Roman"/>
                <w:sz w:val="20"/>
                <w:szCs w:val="20"/>
              </w:rPr>
            </w:pPr>
          </w:p>
        </w:tc>
        <w:tc>
          <w:tcPr>
            <w:tcW w:w="754" w:type="pct"/>
            <w:tcBorders>
              <w:top w:val="single" w:sz="4" w:space="0" w:color="auto"/>
              <w:left w:val="single" w:sz="4" w:space="0" w:color="auto"/>
              <w:bottom w:val="single" w:sz="4" w:space="0" w:color="auto"/>
              <w:right w:val="single" w:sz="4" w:space="0" w:color="auto"/>
            </w:tcBorders>
          </w:tcPr>
          <w:p w:rsidR="00CC471C" w:rsidRPr="006C4162" w:rsidRDefault="00CC471C" w:rsidP="007B0CB4">
            <w:pPr>
              <w:pStyle w:val="a4"/>
              <w:rPr>
                <w:rFonts w:ascii="Times New Roman" w:hAnsi="Times New Roman"/>
                <w:sz w:val="20"/>
                <w:szCs w:val="20"/>
                <w:lang w:val="ru-RU"/>
              </w:rPr>
            </w:pPr>
            <w:r w:rsidRPr="006C4162">
              <w:rPr>
                <w:rFonts w:ascii="Times New Roman" w:hAnsi="Times New Roman"/>
                <w:sz w:val="20"/>
                <w:szCs w:val="20"/>
                <w:lang w:val="ru-RU"/>
              </w:rPr>
              <w:t xml:space="preserve">Арендная плата по договорам аренды по программе </w:t>
            </w:r>
            <w:r w:rsidRPr="006C4162">
              <w:rPr>
                <w:rFonts w:ascii="Times New Roman" w:hAnsi="Times New Roman"/>
                <w:sz w:val="20"/>
                <w:szCs w:val="20"/>
                <w:lang w:val="ru-RU"/>
              </w:rPr>
              <w:lastRenderedPageBreak/>
              <w:t>«Служебное жилье»</w:t>
            </w:r>
          </w:p>
        </w:tc>
        <w:tc>
          <w:tcPr>
            <w:tcW w:w="616" w:type="pct"/>
            <w:tcBorders>
              <w:top w:val="single" w:sz="4" w:space="0" w:color="auto"/>
              <w:left w:val="single" w:sz="4" w:space="0" w:color="auto"/>
              <w:bottom w:val="single" w:sz="4" w:space="0" w:color="auto"/>
              <w:right w:val="single" w:sz="4" w:space="0" w:color="auto"/>
            </w:tcBorders>
          </w:tcPr>
          <w:p w:rsidR="00CC471C" w:rsidRPr="006C4162" w:rsidRDefault="00CC471C" w:rsidP="007B0CB4">
            <w:pPr>
              <w:pStyle w:val="a4"/>
              <w:rPr>
                <w:rFonts w:ascii="Times New Roman" w:hAnsi="Times New Roman"/>
                <w:sz w:val="20"/>
                <w:szCs w:val="20"/>
                <w:lang w:val="ru-RU"/>
              </w:rPr>
            </w:pPr>
          </w:p>
        </w:tc>
        <w:tc>
          <w:tcPr>
            <w:tcW w:w="411" w:type="pct"/>
            <w:tcBorders>
              <w:top w:val="single" w:sz="4" w:space="0" w:color="auto"/>
              <w:left w:val="single" w:sz="4" w:space="0" w:color="auto"/>
              <w:bottom w:val="single" w:sz="4" w:space="0" w:color="auto"/>
              <w:right w:val="single" w:sz="4" w:space="0" w:color="auto"/>
            </w:tcBorders>
          </w:tcPr>
          <w:p w:rsidR="00CC471C" w:rsidRPr="006C4162" w:rsidRDefault="00CC471C" w:rsidP="007B0CB4">
            <w:pPr>
              <w:pStyle w:val="a4"/>
              <w:rPr>
                <w:rFonts w:ascii="Times New Roman" w:hAnsi="Times New Roman"/>
                <w:sz w:val="20"/>
                <w:szCs w:val="20"/>
              </w:rPr>
            </w:pPr>
            <w:r w:rsidRPr="006C4162">
              <w:rPr>
                <w:rFonts w:ascii="Times New Roman" w:hAnsi="Times New Roman"/>
                <w:sz w:val="20"/>
                <w:szCs w:val="20"/>
              </w:rPr>
              <w:t>0,0</w:t>
            </w:r>
          </w:p>
        </w:tc>
        <w:tc>
          <w:tcPr>
            <w:tcW w:w="411" w:type="pct"/>
            <w:tcBorders>
              <w:top w:val="single" w:sz="4" w:space="0" w:color="auto"/>
              <w:left w:val="single" w:sz="4" w:space="0" w:color="auto"/>
              <w:bottom w:val="single" w:sz="4" w:space="0" w:color="auto"/>
              <w:right w:val="single" w:sz="4" w:space="0" w:color="auto"/>
            </w:tcBorders>
          </w:tcPr>
          <w:p w:rsidR="00CC471C" w:rsidRPr="006C4162" w:rsidRDefault="00CC471C" w:rsidP="007B0CB4">
            <w:pPr>
              <w:pStyle w:val="a4"/>
              <w:rPr>
                <w:rFonts w:ascii="Times New Roman" w:hAnsi="Times New Roman"/>
                <w:color w:val="000000"/>
                <w:sz w:val="20"/>
                <w:szCs w:val="20"/>
              </w:rPr>
            </w:pPr>
            <w:r w:rsidRPr="006C4162">
              <w:rPr>
                <w:rFonts w:ascii="Times New Roman" w:hAnsi="Times New Roman"/>
                <w:color w:val="000000"/>
                <w:sz w:val="20"/>
                <w:szCs w:val="20"/>
              </w:rPr>
              <w:t>0,0</w:t>
            </w:r>
          </w:p>
        </w:tc>
        <w:tc>
          <w:tcPr>
            <w:tcW w:w="411" w:type="pct"/>
            <w:tcBorders>
              <w:top w:val="single" w:sz="4" w:space="0" w:color="auto"/>
              <w:left w:val="single" w:sz="4" w:space="0" w:color="auto"/>
              <w:bottom w:val="single" w:sz="4" w:space="0" w:color="auto"/>
              <w:right w:val="single" w:sz="4" w:space="0" w:color="auto"/>
            </w:tcBorders>
          </w:tcPr>
          <w:p w:rsidR="00CC471C" w:rsidRPr="006C4162" w:rsidRDefault="00CC471C" w:rsidP="007B0CB4">
            <w:pPr>
              <w:pStyle w:val="a4"/>
              <w:rPr>
                <w:rFonts w:ascii="Times New Roman" w:hAnsi="Times New Roman"/>
                <w:color w:val="000000"/>
                <w:sz w:val="20"/>
                <w:szCs w:val="20"/>
              </w:rPr>
            </w:pPr>
            <w:r w:rsidRPr="006C4162">
              <w:rPr>
                <w:rFonts w:ascii="Times New Roman" w:hAnsi="Times New Roman"/>
                <w:color w:val="000000"/>
                <w:sz w:val="20"/>
                <w:szCs w:val="20"/>
              </w:rPr>
              <w:t>24,0</w:t>
            </w:r>
          </w:p>
        </w:tc>
        <w:tc>
          <w:tcPr>
            <w:tcW w:w="411" w:type="pct"/>
            <w:tcBorders>
              <w:top w:val="single" w:sz="4" w:space="0" w:color="auto"/>
              <w:left w:val="single" w:sz="4" w:space="0" w:color="auto"/>
              <w:bottom w:val="single" w:sz="4" w:space="0" w:color="auto"/>
              <w:right w:val="single" w:sz="4" w:space="0" w:color="auto"/>
            </w:tcBorders>
          </w:tcPr>
          <w:p w:rsidR="00CC471C" w:rsidRPr="006C4162" w:rsidRDefault="00CC471C" w:rsidP="007B0CB4">
            <w:pPr>
              <w:pStyle w:val="a4"/>
              <w:rPr>
                <w:rFonts w:ascii="Times New Roman" w:hAnsi="Times New Roman"/>
                <w:sz w:val="20"/>
                <w:szCs w:val="20"/>
              </w:rPr>
            </w:pPr>
            <w:r w:rsidRPr="006C4162">
              <w:rPr>
                <w:rFonts w:ascii="Times New Roman" w:hAnsi="Times New Roman"/>
                <w:sz w:val="20"/>
                <w:szCs w:val="20"/>
              </w:rPr>
              <w:t>31,2</w:t>
            </w:r>
          </w:p>
        </w:tc>
        <w:tc>
          <w:tcPr>
            <w:tcW w:w="411" w:type="pct"/>
            <w:tcBorders>
              <w:top w:val="single" w:sz="4" w:space="0" w:color="auto"/>
              <w:left w:val="single" w:sz="4" w:space="0" w:color="auto"/>
              <w:bottom w:val="single" w:sz="4" w:space="0" w:color="auto"/>
              <w:right w:val="single" w:sz="4" w:space="0" w:color="auto"/>
            </w:tcBorders>
          </w:tcPr>
          <w:p w:rsidR="00CC471C" w:rsidRPr="006C4162" w:rsidRDefault="00CC471C" w:rsidP="007B0CB4">
            <w:pPr>
              <w:pStyle w:val="a4"/>
              <w:rPr>
                <w:rFonts w:ascii="Times New Roman" w:hAnsi="Times New Roman"/>
                <w:sz w:val="20"/>
                <w:szCs w:val="20"/>
              </w:rPr>
            </w:pPr>
            <w:r w:rsidRPr="006C4162">
              <w:rPr>
                <w:rFonts w:ascii="Times New Roman" w:hAnsi="Times New Roman"/>
                <w:sz w:val="20"/>
                <w:szCs w:val="20"/>
              </w:rPr>
              <w:t>24,0</w:t>
            </w:r>
          </w:p>
        </w:tc>
        <w:tc>
          <w:tcPr>
            <w:tcW w:w="411" w:type="pct"/>
            <w:tcBorders>
              <w:top w:val="single" w:sz="4" w:space="0" w:color="auto"/>
              <w:left w:val="single" w:sz="4" w:space="0" w:color="auto"/>
              <w:bottom w:val="single" w:sz="4" w:space="0" w:color="auto"/>
              <w:right w:val="single" w:sz="4" w:space="0" w:color="auto"/>
            </w:tcBorders>
          </w:tcPr>
          <w:p w:rsidR="00CC471C" w:rsidRPr="006C4162" w:rsidRDefault="00CC471C" w:rsidP="007B0CB4">
            <w:pPr>
              <w:pStyle w:val="a4"/>
              <w:rPr>
                <w:rFonts w:ascii="Times New Roman" w:hAnsi="Times New Roman"/>
                <w:sz w:val="20"/>
                <w:szCs w:val="20"/>
              </w:rPr>
            </w:pPr>
            <w:r w:rsidRPr="006C4162">
              <w:rPr>
                <w:rFonts w:ascii="Times New Roman" w:hAnsi="Times New Roman"/>
                <w:sz w:val="20"/>
                <w:szCs w:val="20"/>
              </w:rPr>
              <w:t>24,0</w:t>
            </w:r>
          </w:p>
        </w:tc>
        <w:tc>
          <w:tcPr>
            <w:tcW w:w="411" w:type="pct"/>
            <w:tcBorders>
              <w:top w:val="single" w:sz="4" w:space="0" w:color="auto"/>
              <w:left w:val="single" w:sz="4" w:space="0" w:color="auto"/>
              <w:bottom w:val="single" w:sz="4" w:space="0" w:color="auto"/>
              <w:right w:val="single" w:sz="4" w:space="0" w:color="auto"/>
            </w:tcBorders>
          </w:tcPr>
          <w:p w:rsidR="00CC471C" w:rsidRPr="006C4162" w:rsidRDefault="00CC471C" w:rsidP="007B0CB4">
            <w:pPr>
              <w:pStyle w:val="a4"/>
              <w:rPr>
                <w:rFonts w:ascii="Times New Roman" w:hAnsi="Times New Roman"/>
                <w:sz w:val="20"/>
                <w:szCs w:val="20"/>
              </w:rPr>
            </w:pPr>
            <w:r w:rsidRPr="006C4162">
              <w:rPr>
                <w:rFonts w:ascii="Times New Roman" w:hAnsi="Times New Roman"/>
                <w:sz w:val="20"/>
                <w:szCs w:val="20"/>
              </w:rPr>
              <w:t>103,2</w:t>
            </w:r>
          </w:p>
        </w:tc>
      </w:tr>
      <w:tr w:rsidR="00CC471C" w:rsidRPr="006C4162" w:rsidTr="006C4162">
        <w:trPr>
          <w:trHeight w:val="663"/>
          <w:tblCellSpacing w:w="5" w:type="nil"/>
        </w:trPr>
        <w:tc>
          <w:tcPr>
            <w:tcW w:w="274" w:type="pct"/>
            <w:tcBorders>
              <w:top w:val="single" w:sz="4" w:space="0" w:color="auto"/>
              <w:left w:val="single" w:sz="4" w:space="0" w:color="auto"/>
              <w:bottom w:val="single" w:sz="4" w:space="0" w:color="auto"/>
              <w:right w:val="single" w:sz="4" w:space="0" w:color="auto"/>
            </w:tcBorders>
          </w:tcPr>
          <w:p w:rsidR="00CC471C" w:rsidRPr="006C4162" w:rsidRDefault="00CC471C" w:rsidP="007B0CB4">
            <w:pPr>
              <w:pStyle w:val="a4"/>
              <w:rPr>
                <w:rFonts w:ascii="Times New Roman" w:hAnsi="Times New Roman"/>
                <w:sz w:val="20"/>
                <w:szCs w:val="20"/>
              </w:rPr>
            </w:pPr>
            <w:r w:rsidRPr="006C4162">
              <w:rPr>
                <w:rFonts w:ascii="Times New Roman" w:hAnsi="Times New Roman"/>
                <w:sz w:val="20"/>
                <w:szCs w:val="20"/>
              </w:rPr>
              <w:lastRenderedPageBreak/>
              <w:t>1.6.2</w:t>
            </w:r>
          </w:p>
        </w:tc>
        <w:tc>
          <w:tcPr>
            <w:tcW w:w="479" w:type="pct"/>
            <w:tcBorders>
              <w:top w:val="single" w:sz="4" w:space="0" w:color="auto"/>
              <w:left w:val="single" w:sz="4" w:space="0" w:color="auto"/>
              <w:bottom w:val="single" w:sz="4" w:space="0" w:color="auto"/>
              <w:right w:val="single" w:sz="4" w:space="0" w:color="auto"/>
            </w:tcBorders>
          </w:tcPr>
          <w:p w:rsidR="00CC471C" w:rsidRPr="006C4162" w:rsidRDefault="00CC471C" w:rsidP="007B0CB4">
            <w:pPr>
              <w:pStyle w:val="a4"/>
              <w:rPr>
                <w:rFonts w:ascii="Times New Roman" w:hAnsi="Times New Roman"/>
                <w:sz w:val="20"/>
                <w:szCs w:val="20"/>
              </w:rPr>
            </w:pPr>
          </w:p>
        </w:tc>
        <w:tc>
          <w:tcPr>
            <w:tcW w:w="754" w:type="pct"/>
            <w:tcBorders>
              <w:top w:val="single" w:sz="4" w:space="0" w:color="auto"/>
              <w:left w:val="single" w:sz="4" w:space="0" w:color="auto"/>
              <w:bottom w:val="single" w:sz="4" w:space="0" w:color="auto"/>
              <w:right w:val="single" w:sz="4" w:space="0" w:color="auto"/>
            </w:tcBorders>
          </w:tcPr>
          <w:p w:rsidR="00CC471C" w:rsidRPr="006C4162" w:rsidRDefault="00CC471C" w:rsidP="007B0CB4">
            <w:pPr>
              <w:pStyle w:val="a4"/>
              <w:rPr>
                <w:rFonts w:ascii="Times New Roman" w:hAnsi="Times New Roman"/>
                <w:sz w:val="20"/>
                <w:szCs w:val="20"/>
                <w:lang w:val="ru-RU"/>
              </w:rPr>
            </w:pPr>
            <w:r w:rsidRPr="006C4162">
              <w:rPr>
                <w:rFonts w:ascii="Times New Roman" w:hAnsi="Times New Roman"/>
                <w:sz w:val="20"/>
                <w:szCs w:val="20"/>
                <w:lang w:val="ru-RU"/>
              </w:rPr>
              <w:t>Услуги связи, заправка картриджей, нотариальные услуги, приобретение канцтоваров и материалов для ремонта муниципального имущества</w:t>
            </w:r>
          </w:p>
        </w:tc>
        <w:tc>
          <w:tcPr>
            <w:tcW w:w="616" w:type="pct"/>
            <w:tcBorders>
              <w:top w:val="single" w:sz="4" w:space="0" w:color="auto"/>
              <w:left w:val="single" w:sz="4" w:space="0" w:color="auto"/>
              <w:bottom w:val="single" w:sz="4" w:space="0" w:color="auto"/>
              <w:right w:val="single" w:sz="4" w:space="0" w:color="auto"/>
            </w:tcBorders>
          </w:tcPr>
          <w:p w:rsidR="00CC471C" w:rsidRPr="006C4162" w:rsidRDefault="00CC471C" w:rsidP="007B0CB4">
            <w:pPr>
              <w:pStyle w:val="a4"/>
              <w:rPr>
                <w:rFonts w:ascii="Times New Roman" w:hAnsi="Times New Roman"/>
                <w:sz w:val="20"/>
                <w:szCs w:val="20"/>
                <w:lang w:val="ru-RU"/>
              </w:rPr>
            </w:pPr>
          </w:p>
        </w:tc>
        <w:tc>
          <w:tcPr>
            <w:tcW w:w="411" w:type="pct"/>
            <w:tcBorders>
              <w:top w:val="single" w:sz="4" w:space="0" w:color="auto"/>
              <w:left w:val="single" w:sz="4" w:space="0" w:color="auto"/>
              <w:bottom w:val="single" w:sz="4" w:space="0" w:color="auto"/>
              <w:right w:val="single" w:sz="4" w:space="0" w:color="auto"/>
            </w:tcBorders>
          </w:tcPr>
          <w:p w:rsidR="00CC471C" w:rsidRPr="006C4162" w:rsidRDefault="00CC471C" w:rsidP="007B0CB4">
            <w:pPr>
              <w:pStyle w:val="a4"/>
              <w:rPr>
                <w:rFonts w:ascii="Times New Roman" w:hAnsi="Times New Roman"/>
                <w:sz w:val="20"/>
                <w:szCs w:val="20"/>
              </w:rPr>
            </w:pPr>
            <w:r w:rsidRPr="006C4162">
              <w:rPr>
                <w:rFonts w:ascii="Times New Roman" w:hAnsi="Times New Roman"/>
                <w:sz w:val="20"/>
                <w:szCs w:val="20"/>
              </w:rPr>
              <w:t>0,0</w:t>
            </w:r>
          </w:p>
        </w:tc>
        <w:tc>
          <w:tcPr>
            <w:tcW w:w="411" w:type="pct"/>
            <w:tcBorders>
              <w:top w:val="single" w:sz="4" w:space="0" w:color="auto"/>
              <w:left w:val="single" w:sz="4" w:space="0" w:color="auto"/>
              <w:bottom w:val="single" w:sz="4" w:space="0" w:color="auto"/>
              <w:right w:val="single" w:sz="4" w:space="0" w:color="auto"/>
            </w:tcBorders>
          </w:tcPr>
          <w:p w:rsidR="00CC471C" w:rsidRPr="006C4162" w:rsidRDefault="00CC471C" w:rsidP="007B0CB4">
            <w:pPr>
              <w:pStyle w:val="a4"/>
              <w:rPr>
                <w:rFonts w:ascii="Times New Roman" w:hAnsi="Times New Roman"/>
                <w:color w:val="000000"/>
                <w:sz w:val="20"/>
                <w:szCs w:val="20"/>
              </w:rPr>
            </w:pPr>
            <w:r w:rsidRPr="006C4162">
              <w:rPr>
                <w:rFonts w:ascii="Times New Roman" w:hAnsi="Times New Roman"/>
                <w:color w:val="000000"/>
                <w:sz w:val="20"/>
                <w:szCs w:val="20"/>
              </w:rPr>
              <w:t>0,0</w:t>
            </w:r>
          </w:p>
        </w:tc>
        <w:tc>
          <w:tcPr>
            <w:tcW w:w="411" w:type="pct"/>
            <w:tcBorders>
              <w:top w:val="single" w:sz="4" w:space="0" w:color="auto"/>
              <w:left w:val="single" w:sz="4" w:space="0" w:color="auto"/>
              <w:bottom w:val="single" w:sz="4" w:space="0" w:color="auto"/>
              <w:right w:val="single" w:sz="4" w:space="0" w:color="auto"/>
            </w:tcBorders>
          </w:tcPr>
          <w:p w:rsidR="00CC471C" w:rsidRPr="006C4162" w:rsidRDefault="00CC471C" w:rsidP="007B0CB4">
            <w:pPr>
              <w:pStyle w:val="a4"/>
              <w:rPr>
                <w:rFonts w:ascii="Times New Roman" w:hAnsi="Times New Roman"/>
                <w:color w:val="000000"/>
                <w:sz w:val="20"/>
                <w:szCs w:val="20"/>
              </w:rPr>
            </w:pPr>
            <w:r w:rsidRPr="006C4162">
              <w:rPr>
                <w:rFonts w:ascii="Times New Roman" w:hAnsi="Times New Roman"/>
                <w:color w:val="000000"/>
                <w:sz w:val="20"/>
                <w:szCs w:val="20"/>
              </w:rPr>
              <w:t>7,4</w:t>
            </w:r>
          </w:p>
        </w:tc>
        <w:tc>
          <w:tcPr>
            <w:tcW w:w="411" w:type="pct"/>
            <w:tcBorders>
              <w:top w:val="single" w:sz="4" w:space="0" w:color="auto"/>
              <w:left w:val="single" w:sz="4" w:space="0" w:color="auto"/>
              <w:bottom w:val="single" w:sz="4" w:space="0" w:color="auto"/>
              <w:right w:val="single" w:sz="4" w:space="0" w:color="auto"/>
            </w:tcBorders>
          </w:tcPr>
          <w:p w:rsidR="00CC471C" w:rsidRPr="006C4162" w:rsidRDefault="00CC471C" w:rsidP="007B0CB4">
            <w:pPr>
              <w:pStyle w:val="a4"/>
              <w:rPr>
                <w:rFonts w:ascii="Times New Roman" w:hAnsi="Times New Roman"/>
                <w:sz w:val="20"/>
                <w:szCs w:val="20"/>
              </w:rPr>
            </w:pPr>
            <w:r w:rsidRPr="006C4162">
              <w:rPr>
                <w:rFonts w:ascii="Times New Roman" w:hAnsi="Times New Roman"/>
                <w:sz w:val="20"/>
                <w:szCs w:val="20"/>
              </w:rPr>
              <w:t>1,595</w:t>
            </w:r>
          </w:p>
        </w:tc>
        <w:tc>
          <w:tcPr>
            <w:tcW w:w="411" w:type="pct"/>
            <w:tcBorders>
              <w:top w:val="single" w:sz="4" w:space="0" w:color="auto"/>
              <w:left w:val="single" w:sz="4" w:space="0" w:color="auto"/>
              <w:bottom w:val="single" w:sz="4" w:space="0" w:color="auto"/>
              <w:right w:val="single" w:sz="4" w:space="0" w:color="auto"/>
            </w:tcBorders>
          </w:tcPr>
          <w:p w:rsidR="00CC471C" w:rsidRPr="006C4162" w:rsidRDefault="00CC471C" w:rsidP="007B0CB4">
            <w:pPr>
              <w:pStyle w:val="a4"/>
              <w:rPr>
                <w:rFonts w:ascii="Times New Roman" w:hAnsi="Times New Roman"/>
                <w:sz w:val="20"/>
                <w:szCs w:val="20"/>
              </w:rPr>
            </w:pPr>
            <w:r w:rsidRPr="006C4162">
              <w:rPr>
                <w:rFonts w:ascii="Times New Roman" w:hAnsi="Times New Roman"/>
                <w:sz w:val="20"/>
                <w:szCs w:val="20"/>
              </w:rPr>
              <w:t>8,0</w:t>
            </w:r>
          </w:p>
        </w:tc>
        <w:tc>
          <w:tcPr>
            <w:tcW w:w="411" w:type="pct"/>
            <w:tcBorders>
              <w:top w:val="single" w:sz="4" w:space="0" w:color="auto"/>
              <w:left w:val="single" w:sz="4" w:space="0" w:color="auto"/>
              <w:bottom w:val="single" w:sz="4" w:space="0" w:color="auto"/>
              <w:right w:val="single" w:sz="4" w:space="0" w:color="auto"/>
            </w:tcBorders>
          </w:tcPr>
          <w:p w:rsidR="00CC471C" w:rsidRPr="006C4162" w:rsidRDefault="00CC471C" w:rsidP="007B0CB4">
            <w:pPr>
              <w:pStyle w:val="a4"/>
              <w:rPr>
                <w:rFonts w:ascii="Times New Roman" w:hAnsi="Times New Roman"/>
                <w:sz w:val="20"/>
                <w:szCs w:val="20"/>
              </w:rPr>
            </w:pPr>
            <w:r w:rsidRPr="006C4162">
              <w:rPr>
                <w:rFonts w:ascii="Times New Roman" w:hAnsi="Times New Roman"/>
                <w:sz w:val="20"/>
                <w:szCs w:val="20"/>
              </w:rPr>
              <w:t>8,0</w:t>
            </w:r>
          </w:p>
        </w:tc>
        <w:tc>
          <w:tcPr>
            <w:tcW w:w="411" w:type="pct"/>
            <w:tcBorders>
              <w:top w:val="single" w:sz="4" w:space="0" w:color="auto"/>
              <w:left w:val="single" w:sz="4" w:space="0" w:color="auto"/>
              <w:bottom w:val="single" w:sz="4" w:space="0" w:color="auto"/>
              <w:right w:val="single" w:sz="4" w:space="0" w:color="auto"/>
            </w:tcBorders>
          </w:tcPr>
          <w:p w:rsidR="00CC471C" w:rsidRPr="006C4162" w:rsidRDefault="00CC471C" w:rsidP="007B0CB4">
            <w:pPr>
              <w:pStyle w:val="a4"/>
              <w:rPr>
                <w:rFonts w:ascii="Times New Roman" w:hAnsi="Times New Roman"/>
                <w:sz w:val="20"/>
                <w:szCs w:val="20"/>
              </w:rPr>
            </w:pPr>
            <w:r w:rsidRPr="006C4162">
              <w:rPr>
                <w:rFonts w:ascii="Times New Roman" w:hAnsi="Times New Roman"/>
                <w:sz w:val="20"/>
                <w:szCs w:val="20"/>
              </w:rPr>
              <w:t>24,995</w:t>
            </w:r>
          </w:p>
        </w:tc>
      </w:tr>
      <w:tr w:rsidR="00CC471C" w:rsidRPr="006C4162" w:rsidTr="006C4162">
        <w:trPr>
          <w:trHeight w:val="663"/>
          <w:tblCellSpacing w:w="5" w:type="nil"/>
        </w:trPr>
        <w:tc>
          <w:tcPr>
            <w:tcW w:w="274" w:type="pct"/>
            <w:tcBorders>
              <w:top w:val="single" w:sz="4" w:space="0" w:color="auto"/>
              <w:left w:val="single" w:sz="4" w:space="0" w:color="auto"/>
              <w:bottom w:val="single" w:sz="4" w:space="0" w:color="auto"/>
              <w:right w:val="single" w:sz="4" w:space="0" w:color="auto"/>
            </w:tcBorders>
          </w:tcPr>
          <w:p w:rsidR="00CC471C" w:rsidRPr="006C4162" w:rsidRDefault="00CC471C" w:rsidP="007B0CB4">
            <w:pPr>
              <w:pStyle w:val="a4"/>
              <w:rPr>
                <w:rFonts w:ascii="Times New Roman" w:hAnsi="Times New Roman"/>
                <w:sz w:val="20"/>
                <w:szCs w:val="20"/>
              </w:rPr>
            </w:pPr>
            <w:r w:rsidRPr="006C4162">
              <w:rPr>
                <w:rFonts w:ascii="Times New Roman" w:hAnsi="Times New Roman"/>
                <w:sz w:val="20"/>
                <w:szCs w:val="20"/>
              </w:rPr>
              <w:t>1.6.3</w:t>
            </w:r>
          </w:p>
        </w:tc>
        <w:tc>
          <w:tcPr>
            <w:tcW w:w="479" w:type="pct"/>
            <w:tcBorders>
              <w:top w:val="single" w:sz="4" w:space="0" w:color="auto"/>
              <w:left w:val="single" w:sz="4" w:space="0" w:color="auto"/>
              <w:bottom w:val="single" w:sz="4" w:space="0" w:color="auto"/>
              <w:right w:val="single" w:sz="4" w:space="0" w:color="auto"/>
            </w:tcBorders>
          </w:tcPr>
          <w:p w:rsidR="00CC471C" w:rsidRPr="006C4162" w:rsidRDefault="00CC471C" w:rsidP="007B0CB4">
            <w:pPr>
              <w:pStyle w:val="a4"/>
              <w:rPr>
                <w:rFonts w:ascii="Times New Roman" w:hAnsi="Times New Roman"/>
                <w:sz w:val="20"/>
                <w:szCs w:val="20"/>
              </w:rPr>
            </w:pPr>
          </w:p>
        </w:tc>
        <w:tc>
          <w:tcPr>
            <w:tcW w:w="754" w:type="pct"/>
            <w:tcBorders>
              <w:top w:val="single" w:sz="4" w:space="0" w:color="auto"/>
              <w:left w:val="single" w:sz="4" w:space="0" w:color="auto"/>
              <w:bottom w:val="single" w:sz="4" w:space="0" w:color="auto"/>
              <w:right w:val="single" w:sz="4" w:space="0" w:color="auto"/>
            </w:tcBorders>
          </w:tcPr>
          <w:p w:rsidR="00CC471C" w:rsidRPr="006C4162" w:rsidRDefault="00CC471C" w:rsidP="007B0CB4">
            <w:pPr>
              <w:pStyle w:val="a4"/>
              <w:rPr>
                <w:rFonts w:ascii="Times New Roman" w:hAnsi="Times New Roman"/>
                <w:sz w:val="20"/>
                <w:szCs w:val="20"/>
              </w:rPr>
            </w:pPr>
            <w:r w:rsidRPr="006C4162">
              <w:rPr>
                <w:rFonts w:ascii="Times New Roman" w:hAnsi="Times New Roman"/>
                <w:sz w:val="20"/>
                <w:szCs w:val="20"/>
              </w:rPr>
              <w:t>Прочие работы и услуги</w:t>
            </w:r>
          </w:p>
        </w:tc>
        <w:tc>
          <w:tcPr>
            <w:tcW w:w="616" w:type="pct"/>
            <w:tcBorders>
              <w:top w:val="single" w:sz="4" w:space="0" w:color="auto"/>
              <w:left w:val="single" w:sz="4" w:space="0" w:color="auto"/>
              <w:bottom w:val="single" w:sz="4" w:space="0" w:color="auto"/>
              <w:right w:val="single" w:sz="4" w:space="0" w:color="auto"/>
            </w:tcBorders>
          </w:tcPr>
          <w:p w:rsidR="00CC471C" w:rsidRPr="006C4162" w:rsidRDefault="00CC471C" w:rsidP="007B0CB4">
            <w:pPr>
              <w:pStyle w:val="a4"/>
              <w:rPr>
                <w:rFonts w:ascii="Times New Roman" w:hAnsi="Times New Roman"/>
                <w:sz w:val="20"/>
                <w:szCs w:val="20"/>
              </w:rPr>
            </w:pPr>
          </w:p>
        </w:tc>
        <w:tc>
          <w:tcPr>
            <w:tcW w:w="411" w:type="pct"/>
            <w:tcBorders>
              <w:top w:val="single" w:sz="4" w:space="0" w:color="auto"/>
              <w:left w:val="single" w:sz="4" w:space="0" w:color="auto"/>
              <w:bottom w:val="single" w:sz="4" w:space="0" w:color="auto"/>
              <w:right w:val="single" w:sz="4" w:space="0" w:color="auto"/>
            </w:tcBorders>
          </w:tcPr>
          <w:p w:rsidR="00CC471C" w:rsidRPr="006C4162" w:rsidRDefault="00CC471C" w:rsidP="007B0CB4">
            <w:pPr>
              <w:pStyle w:val="a4"/>
              <w:rPr>
                <w:rFonts w:ascii="Times New Roman" w:hAnsi="Times New Roman"/>
                <w:sz w:val="20"/>
                <w:szCs w:val="20"/>
              </w:rPr>
            </w:pPr>
            <w:r w:rsidRPr="006C4162">
              <w:rPr>
                <w:rFonts w:ascii="Times New Roman" w:hAnsi="Times New Roman"/>
                <w:sz w:val="20"/>
                <w:szCs w:val="20"/>
              </w:rPr>
              <w:t>0,0</w:t>
            </w:r>
          </w:p>
        </w:tc>
        <w:tc>
          <w:tcPr>
            <w:tcW w:w="411" w:type="pct"/>
            <w:tcBorders>
              <w:top w:val="single" w:sz="4" w:space="0" w:color="auto"/>
              <w:left w:val="single" w:sz="4" w:space="0" w:color="auto"/>
              <w:bottom w:val="single" w:sz="4" w:space="0" w:color="auto"/>
              <w:right w:val="single" w:sz="4" w:space="0" w:color="auto"/>
            </w:tcBorders>
          </w:tcPr>
          <w:p w:rsidR="00CC471C" w:rsidRPr="006C4162" w:rsidRDefault="00CC471C" w:rsidP="007B0CB4">
            <w:pPr>
              <w:pStyle w:val="a4"/>
              <w:rPr>
                <w:rFonts w:ascii="Times New Roman" w:hAnsi="Times New Roman"/>
                <w:color w:val="000000"/>
                <w:sz w:val="20"/>
                <w:szCs w:val="20"/>
              </w:rPr>
            </w:pPr>
            <w:r w:rsidRPr="006C4162">
              <w:rPr>
                <w:rFonts w:ascii="Times New Roman" w:hAnsi="Times New Roman"/>
                <w:color w:val="000000"/>
                <w:sz w:val="20"/>
                <w:szCs w:val="20"/>
              </w:rPr>
              <w:t>0,0</w:t>
            </w:r>
          </w:p>
        </w:tc>
        <w:tc>
          <w:tcPr>
            <w:tcW w:w="411" w:type="pct"/>
            <w:tcBorders>
              <w:top w:val="single" w:sz="4" w:space="0" w:color="auto"/>
              <w:left w:val="single" w:sz="4" w:space="0" w:color="auto"/>
              <w:bottom w:val="single" w:sz="4" w:space="0" w:color="auto"/>
              <w:right w:val="single" w:sz="4" w:space="0" w:color="auto"/>
            </w:tcBorders>
          </w:tcPr>
          <w:p w:rsidR="00CC471C" w:rsidRPr="006C4162" w:rsidRDefault="00CC471C" w:rsidP="007B0CB4">
            <w:pPr>
              <w:pStyle w:val="a4"/>
              <w:rPr>
                <w:rFonts w:ascii="Times New Roman" w:hAnsi="Times New Roman"/>
                <w:color w:val="000000"/>
                <w:sz w:val="20"/>
                <w:szCs w:val="20"/>
              </w:rPr>
            </w:pPr>
            <w:r w:rsidRPr="006C4162">
              <w:rPr>
                <w:rFonts w:ascii="Times New Roman" w:hAnsi="Times New Roman"/>
                <w:color w:val="000000"/>
                <w:sz w:val="20"/>
                <w:szCs w:val="20"/>
              </w:rPr>
              <w:t>50,0</w:t>
            </w:r>
          </w:p>
        </w:tc>
        <w:tc>
          <w:tcPr>
            <w:tcW w:w="411" w:type="pct"/>
            <w:tcBorders>
              <w:top w:val="single" w:sz="4" w:space="0" w:color="auto"/>
              <w:left w:val="single" w:sz="4" w:space="0" w:color="auto"/>
              <w:bottom w:val="single" w:sz="4" w:space="0" w:color="auto"/>
              <w:right w:val="single" w:sz="4" w:space="0" w:color="auto"/>
            </w:tcBorders>
          </w:tcPr>
          <w:p w:rsidR="00CC471C" w:rsidRPr="006C4162" w:rsidRDefault="00CC471C" w:rsidP="007B0CB4">
            <w:pPr>
              <w:pStyle w:val="a4"/>
              <w:rPr>
                <w:rFonts w:ascii="Times New Roman" w:hAnsi="Times New Roman"/>
                <w:sz w:val="20"/>
                <w:szCs w:val="20"/>
              </w:rPr>
            </w:pPr>
            <w:r w:rsidRPr="006C4162">
              <w:rPr>
                <w:rFonts w:ascii="Times New Roman" w:hAnsi="Times New Roman"/>
                <w:sz w:val="20"/>
                <w:szCs w:val="20"/>
              </w:rPr>
              <w:t>20,5</w:t>
            </w:r>
          </w:p>
        </w:tc>
        <w:tc>
          <w:tcPr>
            <w:tcW w:w="411" w:type="pct"/>
            <w:tcBorders>
              <w:top w:val="single" w:sz="4" w:space="0" w:color="auto"/>
              <w:left w:val="single" w:sz="4" w:space="0" w:color="auto"/>
              <w:bottom w:val="single" w:sz="4" w:space="0" w:color="auto"/>
              <w:right w:val="single" w:sz="4" w:space="0" w:color="auto"/>
            </w:tcBorders>
          </w:tcPr>
          <w:p w:rsidR="00CC471C" w:rsidRPr="006C4162" w:rsidRDefault="00CC471C" w:rsidP="007B0CB4">
            <w:pPr>
              <w:pStyle w:val="a4"/>
              <w:rPr>
                <w:rFonts w:ascii="Times New Roman" w:hAnsi="Times New Roman"/>
                <w:sz w:val="20"/>
                <w:szCs w:val="20"/>
              </w:rPr>
            </w:pPr>
            <w:r w:rsidRPr="006C4162">
              <w:rPr>
                <w:rFonts w:ascii="Times New Roman" w:hAnsi="Times New Roman"/>
                <w:sz w:val="20"/>
                <w:szCs w:val="20"/>
              </w:rPr>
              <w:t>24,0</w:t>
            </w:r>
          </w:p>
        </w:tc>
        <w:tc>
          <w:tcPr>
            <w:tcW w:w="411" w:type="pct"/>
            <w:tcBorders>
              <w:top w:val="single" w:sz="4" w:space="0" w:color="auto"/>
              <w:left w:val="single" w:sz="4" w:space="0" w:color="auto"/>
              <w:bottom w:val="single" w:sz="4" w:space="0" w:color="auto"/>
              <w:right w:val="single" w:sz="4" w:space="0" w:color="auto"/>
            </w:tcBorders>
          </w:tcPr>
          <w:p w:rsidR="00CC471C" w:rsidRPr="006C4162" w:rsidRDefault="00CC471C" w:rsidP="007B0CB4">
            <w:pPr>
              <w:pStyle w:val="a4"/>
              <w:rPr>
                <w:rFonts w:ascii="Times New Roman" w:hAnsi="Times New Roman"/>
                <w:sz w:val="20"/>
                <w:szCs w:val="20"/>
              </w:rPr>
            </w:pPr>
            <w:r w:rsidRPr="006C4162">
              <w:rPr>
                <w:rFonts w:ascii="Times New Roman" w:hAnsi="Times New Roman"/>
                <w:sz w:val="20"/>
                <w:szCs w:val="20"/>
              </w:rPr>
              <w:t>24,0</w:t>
            </w:r>
          </w:p>
        </w:tc>
        <w:tc>
          <w:tcPr>
            <w:tcW w:w="411" w:type="pct"/>
            <w:tcBorders>
              <w:top w:val="single" w:sz="4" w:space="0" w:color="auto"/>
              <w:left w:val="single" w:sz="4" w:space="0" w:color="auto"/>
              <w:bottom w:val="single" w:sz="4" w:space="0" w:color="auto"/>
              <w:right w:val="single" w:sz="4" w:space="0" w:color="auto"/>
            </w:tcBorders>
          </w:tcPr>
          <w:p w:rsidR="00CC471C" w:rsidRPr="006C4162" w:rsidRDefault="00CC471C" w:rsidP="007B0CB4">
            <w:pPr>
              <w:pStyle w:val="a4"/>
              <w:rPr>
                <w:rFonts w:ascii="Times New Roman" w:hAnsi="Times New Roman"/>
                <w:sz w:val="20"/>
                <w:szCs w:val="20"/>
              </w:rPr>
            </w:pPr>
            <w:r w:rsidRPr="006C4162">
              <w:rPr>
                <w:rFonts w:ascii="Times New Roman" w:hAnsi="Times New Roman"/>
                <w:sz w:val="20"/>
                <w:szCs w:val="20"/>
              </w:rPr>
              <w:t>118,5</w:t>
            </w:r>
          </w:p>
        </w:tc>
      </w:tr>
    </w:tbl>
    <w:p w:rsidR="00BE2047" w:rsidRPr="006C4162" w:rsidRDefault="00BE2047" w:rsidP="00BE2047">
      <w:pPr>
        <w:widowControl w:val="0"/>
        <w:autoSpaceDE w:val="0"/>
        <w:autoSpaceDN w:val="0"/>
        <w:adjustRightInd w:val="0"/>
        <w:spacing w:after="0"/>
        <w:jc w:val="center"/>
        <w:outlineLvl w:val="0"/>
        <w:rPr>
          <w:rFonts w:ascii="Times New Roman" w:hAnsi="Times New Roman"/>
          <w:b/>
          <w:bCs/>
          <w:sz w:val="20"/>
          <w:szCs w:val="20"/>
          <w:lang w:val="ru-RU"/>
        </w:rPr>
      </w:pPr>
    </w:p>
    <w:p w:rsidR="00BE2047" w:rsidRPr="006C4162" w:rsidRDefault="00BE2047" w:rsidP="00BE2047">
      <w:pPr>
        <w:widowControl w:val="0"/>
        <w:autoSpaceDE w:val="0"/>
        <w:autoSpaceDN w:val="0"/>
        <w:adjustRightInd w:val="0"/>
        <w:spacing w:after="0"/>
        <w:jc w:val="center"/>
        <w:outlineLvl w:val="0"/>
        <w:rPr>
          <w:rFonts w:ascii="Times New Roman" w:hAnsi="Times New Roman"/>
          <w:b/>
          <w:bCs/>
          <w:sz w:val="20"/>
          <w:szCs w:val="20"/>
          <w:lang w:val="ru-RU"/>
        </w:rPr>
      </w:pPr>
    </w:p>
    <w:p w:rsidR="00BE2047" w:rsidRPr="006C4162" w:rsidRDefault="00BE2047" w:rsidP="00BE2047">
      <w:pPr>
        <w:widowControl w:val="0"/>
        <w:autoSpaceDE w:val="0"/>
        <w:autoSpaceDN w:val="0"/>
        <w:adjustRightInd w:val="0"/>
        <w:spacing w:after="0"/>
        <w:jc w:val="center"/>
        <w:outlineLvl w:val="0"/>
        <w:rPr>
          <w:rFonts w:ascii="Times New Roman" w:hAnsi="Times New Roman"/>
          <w:b/>
          <w:bCs/>
          <w:sz w:val="20"/>
          <w:szCs w:val="20"/>
          <w:lang w:val="ru-RU"/>
        </w:rPr>
      </w:pPr>
      <w:r w:rsidRPr="006C4162">
        <w:rPr>
          <w:rFonts w:ascii="Times New Roman" w:hAnsi="Times New Roman"/>
          <w:b/>
          <w:bCs/>
          <w:sz w:val="20"/>
          <w:szCs w:val="20"/>
          <w:lang w:val="ru-RU"/>
        </w:rPr>
        <w:t>АДМИНИСТРАЦИЯ ТУЖИНСКОГО МУНИЦИПАЛЬНОГО РАЙОНА</w:t>
      </w:r>
    </w:p>
    <w:p w:rsidR="00BE2047" w:rsidRPr="006C4162" w:rsidRDefault="00BE2047" w:rsidP="00BE2047">
      <w:pPr>
        <w:widowControl w:val="0"/>
        <w:autoSpaceDE w:val="0"/>
        <w:autoSpaceDN w:val="0"/>
        <w:adjustRightInd w:val="0"/>
        <w:spacing w:after="0" w:line="360" w:lineRule="auto"/>
        <w:jc w:val="center"/>
        <w:outlineLvl w:val="0"/>
        <w:rPr>
          <w:rFonts w:ascii="Times New Roman" w:hAnsi="Times New Roman"/>
          <w:b/>
          <w:bCs/>
          <w:sz w:val="20"/>
          <w:szCs w:val="20"/>
          <w:lang w:val="ru-RU"/>
        </w:rPr>
      </w:pPr>
      <w:r w:rsidRPr="006C4162">
        <w:rPr>
          <w:rFonts w:ascii="Times New Roman" w:hAnsi="Times New Roman"/>
          <w:b/>
          <w:bCs/>
          <w:sz w:val="20"/>
          <w:szCs w:val="20"/>
          <w:lang w:val="ru-RU"/>
        </w:rPr>
        <w:t>КИРОВСКОЙ ОБЛАСТИ</w:t>
      </w:r>
    </w:p>
    <w:p w:rsidR="00BE2047" w:rsidRPr="006C4162" w:rsidRDefault="00BE2047" w:rsidP="00BE2047">
      <w:pPr>
        <w:widowControl w:val="0"/>
        <w:autoSpaceDE w:val="0"/>
        <w:autoSpaceDN w:val="0"/>
        <w:adjustRightInd w:val="0"/>
        <w:spacing w:after="0" w:line="360" w:lineRule="auto"/>
        <w:jc w:val="center"/>
        <w:rPr>
          <w:rFonts w:ascii="Times New Roman" w:hAnsi="Times New Roman"/>
          <w:b/>
          <w:bCs/>
          <w:sz w:val="20"/>
          <w:szCs w:val="20"/>
          <w:lang w:val="ru-RU"/>
        </w:rPr>
      </w:pPr>
      <w:r w:rsidRPr="006C4162">
        <w:rPr>
          <w:rFonts w:ascii="Times New Roman" w:hAnsi="Times New Roman"/>
          <w:b/>
          <w:bCs/>
          <w:sz w:val="20"/>
          <w:szCs w:val="20"/>
          <w:lang w:val="ru-RU"/>
        </w:rPr>
        <w:t>ПОСТАНОВЛЕНИЕ</w:t>
      </w:r>
    </w:p>
    <w:p w:rsidR="00BE2047" w:rsidRPr="006C4162" w:rsidRDefault="00BE2047" w:rsidP="006C4162">
      <w:pPr>
        <w:widowControl w:val="0"/>
        <w:autoSpaceDE w:val="0"/>
        <w:autoSpaceDN w:val="0"/>
        <w:adjustRightInd w:val="0"/>
        <w:spacing w:after="0" w:line="360" w:lineRule="auto"/>
        <w:jc w:val="center"/>
        <w:rPr>
          <w:rFonts w:ascii="Times New Roman" w:hAnsi="Times New Roman"/>
          <w:bCs/>
          <w:sz w:val="20"/>
          <w:szCs w:val="20"/>
          <w:lang w:val="ru-RU"/>
        </w:rPr>
      </w:pPr>
      <w:r w:rsidRPr="006C4162">
        <w:rPr>
          <w:rFonts w:ascii="Times New Roman" w:hAnsi="Times New Roman"/>
          <w:bCs/>
          <w:sz w:val="20"/>
          <w:szCs w:val="20"/>
          <w:u w:val="single"/>
          <w:lang w:val="ru-RU"/>
        </w:rPr>
        <w:t>11.01.2018</w:t>
      </w:r>
      <w:r w:rsidRPr="006C4162">
        <w:rPr>
          <w:rFonts w:ascii="Times New Roman" w:hAnsi="Times New Roman"/>
          <w:b/>
          <w:bCs/>
          <w:sz w:val="20"/>
          <w:szCs w:val="20"/>
          <w:lang w:val="ru-RU"/>
        </w:rPr>
        <w:tab/>
      </w:r>
      <w:r w:rsidRPr="006C4162">
        <w:rPr>
          <w:rFonts w:ascii="Times New Roman" w:hAnsi="Times New Roman"/>
          <w:b/>
          <w:bCs/>
          <w:sz w:val="20"/>
          <w:szCs w:val="20"/>
          <w:lang w:val="ru-RU"/>
        </w:rPr>
        <w:tab/>
      </w:r>
      <w:r w:rsidRPr="006C4162">
        <w:rPr>
          <w:rFonts w:ascii="Times New Roman" w:hAnsi="Times New Roman"/>
          <w:b/>
          <w:bCs/>
          <w:sz w:val="20"/>
          <w:szCs w:val="20"/>
          <w:lang w:val="ru-RU"/>
        </w:rPr>
        <w:tab/>
      </w:r>
      <w:r w:rsidRPr="006C4162">
        <w:rPr>
          <w:rFonts w:ascii="Times New Roman" w:hAnsi="Times New Roman"/>
          <w:b/>
          <w:bCs/>
          <w:sz w:val="20"/>
          <w:szCs w:val="20"/>
          <w:lang w:val="ru-RU"/>
        </w:rPr>
        <w:tab/>
      </w:r>
      <w:r w:rsidRPr="006C4162">
        <w:rPr>
          <w:rFonts w:ascii="Times New Roman" w:hAnsi="Times New Roman"/>
          <w:b/>
          <w:bCs/>
          <w:sz w:val="20"/>
          <w:szCs w:val="20"/>
          <w:lang w:val="ru-RU"/>
        </w:rPr>
        <w:tab/>
      </w:r>
      <w:r w:rsidRPr="006C4162">
        <w:rPr>
          <w:rFonts w:ascii="Times New Roman" w:hAnsi="Times New Roman"/>
          <w:b/>
          <w:bCs/>
          <w:sz w:val="20"/>
          <w:szCs w:val="20"/>
          <w:lang w:val="ru-RU"/>
        </w:rPr>
        <w:tab/>
      </w:r>
      <w:r w:rsidRPr="006C4162">
        <w:rPr>
          <w:rFonts w:ascii="Times New Roman" w:hAnsi="Times New Roman"/>
          <w:b/>
          <w:bCs/>
          <w:sz w:val="20"/>
          <w:szCs w:val="20"/>
          <w:lang w:val="ru-RU"/>
        </w:rPr>
        <w:tab/>
      </w:r>
      <w:r w:rsidRPr="006C4162">
        <w:rPr>
          <w:rFonts w:ascii="Times New Roman" w:hAnsi="Times New Roman"/>
          <w:b/>
          <w:bCs/>
          <w:sz w:val="20"/>
          <w:szCs w:val="20"/>
          <w:lang w:val="ru-RU"/>
        </w:rPr>
        <w:tab/>
      </w:r>
      <w:r w:rsidRPr="006C4162">
        <w:rPr>
          <w:rFonts w:ascii="Times New Roman" w:hAnsi="Times New Roman"/>
          <w:b/>
          <w:bCs/>
          <w:sz w:val="20"/>
          <w:szCs w:val="20"/>
          <w:lang w:val="ru-RU"/>
        </w:rPr>
        <w:tab/>
      </w:r>
      <w:r w:rsidRPr="006C4162">
        <w:rPr>
          <w:rFonts w:ascii="Times New Roman" w:hAnsi="Times New Roman"/>
          <w:bCs/>
          <w:sz w:val="20"/>
          <w:szCs w:val="20"/>
          <w:lang w:val="ru-RU"/>
        </w:rPr>
        <w:t>№ _</w:t>
      </w:r>
      <w:r w:rsidRPr="006C4162">
        <w:rPr>
          <w:rFonts w:ascii="Times New Roman" w:hAnsi="Times New Roman"/>
          <w:bCs/>
          <w:sz w:val="20"/>
          <w:szCs w:val="20"/>
          <w:u w:val="single"/>
          <w:lang w:val="ru-RU"/>
        </w:rPr>
        <w:t>6</w:t>
      </w:r>
      <w:r w:rsidRPr="006C4162">
        <w:rPr>
          <w:rFonts w:ascii="Times New Roman" w:hAnsi="Times New Roman"/>
          <w:bCs/>
          <w:sz w:val="20"/>
          <w:szCs w:val="20"/>
          <w:lang w:val="ru-RU"/>
        </w:rPr>
        <w:t>_______</w:t>
      </w:r>
    </w:p>
    <w:p w:rsidR="00BE2047" w:rsidRPr="006C4162" w:rsidRDefault="00BE2047" w:rsidP="00BE2047">
      <w:pPr>
        <w:widowControl w:val="0"/>
        <w:autoSpaceDE w:val="0"/>
        <w:autoSpaceDN w:val="0"/>
        <w:adjustRightInd w:val="0"/>
        <w:spacing w:after="0" w:line="360" w:lineRule="auto"/>
        <w:jc w:val="center"/>
        <w:rPr>
          <w:rFonts w:ascii="Times New Roman" w:hAnsi="Times New Roman"/>
          <w:bCs/>
          <w:sz w:val="20"/>
          <w:szCs w:val="20"/>
          <w:lang w:val="ru-RU"/>
        </w:rPr>
      </w:pPr>
      <w:r w:rsidRPr="006C4162">
        <w:rPr>
          <w:rFonts w:ascii="Times New Roman" w:hAnsi="Times New Roman"/>
          <w:bCs/>
          <w:sz w:val="20"/>
          <w:szCs w:val="20"/>
          <w:lang w:val="ru-RU"/>
        </w:rPr>
        <w:t>пгт</w:t>
      </w:r>
      <w:proofErr w:type="gramStart"/>
      <w:r w:rsidRPr="006C4162">
        <w:rPr>
          <w:rFonts w:ascii="Times New Roman" w:hAnsi="Times New Roman"/>
          <w:bCs/>
          <w:sz w:val="20"/>
          <w:szCs w:val="20"/>
          <w:lang w:val="ru-RU"/>
        </w:rPr>
        <w:t xml:space="preserve"> Т</w:t>
      </w:r>
      <w:proofErr w:type="gramEnd"/>
      <w:r w:rsidRPr="006C4162">
        <w:rPr>
          <w:rFonts w:ascii="Times New Roman" w:hAnsi="Times New Roman"/>
          <w:bCs/>
          <w:sz w:val="20"/>
          <w:szCs w:val="20"/>
          <w:lang w:val="ru-RU"/>
        </w:rPr>
        <w:t>ужа</w:t>
      </w:r>
    </w:p>
    <w:p w:rsidR="00BE2047" w:rsidRPr="006C4162" w:rsidRDefault="00BE2047" w:rsidP="00BE2047">
      <w:pPr>
        <w:widowControl w:val="0"/>
        <w:autoSpaceDE w:val="0"/>
        <w:autoSpaceDN w:val="0"/>
        <w:adjustRightInd w:val="0"/>
        <w:spacing w:after="0" w:line="240" w:lineRule="auto"/>
        <w:jc w:val="center"/>
        <w:rPr>
          <w:rFonts w:ascii="Times New Roman" w:hAnsi="Times New Roman"/>
          <w:b/>
          <w:bCs/>
          <w:sz w:val="20"/>
          <w:szCs w:val="20"/>
          <w:lang w:val="ru-RU"/>
        </w:rPr>
      </w:pPr>
      <w:r w:rsidRPr="006C4162">
        <w:rPr>
          <w:rFonts w:ascii="Times New Roman" w:hAnsi="Times New Roman"/>
          <w:b/>
          <w:bCs/>
          <w:sz w:val="20"/>
          <w:szCs w:val="20"/>
          <w:lang w:val="ru-RU"/>
        </w:rPr>
        <w:t xml:space="preserve">О доплате до минимального </w:t>
      </w:r>
      <w:proofErr w:type="gramStart"/>
      <w:r w:rsidRPr="006C4162">
        <w:rPr>
          <w:rFonts w:ascii="Times New Roman" w:hAnsi="Times New Roman"/>
          <w:b/>
          <w:bCs/>
          <w:sz w:val="20"/>
          <w:szCs w:val="20"/>
          <w:lang w:val="ru-RU"/>
        </w:rPr>
        <w:t>размера оплаты труда</w:t>
      </w:r>
      <w:proofErr w:type="gramEnd"/>
      <w:r w:rsidRPr="006C4162">
        <w:rPr>
          <w:rFonts w:ascii="Times New Roman" w:hAnsi="Times New Roman"/>
          <w:b/>
          <w:bCs/>
          <w:sz w:val="20"/>
          <w:szCs w:val="20"/>
          <w:lang w:val="ru-RU"/>
        </w:rPr>
        <w:t xml:space="preserve"> работникам муниципальных учреждений</w:t>
      </w:r>
    </w:p>
    <w:p w:rsidR="00BE2047" w:rsidRPr="006C4162" w:rsidRDefault="00BE2047" w:rsidP="00BE2047">
      <w:pPr>
        <w:widowControl w:val="0"/>
        <w:autoSpaceDE w:val="0"/>
        <w:autoSpaceDN w:val="0"/>
        <w:adjustRightInd w:val="0"/>
        <w:spacing w:after="0" w:line="360" w:lineRule="auto"/>
        <w:jc w:val="both"/>
        <w:rPr>
          <w:rFonts w:ascii="Times New Roman" w:hAnsi="Times New Roman"/>
          <w:sz w:val="20"/>
          <w:szCs w:val="20"/>
          <w:lang w:val="ru-RU"/>
        </w:rPr>
      </w:pPr>
    </w:p>
    <w:p w:rsidR="00BE2047" w:rsidRPr="006C4162" w:rsidRDefault="00BE2047" w:rsidP="00BE2047">
      <w:pPr>
        <w:widowControl w:val="0"/>
        <w:autoSpaceDE w:val="0"/>
        <w:autoSpaceDN w:val="0"/>
        <w:adjustRightInd w:val="0"/>
        <w:spacing w:after="0"/>
        <w:ind w:firstLine="709"/>
        <w:jc w:val="both"/>
        <w:rPr>
          <w:rFonts w:ascii="Times New Roman" w:hAnsi="Times New Roman"/>
          <w:sz w:val="20"/>
          <w:szCs w:val="20"/>
          <w:lang w:val="ru-RU"/>
        </w:rPr>
      </w:pPr>
      <w:r w:rsidRPr="006C4162">
        <w:rPr>
          <w:rFonts w:ascii="Times New Roman" w:hAnsi="Times New Roman"/>
          <w:sz w:val="20"/>
          <w:szCs w:val="20"/>
          <w:lang w:val="ru-RU"/>
        </w:rPr>
        <w:t xml:space="preserve">В соответствии со статьей 133 Трудового кодекса Российской Федерации, Федеральным законом от 19.06.2000 № 82-ФЗ (ред. от 28.12.2017) «О минимальном </w:t>
      </w:r>
      <w:proofErr w:type="gramStart"/>
      <w:r w:rsidRPr="006C4162">
        <w:rPr>
          <w:rFonts w:ascii="Times New Roman" w:hAnsi="Times New Roman"/>
          <w:sz w:val="20"/>
          <w:szCs w:val="20"/>
          <w:lang w:val="ru-RU"/>
        </w:rPr>
        <w:t>размере оплаты труда</w:t>
      </w:r>
      <w:proofErr w:type="gramEnd"/>
      <w:r w:rsidRPr="006C4162">
        <w:rPr>
          <w:rFonts w:ascii="Times New Roman" w:hAnsi="Times New Roman"/>
          <w:sz w:val="20"/>
          <w:szCs w:val="20"/>
          <w:lang w:val="ru-RU"/>
        </w:rPr>
        <w:t xml:space="preserve">» администрация Тужинского муниципального района ПОСТАНОВЛЯЕТ: </w:t>
      </w:r>
    </w:p>
    <w:p w:rsidR="00BE2047" w:rsidRPr="006C4162" w:rsidRDefault="00BE2047" w:rsidP="00BE2047">
      <w:pPr>
        <w:autoSpaceDE w:val="0"/>
        <w:autoSpaceDN w:val="0"/>
        <w:adjustRightInd w:val="0"/>
        <w:spacing w:after="0"/>
        <w:ind w:firstLine="709"/>
        <w:jc w:val="both"/>
        <w:rPr>
          <w:rFonts w:ascii="Times New Roman" w:hAnsi="Times New Roman"/>
          <w:sz w:val="20"/>
          <w:szCs w:val="20"/>
          <w:lang w:val="ru-RU"/>
        </w:rPr>
      </w:pPr>
      <w:r w:rsidRPr="006C4162">
        <w:rPr>
          <w:rFonts w:ascii="Times New Roman" w:hAnsi="Times New Roman"/>
          <w:sz w:val="20"/>
          <w:szCs w:val="20"/>
          <w:lang w:val="ru-RU"/>
        </w:rPr>
        <w:t xml:space="preserve">1. </w:t>
      </w:r>
      <w:proofErr w:type="gramStart"/>
      <w:r w:rsidRPr="006C4162">
        <w:rPr>
          <w:rFonts w:ascii="Times New Roman" w:hAnsi="Times New Roman"/>
          <w:sz w:val="20"/>
          <w:szCs w:val="20"/>
          <w:lang w:val="ru-RU"/>
        </w:rPr>
        <w:t>Сектору бухгалтерского учёта администрации</w:t>
      </w:r>
      <w:r w:rsidRPr="006C4162">
        <w:rPr>
          <w:rFonts w:ascii="Times New Roman" w:hAnsi="Times New Roman"/>
          <w:bCs/>
          <w:sz w:val="20"/>
          <w:szCs w:val="20"/>
          <w:lang w:val="ru-RU"/>
        </w:rPr>
        <w:t xml:space="preserve"> Тужинского муниципального района, руководителям муниципальных учреждений района принять меры по обеспечению с 01 января 2018 года выплаты месячной заработной платы работникам муниципальных учреждений, полностью отработавшим за этот период норму рабочего времени и выполнившим нормы труда (трудовые обязанности), в размере не менее </w:t>
      </w:r>
      <w:r w:rsidRPr="006C4162">
        <w:rPr>
          <w:rFonts w:ascii="Times New Roman" w:hAnsi="Times New Roman"/>
          <w:sz w:val="20"/>
          <w:szCs w:val="20"/>
          <w:lang w:val="ru-RU" w:eastAsia="ru-RU"/>
        </w:rPr>
        <w:t>9489</w:t>
      </w:r>
      <w:r w:rsidRPr="006C4162">
        <w:rPr>
          <w:rFonts w:ascii="Times New Roman" w:hAnsi="Times New Roman"/>
          <w:bCs/>
          <w:sz w:val="20"/>
          <w:szCs w:val="20"/>
          <w:lang w:val="ru-RU"/>
        </w:rPr>
        <w:t xml:space="preserve"> (девяти тысяч четырехсот восьмидесяти девяти) рублей.</w:t>
      </w:r>
      <w:proofErr w:type="gramEnd"/>
    </w:p>
    <w:p w:rsidR="00BE2047" w:rsidRPr="006C4162" w:rsidRDefault="00BE2047" w:rsidP="00BE2047">
      <w:pPr>
        <w:widowControl w:val="0"/>
        <w:autoSpaceDE w:val="0"/>
        <w:autoSpaceDN w:val="0"/>
        <w:adjustRightInd w:val="0"/>
        <w:spacing w:after="0"/>
        <w:ind w:firstLine="709"/>
        <w:jc w:val="both"/>
        <w:rPr>
          <w:rFonts w:ascii="Times New Roman" w:hAnsi="Times New Roman"/>
          <w:sz w:val="20"/>
          <w:szCs w:val="20"/>
          <w:lang w:val="ru-RU"/>
        </w:rPr>
      </w:pPr>
      <w:r w:rsidRPr="006C4162">
        <w:rPr>
          <w:rFonts w:ascii="Times New Roman" w:hAnsi="Times New Roman"/>
          <w:sz w:val="20"/>
          <w:szCs w:val="20"/>
          <w:lang w:val="ru-RU"/>
        </w:rPr>
        <w:t>2. Начальнику Финансового управления администрации Тужинского муниципального района обеспечить финансирование расходов, связанных с увеличением заработной платы работников муниципальных учреждений в соответствии с бюджетом Тужинского района.</w:t>
      </w:r>
    </w:p>
    <w:p w:rsidR="00BE2047" w:rsidRPr="006C4162" w:rsidRDefault="00BE2047" w:rsidP="00BE2047">
      <w:pPr>
        <w:widowControl w:val="0"/>
        <w:autoSpaceDE w:val="0"/>
        <w:autoSpaceDN w:val="0"/>
        <w:adjustRightInd w:val="0"/>
        <w:spacing w:after="0"/>
        <w:ind w:firstLine="709"/>
        <w:jc w:val="both"/>
        <w:rPr>
          <w:rFonts w:ascii="Times New Roman" w:hAnsi="Times New Roman"/>
          <w:sz w:val="20"/>
          <w:szCs w:val="20"/>
          <w:lang w:val="ru-RU"/>
        </w:rPr>
      </w:pPr>
      <w:r w:rsidRPr="006C4162">
        <w:rPr>
          <w:rFonts w:ascii="Times New Roman" w:hAnsi="Times New Roman"/>
          <w:sz w:val="20"/>
          <w:szCs w:val="20"/>
          <w:lang w:val="ru-RU"/>
        </w:rPr>
        <w:t>3. Признать утратившим силу постановление администрации Тужинского муниципального района от 03.07.2017 № 227 «</w:t>
      </w:r>
      <w:r w:rsidRPr="006C4162">
        <w:rPr>
          <w:rFonts w:ascii="Times New Roman" w:hAnsi="Times New Roman"/>
          <w:bCs/>
          <w:sz w:val="20"/>
          <w:szCs w:val="20"/>
          <w:lang w:val="ru-RU"/>
        </w:rPr>
        <w:t xml:space="preserve">О доплате до минимального </w:t>
      </w:r>
      <w:proofErr w:type="gramStart"/>
      <w:r w:rsidRPr="006C4162">
        <w:rPr>
          <w:rFonts w:ascii="Times New Roman" w:hAnsi="Times New Roman"/>
          <w:bCs/>
          <w:sz w:val="20"/>
          <w:szCs w:val="20"/>
          <w:lang w:val="ru-RU"/>
        </w:rPr>
        <w:t>размера оплаты труда</w:t>
      </w:r>
      <w:proofErr w:type="gramEnd"/>
      <w:r w:rsidRPr="006C4162">
        <w:rPr>
          <w:rFonts w:ascii="Times New Roman" w:hAnsi="Times New Roman"/>
          <w:bCs/>
          <w:sz w:val="20"/>
          <w:szCs w:val="20"/>
          <w:lang w:val="ru-RU"/>
        </w:rPr>
        <w:t xml:space="preserve"> работникам муниципальных учреждений</w:t>
      </w:r>
      <w:r w:rsidRPr="006C4162">
        <w:rPr>
          <w:rFonts w:ascii="Times New Roman" w:hAnsi="Times New Roman"/>
          <w:sz w:val="20"/>
          <w:szCs w:val="20"/>
          <w:lang w:val="ru-RU"/>
        </w:rPr>
        <w:t>».</w:t>
      </w:r>
    </w:p>
    <w:p w:rsidR="00BE2047" w:rsidRPr="006C4162" w:rsidRDefault="00BE2047" w:rsidP="00BE2047">
      <w:pPr>
        <w:pStyle w:val="Style7"/>
        <w:spacing w:line="276" w:lineRule="auto"/>
        <w:ind w:firstLine="709"/>
        <w:rPr>
          <w:rStyle w:val="FontStyle13"/>
          <w:sz w:val="20"/>
          <w:szCs w:val="20"/>
        </w:rPr>
      </w:pPr>
      <w:r w:rsidRPr="006C4162">
        <w:rPr>
          <w:rFonts w:ascii="Times New Roman" w:hAnsi="Times New Roman"/>
          <w:sz w:val="20"/>
          <w:szCs w:val="20"/>
        </w:rPr>
        <w:t>4. О</w:t>
      </w:r>
      <w:r w:rsidRPr="006C4162">
        <w:rPr>
          <w:rFonts w:ascii="Times New Roman" w:hAnsi="Times New Roman"/>
          <w:bCs/>
          <w:sz w:val="20"/>
          <w:szCs w:val="20"/>
        </w:rPr>
        <w:t>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w:t>
      </w:r>
    </w:p>
    <w:p w:rsidR="00BE2047" w:rsidRPr="006C4162" w:rsidRDefault="00BE2047" w:rsidP="00BE2047">
      <w:pPr>
        <w:widowControl w:val="0"/>
        <w:autoSpaceDE w:val="0"/>
        <w:autoSpaceDN w:val="0"/>
        <w:adjustRightInd w:val="0"/>
        <w:spacing w:after="0" w:line="240" w:lineRule="auto"/>
        <w:ind w:firstLine="539"/>
        <w:jc w:val="both"/>
        <w:rPr>
          <w:rFonts w:ascii="Times New Roman" w:hAnsi="Times New Roman"/>
          <w:sz w:val="20"/>
          <w:szCs w:val="20"/>
          <w:lang w:val="ru-RU"/>
        </w:rPr>
      </w:pPr>
    </w:p>
    <w:p w:rsidR="00BE2047" w:rsidRPr="006C4162" w:rsidRDefault="00BE2047" w:rsidP="00BE2047">
      <w:pPr>
        <w:widowControl w:val="0"/>
        <w:autoSpaceDE w:val="0"/>
        <w:autoSpaceDN w:val="0"/>
        <w:adjustRightInd w:val="0"/>
        <w:spacing w:after="0" w:line="240" w:lineRule="auto"/>
        <w:jc w:val="both"/>
        <w:rPr>
          <w:rFonts w:ascii="Times New Roman" w:hAnsi="Times New Roman"/>
          <w:sz w:val="20"/>
          <w:szCs w:val="20"/>
          <w:lang w:val="ru-RU"/>
        </w:rPr>
      </w:pPr>
    </w:p>
    <w:p w:rsidR="00BE2047" w:rsidRPr="006C4162" w:rsidRDefault="00BE2047" w:rsidP="00BE2047">
      <w:pPr>
        <w:widowControl w:val="0"/>
        <w:autoSpaceDE w:val="0"/>
        <w:autoSpaceDN w:val="0"/>
        <w:adjustRightInd w:val="0"/>
        <w:spacing w:after="0" w:line="240" w:lineRule="auto"/>
        <w:jc w:val="both"/>
        <w:rPr>
          <w:rFonts w:ascii="Times New Roman" w:hAnsi="Times New Roman"/>
          <w:sz w:val="20"/>
          <w:szCs w:val="20"/>
          <w:lang w:val="ru-RU"/>
        </w:rPr>
      </w:pPr>
      <w:r w:rsidRPr="006C4162">
        <w:rPr>
          <w:rFonts w:ascii="Times New Roman" w:hAnsi="Times New Roman"/>
          <w:sz w:val="20"/>
          <w:szCs w:val="20"/>
          <w:lang w:val="ru-RU"/>
        </w:rPr>
        <w:t xml:space="preserve">Глава Тужинского </w:t>
      </w:r>
    </w:p>
    <w:p w:rsidR="00BE2047" w:rsidRPr="006C4162" w:rsidRDefault="00BE2047" w:rsidP="00BE2047">
      <w:pPr>
        <w:widowControl w:val="0"/>
        <w:autoSpaceDE w:val="0"/>
        <w:autoSpaceDN w:val="0"/>
        <w:adjustRightInd w:val="0"/>
        <w:spacing w:after="0" w:line="240" w:lineRule="auto"/>
        <w:jc w:val="both"/>
        <w:rPr>
          <w:rFonts w:ascii="Times New Roman" w:hAnsi="Times New Roman"/>
          <w:sz w:val="20"/>
          <w:szCs w:val="20"/>
          <w:lang w:val="ru-RU"/>
        </w:rPr>
      </w:pPr>
      <w:r w:rsidRPr="006C4162">
        <w:rPr>
          <w:rFonts w:ascii="Times New Roman" w:hAnsi="Times New Roman"/>
          <w:sz w:val="20"/>
          <w:szCs w:val="20"/>
          <w:lang w:val="ru-RU"/>
        </w:rPr>
        <w:t>муниципального района</w:t>
      </w:r>
      <w:r w:rsidRPr="006C4162">
        <w:rPr>
          <w:rFonts w:ascii="Times New Roman" w:hAnsi="Times New Roman"/>
          <w:sz w:val="20"/>
          <w:szCs w:val="20"/>
          <w:lang w:val="ru-RU"/>
        </w:rPr>
        <w:tab/>
      </w:r>
      <w:r w:rsidRPr="006C4162">
        <w:rPr>
          <w:rFonts w:ascii="Times New Roman" w:hAnsi="Times New Roman"/>
          <w:sz w:val="20"/>
          <w:szCs w:val="20"/>
          <w:lang w:val="ru-RU"/>
        </w:rPr>
        <w:tab/>
        <w:t>Е.В. Видякина</w:t>
      </w:r>
    </w:p>
    <w:p w:rsidR="007B0CB4" w:rsidRPr="006C4162" w:rsidRDefault="007B0CB4">
      <w:pPr>
        <w:spacing w:line="360" w:lineRule="auto"/>
        <w:ind w:firstLine="709"/>
        <w:jc w:val="center"/>
        <w:rPr>
          <w:rFonts w:ascii="Times New Roman" w:hAnsi="Times New Roman"/>
          <w:sz w:val="20"/>
          <w:szCs w:val="20"/>
          <w:lang w:val="ru-RU"/>
        </w:rPr>
      </w:pPr>
      <w:r w:rsidRPr="006C4162">
        <w:rPr>
          <w:rFonts w:ascii="Times New Roman" w:hAnsi="Times New Roman"/>
          <w:sz w:val="20"/>
          <w:szCs w:val="20"/>
          <w:lang w:val="ru-RU"/>
        </w:rPr>
        <w:br w:type="page"/>
      </w:r>
    </w:p>
    <w:p w:rsidR="00CE4705" w:rsidRPr="006C4162" w:rsidRDefault="00CE4705" w:rsidP="00DE2890">
      <w:pPr>
        <w:spacing w:after="0" w:line="240" w:lineRule="auto"/>
        <w:jc w:val="center"/>
        <w:rPr>
          <w:rFonts w:ascii="Times New Roman" w:hAnsi="Times New Roman"/>
          <w:b/>
          <w:sz w:val="20"/>
          <w:szCs w:val="20"/>
          <w:lang w:val="ru-RU"/>
        </w:rPr>
      </w:pPr>
      <w:r w:rsidRPr="006C4162">
        <w:rPr>
          <w:rFonts w:ascii="Times New Roman" w:hAnsi="Times New Roman"/>
          <w:b/>
          <w:sz w:val="20"/>
          <w:szCs w:val="20"/>
          <w:lang w:val="ru-RU"/>
        </w:rPr>
        <w:lastRenderedPageBreak/>
        <w:t>АДМИНИСТРАЦИЯ ТУЖИНСКОГО МУНИЦИПАЛЬНОГО РАЙОНА</w:t>
      </w:r>
    </w:p>
    <w:p w:rsidR="00CE4705" w:rsidRPr="006C4162" w:rsidRDefault="00CE4705" w:rsidP="00DE2890">
      <w:pPr>
        <w:spacing w:after="0" w:line="240" w:lineRule="auto"/>
        <w:jc w:val="center"/>
        <w:rPr>
          <w:rFonts w:ascii="Times New Roman" w:hAnsi="Times New Roman"/>
          <w:b/>
          <w:sz w:val="20"/>
          <w:szCs w:val="20"/>
          <w:lang w:val="ru-RU"/>
        </w:rPr>
      </w:pPr>
      <w:r w:rsidRPr="006C4162">
        <w:rPr>
          <w:rFonts w:ascii="Times New Roman" w:hAnsi="Times New Roman"/>
          <w:b/>
          <w:sz w:val="20"/>
          <w:szCs w:val="20"/>
          <w:lang w:val="ru-RU"/>
        </w:rPr>
        <w:t>КИРОВСКОЙ ОБЛАСТИ</w:t>
      </w:r>
    </w:p>
    <w:p w:rsidR="00CE4705" w:rsidRPr="006C4162" w:rsidRDefault="00CE4705" w:rsidP="00DE2890">
      <w:pPr>
        <w:spacing w:after="0" w:line="240" w:lineRule="auto"/>
        <w:rPr>
          <w:rFonts w:ascii="Times New Roman" w:hAnsi="Times New Roman"/>
          <w:sz w:val="20"/>
          <w:szCs w:val="20"/>
          <w:lang w:val="ru-RU"/>
        </w:rPr>
      </w:pPr>
    </w:p>
    <w:p w:rsidR="00CE4705" w:rsidRPr="006C4162" w:rsidRDefault="00CE4705" w:rsidP="00DE2890">
      <w:pPr>
        <w:spacing w:after="0" w:line="240" w:lineRule="auto"/>
        <w:jc w:val="center"/>
        <w:rPr>
          <w:rFonts w:ascii="Times New Roman" w:hAnsi="Times New Roman"/>
          <w:b/>
          <w:sz w:val="20"/>
          <w:szCs w:val="20"/>
        </w:rPr>
      </w:pPr>
      <w:r w:rsidRPr="006C4162">
        <w:rPr>
          <w:rFonts w:ascii="Times New Roman" w:hAnsi="Times New Roman"/>
          <w:b/>
          <w:sz w:val="20"/>
          <w:szCs w:val="20"/>
        </w:rPr>
        <w:t>ПОСТАНОВЛЕНИЕ</w:t>
      </w:r>
    </w:p>
    <w:tbl>
      <w:tblPr>
        <w:tblW w:w="0" w:type="auto"/>
        <w:tblBorders>
          <w:bottom w:val="single" w:sz="4" w:space="0" w:color="auto"/>
          <w:insideH w:val="single" w:sz="4" w:space="0" w:color="auto"/>
          <w:insideV w:val="single" w:sz="4" w:space="0" w:color="auto"/>
        </w:tblBorders>
        <w:tblLook w:val="04A0"/>
      </w:tblPr>
      <w:tblGrid>
        <w:gridCol w:w="2093"/>
        <w:gridCol w:w="5385"/>
        <w:gridCol w:w="2093"/>
      </w:tblGrid>
      <w:tr w:rsidR="00CE4705" w:rsidRPr="006C4162" w:rsidTr="00DE2890">
        <w:tc>
          <w:tcPr>
            <w:tcW w:w="2093" w:type="dxa"/>
            <w:tcBorders>
              <w:top w:val="nil"/>
              <w:right w:val="nil"/>
            </w:tcBorders>
          </w:tcPr>
          <w:p w:rsidR="00CE4705" w:rsidRPr="006C4162" w:rsidRDefault="00CE4705" w:rsidP="00DE2890">
            <w:pPr>
              <w:spacing w:after="0" w:line="240" w:lineRule="auto"/>
              <w:rPr>
                <w:rFonts w:ascii="Times New Roman" w:hAnsi="Times New Roman"/>
                <w:sz w:val="20"/>
                <w:szCs w:val="20"/>
              </w:rPr>
            </w:pPr>
            <w:r w:rsidRPr="006C4162">
              <w:rPr>
                <w:rFonts w:ascii="Times New Roman" w:hAnsi="Times New Roman"/>
                <w:sz w:val="20"/>
                <w:szCs w:val="20"/>
              </w:rPr>
              <w:t>12.01.2018</w:t>
            </w:r>
          </w:p>
        </w:tc>
        <w:tc>
          <w:tcPr>
            <w:tcW w:w="5385" w:type="dxa"/>
            <w:tcBorders>
              <w:top w:val="nil"/>
              <w:left w:val="nil"/>
              <w:bottom w:val="nil"/>
              <w:right w:val="nil"/>
            </w:tcBorders>
          </w:tcPr>
          <w:p w:rsidR="00CE4705" w:rsidRPr="006C4162" w:rsidRDefault="00CE4705" w:rsidP="00DE2890">
            <w:pPr>
              <w:spacing w:after="0" w:line="240" w:lineRule="auto"/>
              <w:jc w:val="right"/>
              <w:rPr>
                <w:rFonts w:ascii="Times New Roman" w:hAnsi="Times New Roman"/>
                <w:sz w:val="20"/>
                <w:szCs w:val="20"/>
              </w:rPr>
            </w:pPr>
            <w:r w:rsidRPr="006C4162">
              <w:rPr>
                <w:rFonts w:ascii="Times New Roman" w:hAnsi="Times New Roman"/>
                <w:sz w:val="20"/>
                <w:szCs w:val="20"/>
              </w:rPr>
              <w:t>№</w:t>
            </w:r>
          </w:p>
        </w:tc>
        <w:tc>
          <w:tcPr>
            <w:tcW w:w="2093" w:type="dxa"/>
            <w:tcBorders>
              <w:top w:val="nil"/>
              <w:left w:val="nil"/>
            </w:tcBorders>
          </w:tcPr>
          <w:p w:rsidR="00CE4705" w:rsidRPr="006C4162" w:rsidRDefault="00CE4705" w:rsidP="00DE2890">
            <w:pPr>
              <w:spacing w:after="0" w:line="240" w:lineRule="auto"/>
              <w:rPr>
                <w:rFonts w:ascii="Times New Roman" w:hAnsi="Times New Roman"/>
                <w:sz w:val="20"/>
                <w:szCs w:val="20"/>
              </w:rPr>
            </w:pPr>
            <w:r w:rsidRPr="006C4162">
              <w:rPr>
                <w:rFonts w:ascii="Times New Roman" w:hAnsi="Times New Roman"/>
                <w:sz w:val="20"/>
                <w:szCs w:val="20"/>
              </w:rPr>
              <w:t>7</w:t>
            </w:r>
          </w:p>
        </w:tc>
      </w:tr>
    </w:tbl>
    <w:p w:rsidR="00CE4705" w:rsidRPr="006C4162" w:rsidRDefault="00CE4705" w:rsidP="00DE2890">
      <w:pPr>
        <w:spacing w:after="0" w:line="240" w:lineRule="auto"/>
        <w:jc w:val="center"/>
        <w:rPr>
          <w:rFonts w:ascii="Times New Roman" w:hAnsi="Times New Roman"/>
          <w:sz w:val="20"/>
          <w:szCs w:val="20"/>
          <w:lang w:val="ru-RU"/>
        </w:rPr>
      </w:pPr>
      <w:proofErr w:type="gramStart"/>
      <w:r w:rsidRPr="006C4162">
        <w:rPr>
          <w:rFonts w:ascii="Times New Roman" w:hAnsi="Times New Roman"/>
          <w:sz w:val="20"/>
          <w:szCs w:val="20"/>
        </w:rPr>
        <w:t>пгт</w:t>
      </w:r>
      <w:proofErr w:type="gramEnd"/>
      <w:r w:rsidRPr="006C4162">
        <w:rPr>
          <w:rFonts w:ascii="Times New Roman" w:hAnsi="Times New Roman"/>
          <w:sz w:val="20"/>
          <w:szCs w:val="20"/>
        </w:rPr>
        <w:t xml:space="preserve"> Тужа</w:t>
      </w:r>
    </w:p>
    <w:p w:rsidR="00BE2047" w:rsidRPr="006C4162" w:rsidRDefault="00BE2047" w:rsidP="00DE2890">
      <w:pPr>
        <w:spacing w:after="0" w:line="240" w:lineRule="auto"/>
        <w:jc w:val="center"/>
        <w:rPr>
          <w:rFonts w:ascii="Times New Roman" w:hAnsi="Times New Roman"/>
          <w:sz w:val="20"/>
          <w:szCs w:val="20"/>
          <w:lang w:val="ru-RU"/>
        </w:rPr>
      </w:pPr>
    </w:p>
    <w:p w:rsidR="00CE4705" w:rsidRPr="006C4162" w:rsidRDefault="00CE4705" w:rsidP="00DE2890">
      <w:pPr>
        <w:widowControl w:val="0"/>
        <w:autoSpaceDE w:val="0"/>
        <w:autoSpaceDN w:val="0"/>
        <w:adjustRightInd w:val="0"/>
        <w:spacing w:after="0" w:line="240" w:lineRule="auto"/>
        <w:jc w:val="center"/>
        <w:rPr>
          <w:rFonts w:ascii="Times New Roman" w:hAnsi="Times New Roman"/>
          <w:b/>
          <w:sz w:val="20"/>
          <w:szCs w:val="20"/>
          <w:lang w:val="ru-RU"/>
        </w:rPr>
      </w:pPr>
      <w:r w:rsidRPr="006C4162">
        <w:rPr>
          <w:rFonts w:ascii="Times New Roman" w:hAnsi="Times New Roman"/>
          <w:b/>
          <w:bCs/>
          <w:sz w:val="20"/>
          <w:szCs w:val="20"/>
          <w:lang w:val="ru-RU"/>
        </w:rPr>
        <w:t xml:space="preserve">О закреплении общеобразовательных организаций, реализующих образовательные программы </w:t>
      </w:r>
      <w:r w:rsidRPr="006C4162">
        <w:rPr>
          <w:rFonts w:ascii="Times New Roman" w:hAnsi="Times New Roman"/>
          <w:b/>
          <w:sz w:val="20"/>
          <w:szCs w:val="20"/>
          <w:lang w:val="ru-RU"/>
        </w:rPr>
        <w:t xml:space="preserve">начального общего, основного общего и среднего общего образования, </w:t>
      </w:r>
      <w:r w:rsidRPr="006C4162">
        <w:rPr>
          <w:rFonts w:ascii="Times New Roman" w:hAnsi="Times New Roman"/>
          <w:b/>
          <w:bCs/>
          <w:sz w:val="20"/>
          <w:szCs w:val="20"/>
          <w:lang w:val="ru-RU"/>
        </w:rPr>
        <w:t>за территориями Тужинского муниципального района Кировской области</w:t>
      </w:r>
    </w:p>
    <w:p w:rsidR="00CE4705" w:rsidRPr="006C4162" w:rsidRDefault="00CE4705" w:rsidP="00DE2890">
      <w:pPr>
        <w:suppressAutoHyphens/>
        <w:autoSpaceDE w:val="0"/>
        <w:snapToGrid w:val="0"/>
        <w:spacing w:after="0" w:line="240" w:lineRule="auto"/>
        <w:ind w:firstLine="709"/>
        <w:jc w:val="both"/>
        <w:rPr>
          <w:rFonts w:ascii="Times New Roman" w:hAnsi="Times New Roman"/>
          <w:sz w:val="20"/>
          <w:szCs w:val="20"/>
          <w:lang w:val="ru-RU"/>
        </w:rPr>
      </w:pPr>
      <w:proofErr w:type="gramStart"/>
      <w:r w:rsidRPr="006C4162">
        <w:rPr>
          <w:rFonts w:ascii="Times New Roman" w:hAnsi="Times New Roman"/>
          <w:sz w:val="20"/>
          <w:szCs w:val="20"/>
          <w:lang w:val="ru-RU"/>
        </w:rPr>
        <w:t xml:space="preserve">В соответствии со </w:t>
      </w:r>
      <w:hyperlink r:id="rId10" w:history="1">
        <w:r w:rsidRPr="006C4162">
          <w:rPr>
            <w:rFonts w:ascii="Times New Roman" w:hAnsi="Times New Roman"/>
            <w:sz w:val="20"/>
            <w:szCs w:val="20"/>
            <w:lang w:val="ru-RU"/>
          </w:rPr>
          <w:t>статьями 7</w:t>
        </w:r>
      </w:hyperlink>
      <w:r w:rsidRPr="006C4162">
        <w:rPr>
          <w:rFonts w:ascii="Times New Roman" w:hAnsi="Times New Roman"/>
          <w:sz w:val="20"/>
          <w:szCs w:val="20"/>
          <w:lang w:val="ru-RU"/>
        </w:rPr>
        <w:t xml:space="preserve">, </w:t>
      </w:r>
      <w:hyperlink r:id="rId11" w:history="1">
        <w:r w:rsidRPr="006C4162">
          <w:rPr>
            <w:rFonts w:ascii="Times New Roman" w:hAnsi="Times New Roman"/>
            <w:sz w:val="20"/>
            <w:szCs w:val="20"/>
            <w:lang w:val="ru-RU"/>
          </w:rPr>
          <w:t>43</w:t>
        </w:r>
      </w:hyperlink>
      <w:r w:rsidRPr="006C4162">
        <w:rPr>
          <w:rFonts w:ascii="Times New Roman" w:hAnsi="Times New Roman"/>
          <w:sz w:val="20"/>
          <w:szCs w:val="20"/>
          <w:lang w:val="ru-RU"/>
        </w:rPr>
        <w:t xml:space="preserve"> Федерального закона от 06.10.2003 №131-ФЗ «Об общих принципах организации местного самоуправления в Российской Федерации», </w:t>
      </w:r>
      <w:hyperlink r:id="rId12" w:history="1">
        <w:r w:rsidRPr="006C4162">
          <w:rPr>
            <w:rFonts w:ascii="Times New Roman" w:hAnsi="Times New Roman"/>
            <w:sz w:val="20"/>
            <w:szCs w:val="20"/>
            <w:lang w:val="ru-RU"/>
          </w:rPr>
          <w:t>статьёй 67</w:t>
        </w:r>
      </w:hyperlink>
      <w:r w:rsidRPr="006C4162">
        <w:rPr>
          <w:rFonts w:ascii="Times New Roman" w:hAnsi="Times New Roman"/>
          <w:sz w:val="20"/>
          <w:szCs w:val="20"/>
          <w:lang w:val="ru-RU"/>
        </w:rPr>
        <w:t xml:space="preserve"> Федерального закона от 29.12.2012 №273-ФЗ «Об образовании в Российской Федерации», Порядком приема на обучение по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22.01.2014 №32, администрация Тужинского</w:t>
      </w:r>
      <w:proofErr w:type="gramEnd"/>
      <w:r w:rsidRPr="006C4162">
        <w:rPr>
          <w:rFonts w:ascii="Times New Roman" w:hAnsi="Times New Roman"/>
          <w:sz w:val="20"/>
          <w:szCs w:val="20"/>
          <w:lang w:val="ru-RU"/>
        </w:rPr>
        <w:t xml:space="preserve"> муниципального района ПОСТАНОВЛЯЕТ:</w:t>
      </w:r>
    </w:p>
    <w:p w:rsidR="00CE4705" w:rsidRPr="006C4162" w:rsidRDefault="00CE4705" w:rsidP="00DE2890">
      <w:pPr>
        <w:autoSpaceDE w:val="0"/>
        <w:autoSpaceDN w:val="0"/>
        <w:adjustRightInd w:val="0"/>
        <w:spacing w:after="0" w:line="240" w:lineRule="auto"/>
        <w:ind w:firstLine="709"/>
        <w:jc w:val="both"/>
        <w:rPr>
          <w:rFonts w:ascii="Times New Roman" w:hAnsi="Times New Roman"/>
          <w:sz w:val="20"/>
          <w:szCs w:val="20"/>
          <w:lang w:val="ru-RU"/>
        </w:rPr>
      </w:pPr>
      <w:r w:rsidRPr="006C4162">
        <w:rPr>
          <w:rFonts w:ascii="Times New Roman" w:hAnsi="Times New Roman"/>
          <w:sz w:val="20"/>
          <w:szCs w:val="20"/>
          <w:lang w:val="ru-RU"/>
        </w:rPr>
        <w:t xml:space="preserve">1. Закрепить муниципальные общеобразовательные организации, реализующие образовательные программы начального общего, основного общего и среднего общего образования, за территориями Тужинского муниципального района согласно приложению №1. </w:t>
      </w:r>
    </w:p>
    <w:p w:rsidR="00CE4705" w:rsidRPr="006C4162" w:rsidRDefault="00CE4705" w:rsidP="00DE2890">
      <w:pPr>
        <w:autoSpaceDE w:val="0"/>
        <w:autoSpaceDN w:val="0"/>
        <w:adjustRightInd w:val="0"/>
        <w:spacing w:after="0" w:line="240" w:lineRule="auto"/>
        <w:ind w:firstLine="709"/>
        <w:jc w:val="both"/>
        <w:rPr>
          <w:rFonts w:ascii="Times New Roman" w:hAnsi="Times New Roman"/>
          <w:sz w:val="20"/>
          <w:szCs w:val="20"/>
          <w:lang w:val="ru-RU"/>
        </w:rPr>
      </w:pPr>
      <w:r w:rsidRPr="006C4162">
        <w:rPr>
          <w:rFonts w:ascii="Times New Roman" w:hAnsi="Times New Roman"/>
          <w:sz w:val="20"/>
          <w:szCs w:val="20"/>
          <w:lang w:val="ru-RU"/>
        </w:rPr>
        <w:t>2. Закрепить Кировское областное государственное общеобразовательное бюджетное учреждение «Средняя школа с углубленным изучением отдельных предметов пгт</w:t>
      </w:r>
      <w:proofErr w:type="gramStart"/>
      <w:r w:rsidRPr="006C4162">
        <w:rPr>
          <w:rFonts w:ascii="Times New Roman" w:hAnsi="Times New Roman"/>
          <w:sz w:val="20"/>
          <w:szCs w:val="20"/>
          <w:lang w:val="ru-RU"/>
        </w:rPr>
        <w:t xml:space="preserve"> Т</w:t>
      </w:r>
      <w:proofErr w:type="gramEnd"/>
      <w:r w:rsidRPr="006C4162">
        <w:rPr>
          <w:rFonts w:ascii="Times New Roman" w:hAnsi="Times New Roman"/>
          <w:sz w:val="20"/>
          <w:szCs w:val="20"/>
          <w:lang w:val="ru-RU"/>
        </w:rPr>
        <w:t xml:space="preserve">ужа» за территорией Тужинского муниципального района согласно приложению №2 (по согласованию с министерством образования Кировской области). </w:t>
      </w:r>
    </w:p>
    <w:p w:rsidR="00CE4705" w:rsidRPr="006C4162" w:rsidRDefault="00CE4705" w:rsidP="00DE2890">
      <w:pPr>
        <w:autoSpaceDE w:val="0"/>
        <w:autoSpaceDN w:val="0"/>
        <w:adjustRightInd w:val="0"/>
        <w:spacing w:after="0" w:line="240" w:lineRule="auto"/>
        <w:ind w:firstLine="709"/>
        <w:jc w:val="both"/>
        <w:rPr>
          <w:rFonts w:ascii="Times New Roman" w:hAnsi="Times New Roman"/>
          <w:sz w:val="20"/>
          <w:szCs w:val="20"/>
          <w:lang w:val="ru-RU"/>
        </w:rPr>
      </w:pPr>
      <w:r w:rsidRPr="006C4162">
        <w:rPr>
          <w:rFonts w:ascii="Times New Roman" w:hAnsi="Times New Roman"/>
          <w:sz w:val="20"/>
          <w:szCs w:val="20"/>
          <w:lang w:val="ru-RU"/>
        </w:rPr>
        <w:t>3. Управлению образования администрации Тужинского муниципального района (Андреева З.А.) довести настоящее постановление до сведения общеобразовательных организаций Тужинского муниципального района, реализующих образовательные программы начального общего, основного общего и среднего общего образования.</w:t>
      </w:r>
    </w:p>
    <w:p w:rsidR="00CE4705" w:rsidRPr="006C4162" w:rsidRDefault="00CE4705" w:rsidP="00DE2890">
      <w:pPr>
        <w:autoSpaceDE w:val="0"/>
        <w:autoSpaceDN w:val="0"/>
        <w:adjustRightInd w:val="0"/>
        <w:spacing w:after="0" w:line="240" w:lineRule="auto"/>
        <w:ind w:firstLine="709"/>
        <w:jc w:val="both"/>
        <w:rPr>
          <w:rFonts w:ascii="Times New Roman" w:hAnsi="Times New Roman"/>
          <w:sz w:val="20"/>
          <w:szCs w:val="20"/>
          <w:lang w:val="ru-RU"/>
        </w:rPr>
      </w:pPr>
      <w:r w:rsidRPr="006C4162">
        <w:rPr>
          <w:rFonts w:ascii="Times New Roman" w:hAnsi="Times New Roman"/>
          <w:sz w:val="20"/>
          <w:szCs w:val="20"/>
          <w:lang w:val="ru-RU"/>
        </w:rPr>
        <w:t xml:space="preserve">4. Признать утратившими силу Постановление администрации Тужинского муниципального района № 6 от 16.01.2017 «О закреплении муниципальных общеобразовательных организаций, реализующих образовательные программы начального общего, основного общего и среднего общего образования, за территориями Тужинского муниципального района». </w:t>
      </w:r>
    </w:p>
    <w:p w:rsidR="00CE4705" w:rsidRPr="006C4162" w:rsidRDefault="00CE4705" w:rsidP="00DE2890">
      <w:pPr>
        <w:autoSpaceDE w:val="0"/>
        <w:autoSpaceDN w:val="0"/>
        <w:adjustRightInd w:val="0"/>
        <w:spacing w:after="0" w:line="240" w:lineRule="auto"/>
        <w:ind w:firstLine="709"/>
        <w:jc w:val="both"/>
        <w:rPr>
          <w:rFonts w:ascii="Times New Roman" w:hAnsi="Times New Roman"/>
          <w:sz w:val="20"/>
          <w:szCs w:val="20"/>
          <w:lang w:val="ru-RU"/>
        </w:rPr>
      </w:pPr>
      <w:r w:rsidRPr="006C4162">
        <w:rPr>
          <w:rFonts w:ascii="Times New Roman" w:hAnsi="Times New Roman"/>
          <w:sz w:val="20"/>
          <w:szCs w:val="20"/>
          <w:lang w:val="ru-RU"/>
        </w:rPr>
        <w:t>5.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CE4705" w:rsidRPr="006C4162" w:rsidRDefault="00CE4705" w:rsidP="00DE2890">
      <w:pPr>
        <w:spacing w:after="0" w:line="240" w:lineRule="auto"/>
        <w:ind w:firstLine="709"/>
        <w:jc w:val="both"/>
        <w:rPr>
          <w:rFonts w:ascii="Times New Roman" w:hAnsi="Times New Roman"/>
          <w:sz w:val="20"/>
          <w:szCs w:val="20"/>
          <w:lang w:val="ru-RU"/>
        </w:rPr>
      </w:pPr>
      <w:r w:rsidRPr="006C4162">
        <w:rPr>
          <w:rFonts w:ascii="Times New Roman" w:hAnsi="Times New Roman"/>
          <w:sz w:val="20"/>
          <w:szCs w:val="20"/>
          <w:lang w:val="ru-RU"/>
        </w:rPr>
        <w:t>6. Контроль над выполнением настоящего постановления возложить на управление образования администрации Тужинского муниципального района.</w:t>
      </w:r>
    </w:p>
    <w:p w:rsidR="00CE4705" w:rsidRPr="006C4162" w:rsidRDefault="00CE4705" w:rsidP="00DE2890">
      <w:pPr>
        <w:spacing w:after="0" w:line="240" w:lineRule="auto"/>
        <w:contextualSpacing/>
        <w:jc w:val="both"/>
        <w:rPr>
          <w:rFonts w:ascii="Times New Roman" w:hAnsi="Times New Roman"/>
          <w:sz w:val="20"/>
          <w:szCs w:val="20"/>
          <w:lang w:val="ru-RU"/>
        </w:rPr>
      </w:pPr>
      <w:r w:rsidRPr="006C4162">
        <w:rPr>
          <w:rFonts w:ascii="Times New Roman" w:hAnsi="Times New Roman"/>
          <w:sz w:val="20"/>
          <w:szCs w:val="20"/>
          <w:lang w:val="ru-RU"/>
        </w:rPr>
        <w:t>Глава Тужинского</w:t>
      </w:r>
    </w:p>
    <w:p w:rsidR="00CE4705" w:rsidRPr="006C4162" w:rsidRDefault="00CE4705" w:rsidP="00DE2890">
      <w:pPr>
        <w:spacing w:after="0" w:line="240" w:lineRule="auto"/>
        <w:contextualSpacing/>
        <w:jc w:val="both"/>
        <w:rPr>
          <w:rFonts w:ascii="Times New Roman" w:hAnsi="Times New Roman"/>
          <w:sz w:val="20"/>
          <w:szCs w:val="20"/>
          <w:lang w:val="ru-RU"/>
        </w:rPr>
      </w:pPr>
      <w:r w:rsidRPr="006C4162">
        <w:rPr>
          <w:rFonts w:ascii="Times New Roman" w:hAnsi="Times New Roman"/>
          <w:sz w:val="20"/>
          <w:szCs w:val="20"/>
          <w:lang w:val="ru-RU"/>
        </w:rPr>
        <w:t>муниципального района</w:t>
      </w:r>
      <w:r w:rsidRPr="006C4162">
        <w:rPr>
          <w:rFonts w:ascii="Times New Roman" w:hAnsi="Times New Roman"/>
          <w:sz w:val="20"/>
          <w:szCs w:val="20"/>
          <w:lang w:val="ru-RU"/>
        </w:rPr>
        <w:tab/>
      </w:r>
      <w:r w:rsidRPr="006C4162">
        <w:rPr>
          <w:rFonts w:ascii="Times New Roman" w:hAnsi="Times New Roman"/>
          <w:sz w:val="20"/>
          <w:szCs w:val="20"/>
          <w:lang w:val="ru-RU"/>
        </w:rPr>
        <w:tab/>
        <w:t>Е.В.Видякина</w:t>
      </w:r>
    </w:p>
    <w:p w:rsidR="003507BB" w:rsidRPr="006C4162" w:rsidRDefault="003507BB" w:rsidP="00DE2890">
      <w:pPr>
        <w:pStyle w:val="ConsPlusNormal0"/>
        <w:ind w:left="5103" w:firstLine="0"/>
        <w:rPr>
          <w:rFonts w:ascii="Times New Roman" w:hAnsi="Times New Roman" w:cs="Times New Roman"/>
          <w:sz w:val="24"/>
          <w:szCs w:val="24"/>
        </w:rPr>
      </w:pPr>
    </w:p>
    <w:p w:rsidR="00CE4705" w:rsidRPr="006C4162" w:rsidRDefault="00CE4705" w:rsidP="00DE2890">
      <w:pPr>
        <w:pStyle w:val="ConsPlusNormal0"/>
        <w:ind w:left="5103" w:firstLine="0"/>
        <w:rPr>
          <w:rFonts w:ascii="Times New Roman" w:hAnsi="Times New Roman" w:cs="Times New Roman"/>
        </w:rPr>
      </w:pPr>
      <w:r w:rsidRPr="006C4162">
        <w:rPr>
          <w:rFonts w:ascii="Times New Roman" w:hAnsi="Times New Roman" w:cs="Times New Roman"/>
        </w:rPr>
        <w:t>Приложение №2</w:t>
      </w:r>
    </w:p>
    <w:p w:rsidR="00CE4705" w:rsidRPr="006C4162" w:rsidRDefault="00CE4705" w:rsidP="00DE2890">
      <w:pPr>
        <w:pStyle w:val="ConsPlusNormal0"/>
        <w:ind w:left="5103" w:firstLine="0"/>
        <w:rPr>
          <w:rFonts w:ascii="Times New Roman" w:hAnsi="Times New Roman" w:cs="Times New Roman"/>
        </w:rPr>
      </w:pPr>
      <w:r w:rsidRPr="006C4162">
        <w:rPr>
          <w:rFonts w:ascii="Times New Roman" w:hAnsi="Times New Roman" w:cs="Times New Roman"/>
        </w:rPr>
        <w:t>к постановлению  администрации</w:t>
      </w:r>
    </w:p>
    <w:p w:rsidR="00CE4705" w:rsidRPr="006C4162" w:rsidRDefault="00CE4705" w:rsidP="00DE2890">
      <w:pPr>
        <w:pStyle w:val="ConsPlusNormal0"/>
        <w:ind w:left="5103" w:firstLine="0"/>
        <w:rPr>
          <w:rFonts w:ascii="Times New Roman" w:hAnsi="Times New Roman" w:cs="Times New Roman"/>
        </w:rPr>
      </w:pPr>
      <w:r w:rsidRPr="006C4162">
        <w:rPr>
          <w:rFonts w:ascii="Times New Roman" w:hAnsi="Times New Roman" w:cs="Times New Roman"/>
        </w:rPr>
        <w:t>Тужинского муниципального района</w:t>
      </w:r>
    </w:p>
    <w:p w:rsidR="00CE4705" w:rsidRPr="006C4162" w:rsidRDefault="00CE4705" w:rsidP="00DE2890">
      <w:pPr>
        <w:pStyle w:val="ConsPlusNormal0"/>
        <w:ind w:left="5103" w:firstLine="0"/>
        <w:rPr>
          <w:rFonts w:ascii="Times New Roman" w:hAnsi="Times New Roman" w:cs="Times New Roman"/>
        </w:rPr>
      </w:pPr>
      <w:r w:rsidRPr="006C4162">
        <w:rPr>
          <w:rFonts w:ascii="Times New Roman" w:hAnsi="Times New Roman" w:cs="Times New Roman"/>
        </w:rPr>
        <w:t>от</w:t>
      </w:r>
      <w:r w:rsidRPr="006C4162">
        <w:rPr>
          <w:rFonts w:ascii="Times New Roman" w:hAnsi="Times New Roman" w:cs="Times New Roman"/>
        </w:rPr>
        <w:tab/>
        <w:t>12.01.2018        № 7</w:t>
      </w:r>
    </w:p>
    <w:p w:rsidR="00CE4705" w:rsidRPr="006C4162" w:rsidRDefault="00CE4705" w:rsidP="00DE2890">
      <w:pPr>
        <w:spacing w:after="0" w:line="240" w:lineRule="auto"/>
        <w:jc w:val="both"/>
        <w:rPr>
          <w:rFonts w:ascii="Times New Roman" w:hAnsi="Times New Roman"/>
          <w:sz w:val="20"/>
          <w:szCs w:val="20"/>
          <w:u w:val="single"/>
          <w:lang w:val="ru-RU"/>
        </w:rPr>
      </w:pPr>
    </w:p>
    <w:p w:rsidR="00CE4705" w:rsidRPr="006C4162" w:rsidRDefault="00CE4705" w:rsidP="00DE2890">
      <w:pPr>
        <w:spacing w:after="0" w:line="240" w:lineRule="auto"/>
        <w:jc w:val="center"/>
        <w:rPr>
          <w:rFonts w:ascii="Times New Roman" w:hAnsi="Times New Roman"/>
          <w:b/>
          <w:bCs/>
          <w:sz w:val="20"/>
          <w:szCs w:val="20"/>
          <w:lang w:val="ru-RU"/>
        </w:rPr>
      </w:pPr>
      <w:r w:rsidRPr="006C4162">
        <w:rPr>
          <w:rFonts w:ascii="Times New Roman" w:hAnsi="Times New Roman"/>
          <w:b/>
          <w:sz w:val="20"/>
          <w:szCs w:val="20"/>
          <w:lang w:val="ru-RU"/>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пгт. </w:t>
      </w:r>
      <w:r w:rsidRPr="006C4162">
        <w:rPr>
          <w:rFonts w:ascii="Times New Roman" w:hAnsi="Times New Roman"/>
          <w:b/>
          <w:sz w:val="20"/>
          <w:szCs w:val="20"/>
        </w:rPr>
        <w:t>Тужа»,</w:t>
      </w:r>
      <w:r w:rsidRPr="006C4162">
        <w:rPr>
          <w:rFonts w:ascii="Times New Roman" w:hAnsi="Times New Roman"/>
          <w:sz w:val="20"/>
          <w:szCs w:val="20"/>
        </w:rPr>
        <w:t xml:space="preserve"> </w:t>
      </w:r>
      <w:r w:rsidRPr="006C4162">
        <w:rPr>
          <w:rFonts w:ascii="Times New Roman" w:hAnsi="Times New Roman"/>
          <w:b/>
          <w:bCs/>
          <w:sz w:val="20"/>
          <w:szCs w:val="20"/>
        </w:rPr>
        <w:t>закрепленное за территорией Тужинского муниципального района Кировской области</w:t>
      </w:r>
    </w:p>
    <w:p w:rsidR="00BE2047" w:rsidRPr="006C4162" w:rsidRDefault="00BE2047" w:rsidP="00DE2890">
      <w:pPr>
        <w:spacing w:after="0" w:line="240" w:lineRule="auto"/>
        <w:jc w:val="center"/>
        <w:rPr>
          <w:rFonts w:ascii="Times New Roman" w:hAnsi="Times New Roman"/>
          <w:b/>
          <w:bCs/>
          <w:sz w:val="20"/>
          <w:szCs w:val="20"/>
          <w:lang w:val="ru-RU"/>
        </w:rPr>
      </w:pPr>
    </w:p>
    <w:tbl>
      <w:tblPr>
        <w:tblW w:w="9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3205"/>
        <w:gridCol w:w="2207"/>
        <w:gridCol w:w="3317"/>
      </w:tblGrid>
      <w:tr w:rsidR="00CE4705" w:rsidRPr="006C4162" w:rsidTr="00AF53D8">
        <w:trPr>
          <w:trHeight w:val="1095"/>
        </w:trPr>
        <w:tc>
          <w:tcPr>
            <w:tcW w:w="712" w:type="dxa"/>
          </w:tcPr>
          <w:p w:rsidR="00CE4705" w:rsidRPr="006C4162" w:rsidRDefault="00CE4705" w:rsidP="007B0CB4">
            <w:pPr>
              <w:pStyle w:val="a4"/>
              <w:rPr>
                <w:rFonts w:ascii="Times New Roman" w:hAnsi="Times New Roman"/>
                <w:sz w:val="20"/>
                <w:szCs w:val="20"/>
              </w:rPr>
            </w:pPr>
            <w:r w:rsidRPr="006C4162">
              <w:rPr>
                <w:rFonts w:ascii="Times New Roman" w:hAnsi="Times New Roman"/>
                <w:sz w:val="20"/>
                <w:szCs w:val="20"/>
              </w:rPr>
              <w:t>№ п/п</w:t>
            </w:r>
          </w:p>
        </w:tc>
        <w:tc>
          <w:tcPr>
            <w:tcW w:w="3205" w:type="dxa"/>
          </w:tcPr>
          <w:p w:rsidR="00CE4705" w:rsidRPr="006C4162" w:rsidRDefault="00CE4705" w:rsidP="007B0CB4">
            <w:pPr>
              <w:pStyle w:val="a4"/>
              <w:rPr>
                <w:rFonts w:ascii="Times New Roman" w:hAnsi="Times New Roman"/>
                <w:sz w:val="20"/>
                <w:szCs w:val="20"/>
              </w:rPr>
            </w:pPr>
            <w:r w:rsidRPr="006C4162">
              <w:rPr>
                <w:rFonts w:ascii="Times New Roman" w:hAnsi="Times New Roman"/>
                <w:sz w:val="20"/>
                <w:szCs w:val="20"/>
              </w:rPr>
              <w:t>Полное наименование общеобразовательной организации</w:t>
            </w:r>
          </w:p>
        </w:tc>
        <w:tc>
          <w:tcPr>
            <w:tcW w:w="2207" w:type="dxa"/>
          </w:tcPr>
          <w:p w:rsidR="00CE4705" w:rsidRPr="006C4162" w:rsidRDefault="00CE4705" w:rsidP="007B0CB4">
            <w:pPr>
              <w:pStyle w:val="a4"/>
              <w:rPr>
                <w:rFonts w:ascii="Times New Roman" w:hAnsi="Times New Roman"/>
                <w:sz w:val="20"/>
                <w:szCs w:val="20"/>
              </w:rPr>
            </w:pPr>
            <w:r w:rsidRPr="006C4162">
              <w:rPr>
                <w:rFonts w:ascii="Times New Roman" w:hAnsi="Times New Roman"/>
                <w:sz w:val="20"/>
                <w:szCs w:val="20"/>
              </w:rPr>
              <w:t>Адрес общеобразовательной организации</w:t>
            </w:r>
          </w:p>
        </w:tc>
        <w:tc>
          <w:tcPr>
            <w:tcW w:w="3317" w:type="dxa"/>
          </w:tcPr>
          <w:p w:rsidR="00CE4705" w:rsidRPr="006C4162" w:rsidRDefault="00CE4705" w:rsidP="007B0CB4">
            <w:pPr>
              <w:pStyle w:val="a4"/>
              <w:rPr>
                <w:rFonts w:ascii="Times New Roman" w:hAnsi="Times New Roman"/>
                <w:sz w:val="20"/>
                <w:szCs w:val="20"/>
              </w:rPr>
            </w:pPr>
            <w:r w:rsidRPr="006C4162">
              <w:rPr>
                <w:rFonts w:ascii="Times New Roman" w:hAnsi="Times New Roman"/>
                <w:sz w:val="20"/>
                <w:szCs w:val="20"/>
              </w:rPr>
              <w:t>Территории Тужинского муниципального района</w:t>
            </w:r>
          </w:p>
        </w:tc>
      </w:tr>
      <w:tr w:rsidR="00CE4705" w:rsidRPr="006C4162" w:rsidTr="00AF53D8">
        <w:trPr>
          <w:trHeight w:val="983"/>
        </w:trPr>
        <w:tc>
          <w:tcPr>
            <w:tcW w:w="712" w:type="dxa"/>
          </w:tcPr>
          <w:p w:rsidR="00CE4705" w:rsidRPr="006C4162" w:rsidRDefault="00CE4705" w:rsidP="007B0CB4">
            <w:pPr>
              <w:pStyle w:val="a4"/>
              <w:rPr>
                <w:rFonts w:ascii="Times New Roman" w:hAnsi="Times New Roman"/>
                <w:sz w:val="20"/>
                <w:szCs w:val="20"/>
              </w:rPr>
            </w:pPr>
            <w:r w:rsidRPr="006C4162">
              <w:rPr>
                <w:rFonts w:ascii="Times New Roman" w:hAnsi="Times New Roman"/>
                <w:sz w:val="20"/>
                <w:szCs w:val="20"/>
              </w:rPr>
              <w:t>1</w:t>
            </w:r>
          </w:p>
        </w:tc>
        <w:tc>
          <w:tcPr>
            <w:tcW w:w="3205" w:type="dxa"/>
          </w:tcPr>
          <w:p w:rsidR="00CE4705" w:rsidRPr="006C4162" w:rsidRDefault="00CE4705" w:rsidP="007B0CB4">
            <w:pPr>
              <w:pStyle w:val="a4"/>
              <w:rPr>
                <w:rFonts w:ascii="Times New Roman" w:hAnsi="Times New Roman"/>
                <w:sz w:val="20"/>
                <w:szCs w:val="20"/>
                <w:lang w:val="ru-RU"/>
              </w:rPr>
            </w:pPr>
            <w:r w:rsidRPr="006C4162">
              <w:rPr>
                <w:rFonts w:ascii="Times New Roman" w:hAnsi="Times New Roman"/>
                <w:sz w:val="20"/>
                <w:szCs w:val="20"/>
                <w:lang w:val="ru-RU"/>
              </w:rPr>
              <w:t xml:space="preserve">Кировское областное государственное общеобразовательное бюджетное  </w:t>
            </w:r>
            <w:r w:rsidRPr="006C4162">
              <w:rPr>
                <w:rFonts w:ascii="Times New Roman" w:hAnsi="Times New Roman"/>
                <w:sz w:val="20"/>
                <w:szCs w:val="20"/>
              </w:rPr>
              <w:t> </w:t>
            </w:r>
            <w:r w:rsidRPr="006C4162">
              <w:rPr>
                <w:rFonts w:ascii="Times New Roman" w:hAnsi="Times New Roman"/>
                <w:sz w:val="20"/>
                <w:szCs w:val="20"/>
                <w:lang w:val="ru-RU"/>
              </w:rPr>
              <w:t>учреждение «Средняя</w:t>
            </w:r>
            <w:r w:rsidRPr="006C4162">
              <w:rPr>
                <w:rFonts w:ascii="Times New Roman" w:hAnsi="Times New Roman"/>
                <w:sz w:val="20"/>
                <w:szCs w:val="20"/>
              </w:rPr>
              <w:t> </w:t>
            </w:r>
            <w:r w:rsidRPr="006C4162">
              <w:rPr>
                <w:rFonts w:ascii="Times New Roman" w:hAnsi="Times New Roman"/>
                <w:sz w:val="20"/>
                <w:szCs w:val="20"/>
                <w:lang w:val="ru-RU"/>
              </w:rPr>
              <w:t>школа с углубленным изучением отдельных предметов пгт</w:t>
            </w:r>
            <w:proofErr w:type="gramStart"/>
            <w:r w:rsidRPr="006C4162">
              <w:rPr>
                <w:rFonts w:ascii="Times New Roman" w:hAnsi="Times New Roman"/>
                <w:sz w:val="20"/>
                <w:szCs w:val="20"/>
                <w:lang w:val="ru-RU"/>
              </w:rPr>
              <w:t xml:space="preserve"> Т</w:t>
            </w:r>
            <w:proofErr w:type="gramEnd"/>
            <w:r w:rsidRPr="006C4162">
              <w:rPr>
                <w:rFonts w:ascii="Times New Roman" w:hAnsi="Times New Roman"/>
                <w:sz w:val="20"/>
                <w:szCs w:val="20"/>
                <w:lang w:val="ru-RU"/>
              </w:rPr>
              <w:t>ужа»</w:t>
            </w:r>
          </w:p>
        </w:tc>
        <w:tc>
          <w:tcPr>
            <w:tcW w:w="2207" w:type="dxa"/>
          </w:tcPr>
          <w:p w:rsidR="00CE4705" w:rsidRPr="006C4162" w:rsidRDefault="00CE4705" w:rsidP="007B0CB4">
            <w:pPr>
              <w:pStyle w:val="a4"/>
              <w:rPr>
                <w:rFonts w:ascii="Times New Roman" w:hAnsi="Times New Roman"/>
                <w:sz w:val="20"/>
                <w:szCs w:val="20"/>
                <w:lang w:val="ru-RU"/>
              </w:rPr>
            </w:pPr>
            <w:r w:rsidRPr="006C4162">
              <w:rPr>
                <w:rFonts w:ascii="Times New Roman" w:hAnsi="Times New Roman"/>
                <w:sz w:val="20"/>
                <w:szCs w:val="20"/>
                <w:lang w:val="ru-RU"/>
              </w:rPr>
              <w:t>612200, кировская область, пгт Тужа, ул</w:t>
            </w:r>
            <w:proofErr w:type="gramStart"/>
            <w:r w:rsidRPr="006C4162">
              <w:rPr>
                <w:rFonts w:ascii="Times New Roman" w:hAnsi="Times New Roman"/>
                <w:sz w:val="20"/>
                <w:szCs w:val="20"/>
                <w:lang w:val="ru-RU"/>
              </w:rPr>
              <w:t>.Ф</w:t>
            </w:r>
            <w:proofErr w:type="gramEnd"/>
            <w:r w:rsidRPr="006C4162">
              <w:rPr>
                <w:rFonts w:ascii="Times New Roman" w:hAnsi="Times New Roman"/>
                <w:sz w:val="20"/>
                <w:szCs w:val="20"/>
                <w:lang w:val="ru-RU"/>
              </w:rPr>
              <w:t>окина, 1 начальная школа-ул.Фокина , 25</w:t>
            </w:r>
          </w:p>
        </w:tc>
        <w:tc>
          <w:tcPr>
            <w:tcW w:w="3317" w:type="dxa"/>
          </w:tcPr>
          <w:p w:rsidR="007B0CB4" w:rsidRPr="006C4162" w:rsidRDefault="007B0CB4" w:rsidP="007B0CB4">
            <w:pPr>
              <w:pStyle w:val="a4"/>
              <w:rPr>
                <w:rFonts w:ascii="Times New Roman" w:hAnsi="Times New Roman"/>
                <w:color w:val="000000"/>
                <w:sz w:val="20"/>
                <w:szCs w:val="20"/>
                <w:lang w:val="ru-RU"/>
              </w:rPr>
            </w:pPr>
            <w:r w:rsidRPr="006C4162">
              <w:rPr>
                <w:rFonts w:ascii="Times New Roman" w:hAnsi="Times New Roman"/>
                <w:color w:val="000000"/>
                <w:sz w:val="20"/>
                <w:szCs w:val="20"/>
                <w:lang w:val="ru-RU"/>
              </w:rPr>
              <w:t>ул</w:t>
            </w:r>
            <w:proofErr w:type="gramStart"/>
            <w:r w:rsidRPr="006C4162">
              <w:rPr>
                <w:rFonts w:ascii="Times New Roman" w:hAnsi="Times New Roman"/>
                <w:color w:val="000000"/>
                <w:sz w:val="20"/>
                <w:szCs w:val="20"/>
                <w:lang w:val="ru-RU"/>
              </w:rPr>
              <w:t>.А</w:t>
            </w:r>
            <w:proofErr w:type="gramEnd"/>
            <w:r w:rsidRPr="006C4162">
              <w:rPr>
                <w:rFonts w:ascii="Times New Roman" w:hAnsi="Times New Roman"/>
                <w:color w:val="000000"/>
                <w:sz w:val="20"/>
                <w:szCs w:val="20"/>
                <w:lang w:val="ru-RU"/>
              </w:rPr>
              <w:t>брамова</w:t>
            </w:r>
          </w:p>
          <w:p w:rsidR="007B0CB4" w:rsidRPr="006C4162" w:rsidRDefault="007B0CB4" w:rsidP="007B0CB4">
            <w:pPr>
              <w:pStyle w:val="a4"/>
              <w:rPr>
                <w:rFonts w:ascii="Times New Roman" w:hAnsi="Times New Roman"/>
                <w:color w:val="000000"/>
                <w:sz w:val="20"/>
                <w:szCs w:val="20"/>
                <w:lang w:val="ru-RU"/>
              </w:rPr>
            </w:pPr>
            <w:r w:rsidRPr="006C4162">
              <w:rPr>
                <w:rFonts w:ascii="Times New Roman" w:hAnsi="Times New Roman"/>
                <w:color w:val="000000"/>
                <w:sz w:val="20"/>
                <w:szCs w:val="20"/>
                <w:lang w:val="ru-RU"/>
              </w:rPr>
              <w:t>ул</w:t>
            </w:r>
            <w:proofErr w:type="gramStart"/>
            <w:r w:rsidRPr="006C4162">
              <w:rPr>
                <w:rFonts w:ascii="Times New Roman" w:hAnsi="Times New Roman"/>
                <w:color w:val="000000"/>
                <w:sz w:val="20"/>
                <w:szCs w:val="20"/>
                <w:lang w:val="ru-RU"/>
              </w:rPr>
              <w:t>.А</w:t>
            </w:r>
            <w:proofErr w:type="gramEnd"/>
            <w:r w:rsidRPr="006C4162">
              <w:rPr>
                <w:rFonts w:ascii="Times New Roman" w:hAnsi="Times New Roman"/>
                <w:color w:val="000000"/>
                <w:sz w:val="20"/>
                <w:szCs w:val="20"/>
                <w:lang w:val="ru-RU"/>
              </w:rPr>
              <w:t>кшубинская</w:t>
            </w:r>
          </w:p>
          <w:p w:rsidR="007B0CB4" w:rsidRPr="006C4162" w:rsidRDefault="007B0CB4" w:rsidP="007B0CB4">
            <w:pPr>
              <w:pStyle w:val="a4"/>
              <w:rPr>
                <w:rFonts w:ascii="Times New Roman" w:hAnsi="Times New Roman"/>
                <w:color w:val="000000"/>
                <w:sz w:val="20"/>
                <w:szCs w:val="20"/>
                <w:lang w:val="ru-RU"/>
              </w:rPr>
            </w:pPr>
            <w:r w:rsidRPr="006C4162">
              <w:rPr>
                <w:rFonts w:ascii="Times New Roman" w:hAnsi="Times New Roman"/>
                <w:color w:val="000000"/>
                <w:sz w:val="20"/>
                <w:szCs w:val="20"/>
                <w:lang w:val="ru-RU"/>
              </w:rPr>
              <w:t>ул</w:t>
            </w:r>
            <w:proofErr w:type="gramStart"/>
            <w:r w:rsidRPr="006C4162">
              <w:rPr>
                <w:rFonts w:ascii="Times New Roman" w:hAnsi="Times New Roman"/>
                <w:color w:val="000000"/>
                <w:sz w:val="20"/>
                <w:szCs w:val="20"/>
                <w:lang w:val="ru-RU"/>
              </w:rPr>
              <w:t>.Б</w:t>
            </w:r>
            <w:proofErr w:type="gramEnd"/>
            <w:r w:rsidRPr="006C4162">
              <w:rPr>
                <w:rFonts w:ascii="Times New Roman" w:hAnsi="Times New Roman"/>
                <w:color w:val="000000"/>
                <w:sz w:val="20"/>
                <w:szCs w:val="20"/>
                <w:lang w:val="ru-RU"/>
              </w:rPr>
              <w:t>ереговая</w:t>
            </w:r>
          </w:p>
          <w:p w:rsidR="007B0CB4" w:rsidRPr="006C4162" w:rsidRDefault="007B0CB4" w:rsidP="007B0CB4">
            <w:pPr>
              <w:pStyle w:val="a4"/>
              <w:rPr>
                <w:rFonts w:ascii="Times New Roman" w:hAnsi="Times New Roman"/>
                <w:color w:val="000000"/>
                <w:sz w:val="20"/>
                <w:szCs w:val="20"/>
                <w:lang w:val="ru-RU"/>
              </w:rPr>
            </w:pPr>
            <w:r w:rsidRPr="006C4162">
              <w:rPr>
                <w:rFonts w:ascii="Times New Roman" w:hAnsi="Times New Roman"/>
                <w:color w:val="000000"/>
                <w:sz w:val="20"/>
                <w:szCs w:val="20"/>
                <w:lang w:val="ru-RU"/>
              </w:rPr>
              <w:t>ул</w:t>
            </w:r>
            <w:proofErr w:type="gramStart"/>
            <w:r w:rsidRPr="006C4162">
              <w:rPr>
                <w:rFonts w:ascii="Times New Roman" w:hAnsi="Times New Roman"/>
                <w:color w:val="000000"/>
                <w:sz w:val="20"/>
                <w:szCs w:val="20"/>
                <w:lang w:val="ru-RU"/>
              </w:rPr>
              <w:t>.Г</w:t>
            </w:r>
            <w:proofErr w:type="gramEnd"/>
            <w:r w:rsidRPr="006C4162">
              <w:rPr>
                <w:rFonts w:ascii="Times New Roman" w:hAnsi="Times New Roman"/>
                <w:color w:val="000000"/>
                <w:sz w:val="20"/>
                <w:szCs w:val="20"/>
                <w:lang w:val="ru-RU"/>
              </w:rPr>
              <w:t>агарина</w:t>
            </w:r>
          </w:p>
          <w:p w:rsidR="007B0CB4" w:rsidRPr="006C4162" w:rsidRDefault="007B0CB4" w:rsidP="007B0CB4">
            <w:pPr>
              <w:pStyle w:val="a4"/>
              <w:rPr>
                <w:rFonts w:ascii="Times New Roman" w:hAnsi="Times New Roman"/>
                <w:color w:val="000000"/>
                <w:sz w:val="20"/>
                <w:szCs w:val="20"/>
                <w:lang w:val="ru-RU"/>
              </w:rPr>
            </w:pPr>
            <w:r w:rsidRPr="006C4162">
              <w:rPr>
                <w:rFonts w:ascii="Times New Roman" w:hAnsi="Times New Roman"/>
                <w:color w:val="000000"/>
                <w:sz w:val="20"/>
                <w:szCs w:val="20"/>
                <w:lang w:val="ru-RU"/>
              </w:rPr>
              <w:t>ул</w:t>
            </w:r>
            <w:proofErr w:type="gramStart"/>
            <w:r w:rsidRPr="006C4162">
              <w:rPr>
                <w:rFonts w:ascii="Times New Roman" w:hAnsi="Times New Roman"/>
                <w:color w:val="000000"/>
                <w:sz w:val="20"/>
                <w:szCs w:val="20"/>
                <w:lang w:val="ru-RU"/>
              </w:rPr>
              <w:t>.Г</w:t>
            </w:r>
            <w:proofErr w:type="gramEnd"/>
            <w:r w:rsidRPr="006C4162">
              <w:rPr>
                <w:rFonts w:ascii="Times New Roman" w:hAnsi="Times New Roman"/>
                <w:color w:val="000000"/>
                <w:sz w:val="20"/>
                <w:szCs w:val="20"/>
                <w:lang w:val="ru-RU"/>
              </w:rPr>
              <w:t>орького</w:t>
            </w:r>
          </w:p>
          <w:p w:rsidR="007B0CB4" w:rsidRPr="006C4162" w:rsidRDefault="007B0CB4" w:rsidP="007B0CB4">
            <w:pPr>
              <w:pStyle w:val="a4"/>
              <w:rPr>
                <w:rFonts w:ascii="Times New Roman" w:hAnsi="Times New Roman"/>
                <w:color w:val="000000"/>
                <w:sz w:val="20"/>
                <w:szCs w:val="20"/>
                <w:lang w:val="ru-RU"/>
              </w:rPr>
            </w:pPr>
            <w:r w:rsidRPr="006C4162">
              <w:rPr>
                <w:rFonts w:ascii="Times New Roman" w:hAnsi="Times New Roman"/>
                <w:color w:val="000000"/>
                <w:sz w:val="20"/>
                <w:szCs w:val="20"/>
                <w:lang w:val="ru-RU"/>
              </w:rPr>
              <w:t>пер</w:t>
            </w:r>
            <w:proofErr w:type="gramStart"/>
            <w:r w:rsidRPr="006C4162">
              <w:rPr>
                <w:rFonts w:ascii="Times New Roman" w:hAnsi="Times New Roman"/>
                <w:color w:val="000000"/>
                <w:sz w:val="20"/>
                <w:szCs w:val="20"/>
                <w:lang w:val="ru-RU"/>
              </w:rPr>
              <w:t>.Г</w:t>
            </w:r>
            <w:proofErr w:type="gramEnd"/>
            <w:r w:rsidRPr="006C4162">
              <w:rPr>
                <w:rFonts w:ascii="Times New Roman" w:hAnsi="Times New Roman"/>
                <w:color w:val="000000"/>
                <w:sz w:val="20"/>
                <w:szCs w:val="20"/>
                <w:lang w:val="ru-RU"/>
              </w:rPr>
              <w:t xml:space="preserve">орького </w:t>
            </w:r>
          </w:p>
          <w:p w:rsidR="007B0CB4" w:rsidRPr="006C4162" w:rsidRDefault="007B0CB4" w:rsidP="007B0CB4">
            <w:pPr>
              <w:pStyle w:val="a4"/>
              <w:rPr>
                <w:rFonts w:ascii="Times New Roman" w:hAnsi="Times New Roman"/>
                <w:color w:val="000000"/>
                <w:sz w:val="20"/>
                <w:szCs w:val="20"/>
                <w:lang w:val="ru-RU"/>
              </w:rPr>
            </w:pPr>
            <w:r w:rsidRPr="006C4162">
              <w:rPr>
                <w:rFonts w:ascii="Times New Roman" w:hAnsi="Times New Roman"/>
                <w:color w:val="000000"/>
                <w:sz w:val="20"/>
                <w:szCs w:val="20"/>
                <w:lang w:val="ru-RU"/>
              </w:rPr>
              <w:t>ул</w:t>
            </w:r>
            <w:proofErr w:type="gramStart"/>
            <w:r w:rsidRPr="006C4162">
              <w:rPr>
                <w:rFonts w:ascii="Times New Roman" w:hAnsi="Times New Roman"/>
                <w:color w:val="000000"/>
                <w:sz w:val="20"/>
                <w:szCs w:val="20"/>
                <w:lang w:val="ru-RU"/>
              </w:rPr>
              <w:t>.Д</w:t>
            </w:r>
            <w:proofErr w:type="gramEnd"/>
            <w:r w:rsidRPr="006C4162">
              <w:rPr>
                <w:rFonts w:ascii="Times New Roman" w:hAnsi="Times New Roman"/>
                <w:color w:val="000000"/>
                <w:sz w:val="20"/>
                <w:szCs w:val="20"/>
                <w:lang w:val="ru-RU"/>
              </w:rPr>
              <w:t>ружбы</w:t>
            </w:r>
          </w:p>
          <w:p w:rsidR="007B0CB4" w:rsidRPr="006C4162" w:rsidRDefault="007B0CB4" w:rsidP="007B0CB4">
            <w:pPr>
              <w:pStyle w:val="a4"/>
              <w:rPr>
                <w:rFonts w:ascii="Times New Roman" w:hAnsi="Times New Roman"/>
                <w:color w:val="000000"/>
                <w:sz w:val="20"/>
                <w:szCs w:val="20"/>
                <w:lang w:val="ru-RU"/>
              </w:rPr>
            </w:pPr>
            <w:r w:rsidRPr="006C4162">
              <w:rPr>
                <w:rFonts w:ascii="Times New Roman" w:hAnsi="Times New Roman"/>
                <w:color w:val="000000"/>
                <w:sz w:val="20"/>
                <w:szCs w:val="20"/>
                <w:lang w:val="ru-RU"/>
              </w:rPr>
              <w:t>ул</w:t>
            </w:r>
            <w:proofErr w:type="gramStart"/>
            <w:r w:rsidRPr="006C4162">
              <w:rPr>
                <w:rFonts w:ascii="Times New Roman" w:hAnsi="Times New Roman"/>
                <w:color w:val="000000"/>
                <w:sz w:val="20"/>
                <w:szCs w:val="20"/>
                <w:lang w:val="ru-RU"/>
              </w:rPr>
              <w:t>.З</w:t>
            </w:r>
            <w:proofErr w:type="gramEnd"/>
            <w:r w:rsidRPr="006C4162">
              <w:rPr>
                <w:rFonts w:ascii="Times New Roman" w:hAnsi="Times New Roman"/>
                <w:color w:val="000000"/>
                <w:sz w:val="20"/>
                <w:szCs w:val="20"/>
                <w:lang w:val="ru-RU"/>
              </w:rPr>
              <w:t>аводская</w:t>
            </w:r>
          </w:p>
          <w:p w:rsidR="007B0CB4" w:rsidRPr="006C4162" w:rsidRDefault="007B0CB4" w:rsidP="007B0CB4">
            <w:pPr>
              <w:pStyle w:val="a4"/>
              <w:rPr>
                <w:rFonts w:ascii="Times New Roman" w:hAnsi="Times New Roman"/>
                <w:color w:val="000000"/>
                <w:sz w:val="20"/>
                <w:szCs w:val="20"/>
                <w:lang w:val="ru-RU"/>
              </w:rPr>
            </w:pPr>
            <w:r w:rsidRPr="006C4162">
              <w:rPr>
                <w:rFonts w:ascii="Times New Roman" w:hAnsi="Times New Roman"/>
                <w:color w:val="000000"/>
                <w:sz w:val="20"/>
                <w:szCs w:val="20"/>
                <w:lang w:val="ru-RU"/>
              </w:rPr>
              <w:t>ул</w:t>
            </w:r>
            <w:proofErr w:type="gramStart"/>
            <w:r w:rsidRPr="006C4162">
              <w:rPr>
                <w:rFonts w:ascii="Times New Roman" w:hAnsi="Times New Roman"/>
                <w:color w:val="000000"/>
                <w:sz w:val="20"/>
                <w:szCs w:val="20"/>
                <w:lang w:val="ru-RU"/>
              </w:rPr>
              <w:t>.З</w:t>
            </w:r>
            <w:proofErr w:type="gramEnd"/>
            <w:r w:rsidRPr="006C4162">
              <w:rPr>
                <w:rFonts w:ascii="Times New Roman" w:hAnsi="Times New Roman"/>
                <w:color w:val="000000"/>
                <w:sz w:val="20"/>
                <w:szCs w:val="20"/>
                <w:lang w:val="ru-RU"/>
              </w:rPr>
              <w:t>аречная</w:t>
            </w:r>
          </w:p>
          <w:p w:rsidR="007B0CB4" w:rsidRPr="006C4162" w:rsidRDefault="007B0CB4" w:rsidP="007B0CB4">
            <w:pPr>
              <w:pStyle w:val="a4"/>
              <w:rPr>
                <w:rFonts w:ascii="Times New Roman" w:hAnsi="Times New Roman"/>
                <w:color w:val="000000"/>
                <w:sz w:val="20"/>
                <w:szCs w:val="20"/>
                <w:lang w:val="ru-RU"/>
              </w:rPr>
            </w:pPr>
            <w:r w:rsidRPr="006C4162">
              <w:rPr>
                <w:rFonts w:ascii="Times New Roman" w:hAnsi="Times New Roman"/>
                <w:color w:val="000000"/>
                <w:sz w:val="20"/>
                <w:szCs w:val="20"/>
                <w:lang w:val="ru-RU"/>
              </w:rPr>
              <w:t>ул</w:t>
            </w:r>
            <w:proofErr w:type="gramStart"/>
            <w:r w:rsidRPr="006C4162">
              <w:rPr>
                <w:rFonts w:ascii="Times New Roman" w:hAnsi="Times New Roman"/>
                <w:color w:val="000000"/>
                <w:sz w:val="20"/>
                <w:szCs w:val="20"/>
                <w:lang w:val="ru-RU"/>
              </w:rPr>
              <w:t>.К</w:t>
            </w:r>
            <w:proofErr w:type="gramEnd"/>
            <w:r w:rsidRPr="006C4162">
              <w:rPr>
                <w:rFonts w:ascii="Times New Roman" w:hAnsi="Times New Roman"/>
                <w:color w:val="000000"/>
                <w:sz w:val="20"/>
                <w:szCs w:val="20"/>
                <w:lang w:val="ru-RU"/>
              </w:rPr>
              <w:t>алинина</w:t>
            </w:r>
          </w:p>
          <w:p w:rsidR="007B0CB4" w:rsidRPr="006C4162" w:rsidRDefault="007B0CB4" w:rsidP="007B0CB4">
            <w:pPr>
              <w:pStyle w:val="a4"/>
              <w:rPr>
                <w:rFonts w:ascii="Times New Roman" w:hAnsi="Times New Roman"/>
                <w:color w:val="000000"/>
                <w:sz w:val="20"/>
                <w:szCs w:val="20"/>
                <w:lang w:val="ru-RU"/>
              </w:rPr>
            </w:pPr>
            <w:r w:rsidRPr="006C4162">
              <w:rPr>
                <w:rFonts w:ascii="Times New Roman" w:hAnsi="Times New Roman"/>
                <w:color w:val="000000"/>
                <w:sz w:val="20"/>
                <w:szCs w:val="20"/>
                <w:lang w:val="ru-RU"/>
              </w:rPr>
              <w:t>ул</w:t>
            </w:r>
            <w:proofErr w:type="gramStart"/>
            <w:r w:rsidRPr="006C4162">
              <w:rPr>
                <w:rFonts w:ascii="Times New Roman" w:hAnsi="Times New Roman"/>
                <w:color w:val="000000"/>
                <w:sz w:val="20"/>
                <w:szCs w:val="20"/>
                <w:lang w:val="ru-RU"/>
              </w:rPr>
              <w:t>.К</w:t>
            </w:r>
            <w:proofErr w:type="gramEnd"/>
            <w:r w:rsidRPr="006C4162">
              <w:rPr>
                <w:rFonts w:ascii="Times New Roman" w:hAnsi="Times New Roman"/>
                <w:color w:val="000000"/>
                <w:sz w:val="20"/>
                <w:szCs w:val="20"/>
                <w:lang w:val="ru-RU"/>
              </w:rPr>
              <w:t>ирова</w:t>
            </w:r>
          </w:p>
          <w:p w:rsidR="007B0CB4" w:rsidRPr="006C4162" w:rsidRDefault="007B0CB4" w:rsidP="007B0CB4">
            <w:pPr>
              <w:pStyle w:val="a4"/>
              <w:rPr>
                <w:rFonts w:ascii="Times New Roman" w:hAnsi="Times New Roman"/>
                <w:color w:val="000000"/>
                <w:sz w:val="20"/>
                <w:szCs w:val="20"/>
                <w:lang w:val="ru-RU"/>
              </w:rPr>
            </w:pPr>
            <w:r w:rsidRPr="006C4162">
              <w:rPr>
                <w:rFonts w:ascii="Times New Roman" w:hAnsi="Times New Roman"/>
                <w:color w:val="000000"/>
                <w:sz w:val="20"/>
                <w:szCs w:val="20"/>
                <w:lang w:val="ru-RU"/>
              </w:rPr>
              <w:lastRenderedPageBreak/>
              <w:t>ул</w:t>
            </w:r>
            <w:proofErr w:type="gramStart"/>
            <w:r w:rsidRPr="006C4162">
              <w:rPr>
                <w:rFonts w:ascii="Times New Roman" w:hAnsi="Times New Roman"/>
                <w:color w:val="000000"/>
                <w:sz w:val="20"/>
                <w:szCs w:val="20"/>
                <w:lang w:val="ru-RU"/>
              </w:rPr>
              <w:t>.К</w:t>
            </w:r>
            <w:proofErr w:type="gramEnd"/>
            <w:r w:rsidRPr="006C4162">
              <w:rPr>
                <w:rFonts w:ascii="Times New Roman" w:hAnsi="Times New Roman"/>
                <w:color w:val="000000"/>
                <w:sz w:val="20"/>
                <w:szCs w:val="20"/>
                <w:lang w:val="ru-RU"/>
              </w:rPr>
              <w:t>ирпичный Завод</w:t>
            </w:r>
          </w:p>
          <w:p w:rsidR="007B0CB4" w:rsidRPr="006C4162" w:rsidRDefault="007B0CB4" w:rsidP="007B0CB4">
            <w:pPr>
              <w:pStyle w:val="a4"/>
              <w:rPr>
                <w:rFonts w:ascii="Times New Roman" w:hAnsi="Times New Roman"/>
                <w:color w:val="000000"/>
                <w:sz w:val="20"/>
                <w:szCs w:val="20"/>
                <w:lang w:val="ru-RU"/>
              </w:rPr>
            </w:pPr>
            <w:r w:rsidRPr="006C4162">
              <w:rPr>
                <w:rFonts w:ascii="Times New Roman" w:hAnsi="Times New Roman"/>
                <w:color w:val="000000"/>
                <w:sz w:val="20"/>
                <w:szCs w:val="20"/>
                <w:lang w:val="ru-RU"/>
              </w:rPr>
              <w:t>ул</w:t>
            </w:r>
            <w:proofErr w:type="gramStart"/>
            <w:r w:rsidRPr="006C4162">
              <w:rPr>
                <w:rFonts w:ascii="Times New Roman" w:hAnsi="Times New Roman"/>
                <w:color w:val="000000"/>
                <w:sz w:val="20"/>
                <w:szCs w:val="20"/>
                <w:lang w:val="ru-RU"/>
              </w:rPr>
              <w:t>.К</w:t>
            </w:r>
            <w:proofErr w:type="gramEnd"/>
            <w:r w:rsidRPr="006C4162">
              <w:rPr>
                <w:rFonts w:ascii="Times New Roman" w:hAnsi="Times New Roman"/>
                <w:color w:val="000000"/>
                <w:sz w:val="20"/>
                <w:szCs w:val="20"/>
                <w:lang w:val="ru-RU"/>
              </w:rPr>
              <w:t>олхозная</w:t>
            </w:r>
          </w:p>
          <w:p w:rsidR="007B0CB4" w:rsidRPr="006C4162" w:rsidRDefault="007B0CB4" w:rsidP="007B0CB4">
            <w:pPr>
              <w:pStyle w:val="a4"/>
              <w:rPr>
                <w:rFonts w:ascii="Times New Roman" w:hAnsi="Times New Roman"/>
                <w:color w:val="000000"/>
                <w:sz w:val="20"/>
                <w:szCs w:val="20"/>
                <w:lang w:val="ru-RU"/>
              </w:rPr>
            </w:pPr>
            <w:r w:rsidRPr="006C4162">
              <w:rPr>
                <w:rFonts w:ascii="Times New Roman" w:hAnsi="Times New Roman"/>
                <w:color w:val="000000"/>
                <w:sz w:val="20"/>
                <w:szCs w:val="20"/>
                <w:lang w:val="ru-RU"/>
              </w:rPr>
              <w:t>ул</w:t>
            </w:r>
            <w:proofErr w:type="gramStart"/>
            <w:r w:rsidRPr="006C4162">
              <w:rPr>
                <w:rFonts w:ascii="Times New Roman" w:hAnsi="Times New Roman"/>
                <w:color w:val="000000"/>
                <w:sz w:val="20"/>
                <w:szCs w:val="20"/>
                <w:lang w:val="ru-RU"/>
              </w:rPr>
              <w:t>.К</w:t>
            </w:r>
            <w:proofErr w:type="gramEnd"/>
            <w:r w:rsidRPr="006C4162">
              <w:rPr>
                <w:rFonts w:ascii="Times New Roman" w:hAnsi="Times New Roman"/>
                <w:color w:val="000000"/>
                <w:sz w:val="20"/>
                <w:szCs w:val="20"/>
                <w:lang w:val="ru-RU"/>
              </w:rPr>
              <w:t>омарова</w:t>
            </w:r>
          </w:p>
          <w:p w:rsidR="007B0CB4" w:rsidRPr="006C4162" w:rsidRDefault="007B0CB4" w:rsidP="007B0CB4">
            <w:pPr>
              <w:pStyle w:val="a4"/>
              <w:rPr>
                <w:rFonts w:ascii="Times New Roman" w:hAnsi="Times New Roman"/>
                <w:color w:val="000000"/>
                <w:sz w:val="20"/>
                <w:szCs w:val="20"/>
                <w:lang w:val="ru-RU"/>
              </w:rPr>
            </w:pPr>
            <w:r w:rsidRPr="006C4162">
              <w:rPr>
                <w:rFonts w:ascii="Times New Roman" w:hAnsi="Times New Roman"/>
                <w:color w:val="000000"/>
                <w:sz w:val="20"/>
                <w:szCs w:val="20"/>
                <w:lang w:val="ru-RU"/>
              </w:rPr>
              <w:t>ул</w:t>
            </w:r>
            <w:proofErr w:type="gramStart"/>
            <w:r w:rsidRPr="006C4162">
              <w:rPr>
                <w:rFonts w:ascii="Times New Roman" w:hAnsi="Times New Roman"/>
                <w:color w:val="000000"/>
                <w:sz w:val="20"/>
                <w:szCs w:val="20"/>
                <w:lang w:val="ru-RU"/>
              </w:rPr>
              <w:t>.К</w:t>
            </w:r>
            <w:proofErr w:type="gramEnd"/>
            <w:r w:rsidRPr="006C4162">
              <w:rPr>
                <w:rFonts w:ascii="Times New Roman" w:hAnsi="Times New Roman"/>
                <w:color w:val="000000"/>
                <w:sz w:val="20"/>
                <w:szCs w:val="20"/>
                <w:lang w:val="ru-RU"/>
              </w:rPr>
              <w:t>омсомольская</w:t>
            </w:r>
          </w:p>
          <w:p w:rsidR="007B0CB4" w:rsidRPr="006C4162" w:rsidRDefault="007B0CB4" w:rsidP="007B0CB4">
            <w:pPr>
              <w:pStyle w:val="a4"/>
              <w:rPr>
                <w:rFonts w:ascii="Times New Roman" w:hAnsi="Times New Roman"/>
                <w:color w:val="000000"/>
                <w:sz w:val="20"/>
                <w:szCs w:val="20"/>
                <w:lang w:val="ru-RU"/>
              </w:rPr>
            </w:pPr>
            <w:r w:rsidRPr="006C4162">
              <w:rPr>
                <w:rFonts w:ascii="Times New Roman" w:hAnsi="Times New Roman"/>
                <w:color w:val="000000"/>
                <w:sz w:val="20"/>
                <w:szCs w:val="20"/>
                <w:lang w:val="ru-RU"/>
              </w:rPr>
              <w:t>пер</w:t>
            </w:r>
            <w:proofErr w:type="gramStart"/>
            <w:r w:rsidRPr="006C4162">
              <w:rPr>
                <w:rFonts w:ascii="Times New Roman" w:hAnsi="Times New Roman"/>
                <w:color w:val="000000"/>
                <w:sz w:val="20"/>
                <w:szCs w:val="20"/>
                <w:lang w:val="ru-RU"/>
              </w:rPr>
              <w:t>.К</w:t>
            </w:r>
            <w:proofErr w:type="gramEnd"/>
            <w:r w:rsidRPr="006C4162">
              <w:rPr>
                <w:rFonts w:ascii="Times New Roman" w:hAnsi="Times New Roman"/>
                <w:color w:val="000000"/>
                <w:sz w:val="20"/>
                <w:szCs w:val="20"/>
                <w:lang w:val="ru-RU"/>
              </w:rPr>
              <w:t>омсомольский</w:t>
            </w:r>
          </w:p>
          <w:p w:rsidR="007B0CB4" w:rsidRPr="006C4162" w:rsidRDefault="007B0CB4" w:rsidP="007B0CB4">
            <w:pPr>
              <w:pStyle w:val="a4"/>
              <w:rPr>
                <w:rFonts w:ascii="Times New Roman" w:hAnsi="Times New Roman"/>
                <w:color w:val="000000"/>
                <w:sz w:val="20"/>
                <w:szCs w:val="20"/>
                <w:lang w:val="ru-RU"/>
              </w:rPr>
            </w:pPr>
            <w:r w:rsidRPr="006C4162">
              <w:rPr>
                <w:rFonts w:ascii="Times New Roman" w:hAnsi="Times New Roman"/>
                <w:color w:val="000000"/>
                <w:sz w:val="20"/>
                <w:szCs w:val="20"/>
                <w:lang w:val="ru-RU"/>
              </w:rPr>
              <w:t>ул. Кузнецовская</w:t>
            </w:r>
          </w:p>
          <w:p w:rsidR="007B0CB4" w:rsidRPr="006C4162" w:rsidRDefault="007B0CB4" w:rsidP="007B0CB4">
            <w:pPr>
              <w:pStyle w:val="a4"/>
              <w:rPr>
                <w:rFonts w:ascii="Times New Roman" w:hAnsi="Times New Roman"/>
                <w:color w:val="000000"/>
                <w:sz w:val="20"/>
                <w:szCs w:val="20"/>
                <w:lang w:val="ru-RU"/>
              </w:rPr>
            </w:pPr>
            <w:r w:rsidRPr="006C4162">
              <w:rPr>
                <w:rFonts w:ascii="Times New Roman" w:hAnsi="Times New Roman"/>
                <w:color w:val="000000"/>
                <w:sz w:val="20"/>
                <w:szCs w:val="20"/>
                <w:lang w:val="ru-RU"/>
              </w:rPr>
              <w:t>ул</w:t>
            </w:r>
            <w:proofErr w:type="gramStart"/>
            <w:r w:rsidRPr="006C4162">
              <w:rPr>
                <w:rFonts w:ascii="Times New Roman" w:hAnsi="Times New Roman"/>
                <w:color w:val="000000"/>
                <w:sz w:val="20"/>
                <w:szCs w:val="20"/>
                <w:lang w:val="ru-RU"/>
              </w:rPr>
              <w:t>.Л</w:t>
            </w:r>
            <w:proofErr w:type="gramEnd"/>
            <w:r w:rsidRPr="006C4162">
              <w:rPr>
                <w:rFonts w:ascii="Times New Roman" w:hAnsi="Times New Roman"/>
                <w:color w:val="000000"/>
                <w:sz w:val="20"/>
                <w:szCs w:val="20"/>
                <w:lang w:val="ru-RU"/>
              </w:rPr>
              <w:t>ермонтова</w:t>
            </w:r>
          </w:p>
          <w:p w:rsidR="007B0CB4" w:rsidRPr="006C4162" w:rsidRDefault="007B0CB4" w:rsidP="007B0CB4">
            <w:pPr>
              <w:pStyle w:val="a4"/>
              <w:rPr>
                <w:rFonts w:ascii="Times New Roman" w:hAnsi="Times New Roman"/>
                <w:color w:val="000000"/>
                <w:sz w:val="20"/>
                <w:szCs w:val="20"/>
                <w:lang w:val="ru-RU"/>
              </w:rPr>
            </w:pPr>
            <w:r w:rsidRPr="006C4162">
              <w:rPr>
                <w:rFonts w:ascii="Times New Roman" w:hAnsi="Times New Roman"/>
                <w:color w:val="000000"/>
                <w:sz w:val="20"/>
                <w:szCs w:val="20"/>
                <w:lang w:val="ru-RU"/>
              </w:rPr>
              <w:t>ул</w:t>
            </w:r>
            <w:proofErr w:type="gramStart"/>
            <w:r w:rsidRPr="006C4162">
              <w:rPr>
                <w:rFonts w:ascii="Times New Roman" w:hAnsi="Times New Roman"/>
                <w:color w:val="000000"/>
                <w:sz w:val="20"/>
                <w:szCs w:val="20"/>
                <w:lang w:val="ru-RU"/>
              </w:rPr>
              <w:t>.Л</w:t>
            </w:r>
            <w:proofErr w:type="gramEnd"/>
            <w:r w:rsidRPr="006C4162">
              <w:rPr>
                <w:rFonts w:ascii="Times New Roman" w:hAnsi="Times New Roman"/>
                <w:color w:val="000000"/>
                <w:sz w:val="20"/>
                <w:szCs w:val="20"/>
                <w:lang w:val="ru-RU"/>
              </w:rPr>
              <w:t>есная</w:t>
            </w:r>
          </w:p>
          <w:p w:rsidR="007B0CB4" w:rsidRPr="006C4162" w:rsidRDefault="007B0CB4" w:rsidP="007B0CB4">
            <w:pPr>
              <w:pStyle w:val="a4"/>
              <w:rPr>
                <w:rFonts w:ascii="Times New Roman" w:hAnsi="Times New Roman"/>
                <w:color w:val="000000"/>
                <w:sz w:val="20"/>
                <w:szCs w:val="20"/>
                <w:lang w:val="ru-RU"/>
              </w:rPr>
            </w:pPr>
            <w:r w:rsidRPr="006C4162">
              <w:rPr>
                <w:rFonts w:ascii="Times New Roman" w:hAnsi="Times New Roman"/>
                <w:color w:val="000000"/>
                <w:sz w:val="20"/>
                <w:szCs w:val="20"/>
                <w:lang w:val="ru-RU"/>
              </w:rPr>
              <w:t>ул</w:t>
            </w:r>
            <w:proofErr w:type="gramStart"/>
            <w:r w:rsidRPr="006C4162">
              <w:rPr>
                <w:rFonts w:ascii="Times New Roman" w:hAnsi="Times New Roman"/>
                <w:color w:val="000000"/>
                <w:sz w:val="20"/>
                <w:szCs w:val="20"/>
                <w:lang w:val="ru-RU"/>
              </w:rPr>
              <w:t>.Л</w:t>
            </w:r>
            <w:proofErr w:type="gramEnd"/>
            <w:r w:rsidRPr="006C4162">
              <w:rPr>
                <w:rFonts w:ascii="Times New Roman" w:hAnsi="Times New Roman"/>
                <w:color w:val="000000"/>
                <w:sz w:val="20"/>
                <w:szCs w:val="20"/>
                <w:lang w:val="ru-RU"/>
              </w:rPr>
              <w:t>уговая</w:t>
            </w:r>
          </w:p>
          <w:p w:rsidR="007B0CB4" w:rsidRPr="006C4162" w:rsidRDefault="007B0CB4" w:rsidP="007B0CB4">
            <w:pPr>
              <w:pStyle w:val="a4"/>
              <w:rPr>
                <w:rFonts w:ascii="Times New Roman" w:hAnsi="Times New Roman"/>
                <w:color w:val="000000"/>
                <w:sz w:val="20"/>
                <w:szCs w:val="20"/>
                <w:lang w:val="ru-RU"/>
              </w:rPr>
            </w:pPr>
            <w:r w:rsidRPr="006C4162">
              <w:rPr>
                <w:rFonts w:ascii="Times New Roman" w:hAnsi="Times New Roman"/>
                <w:color w:val="000000"/>
                <w:sz w:val="20"/>
                <w:szCs w:val="20"/>
                <w:lang w:val="ru-RU"/>
              </w:rPr>
              <w:t>ул</w:t>
            </w:r>
            <w:proofErr w:type="gramStart"/>
            <w:r w:rsidRPr="006C4162">
              <w:rPr>
                <w:rFonts w:ascii="Times New Roman" w:hAnsi="Times New Roman"/>
                <w:color w:val="000000"/>
                <w:sz w:val="20"/>
                <w:szCs w:val="20"/>
                <w:lang w:val="ru-RU"/>
              </w:rPr>
              <w:t>.М</w:t>
            </w:r>
            <w:proofErr w:type="gramEnd"/>
            <w:r w:rsidRPr="006C4162">
              <w:rPr>
                <w:rFonts w:ascii="Times New Roman" w:hAnsi="Times New Roman"/>
                <w:color w:val="000000"/>
                <w:sz w:val="20"/>
                <w:szCs w:val="20"/>
                <w:lang w:val="ru-RU"/>
              </w:rPr>
              <w:t>еханизаторов</w:t>
            </w:r>
          </w:p>
          <w:p w:rsidR="007B0CB4" w:rsidRPr="006C4162" w:rsidRDefault="007B0CB4" w:rsidP="007B0CB4">
            <w:pPr>
              <w:pStyle w:val="a4"/>
              <w:rPr>
                <w:rFonts w:ascii="Times New Roman" w:hAnsi="Times New Roman"/>
                <w:color w:val="000000"/>
                <w:sz w:val="20"/>
                <w:szCs w:val="20"/>
                <w:lang w:val="ru-RU"/>
              </w:rPr>
            </w:pPr>
            <w:r w:rsidRPr="006C4162">
              <w:rPr>
                <w:rFonts w:ascii="Times New Roman" w:hAnsi="Times New Roman"/>
                <w:color w:val="000000"/>
                <w:sz w:val="20"/>
                <w:szCs w:val="20"/>
                <w:lang w:val="ru-RU"/>
              </w:rPr>
              <w:t>ул</w:t>
            </w:r>
            <w:proofErr w:type="gramStart"/>
            <w:r w:rsidRPr="006C4162">
              <w:rPr>
                <w:rFonts w:ascii="Times New Roman" w:hAnsi="Times New Roman"/>
                <w:color w:val="000000"/>
                <w:sz w:val="20"/>
                <w:szCs w:val="20"/>
                <w:lang w:val="ru-RU"/>
              </w:rPr>
              <w:t>.М</w:t>
            </w:r>
            <w:proofErr w:type="gramEnd"/>
            <w:r w:rsidRPr="006C4162">
              <w:rPr>
                <w:rFonts w:ascii="Times New Roman" w:hAnsi="Times New Roman"/>
                <w:color w:val="000000"/>
                <w:sz w:val="20"/>
                <w:szCs w:val="20"/>
                <w:lang w:val="ru-RU"/>
              </w:rPr>
              <w:t>ира</w:t>
            </w:r>
          </w:p>
          <w:p w:rsidR="007B0CB4" w:rsidRPr="006C4162" w:rsidRDefault="007B0CB4" w:rsidP="007B0CB4">
            <w:pPr>
              <w:pStyle w:val="a4"/>
              <w:rPr>
                <w:rFonts w:ascii="Times New Roman" w:hAnsi="Times New Roman"/>
                <w:color w:val="000000"/>
                <w:sz w:val="20"/>
                <w:szCs w:val="20"/>
                <w:lang w:val="ru-RU"/>
              </w:rPr>
            </w:pPr>
            <w:r w:rsidRPr="006C4162">
              <w:rPr>
                <w:rFonts w:ascii="Times New Roman" w:hAnsi="Times New Roman"/>
                <w:color w:val="000000"/>
                <w:sz w:val="20"/>
                <w:szCs w:val="20"/>
                <w:lang w:val="ru-RU"/>
              </w:rPr>
              <w:t>ул</w:t>
            </w:r>
            <w:proofErr w:type="gramStart"/>
            <w:r w:rsidRPr="006C4162">
              <w:rPr>
                <w:rFonts w:ascii="Times New Roman" w:hAnsi="Times New Roman"/>
                <w:color w:val="000000"/>
                <w:sz w:val="20"/>
                <w:szCs w:val="20"/>
                <w:lang w:val="ru-RU"/>
              </w:rPr>
              <w:t>.М</w:t>
            </w:r>
            <w:proofErr w:type="gramEnd"/>
            <w:r w:rsidRPr="006C4162">
              <w:rPr>
                <w:rFonts w:ascii="Times New Roman" w:hAnsi="Times New Roman"/>
                <w:color w:val="000000"/>
                <w:sz w:val="20"/>
                <w:szCs w:val="20"/>
                <w:lang w:val="ru-RU"/>
              </w:rPr>
              <w:t>олодежная</w:t>
            </w:r>
          </w:p>
          <w:p w:rsidR="007B0CB4" w:rsidRPr="006C4162" w:rsidRDefault="007B0CB4" w:rsidP="007B0CB4">
            <w:pPr>
              <w:pStyle w:val="a4"/>
              <w:rPr>
                <w:rFonts w:ascii="Times New Roman" w:hAnsi="Times New Roman"/>
                <w:color w:val="000000"/>
                <w:sz w:val="20"/>
                <w:szCs w:val="20"/>
                <w:lang w:val="ru-RU"/>
              </w:rPr>
            </w:pPr>
            <w:r w:rsidRPr="006C4162">
              <w:rPr>
                <w:rFonts w:ascii="Times New Roman" w:hAnsi="Times New Roman"/>
                <w:color w:val="000000"/>
                <w:sz w:val="20"/>
                <w:szCs w:val="20"/>
                <w:lang w:val="ru-RU"/>
              </w:rPr>
              <w:t>ул</w:t>
            </w:r>
            <w:proofErr w:type="gramStart"/>
            <w:r w:rsidRPr="006C4162">
              <w:rPr>
                <w:rFonts w:ascii="Times New Roman" w:hAnsi="Times New Roman"/>
                <w:color w:val="000000"/>
                <w:sz w:val="20"/>
                <w:szCs w:val="20"/>
                <w:lang w:val="ru-RU"/>
              </w:rPr>
              <w:t>.Н</w:t>
            </w:r>
            <w:proofErr w:type="gramEnd"/>
            <w:r w:rsidRPr="006C4162">
              <w:rPr>
                <w:rFonts w:ascii="Times New Roman" w:hAnsi="Times New Roman"/>
                <w:color w:val="000000"/>
                <w:sz w:val="20"/>
                <w:szCs w:val="20"/>
                <w:lang w:val="ru-RU"/>
              </w:rPr>
              <w:t>абережная</w:t>
            </w:r>
          </w:p>
          <w:p w:rsidR="007B0CB4" w:rsidRPr="006C4162" w:rsidRDefault="007B0CB4" w:rsidP="007B0CB4">
            <w:pPr>
              <w:pStyle w:val="a4"/>
              <w:rPr>
                <w:rFonts w:ascii="Times New Roman" w:hAnsi="Times New Roman"/>
                <w:color w:val="000000"/>
                <w:sz w:val="20"/>
                <w:szCs w:val="20"/>
                <w:lang w:val="ru-RU"/>
              </w:rPr>
            </w:pPr>
            <w:r w:rsidRPr="006C4162">
              <w:rPr>
                <w:rFonts w:ascii="Times New Roman" w:hAnsi="Times New Roman"/>
                <w:color w:val="000000"/>
                <w:sz w:val="20"/>
                <w:szCs w:val="20"/>
                <w:lang w:val="ru-RU"/>
              </w:rPr>
              <w:t>ул</w:t>
            </w:r>
            <w:proofErr w:type="gramStart"/>
            <w:r w:rsidRPr="006C4162">
              <w:rPr>
                <w:rFonts w:ascii="Times New Roman" w:hAnsi="Times New Roman"/>
                <w:color w:val="000000"/>
                <w:sz w:val="20"/>
                <w:szCs w:val="20"/>
                <w:lang w:val="ru-RU"/>
              </w:rPr>
              <w:t>.Н</w:t>
            </w:r>
            <w:proofErr w:type="gramEnd"/>
            <w:r w:rsidRPr="006C4162">
              <w:rPr>
                <w:rFonts w:ascii="Times New Roman" w:hAnsi="Times New Roman"/>
                <w:color w:val="000000"/>
                <w:sz w:val="20"/>
                <w:szCs w:val="20"/>
                <w:lang w:val="ru-RU"/>
              </w:rPr>
              <w:t>евского</w:t>
            </w:r>
          </w:p>
          <w:p w:rsidR="007B0CB4" w:rsidRPr="006C4162" w:rsidRDefault="007B0CB4" w:rsidP="007B0CB4">
            <w:pPr>
              <w:pStyle w:val="a4"/>
              <w:rPr>
                <w:rFonts w:ascii="Times New Roman" w:hAnsi="Times New Roman"/>
                <w:color w:val="000000"/>
                <w:sz w:val="20"/>
                <w:szCs w:val="20"/>
                <w:lang w:val="ru-RU"/>
              </w:rPr>
            </w:pPr>
            <w:r w:rsidRPr="006C4162">
              <w:rPr>
                <w:rFonts w:ascii="Times New Roman" w:hAnsi="Times New Roman"/>
                <w:color w:val="000000"/>
                <w:sz w:val="20"/>
                <w:szCs w:val="20"/>
                <w:lang w:val="ru-RU"/>
              </w:rPr>
              <w:t>ул</w:t>
            </w:r>
            <w:proofErr w:type="gramStart"/>
            <w:r w:rsidRPr="006C4162">
              <w:rPr>
                <w:rFonts w:ascii="Times New Roman" w:hAnsi="Times New Roman"/>
                <w:color w:val="000000"/>
                <w:sz w:val="20"/>
                <w:szCs w:val="20"/>
                <w:lang w:val="ru-RU"/>
              </w:rPr>
              <w:t>.Н</w:t>
            </w:r>
            <w:proofErr w:type="gramEnd"/>
            <w:r w:rsidRPr="006C4162">
              <w:rPr>
                <w:rFonts w:ascii="Times New Roman" w:hAnsi="Times New Roman"/>
                <w:color w:val="000000"/>
                <w:sz w:val="20"/>
                <w:szCs w:val="20"/>
                <w:lang w:val="ru-RU"/>
              </w:rPr>
              <w:t>екрасова</w:t>
            </w:r>
          </w:p>
          <w:p w:rsidR="007B0CB4" w:rsidRPr="006C4162" w:rsidRDefault="007B0CB4" w:rsidP="007B0CB4">
            <w:pPr>
              <w:pStyle w:val="a4"/>
              <w:rPr>
                <w:rFonts w:ascii="Times New Roman" w:hAnsi="Times New Roman"/>
                <w:color w:val="000000"/>
                <w:sz w:val="20"/>
                <w:szCs w:val="20"/>
                <w:lang w:val="ru-RU"/>
              </w:rPr>
            </w:pPr>
            <w:r w:rsidRPr="006C4162">
              <w:rPr>
                <w:rFonts w:ascii="Times New Roman" w:hAnsi="Times New Roman"/>
                <w:color w:val="000000"/>
                <w:sz w:val="20"/>
                <w:szCs w:val="20"/>
                <w:lang w:val="ru-RU"/>
              </w:rPr>
              <w:t>ул</w:t>
            </w:r>
            <w:proofErr w:type="gramStart"/>
            <w:r w:rsidRPr="006C4162">
              <w:rPr>
                <w:rFonts w:ascii="Times New Roman" w:hAnsi="Times New Roman"/>
                <w:color w:val="000000"/>
                <w:sz w:val="20"/>
                <w:szCs w:val="20"/>
                <w:lang w:val="ru-RU"/>
              </w:rPr>
              <w:t>.Н</w:t>
            </w:r>
            <w:proofErr w:type="gramEnd"/>
            <w:r w:rsidRPr="006C4162">
              <w:rPr>
                <w:rFonts w:ascii="Times New Roman" w:hAnsi="Times New Roman"/>
                <w:color w:val="000000"/>
                <w:sz w:val="20"/>
                <w:szCs w:val="20"/>
                <w:lang w:val="ru-RU"/>
              </w:rPr>
              <w:t>овая</w:t>
            </w:r>
          </w:p>
          <w:p w:rsidR="007B0CB4" w:rsidRPr="006C4162" w:rsidRDefault="007B0CB4" w:rsidP="007B0CB4">
            <w:pPr>
              <w:pStyle w:val="a4"/>
              <w:rPr>
                <w:rFonts w:ascii="Times New Roman" w:hAnsi="Times New Roman"/>
                <w:color w:val="000000"/>
                <w:sz w:val="20"/>
                <w:szCs w:val="20"/>
                <w:lang w:val="ru-RU"/>
              </w:rPr>
            </w:pPr>
            <w:r w:rsidRPr="006C4162">
              <w:rPr>
                <w:rFonts w:ascii="Times New Roman" w:hAnsi="Times New Roman"/>
                <w:color w:val="000000"/>
                <w:sz w:val="20"/>
                <w:szCs w:val="20"/>
                <w:lang w:val="ru-RU"/>
              </w:rPr>
              <w:t>ул</w:t>
            </w:r>
            <w:proofErr w:type="gramStart"/>
            <w:r w:rsidRPr="006C4162">
              <w:rPr>
                <w:rFonts w:ascii="Times New Roman" w:hAnsi="Times New Roman"/>
                <w:color w:val="000000"/>
                <w:sz w:val="20"/>
                <w:szCs w:val="20"/>
                <w:lang w:val="ru-RU"/>
              </w:rPr>
              <w:t>.О</w:t>
            </w:r>
            <w:proofErr w:type="gramEnd"/>
            <w:r w:rsidRPr="006C4162">
              <w:rPr>
                <w:rFonts w:ascii="Times New Roman" w:hAnsi="Times New Roman"/>
                <w:color w:val="000000"/>
                <w:sz w:val="20"/>
                <w:szCs w:val="20"/>
                <w:lang w:val="ru-RU"/>
              </w:rPr>
              <w:t>зерная</w:t>
            </w:r>
          </w:p>
          <w:p w:rsidR="007B0CB4" w:rsidRPr="006C4162" w:rsidRDefault="007B0CB4" w:rsidP="007B0CB4">
            <w:pPr>
              <w:pStyle w:val="a4"/>
              <w:rPr>
                <w:rFonts w:ascii="Times New Roman" w:hAnsi="Times New Roman"/>
                <w:color w:val="000000"/>
                <w:sz w:val="20"/>
                <w:szCs w:val="20"/>
                <w:lang w:val="ru-RU"/>
              </w:rPr>
            </w:pPr>
            <w:r w:rsidRPr="006C4162">
              <w:rPr>
                <w:rFonts w:ascii="Times New Roman" w:hAnsi="Times New Roman"/>
                <w:color w:val="000000"/>
                <w:sz w:val="20"/>
                <w:szCs w:val="20"/>
                <w:lang w:val="ru-RU"/>
              </w:rPr>
              <w:t>ул</w:t>
            </w:r>
            <w:proofErr w:type="gramStart"/>
            <w:r w:rsidRPr="006C4162">
              <w:rPr>
                <w:rFonts w:ascii="Times New Roman" w:hAnsi="Times New Roman"/>
                <w:color w:val="000000"/>
                <w:sz w:val="20"/>
                <w:szCs w:val="20"/>
                <w:lang w:val="ru-RU"/>
              </w:rPr>
              <w:t>.О</w:t>
            </w:r>
            <w:proofErr w:type="gramEnd"/>
            <w:r w:rsidRPr="006C4162">
              <w:rPr>
                <w:rFonts w:ascii="Times New Roman" w:hAnsi="Times New Roman"/>
                <w:color w:val="000000"/>
                <w:sz w:val="20"/>
                <w:szCs w:val="20"/>
                <w:lang w:val="ru-RU"/>
              </w:rPr>
              <w:t>ктябрьская</w:t>
            </w:r>
          </w:p>
          <w:p w:rsidR="007B0CB4" w:rsidRPr="006C4162" w:rsidRDefault="007B0CB4" w:rsidP="007B0CB4">
            <w:pPr>
              <w:pStyle w:val="a4"/>
              <w:rPr>
                <w:rFonts w:ascii="Times New Roman" w:hAnsi="Times New Roman"/>
                <w:color w:val="000000"/>
                <w:sz w:val="20"/>
                <w:szCs w:val="20"/>
                <w:lang w:val="ru-RU"/>
              </w:rPr>
            </w:pPr>
            <w:r w:rsidRPr="006C4162">
              <w:rPr>
                <w:rFonts w:ascii="Times New Roman" w:hAnsi="Times New Roman"/>
                <w:color w:val="000000"/>
                <w:sz w:val="20"/>
                <w:szCs w:val="20"/>
                <w:lang w:val="ru-RU"/>
              </w:rPr>
              <w:t>ул</w:t>
            </w:r>
            <w:proofErr w:type="gramStart"/>
            <w:r w:rsidRPr="006C4162">
              <w:rPr>
                <w:rFonts w:ascii="Times New Roman" w:hAnsi="Times New Roman"/>
                <w:color w:val="000000"/>
                <w:sz w:val="20"/>
                <w:szCs w:val="20"/>
                <w:lang w:val="ru-RU"/>
              </w:rPr>
              <w:t>.О</w:t>
            </w:r>
            <w:proofErr w:type="gramEnd"/>
            <w:r w:rsidRPr="006C4162">
              <w:rPr>
                <w:rFonts w:ascii="Times New Roman" w:hAnsi="Times New Roman"/>
                <w:color w:val="000000"/>
                <w:sz w:val="20"/>
                <w:szCs w:val="20"/>
                <w:lang w:val="ru-RU"/>
              </w:rPr>
              <w:t>лимпийская</w:t>
            </w:r>
          </w:p>
          <w:p w:rsidR="007B0CB4" w:rsidRPr="006C4162" w:rsidRDefault="007B0CB4" w:rsidP="007B0CB4">
            <w:pPr>
              <w:pStyle w:val="a4"/>
              <w:rPr>
                <w:rFonts w:ascii="Times New Roman" w:hAnsi="Times New Roman"/>
                <w:color w:val="000000"/>
                <w:sz w:val="20"/>
                <w:szCs w:val="20"/>
                <w:lang w:val="ru-RU"/>
              </w:rPr>
            </w:pPr>
            <w:r w:rsidRPr="006C4162">
              <w:rPr>
                <w:rFonts w:ascii="Times New Roman" w:hAnsi="Times New Roman"/>
                <w:color w:val="000000"/>
                <w:sz w:val="20"/>
                <w:szCs w:val="20"/>
                <w:lang w:val="ru-RU"/>
              </w:rPr>
              <w:t>ул</w:t>
            </w:r>
            <w:proofErr w:type="gramStart"/>
            <w:r w:rsidRPr="006C4162">
              <w:rPr>
                <w:rFonts w:ascii="Times New Roman" w:hAnsi="Times New Roman"/>
                <w:color w:val="000000"/>
                <w:sz w:val="20"/>
                <w:szCs w:val="20"/>
                <w:lang w:val="ru-RU"/>
              </w:rPr>
              <w:t>.О</w:t>
            </w:r>
            <w:proofErr w:type="gramEnd"/>
            <w:r w:rsidRPr="006C4162">
              <w:rPr>
                <w:rFonts w:ascii="Times New Roman" w:hAnsi="Times New Roman"/>
                <w:color w:val="000000"/>
                <w:sz w:val="20"/>
                <w:szCs w:val="20"/>
                <w:lang w:val="ru-RU"/>
              </w:rPr>
              <w:t>рджоникидзе</w:t>
            </w:r>
          </w:p>
          <w:p w:rsidR="007B0CB4" w:rsidRPr="006C4162" w:rsidRDefault="007B0CB4" w:rsidP="007B0CB4">
            <w:pPr>
              <w:pStyle w:val="a4"/>
              <w:rPr>
                <w:rFonts w:ascii="Times New Roman" w:hAnsi="Times New Roman"/>
                <w:color w:val="000000"/>
                <w:sz w:val="20"/>
                <w:szCs w:val="20"/>
                <w:lang w:val="ru-RU"/>
              </w:rPr>
            </w:pPr>
            <w:r w:rsidRPr="006C4162">
              <w:rPr>
                <w:rFonts w:ascii="Times New Roman" w:hAnsi="Times New Roman"/>
                <w:color w:val="000000"/>
                <w:sz w:val="20"/>
                <w:szCs w:val="20"/>
                <w:lang w:val="ru-RU"/>
              </w:rPr>
              <w:t>ул</w:t>
            </w:r>
            <w:proofErr w:type="gramStart"/>
            <w:r w:rsidRPr="006C4162">
              <w:rPr>
                <w:rFonts w:ascii="Times New Roman" w:hAnsi="Times New Roman"/>
                <w:color w:val="000000"/>
                <w:sz w:val="20"/>
                <w:szCs w:val="20"/>
                <w:lang w:val="ru-RU"/>
              </w:rPr>
              <w:t>.П</w:t>
            </w:r>
            <w:proofErr w:type="gramEnd"/>
            <w:r w:rsidRPr="006C4162">
              <w:rPr>
                <w:rFonts w:ascii="Times New Roman" w:hAnsi="Times New Roman"/>
                <w:color w:val="000000"/>
                <w:sz w:val="20"/>
                <w:szCs w:val="20"/>
                <w:lang w:val="ru-RU"/>
              </w:rPr>
              <w:t>ервомайская</w:t>
            </w:r>
          </w:p>
          <w:p w:rsidR="007B0CB4" w:rsidRPr="006C4162" w:rsidRDefault="007B0CB4" w:rsidP="007B0CB4">
            <w:pPr>
              <w:pStyle w:val="a4"/>
              <w:rPr>
                <w:rFonts w:ascii="Times New Roman" w:hAnsi="Times New Roman"/>
                <w:color w:val="000000"/>
                <w:sz w:val="20"/>
                <w:szCs w:val="20"/>
                <w:lang w:val="ru-RU"/>
              </w:rPr>
            </w:pPr>
            <w:r w:rsidRPr="006C4162">
              <w:rPr>
                <w:rFonts w:ascii="Times New Roman" w:hAnsi="Times New Roman"/>
                <w:color w:val="000000"/>
                <w:sz w:val="20"/>
                <w:szCs w:val="20"/>
                <w:lang w:val="ru-RU"/>
              </w:rPr>
              <w:t>пер</w:t>
            </w:r>
            <w:proofErr w:type="gramStart"/>
            <w:r w:rsidRPr="006C4162">
              <w:rPr>
                <w:rFonts w:ascii="Times New Roman" w:hAnsi="Times New Roman"/>
                <w:color w:val="000000"/>
                <w:sz w:val="20"/>
                <w:szCs w:val="20"/>
                <w:lang w:val="ru-RU"/>
              </w:rPr>
              <w:t>.П</w:t>
            </w:r>
            <w:proofErr w:type="gramEnd"/>
            <w:r w:rsidRPr="006C4162">
              <w:rPr>
                <w:rFonts w:ascii="Times New Roman" w:hAnsi="Times New Roman"/>
                <w:color w:val="000000"/>
                <w:sz w:val="20"/>
                <w:szCs w:val="20"/>
                <w:lang w:val="ru-RU"/>
              </w:rPr>
              <w:t>ервомайский</w:t>
            </w:r>
          </w:p>
          <w:p w:rsidR="007B0CB4" w:rsidRPr="006C4162" w:rsidRDefault="007B0CB4" w:rsidP="007B0CB4">
            <w:pPr>
              <w:pStyle w:val="a4"/>
              <w:rPr>
                <w:rFonts w:ascii="Times New Roman" w:hAnsi="Times New Roman"/>
                <w:color w:val="000000"/>
                <w:sz w:val="20"/>
                <w:szCs w:val="20"/>
                <w:lang w:val="ru-RU"/>
              </w:rPr>
            </w:pPr>
            <w:r w:rsidRPr="006C4162">
              <w:rPr>
                <w:rFonts w:ascii="Times New Roman" w:hAnsi="Times New Roman"/>
                <w:color w:val="000000"/>
                <w:sz w:val="20"/>
                <w:szCs w:val="20"/>
                <w:lang w:val="ru-RU"/>
              </w:rPr>
              <w:t>ул</w:t>
            </w:r>
            <w:proofErr w:type="gramStart"/>
            <w:r w:rsidRPr="006C4162">
              <w:rPr>
                <w:rFonts w:ascii="Times New Roman" w:hAnsi="Times New Roman"/>
                <w:color w:val="000000"/>
                <w:sz w:val="20"/>
                <w:szCs w:val="20"/>
                <w:lang w:val="ru-RU"/>
              </w:rPr>
              <w:t>.П</w:t>
            </w:r>
            <w:proofErr w:type="gramEnd"/>
            <w:r w:rsidRPr="006C4162">
              <w:rPr>
                <w:rFonts w:ascii="Times New Roman" w:hAnsi="Times New Roman"/>
                <w:color w:val="000000"/>
                <w:sz w:val="20"/>
                <w:szCs w:val="20"/>
                <w:lang w:val="ru-RU"/>
              </w:rPr>
              <w:t>обеды</w:t>
            </w:r>
          </w:p>
          <w:p w:rsidR="007B0CB4" w:rsidRPr="006C4162" w:rsidRDefault="007B0CB4" w:rsidP="007B0CB4">
            <w:pPr>
              <w:pStyle w:val="a4"/>
              <w:rPr>
                <w:rFonts w:ascii="Times New Roman" w:hAnsi="Times New Roman"/>
                <w:color w:val="000000"/>
                <w:sz w:val="20"/>
                <w:szCs w:val="20"/>
                <w:lang w:val="ru-RU"/>
              </w:rPr>
            </w:pPr>
            <w:r w:rsidRPr="006C4162">
              <w:rPr>
                <w:rFonts w:ascii="Times New Roman" w:hAnsi="Times New Roman"/>
                <w:color w:val="000000"/>
                <w:sz w:val="20"/>
                <w:szCs w:val="20"/>
                <w:lang w:val="ru-RU"/>
              </w:rPr>
              <w:t>ул</w:t>
            </w:r>
            <w:proofErr w:type="gramStart"/>
            <w:r w:rsidRPr="006C4162">
              <w:rPr>
                <w:rFonts w:ascii="Times New Roman" w:hAnsi="Times New Roman"/>
                <w:color w:val="000000"/>
                <w:sz w:val="20"/>
                <w:szCs w:val="20"/>
                <w:lang w:val="ru-RU"/>
              </w:rPr>
              <w:t>.П</w:t>
            </w:r>
            <w:proofErr w:type="gramEnd"/>
            <w:r w:rsidRPr="006C4162">
              <w:rPr>
                <w:rFonts w:ascii="Times New Roman" w:hAnsi="Times New Roman"/>
                <w:color w:val="000000"/>
                <w:sz w:val="20"/>
                <w:szCs w:val="20"/>
                <w:lang w:val="ru-RU"/>
              </w:rPr>
              <w:t>олевая</w:t>
            </w:r>
          </w:p>
          <w:p w:rsidR="007B0CB4" w:rsidRPr="006C4162" w:rsidRDefault="007B0CB4" w:rsidP="007B0CB4">
            <w:pPr>
              <w:pStyle w:val="a4"/>
              <w:rPr>
                <w:rFonts w:ascii="Times New Roman" w:hAnsi="Times New Roman"/>
                <w:color w:val="000000"/>
                <w:sz w:val="20"/>
                <w:szCs w:val="20"/>
                <w:lang w:val="ru-RU"/>
              </w:rPr>
            </w:pPr>
            <w:r w:rsidRPr="006C4162">
              <w:rPr>
                <w:rFonts w:ascii="Times New Roman" w:hAnsi="Times New Roman"/>
                <w:color w:val="000000"/>
                <w:sz w:val="20"/>
                <w:szCs w:val="20"/>
                <w:lang w:val="ru-RU"/>
              </w:rPr>
              <w:t>ул</w:t>
            </w:r>
            <w:proofErr w:type="gramStart"/>
            <w:r w:rsidRPr="006C4162">
              <w:rPr>
                <w:rFonts w:ascii="Times New Roman" w:hAnsi="Times New Roman"/>
                <w:color w:val="000000"/>
                <w:sz w:val="20"/>
                <w:szCs w:val="20"/>
                <w:lang w:val="ru-RU"/>
              </w:rPr>
              <w:t>.П</w:t>
            </w:r>
            <w:proofErr w:type="gramEnd"/>
            <w:r w:rsidRPr="006C4162">
              <w:rPr>
                <w:rFonts w:ascii="Times New Roman" w:hAnsi="Times New Roman"/>
                <w:color w:val="000000"/>
                <w:sz w:val="20"/>
                <w:szCs w:val="20"/>
                <w:lang w:val="ru-RU"/>
              </w:rPr>
              <w:t>рофсоюзная</w:t>
            </w:r>
          </w:p>
          <w:p w:rsidR="007B0CB4" w:rsidRPr="006C4162" w:rsidRDefault="007B0CB4" w:rsidP="007B0CB4">
            <w:pPr>
              <w:pStyle w:val="a4"/>
              <w:rPr>
                <w:rFonts w:ascii="Times New Roman" w:hAnsi="Times New Roman"/>
                <w:color w:val="000000"/>
                <w:sz w:val="20"/>
                <w:szCs w:val="20"/>
                <w:lang w:val="ru-RU"/>
              </w:rPr>
            </w:pPr>
            <w:r w:rsidRPr="006C4162">
              <w:rPr>
                <w:rFonts w:ascii="Times New Roman" w:hAnsi="Times New Roman"/>
                <w:color w:val="000000"/>
                <w:sz w:val="20"/>
                <w:szCs w:val="20"/>
                <w:lang w:val="ru-RU"/>
              </w:rPr>
              <w:t>ул</w:t>
            </w:r>
            <w:proofErr w:type="gramStart"/>
            <w:r w:rsidRPr="006C4162">
              <w:rPr>
                <w:rFonts w:ascii="Times New Roman" w:hAnsi="Times New Roman"/>
                <w:color w:val="000000"/>
                <w:sz w:val="20"/>
                <w:szCs w:val="20"/>
                <w:lang w:val="ru-RU"/>
              </w:rPr>
              <w:t>.П</w:t>
            </w:r>
            <w:proofErr w:type="gramEnd"/>
            <w:r w:rsidRPr="006C4162">
              <w:rPr>
                <w:rFonts w:ascii="Times New Roman" w:hAnsi="Times New Roman"/>
                <w:color w:val="000000"/>
                <w:sz w:val="20"/>
                <w:szCs w:val="20"/>
                <w:lang w:val="ru-RU"/>
              </w:rPr>
              <w:t>рудовая</w:t>
            </w:r>
          </w:p>
          <w:p w:rsidR="007B0CB4" w:rsidRPr="006C4162" w:rsidRDefault="007B0CB4" w:rsidP="007B0CB4">
            <w:pPr>
              <w:pStyle w:val="a4"/>
              <w:rPr>
                <w:rFonts w:ascii="Times New Roman" w:hAnsi="Times New Roman"/>
                <w:color w:val="000000"/>
                <w:sz w:val="20"/>
                <w:szCs w:val="20"/>
                <w:lang w:val="ru-RU"/>
              </w:rPr>
            </w:pPr>
            <w:r w:rsidRPr="006C4162">
              <w:rPr>
                <w:rFonts w:ascii="Times New Roman" w:hAnsi="Times New Roman"/>
                <w:color w:val="000000"/>
                <w:sz w:val="20"/>
                <w:szCs w:val="20"/>
                <w:lang w:val="ru-RU"/>
              </w:rPr>
              <w:t>ул. Рассохина</w:t>
            </w:r>
          </w:p>
          <w:p w:rsidR="007B0CB4" w:rsidRPr="006C4162" w:rsidRDefault="007B0CB4" w:rsidP="007B0CB4">
            <w:pPr>
              <w:pStyle w:val="a4"/>
              <w:rPr>
                <w:rFonts w:ascii="Times New Roman" w:hAnsi="Times New Roman"/>
                <w:color w:val="000000"/>
                <w:sz w:val="20"/>
                <w:szCs w:val="20"/>
                <w:lang w:val="ru-RU"/>
              </w:rPr>
            </w:pPr>
            <w:r w:rsidRPr="006C4162">
              <w:rPr>
                <w:rFonts w:ascii="Times New Roman" w:hAnsi="Times New Roman"/>
                <w:color w:val="000000"/>
                <w:sz w:val="20"/>
                <w:szCs w:val="20"/>
                <w:lang w:val="ru-RU"/>
              </w:rPr>
              <w:t xml:space="preserve">пер. Рассохина </w:t>
            </w:r>
          </w:p>
          <w:p w:rsidR="007B0CB4" w:rsidRPr="006C4162" w:rsidRDefault="007B0CB4" w:rsidP="007B0CB4">
            <w:pPr>
              <w:pStyle w:val="a4"/>
              <w:rPr>
                <w:rFonts w:ascii="Times New Roman" w:hAnsi="Times New Roman"/>
                <w:color w:val="000000"/>
                <w:sz w:val="20"/>
                <w:szCs w:val="20"/>
                <w:lang w:val="ru-RU"/>
              </w:rPr>
            </w:pPr>
            <w:r w:rsidRPr="006C4162">
              <w:rPr>
                <w:rFonts w:ascii="Times New Roman" w:hAnsi="Times New Roman"/>
                <w:color w:val="000000"/>
                <w:sz w:val="20"/>
                <w:szCs w:val="20"/>
                <w:lang w:val="ru-RU"/>
              </w:rPr>
              <w:t>ул</w:t>
            </w:r>
            <w:proofErr w:type="gramStart"/>
            <w:r w:rsidRPr="006C4162">
              <w:rPr>
                <w:rFonts w:ascii="Times New Roman" w:hAnsi="Times New Roman"/>
                <w:color w:val="000000"/>
                <w:sz w:val="20"/>
                <w:szCs w:val="20"/>
                <w:lang w:val="ru-RU"/>
              </w:rPr>
              <w:t>.С</w:t>
            </w:r>
            <w:proofErr w:type="gramEnd"/>
            <w:r w:rsidRPr="006C4162">
              <w:rPr>
                <w:rFonts w:ascii="Times New Roman" w:hAnsi="Times New Roman"/>
                <w:color w:val="000000"/>
                <w:sz w:val="20"/>
                <w:szCs w:val="20"/>
                <w:lang w:val="ru-RU"/>
              </w:rPr>
              <w:t>адовая</w:t>
            </w:r>
          </w:p>
          <w:p w:rsidR="007B0CB4" w:rsidRPr="006C4162" w:rsidRDefault="007B0CB4" w:rsidP="007B0CB4">
            <w:pPr>
              <w:pStyle w:val="a4"/>
              <w:rPr>
                <w:rFonts w:ascii="Times New Roman" w:hAnsi="Times New Roman"/>
                <w:color w:val="000000"/>
                <w:sz w:val="20"/>
                <w:szCs w:val="20"/>
                <w:lang w:val="ru-RU"/>
              </w:rPr>
            </w:pPr>
            <w:r w:rsidRPr="006C4162">
              <w:rPr>
                <w:rFonts w:ascii="Times New Roman" w:hAnsi="Times New Roman"/>
                <w:color w:val="000000"/>
                <w:sz w:val="20"/>
                <w:szCs w:val="20"/>
                <w:lang w:val="ru-RU"/>
              </w:rPr>
              <w:t>ул</w:t>
            </w:r>
            <w:proofErr w:type="gramStart"/>
            <w:r w:rsidRPr="006C4162">
              <w:rPr>
                <w:rFonts w:ascii="Times New Roman" w:hAnsi="Times New Roman"/>
                <w:color w:val="000000"/>
                <w:sz w:val="20"/>
                <w:szCs w:val="20"/>
                <w:lang w:val="ru-RU"/>
              </w:rPr>
              <w:t>.С</w:t>
            </w:r>
            <w:proofErr w:type="gramEnd"/>
            <w:r w:rsidRPr="006C4162">
              <w:rPr>
                <w:rFonts w:ascii="Times New Roman" w:hAnsi="Times New Roman"/>
                <w:color w:val="000000"/>
                <w:sz w:val="20"/>
                <w:szCs w:val="20"/>
                <w:lang w:val="ru-RU"/>
              </w:rPr>
              <w:t>вободы</w:t>
            </w:r>
          </w:p>
          <w:p w:rsidR="007B0CB4" w:rsidRPr="006C4162" w:rsidRDefault="007B0CB4" w:rsidP="007B0CB4">
            <w:pPr>
              <w:pStyle w:val="a4"/>
              <w:rPr>
                <w:rFonts w:ascii="Times New Roman" w:hAnsi="Times New Roman"/>
                <w:color w:val="000000"/>
                <w:sz w:val="20"/>
                <w:szCs w:val="20"/>
                <w:lang w:val="ru-RU"/>
              </w:rPr>
            </w:pPr>
            <w:r w:rsidRPr="006C4162">
              <w:rPr>
                <w:rFonts w:ascii="Times New Roman" w:hAnsi="Times New Roman"/>
                <w:color w:val="000000"/>
                <w:sz w:val="20"/>
                <w:szCs w:val="20"/>
                <w:lang w:val="ru-RU"/>
              </w:rPr>
              <w:t>ул</w:t>
            </w:r>
            <w:proofErr w:type="gramStart"/>
            <w:r w:rsidRPr="006C4162">
              <w:rPr>
                <w:rFonts w:ascii="Times New Roman" w:hAnsi="Times New Roman"/>
                <w:color w:val="000000"/>
                <w:sz w:val="20"/>
                <w:szCs w:val="20"/>
                <w:lang w:val="ru-RU"/>
              </w:rPr>
              <w:t>.С</w:t>
            </w:r>
            <w:proofErr w:type="gramEnd"/>
            <w:r w:rsidRPr="006C4162">
              <w:rPr>
                <w:rFonts w:ascii="Times New Roman" w:hAnsi="Times New Roman"/>
                <w:color w:val="000000"/>
                <w:sz w:val="20"/>
                <w:szCs w:val="20"/>
                <w:lang w:val="ru-RU"/>
              </w:rPr>
              <w:t>еверная</w:t>
            </w:r>
          </w:p>
          <w:p w:rsidR="007B0CB4" w:rsidRPr="006C4162" w:rsidRDefault="007B0CB4" w:rsidP="007B0CB4">
            <w:pPr>
              <w:pStyle w:val="a4"/>
              <w:rPr>
                <w:rFonts w:ascii="Times New Roman" w:hAnsi="Times New Roman"/>
                <w:color w:val="000000"/>
                <w:sz w:val="20"/>
                <w:szCs w:val="20"/>
                <w:lang w:val="ru-RU"/>
              </w:rPr>
            </w:pPr>
            <w:r w:rsidRPr="006C4162">
              <w:rPr>
                <w:rFonts w:ascii="Times New Roman" w:hAnsi="Times New Roman"/>
                <w:color w:val="000000"/>
                <w:sz w:val="20"/>
                <w:szCs w:val="20"/>
                <w:lang w:val="ru-RU"/>
              </w:rPr>
              <w:t>ул</w:t>
            </w:r>
            <w:proofErr w:type="gramStart"/>
            <w:r w:rsidRPr="006C4162">
              <w:rPr>
                <w:rFonts w:ascii="Times New Roman" w:hAnsi="Times New Roman"/>
                <w:color w:val="000000"/>
                <w:sz w:val="20"/>
                <w:szCs w:val="20"/>
                <w:lang w:val="ru-RU"/>
              </w:rPr>
              <w:t>.С</w:t>
            </w:r>
            <w:proofErr w:type="gramEnd"/>
            <w:r w:rsidRPr="006C4162">
              <w:rPr>
                <w:rFonts w:ascii="Times New Roman" w:hAnsi="Times New Roman"/>
                <w:color w:val="000000"/>
                <w:sz w:val="20"/>
                <w:szCs w:val="20"/>
                <w:lang w:val="ru-RU"/>
              </w:rPr>
              <w:t>оветская</w:t>
            </w:r>
          </w:p>
          <w:p w:rsidR="007B0CB4" w:rsidRPr="006C4162" w:rsidRDefault="007B0CB4" w:rsidP="007B0CB4">
            <w:pPr>
              <w:pStyle w:val="a4"/>
              <w:rPr>
                <w:rFonts w:ascii="Times New Roman" w:hAnsi="Times New Roman"/>
                <w:color w:val="000000"/>
                <w:sz w:val="20"/>
                <w:szCs w:val="20"/>
                <w:lang w:val="ru-RU"/>
              </w:rPr>
            </w:pPr>
            <w:r w:rsidRPr="006C4162">
              <w:rPr>
                <w:rFonts w:ascii="Times New Roman" w:hAnsi="Times New Roman"/>
                <w:color w:val="000000"/>
                <w:sz w:val="20"/>
                <w:szCs w:val="20"/>
                <w:lang w:val="ru-RU"/>
              </w:rPr>
              <w:t>ул</w:t>
            </w:r>
            <w:proofErr w:type="gramStart"/>
            <w:r w:rsidRPr="006C4162">
              <w:rPr>
                <w:rFonts w:ascii="Times New Roman" w:hAnsi="Times New Roman"/>
                <w:color w:val="000000"/>
                <w:sz w:val="20"/>
                <w:szCs w:val="20"/>
                <w:lang w:val="ru-RU"/>
              </w:rPr>
              <w:t>.С</w:t>
            </w:r>
            <w:proofErr w:type="gramEnd"/>
            <w:r w:rsidRPr="006C4162">
              <w:rPr>
                <w:rFonts w:ascii="Times New Roman" w:hAnsi="Times New Roman"/>
                <w:color w:val="000000"/>
                <w:sz w:val="20"/>
                <w:szCs w:val="20"/>
                <w:lang w:val="ru-RU"/>
              </w:rPr>
              <w:t>околовская</w:t>
            </w:r>
          </w:p>
          <w:p w:rsidR="007B0CB4" w:rsidRPr="006C4162" w:rsidRDefault="007B0CB4" w:rsidP="007B0CB4">
            <w:pPr>
              <w:pStyle w:val="a4"/>
              <w:rPr>
                <w:rFonts w:ascii="Times New Roman" w:hAnsi="Times New Roman"/>
                <w:color w:val="000000"/>
                <w:sz w:val="20"/>
                <w:szCs w:val="20"/>
                <w:lang w:val="ru-RU"/>
              </w:rPr>
            </w:pPr>
            <w:r w:rsidRPr="006C4162">
              <w:rPr>
                <w:rFonts w:ascii="Times New Roman" w:hAnsi="Times New Roman"/>
                <w:color w:val="000000"/>
                <w:sz w:val="20"/>
                <w:szCs w:val="20"/>
                <w:lang w:val="ru-RU"/>
              </w:rPr>
              <w:t>ул</w:t>
            </w:r>
            <w:proofErr w:type="gramStart"/>
            <w:r w:rsidRPr="006C4162">
              <w:rPr>
                <w:rFonts w:ascii="Times New Roman" w:hAnsi="Times New Roman"/>
                <w:color w:val="000000"/>
                <w:sz w:val="20"/>
                <w:szCs w:val="20"/>
                <w:lang w:val="ru-RU"/>
              </w:rPr>
              <w:t>.С</w:t>
            </w:r>
            <w:proofErr w:type="gramEnd"/>
            <w:r w:rsidRPr="006C4162">
              <w:rPr>
                <w:rFonts w:ascii="Times New Roman" w:hAnsi="Times New Roman"/>
                <w:color w:val="000000"/>
                <w:sz w:val="20"/>
                <w:szCs w:val="20"/>
                <w:lang w:val="ru-RU"/>
              </w:rPr>
              <w:t>олнечная</w:t>
            </w:r>
          </w:p>
          <w:p w:rsidR="007B0CB4" w:rsidRPr="006C4162" w:rsidRDefault="007B0CB4" w:rsidP="007B0CB4">
            <w:pPr>
              <w:pStyle w:val="a4"/>
              <w:rPr>
                <w:rFonts w:ascii="Times New Roman" w:hAnsi="Times New Roman"/>
                <w:color w:val="000000"/>
                <w:sz w:val="20"/>
                <w:szCs w:val="20"/>
                <w:lang w:val="ru-RU"/>
              </w:rPr>
            </w:pPr>
            <w:r w:rsidRPr="006C4162">
              <w:rPr>
                <w:rFonts w:ascii="Times New Roman" w:hAnsi="Times New Roman"/>
                <w:color w:val="000000"/>
                <w:sz w:val="20"/>
                <w:szCs w:val="20"/>
                <w:lang w:val="ru-RU"/>
              </w:rPr>
              <w:t>Солнечная пер</w:t>
            </w:r>
          </w:p>
          <w:p w:rsidR="007B0CB4" w:rsidRPr="006C4162" w:rsidRDefault="007B0CB4" w:rsidP="007B0CB4">
            <w:pPr>
              <w:pStyle w:val="a4"/>
              <w:rPr>
                <w:rFonts w:ascii="Times New Roman" w:hAnsi="Times New Roman"/>
                <w:color w:val="000000"/>
                <w:sz w:val="20"/>
                <w:szCs w:val="20"/>
                <w:lang w:val="ru-RU"/>
              </w:rPr>
            </w:pPr>
            <w:r w:rsidRPr="006C4162">
              <w:rPr>
                <w:rFonts w:ascii="Times New Roman" w:hAnsi="Times New Roman"/>
                <w:color w:val="000000"/>
                <w:sz w:val="20"/>
                <w:szCs w:val="20"/>
                <w:lang w:val="ru-RU"/>
              </w:rPr>
              <w:t>ул</w:t>
            </w:r>
            <w:proofErr w:type="gramStart"/>
            <w:r w:rsidRPr="006C4162">
              <w:rPr>
                <w:rFonts w:ascii="Times New Roman" w:hAnsi="Times New Roman"/>
                <w:color w:val="000000"/>
                <w:sz w:val="20"/>
                <w:szCs w:val="20"/>
                <w:lang w:val="ru-RU"/>
              </w:rPr>
              <w:t>.С</w:t>
            </w:r>
            <w:proofErr w:type="gramEnd"/>
            <w:r w:rsidRPr="006C4162">
              <w:rPr>
                <w:rFonts w:ascii="Times New Roman" w:hAnsi="Times New Roman"/>
                <w:color w:val="000000"/>
                <w:sz w:val="20"/>
                <w:szCs w:val="20"/>
                <w:lang w:val="ru-RU"/>
              </w:rPr>
              <w:t>троительная</w:t>
            </w:r>
          </w:p>
          <w:p w:rsidR="007B0CB4" w:rsidRPr="006C4162" w:rsidRDefault="007B0CB4" w:rsidP="007B0CB4">
            <w:pPr>
              <w:pStyle w:val="a4"/>
              <w:rPr>
                <w:rFonts w:ascii="Times New Roman" w:hAnsi="Times New Roman"/>
                <w:color w:val="000000"/>
                <w:sz w:val="20"/>
                <w:szCs w:val="20"/>
                <w:lang w:val="ru-RU"/>
              </w:rPr>
            </w:pPr>
            <w:r w:rsidRPr="006C4162">
              <w:rPr>
                <w:rFonts w:ascii="Times New Roman" w:hAnsi="Times New Roman"/>
                <w:color w:val="000000"/>
                <w:sz w:val="20"/>
                <w:szCs w:val="20"/>
                <w:lang w:val="ru-RU"/>
              </w:rPr>
              <w:t>ул</w:t>
            </w:r>
            <w:proofErr w:type="gramStart"/>
            <w:r w:rsidRPr="006C4162">
              <w:rPr>
                <w:rFonts w:ascii="Times New Roman" w:hAnsi="Times New Roman"/>
                <w:color w:val="000000"/>
                <w:sz w:val="20"/>
                <w:szCs w:val="20"/>
                <w:lang w:val="ru-RU"/>
              </w:rPr>
              <w:t>.С</w:t>
            </w:r>
            <w:proofErr w:type="gramEnd"/>
            <w:r w:rsidRPr="006C4162">
              <w:rPr>
                <w:rFonts w:ascii="Times New Roman" w:hAnsi="Times New Roman"/>
                <w:color w:val="000000"/>
                <w:sz w:val="20"/>
                <w:szCs w:val="20"/>
                <w:lang w:val="ru-RU"/>
              </w:rPr>
              <w:t>уворова</w:t>
            </w:r>
          </w:p>
          <w:p w:rsidR="007B0CB4" w:rsidRPr="006C4162" w:rsidRDefault="007B0CB4" w:rsidP="007B0CB4">
            <w:pPr>
              <w:pStyle w:val="a4"/>
              <w:rPr>
                <w:rFonts w:ascii="Times New Roman" w:hAnsi="Times New Roman"/>
                <w:color w:val="000000"/>
                <w:sz w:val="20"/>
                <w:szCs w:val="20"/>
                <w:lang w:val="ru-RU"/>
              </w:rPr>
            </w:pPr>
            <w:r w:rsidRPr="006C4162">
              <w:rPr>
                <w:rFonts w:ascii="Times New Roman" w:hAnsi="Times New Roman"/>
                <w:color w:val="000000"/>
                <w:sz w:val="20"/>
                <w:szCs w:val="20"/>
                <w:lang w:val="ru-RU"/>
              </w:rPr>
              <w:t>пер</w:t>
            </w:r>
            <w:proofErr w:type="gramStart"/>
            <w:r w:rsidRPr="006C4162">
              <w:rPr>
                <w:rFonts w:ascii="Times New Roman" w:hAnsi="Times New Roman"/>
                <w:color w:val="000000"/>
                <w:sz w:val="20"/>
                <w:szCs w:val="20"/>
                <w:lang w:val="ru-RU"/>
              </w:rPr>
              <w:t>.С</w:t>
            </w:r>
            <w:proofErr w:type="gramEnd"/>
            <w:r w:rsidRPr="006C4162">
              <w:rPr>
                <w:rFonts w:ascii="Times New Roman" w:hAnsi="Times New Roman"/>
                <w:color w:val="000000"/>
                <w:sz w:val="20"/>
                <w:szCs w:val="20"/>
                <w:lang w:val="ru-RU"/>
              </w:rPr>
              <w:t xml:space="preserve">уворова </w:t>
            </w:r>
          </w:p>
          <w:p w:rsidR="007B0CB4" w:rsidRPr="006C4162" w:rsidRDefault="007B0CB4" w:rsidP="007B0CB4">
            <w:pPr>
              <w:pStyle w:val="a4"/>
              <w:rPr>
                <w:rFonts w:ascii="Times New Roman" w:hAnsi="Times New Roman"/>
                <w:color w:val="000000"/>
                <w:sz w:val="20"/>
                <w:szCs w:val="20"/>
                <w:lang w:val="ru-RU"/>
              </w:rPr>
            </w:pPr>
            <w:r w:rsidRPr="006C4162">
              <w:rPr>
                <w:rFonts w:ascii="Times New Roman" w:hAnsi="Times New Roman"/>
                <w:color w:val="000000"/>
                <w:sz w:val="20"/>
                <w:szCs w:val="20"/>
                <w:lang w:val="ru-RU"/>
              </w:rPr>
              <w:t>ул. Торсолинская</w:t>
            </w:r>
          </w:p>
          <w:p w:rsidR="007B0CB4" w:rsidRPr="006C4162" w:rsidRDefault="007B0CB4" w:rsidP="007B0CB4">
            <w:pPr>
              <w:pStyle w:val="a4"/>
              <w:rPr>
                <w:rFonts w:ascii="Times New Roman" w:hAnsi="Times New Roman"/>
                <w:color w:val="000000"/>
                <w:sz w:val="20"/>
                <w:szCs w:val="20"/>
                <w:lang w:val="ru-RU"/>
              </w:rPr>
            </w:pPr>
            <w:r w:rsidRPr="006C4162">
              <w:rPr>
                <w:rFonts w:ascii="Times New Roman" w:hAnsi="Times New Roman"/>
                <w:color w:val="000000"/>
                <w:sz w:val="20"/>
                <w:szCs w:val="20"/>
                <w:lang w:val="ru-RU"/>
              </w:rPr>
              <w:t>ул</w:t>
            </w:r>
            <w:proofErr w:type="gramStart"/>
            <w:r w:rsidRPr="006C4162">
              <w:rPr>
                <w:rFonts w:ascii="Times New Roman" w:hAnsi="Times New Roman"/>
                <w:color w:val="000000"/>
                <w:sz w:val="20"/>
                <w:szCs w:val="20"/>
                <w:lang w:val="ru-RU"/>
              </w:rPr>
              <w:t>.Т</w:t>
            </w:r>
            <w:proofErr w:type="gramEnd"/>
            <w:r w:rsidRPr="006C4162">
              <w:rPr>
                <w:rFonts w:ascii="Times New Roman" w:hAnsi="Times New Roman"/>
                <w:color w:val="000000"/>
                <w:sz w:val="20"/>
                <w:szCs w:val="20"/>
                <w:lang w:val="ru-RU"/>
              </w:rPr>
              <w:t>руда</w:t>
            </w:r>
          </w:p>
          <w:p w:rsidR="007B0CB4" w:rsidRPr="006C4162" w:rsidRDefault="007B0CB4" w:rsidP="007B0CB4">
            <w:pPr>
              <w:pStyle w:val="a4"/>
              <w:rPr>
                <w:rFonts w:ascii="Times New Roman" w:hAnsi="Times New Roman"/>
                <w:color w:val="000000"/>
                <w:sz w:val="20"/>
                <w:szCs w:val="20"/>
                <w:lang w:val="ru-RU"/>
              </w:rPr>
            </w:pPr>
            <w:r w:rsidRPr="006C4162">
              <w:rPr>
                <w:rFonts w:ascii="Times New Roman" w:hAnsi="Times New Roman"/>
                <w:color w:val="000000"/>
                <w:sz w:val="20"/>
                <w:szCs w:val="20"/>
                <w:lang w:val="ru-RU"/>
              </w:rPr>
              <w:t>пер</w:t>
            </w:r>
            <w:proofErr w:type="gramStart"/>
            <w:r w:rsidRPr="006C4162">
              <w:rPr>
                <w:rFonts w:ascii="Times New Roman" w:hAnsi="Times New Roman"/>
                <w:color w:val="000000"/>
                <w:sz w:val="20"/>
                <w:szCs w:val="20"/>
                <w:lang w:val="ru-RU"/>
              </w:rPr>
              <w:t>.Т</w:t>
            </w:r>
            <w:proofErr w:type="gramEnd"/>
            <w:r w:rsidRPr="006C4162">
              <w:rPr>
                <w:rFonts w:ascii="Times New Roman" w:hAnsi="Times New Roman"/>
                <w:color w:val="000000"/>
                <w:sz w:val="20"/>
                <w:szCs w:val="20"/>
                <w:lang w:val="ru-RU"/>
              </w:rPr>
              <w:t xml:space="preserve">руда </w:t>
            </w:r>
          </w:p>
          <w:p w:rsidR="007B0CB4" w:rsidRPr="006C4162" w:rsidRDefault="007B0CB4" w:rsidP="007B0CB4">
            <w:pPr>
              <w:pStyle w:val="a4"/>
              <w:rPr>
                <w:rFonts w:ascii="Times New Roman" w:hAnsi="Times New Roman"/>
                <w:color w:val="000000"/>
                <w:sz w:val="20"/>
                <w:szCs w:val="20"/>
                <w:lang w:val="ru-RU"/>
              </w:rPr>
            </w:pPr>
            <w:r w:rsidRPr="006C4162">
              <w:rPr>
                <w:rFonts w:ascii="Times New Roman" w:hAnsi="Times New Roman"/>
                <w:color w:val="000000"/>
                <w:sz w:val="20"/>
                <w:szCs w:val="20"/>
                <w:lang w:val="ru-RU"/>
              </w:rPr>
              <w:t>ул</w:t>
            </w:r>
            <w:proofErr w:type="gramStart"/>
            <w:r w:rsidRPr="006C4162">
              <w:rPr>
                <w:rFonts w:ascii="Times New Roman" w:hAnsi="Times New Roman"/>
                <w:color w:val="000000"/>
                <w:sz w:val="20"/>
                <w:szCs w:val="20"/>
                <w:lang w:val="ru-RU"/>
              </w:rPr>
              <w:t>.Т</w:t>
            </w:r>
            <w:proofErr w:type="gramEnd"/>
            <w:r w:rsidRPr="006C4162">
              <w:rPr>
                <w:rFonts w:ascii="Times New Roman" w:hAnsi="Times New Roman"/>
                <w:color w:val="000000"/>
                <w:sz w:val="20"/>
                <w:szCs w:val="20"/>
                <w:lang w:val="ru-RU"/>
              </w:rPr>
              <w:t>рактовая</w:t>
            </w:r>
          </w:p>
          <w:p w:rsidR="007B0CB4" w:rsidRPr="006C4162" w:rsidRDefault="007B0CB4" w:rsidP="007B0CB4">
            <w:pPr>
              <w:pStyle w:val="a4"/>
              <w:rPr>
                <w:rFonts w:ascii="Times New Roman" w:hAnsi="Times New Roman"/>
                <w:color w:val="000000"/>
                <w:sz w:val="20"/>
                <w:szCs w:val="20"/>
                <w:lang w:val="ru-RU"/>
              </w:rPr>
            </w:pPr>
            <w:r w:rsidRPr="006C4162">
              <w:rPr>
                <w:rFonts w:ascii="Times New Roman" w:hAnsi="Times New Roman"/>
                <w:color w:val="000000"/>
                <w:sz w:val="20"/>
                <w:szCs w:val="20"/>
                <w:lang w:val="ru-RU"/>
              </w:rPr>
              <w:t>ул</w:t>
            </w:r>
            <w:proofErr w:type="gramStart"/>
            <w:r w:rsidRPr="006C4162">
              <w:rPr>
                <w:rFonts w:ascii="Times New Roman" w:hAnsi="Times New Roman"/>
                <w:color w:val="000000"/>
                <w:sz w:val="20"/>
                <w:szCs w:val="20"/>
                <w:lang w:val="ru-RU"/>
              </w:rPr>
              <w:t>.Ф</w:t>
            </w:r>
            <w:proofErr w:type="gramEnd"/>
            <w:r w:rsidRPr="006C4162">
              <w:rPr>
                <w:rFonts w:ascii="Times New Roman" w:hAnsi="Times New Roman"/>
                <w:color w:val="000000"/>
                <w:sz w:val="20"/>
                <w:szCs w:val="20"/>
                <w:lang w:val="ru-RU"/>
              </w:rPr>
              <w:t>окина</w:t>
            </w:r>
          </w:p>
          <w:p w:rsidR="007B0CB4" w:rsidRPr="006C4162" w:rsidRDefault="007B0CB4" w:rsidP="007B0CB4">
            <w:pPr>
              <w:pStyle w:val="a4"/>
              <w:rPr>
                <w:rFonts w:ascii="Times New Roman" w:hAnsi="Times New Roman"/>
                <w:color w:val="000000"/>
                <w:sz w:val="20"/>
                <w:szCs w:val="20"/>
                <w:lang w:val="ru-RU"/>
              </w:rPr>
            </w:pPr>
            <w:r w:rsidRPr="006C4162">
              <w:rPr>
                <w:rFonts w:ascii="Times New Roman" w:hAnsi="Times New Roman"/>
                <w:color w:val="000000"/>
                <w:sz w:val="20"/>
                <w:szCs w:val="20"/>
                <w:lang w:val="ru-RU"/>
              </w:rPr>
              <w:t>ул</w:t>
            </w:r>
            <w:proofErr w:type="gramStart"/>
            <w:r w:rsidRPr="006C4162">
              <w:rPr>
                <w:rFonts w:ascii="Times New Roman" w:hAnsi="Times New Roman"/>
                <w:color w:val="000000"/>
                <w:sz w:val="20"/>
                <w:szCs w:val="20"/>
                <w:lang w:val="ru-RU"/>
              </w:rPr>
              <w:t>.Х</w:t>
            </w:r>
            <w:proofErr w:type="gramEnd"/>
            <w:r w:rsidRPr="006C4162">
              <w:rPr>
                <w:rFonts w:ascii="Times New Roman" w:hAnsi="Times New Roman"/>
                <w:color w:val="000000"/>
                <w:sz w:val="20"/>
                <w:szCs w:val="20"/>
                <w:lang w:val="ru-RU"/>
              </w:rPr>
              <w:t>имиков</w:t>
            </w:r>
          </w:p>
          <w:p w:rsidR="007B0CB4" w:rsidRPr="006C4162" w:rsidRDefault="007B0CB4" w:rsidP="007B0CB4">
            <w:pPr>
              <w:pStyle w:val="a4"/>
              <w:rPr>
                <w:rFonts w:ascii="Times New Roman" w:hAnsi="Times New Roman"/>
                <w:color w:val="000000"/>
                <w:sz w:val="20"/>
                <w:szCs w:val="20"/>
                <w:lang w:val="ru-RU"/>
              </w:rPr>
            </w:pPr>
            <w:r w:rsidRPr="006C4162">
              <w:rPr>
                <w:rFonts w:ascii="Times New Roman" w:hAnsi="Times New Roman"/>
                <w:color w:val="000000"/>
                <w:sz w:val="20"/>
                <w:szCs w:val="20"/>
                <w:lang w:val="ru-RU"/>
              </w:rPr>
              <w:t>ул</w:t>
            </w:r>
            <w:proofErr w:type="gramStart"/>
            <w:r w:rsidRPr="006C4162">
              <w:rPr>
                <w:rFonts w:ascii="Times New Roman" w:hAnsi="Times New Roman"/>
                <w:color w:val="000000"/>
                <w:sz w:val="20"/>
                <w:szCs w:val="20"/>
                <w:lang w:val="ru-RU"/>
              </w:rPr>
              <w:t>.Э</w:t>
            </w:r>
            <w:proofErr w:type="gramEnd"/>
            <w:r w:rsidRPr="006C4162">
              <w:rPr>
                <w:rFonts w:ascii="Times New Roman" w:hAnsi="Times New Roman"/>
                <w:color w:val="000000"/>
                <w:sz w:val="20"/>
                <w:szCs w:val="20"/>
                <w:lang w:val="ru-RU"/>
              </w:rPr>
              <w:t>нергетиков</w:t>
            </w:r>
          </w:p>
          <w:p w:rsidR="007B0CB4" w:rsidRPr="006C4162" w:rsidRDefault="007B0CB4" w:rsidP="007B0CB4">
            <w:pPr>
              <w:pStyle w:val="a4"/>
              <w:rPr>
                <w:rFonts w:ascii="Times New Roman" w:hAnsi="Times New Roman"/>
                <w:color w:val="000000"/>
                <w:sz w:val="20"/>
                <w:szCs w:val="20"/>
                <w:lang w:val="ru-RU"/>
              </w:rPr>
            </w:pPr>
            <w:r w:rsidRPr="006C4162">
              <w:rPr>
                <w:rFonts w:ascii="Times New Roman" w:hAnsi="Times New Roman"/>
                <w:color w:val="000000"/>
                <w:sz w:val="20"/>
                <w:szCs w:val="20"/>
                <w:lang w:val="ru-RU"/>
              </w:rPr>
              <w:t>ул</w:t>
            </w:r>
            <w:proofErr w:type="gramStart"/>
            <w:r w:rsidRPr="006C4162">
              <w:rPr>
                <w:rFonts w:ascii="Times New Roman" w:hAnsi="Times New Roman"/>
                <w:color w:val="000000"/>
                <w:sz w:val="20"/>
                <w:szCs w:val="20"/>
                <w:lang w:val="ru-RU"/>
              </w:rPr>
              <w:t>.Э</w:t>
            </w:r>
            <w:proofErr w:type="gramEnd"/>
            <w:r w:rsidRPr="006C4162">
              <w:rPr>
                <w:rFonts w:ascii="Times New Roman" w:hAnsi="Times New Roman"/>
                <w:color w:val="000000"/>
                <w:sz w:val="20"/>
                <w:szCs w:val="20"/>
                <w:lang w:val="ru-RU"/>
              </w:rPr>
              <w:t>нтузиастов</w:t>
            </w:r>
          </w:p>
          <w:p w:rsidR="007B0CB4" w:rsidRPr="006C4162" w:rsidRDefault="007B0CB4" w:rsidP="007B0CB4">
            <w:pPr>
              <w:pStyle w:val="a4"/>
              <w:rPr>
                <w:rFonts w:ascii="Times New Roman" w:hAnsi="Times New Roman"/>
                <w:color w:val="000000"/>
                <w:sz w:val="20"/>
                <w:szCs w:val="20"/>
                <w:lang w:val="ru-RU"/>
              </w:rPr>
            </w:pPr>
            <w:r w:rsidRPr="006C4162">
              <w:rPr>
                <w:rFonts w:ascii="Times New Roman" w:hAnsi="Times New Roman"/>
                <w:color w:val="000000"/>
                <w:sz w:val="20"/>
                <w:szCs w:val="20"/>
                <w:lang w:val="ru-RU"/>
              </w:rPr>
              <w:t>ул</w:t>
            </w:r>
            <w:proofErr w:type="gramStart"/>
            <w:r w:rsidRPr="006C4162">
              <w:rPr>
                <w:rFonts w:ascii="Times New Roman" w:hAnsi="Times New Roman"/>
                <w:color w:val="000000"/>
                <w:sz w:val="20"/>
                <w:szCs w:val="20"/>
                <w:lang w:val="ru-RU"/>
              </w:rPr>
              <w:t>.Ю</w:t>
            </w:r>
            <w:proofErr w:type="gramEnd"/>
            <w:r w:rsidRPr="006C4162">
              <w:rPr>
                <w:rFonts w:ascii="Times New Roman" w:hAnsi="Times New Roman"/>
                <w:color w:val="000000"/>
                <w:sz w:val="20"/>
                <w:szCs w:val="20"/>
                <w:lang w:val="ru-RU"/>
              </w:rPr>
              <w:t>жная</w:t>
            </w:r>
          </w:p>
          <w:p w:rsidR="007B0CB4" w:rsidRPr="006C4162" w:rsidRDefault="007B0CB4" w:rsidP="007B0CB4">
            <w:pPr>
              <w:pStyle w:val="a4"/>
              <w:rPr>
                <w:rFonts w:ascii="Times New Roman" w:hAnsi="Times New Roman"/>
                <w:color w:val="000000"/>
                <w:sz w:val="20"/>
                <w:szCs w:val="20"/>
                <w:lang w:val="ru-RU"/>
              </w:rPr>
            </w:pPr>
            <w:r w:rsidRPr="006C4162">
              <w:rPr>
                <w:rFonts w:ascii="Times New Roman" w:hAnsi="Times New Roman"/>
                <w:color w:val="000000"/>
                <w:sz w:val="20"/>
                <w:szCs w:val="20"/>
                <w:lang w:val="ru-RU"/>
              </w:rPr>
              <w:t>пер</w:t>
            </w:r>
            <w:proofErr w:type="gramStart"/>
            <w:r w:rsidRPr="006C4162">
              <w:rPr>
                <w:rFonts w:ascii="Times New Roman" w:hAnsi="Times New Roman"/>
                <w:color w:val="000000"/>
                <w:sz w:val="20"/>
                <w:szCs w:val="20"/>
                <w:lang w:val="ru-RU"/>
              </w:rPr>
              <w:t>.Ю</w:t>
            </w:r>
            <w:proofErr w:type="gramEnd"/>
            <w:r w:rsidRPr="006C4162">
              <w:rPr>
                <w:rFonts w:ascii="Times New Roman" w:hAnsi="Times New Roman"/>
                <w:color w:val="000000"/>
                <w:sz w:val="20"/>
                <w:szCs w:val="20"/>
                <w:lang w:val="ru-RU"/>
              </w:rPr>
              <w:t xml:space="preserve">жный </w:t>
            </w:r>
          </w:p>
          <w:p w:rsidR="00CE4705" w:rsidRPr="006C4162" w:rsidRDefault="00CE4705" w:rsidP="007B0CB4">
            <w:pPr>
              <w:pStyle w:val="a4"/>
              <w:rPr>
                <w:rFonts w:ascii="Times New Roman" w:hAnsi="Times New Roman"/>
                <w:sz w:val="20"/>
                <w:szCs w:val="20"/>
                <w:lang w:val="ru-RU"/>
              </w:rPr>
            </w:pPr>
            <w:r w:rsidRPr="006C4162">
              <w:rPr>
                <w:rFonts w:ascii="Times New Roman" w:hAnsi="Times New Roman"/>
                <w:sz w:val="20"/>
                <w:szCs w:val="20"/>
                <w:lang w:val="ru-RU"/>
              </w:rPr>
              <w:t>д</w:t>
            </w:r>
            <w:proofErr w:type="gramStart"/>
            <w:r w:rsidRPr="006C4162">
              <w:rPr>
                <w:rFonts w:ascii="Times New Roman" w:hAnsi="Times New Roman"/>
                <w:sz w:val="20"/>
                <w:szCs w:val="20"/>
                <w:lang w:val="ru-RU"/>
              </w:rPr>
              <w:t>.А</w:t>
            </w:r>
            <w:proofErr w:type="gramEnd"/>
            <w:r w:rsidRPr="006C4162">
              <w:rPr>
                <w:rFonts w:ascii="Times New Roman" w:hAnsi="Times New Roman"/>
                <w:sz w:val="20"/>
                <w:szCs w:val="20"/>
                <w:lang w:val="ru-RU"/>
              </w:rPr>
              <w:t>зансола</w:t>
            </w:r>
          </w:p>
          <w:p w:rsidR="00CE4705" w:rsidRPr="006C4162" w:rsidRDefault="00CE4705" w:rsidP="007B0CB4">
            <w:pPr>
              <w:pStyle w:val="a4"/>
              <w:rPr>
                <w:rFonts w:ascii="Times New Roman" w:hAnsi="Times New Roman"/>
                <w:sz w:val="20"/>
                <w:szCs w:val="20"/>
                <w:lang w:val="ru-RU"/>
              </w:rPr>
            </w:pPr>
            <w:r w:rsidRPr="006C4162">
              <w:rPr>
                <w:rFonts w:ascii="Times New Roman" w:hAnsi="Times New Roman"/>
                <w:sz w:val="20"/>
                <w:szCs w:val="20"/>
                <w:lang w:val="ru-RU"/>
              </w:rPr>
              <w:t>д</w:t>
            </w:r>
            <w:proofErr w:type="gramStart"/>
            <w:r w:rsidRPr="006C4162">
              <w:rPr>
                <w:rFonts w:ascii="Times New Roman" w:hAnsi="Times New Roman"/>
                <w:sz w:val="20"/>
                <w:szCs w:val="20"/>
                <w:lang w:val="ru-RU"/>
              </w:rPr>
              <w:t>.А</w:t>
            </w:r>
            <w:proofErr w:type="gramEnd"/>
            <w:r w:rsidRPr="006C4162">
              <w:rPr>
                <w:rFonts w:ascii="Times New Roman" w:hAnsi="Times New Roman"/>
                <w:sz w:val="20"/>
                <w:szCs w:val="20"/>
                <w:lang w:val="ru-RU"/>
              </w:rPr>
              <w:t>шеево</w:t>
            </w:r>
          </w:p>
          <w:p w:rsidR="00CE4705" w:rsidRPr="006C4162" w:rsidRDefault="00CE4705" w:rsidP="007B0CB4">
            <w:pPr>
              <w:pStyle w:val="a4"/>
              <w:rPr>
                <w:rFonts w:ascii="Times New Roman" w:hAnsi="Times New Roman"/>
                <w:sz w:val="20"/>
                <w:szCs w:val="20"/>
                <w:lang w:val="ru-RU"/>
              </w:rPr>
            </w:pPr>
            <w:r w:rsidRPr="006C4162">
              <w:rPr>
                <w:rFonts w:ascii="Times New Roman" w:hAnsi="Times New Roman"/>
                <w:sz w:val="20"/>
                <w:szCs w:val="20"/>
                <w:lang w:val="ru-RU"/>
              </w:rPr>
              <w:t>д. Безденежье</w:t>
            </w:r>
          </w:p>
          <w:p w:rsidR="00CE4705" w:rsidRPr="006C4162" w:rsidRDefault="00CE4705" w:rsidP="007B0CB4">
            <w:pPr>
              <w:pStyle w:val="a4"/>
              <w:rPr>
                <w:rFonts w:ascii="Times New Roman" w:hAnsi="Times New Roman"/>
                <w:sz w:val="20"/>
                <w:szCs w:val="20"/>
                <w:lang w:val="ru-RU"/>
              </w:rPr>
            </w:pPr>
            <w:r w:rsidRPr="006C4162">
              <w:rPr>
                <w:rFonts w:ascii="Times New Roman" w:hAnsi="Times New Roman"/>
                <w:sz w:val="20"/>
                <w:szCs w:val="20"/>
                <w:lang w:val="ru-RU"/>
              </w:rPr>
              <w:t>д</w:t>
            </w:r>
            <w:proofErr w:type="gramStart"/>
            <w:r w:rsidRPr="006C4162">
              <w:rPr>
                <w:rFonts w:ascii="Times New Roman" w:hAnsi="Times New Roman"/>
                <w:sz w:val="20"/>
                <w:szCs w:val="20"/>
                <w:lang w:val="ru-RU"/>
              </w:rPr>
              <w:t>.Б</w:t>
            </w:r>
            <w:proofErr w:type="gramEnd"/>
            <w:r w:rsidRPr="006C4162">
              <w:rPr>
                <w:rFonts w:ascii="Times New Roman" w:hAnsi="Times New Roman"/>
                <w:sz w:val="20"/>
                <w:szCs w:val="20"/>
                <w:lang w:val="ru-RU"/>
              </w:rPr>
              <w:t>ольшой Кугунур</w:t>
            </w:r>
          </w:p>
          <w:p w:rsidR="00CE4705" w:rsidRPr="006C4162" w:rsidRDefault="00CE4705" w:rsidP="007B0CB4">
            <w:pPr>
              <w:pStyle w:val="a4"/>
              <w:rPr>
                <w:rFonts w:ascii="Times New Roman" w:hAnsi="Times New Roman"/>
                <w:sz w:val="20"/>
                <w:szCs w:val="20"/>
                <w:lang w:val="ru-RU"/>
              </w:rPr>
            </w:pPr>
            <w:r w:rsidRPr="006C4162">
              <w:rPr>
                <w:rFonts w:ascii="Times New Roman" w:hAnsi="Times New Roman"/>
                <w:sz w:val="20"/>
                <w:szCs w:val="20"/>
                <w:lang w:val="ru-RU"/>
              </w:rPr>
              <w:t>д</w:t>
            </w:r>
            <w:proofErr w:type="gramStart"/>
            <w:r w:rsidRPr="006C4162">
              <w:rPr>
                <w:rFonts w:ascii="Times New Roman" w:hAnsi="Times New Roman"/>
                <w:sz w:val="20"/>
                <w:szCs w:val="20"/>
                <w:lang w:val="ru-RU"/>
              </w:rPr>
              <w:t>.Ж</w:t>
            </w:r>
            <w:proofErr w:type="gramEnd"/>
            <w:r w:rsidRPr="006C4162">
              <w:rPr>
                <w:rFonts w:ascii="Times New Roman" w:hAnsi="Times New Roman"/>
                <w:sz w:val="20"/>
                <w:szCs w:val="20"/>
                <w:lang w:val="ru-RU"/>
              </w:rPr>
              <w:t>даново</w:t>
            </w:r>
          </w:p>
          <w:p w:rsidR="00CE4705" w:rsidRPr="006C4162" w:rsidRDefault="00CE4705" w:rsidP="007B0CB4">
            <w:pPr>
              <w:pStyle w:val="a4"/>
              <w:rPr>
                <w:rFonts w:ascii="Times New Roman" w:hAnsi="Times New Roman"/>
                <w:sz w:val="20"/>
                <w:szCs w:val="20"/>
                <w:lang w:val="ru-RU"/>
              </w:rPr>
            </w:pPr>
            <w:r w:rsidRPr="006C4162">
              <w:rPr>
                <w:rFonts w:ascii="Times New Roman" w:hAnsi="Times New Roman"/>
                <w:sz w:val="20"/>
                <w:szCs w:val="20"/>
                <w:lang w:val="ru-RU"/>
              </w:rPr>
              <w:t>д</w:t>
            </w:r>
            <w:proofErr w:type="gramStart"/>
            <w:r w:rsidRPr="006C4162">
              <w:rPr>
                <w:rFonts w:ascii="Times New Roman" w:hAnsi="Times New Roman"/>
                <w:sz w:val="20"/>
                <w:szCs w:val="20"/>
                <w:lang w:val="ru-RU"/>
              </w:rPr>
              <w:t>.И</w:t>
            </w:r>
            <w:proofErr w:type="gramEnd"/>
            <w:r w:rsidRPr="006C4162">
              <w:rPr>
                <w:rFonts w:ascii="Times New Roman" w:hAnsi="Times New Roman"/>
                <w:sz w:val="20"/>
                <w:szCs w:val="20"/>
                <w:lang w:val="ru-RU"/>
              </w:rPr>
              <w:t>ваты</w:t>
            </w:r>
          </w:p>
          <w:p w:rsidR="00CE4705" w:rsidRPr="006C4162" w:rsidRDefault="00CE4705" w:rsidP="007B0CB4">
            <w:pPr>
              <w:pStyle w:val="a4"/>
              <w:rPr>
                <w:rFonts w:ascii="Times New Roman" w:hAnsi="Times New Roman"/>
                <w:sz w:val="20"/>
                <w:szCs w:val="20"/>
                <w:lang w:val="ru-RU"/>
              </w:rPr>
            </w:pPr>
            <w:r w:rsidRPr="006C4162">
              <w:rPr>
                <w:rFonts w:ascii="Times New Roman" w:hAnsi="Times New Roman"/>
                <w:sz w:val="20"/>
                <w:szCs w:val="20"/>
                <w:lang w:val="ru-RU"/>
              </w:rPr>
              <w:t>д</w:t>
            </w:r>
            <w:proofErr w:type="gramStart"/>
            <w:r w:rsidRPr="006C4162">
              <w:rPr>
                <w:rFonts w:ascii="Times New Roman" w:hAnsi="Times New Roman"/>
                <w:sz w:val="20"/>
                <w:szCs w:val="20"/>
                <w:lang w:val="ru-RU"/>
              </w:rPr>
              <w:t>.И</w:t>
            </w:r>
            <w:proofErr w:type="gramEnd"/>
            <w:r w:rsidRPr="006C4162">
              <w:rPr>
                <w:rFonts w:ascii="Times New Roman" w:hAnsi="Times New Roman"/>
                <w:sz w:val="20"/>
                <w:szCs w:val="20"/>
                <w:lang w:val="ru-RU"/>
              </w:rPr>
              <w:t>домор</w:t>
            </w:r>
          </w:p>
          <w:p w:rsidR="00CE4705" w:rsidRPr="006C4162" w:rsidRDefault="00CE4705" w:rsidP="007B0CB4">
            <w:pPr>
              <w:pStyle w:val="a4"/>
              <w:rPr>
                <w:rFonts w:ascii="Times New Roman" w:hAnsi="Times New Roman"/>
                <w:sz w:val="20"/>
                <w:szCs w:val="20"/>
                <w:lang w:val="ru-RU"/>
              </w:rPr>
            </w:pPr>
            <w:r w:rsidRPr="006C4162">
              <w:rPr>
                <w:rFonts w:ascii="Times New Roman" w:hAnsi="Times New Roman"/>
                <w:sz w:val="20"/>
                <w:szCs w:val="20"/>
                <w:lang w:val="ru-RU"/>
              </w:rPr>
              <w:t>с</w:t>
            </w:r>
            <w:proofErr w:type="gramStart"/>
            <w:r w:rsidRPr="006C4162">
              <w:rPr>
                <w:rFonts w:ascii="Times New Roman" w:hAnsi="Times New Roman"/>
                <w:sz w:val="20"/>
                <w:szCs w:val="20"/>
                <w:lang w:val="ru-RU"/>
              </w:rPr>
              <w:t>.К</w:t>
            </w:r>
            <w:proofErr w:type="gramEnd"/>
            <w:r w:rsidRPr="006C4162">
              <w:rPr>
                <w:rFonts w:ascii="Times New Roman" w:hAnsi="Times New Roman"/>
                <w:sz w:val="20"/>
                <w:szCs w:val="20"/>
                <w:lang w:val="ru-RU"/>
              </w:rPr>
              <w:t>араванное</w:t>
            </w:r>
          </w:p>
          <w:p w:rsidR="00CE4705" w:rsidRPr="006C4162" w:rsidRDefault="00CE4705" w:rsidP="007B0CB4">
            <w:pPr>
              <w:pStyle w:val="a4"/>
              <w:rPr>
                <w:rFonts w:ascii="Times New Roman" w:hAnsi="Times New Roman"/>
                <w:sz w:val="20"/>
                <w:szCs w:val="20"/>
                <w:lang w:val="ru-RU"/>
              </w:rPr>
            </w:pPr>
            <w:r w:rsidRPr="006C4162">
              <w:rPr>
                <w:rFonts w:ascii="Times New Roman" w:hAnsi="Times New Roman"/>
                <w:sz w:val="20"/>
                <w:szCs w:val="20"/>
                <w:lang w:val="ru-RU"/>
              </w:rPr>
              <w:t>д</w:t>
            </w:r>
            <w:proofErr w:type="gramStart"/>
            <w:r w:rsidRPr="006C4162">
              <w:rPr>
                <w:rFonts w:ascii="Times New Roman" w:hAnsi="Times New Roman"/>
                <w:sz w:val="20"/>
                <w:szCs w:val="20"/>
                <w:lang w:val="ru-RU"/>
              </w:rPr>
              <w:t>.К</w:t>
            </w:r>
            <w:proofErr w:type="gramEnd"/>
            <w:r w:rsidRPr="006C4162">
              <w:rPr>
                <w:rFonts w:ascii="Times New Roman" w:hAnsi="Times New Roman"/>
                <w:sz w:val="20"/>
                <w:szCs w:val="20"/>
                <w:lang w:val="ru-RU"/>
              </w:rPr>
              <w:t>оврижата</w:t>
            </w:r>
          </w:p>
          <w:p w:rsidR="00CE4705" w:rsidRPr="006C4162" w:rsidRDefault="00CE4705" w:rsidP="007B0CB4">
            <w:pPr>
              <w:pStyle w:val="a4"/>
              <w:rPr>
                <w:rFonts w:ascii="Times New Roman" w:hAnsi="Times New Roman"/>
                <w:sz w:val="20"/>
                <w:szCs w:val="20"/>
                <w:lang w:val="ru-RU"/>
              </w:rPr>
            </w:pPr>
            <w:r w:rsidRPr="006C4162">
              <w:rPr>
                <w:rFonts w:ascii="Times New Roman" w:hAnsi="Times New Roman"/>
                <w:sz w:val="20"/>
                <w:szCs w:val="20"/>
                <w:lang w:val="ru-RU"/>
              </w:rPr>
              <w:t>д</w:t>
            </w:r>
            <w:proofErr w:type="gramStart"/>
            <w:r w:rsidRPr="006C4162">
              <w:rPr>
                <w:rFonts w:ascii="Times New Roman" w:hAnsi="Times New Roman"/>
                <w:sz w:val="20"/>
                <w:szCs w:val="20"/>
                <w:lang w:val="ru-RU"/>
              </w:rPr>
              <w:t>.К</w:t>
            </w:r>
            <w:proofErr w:type="gramEnd"/>
            <w:r w:rsidRPr="006C4162">
              <w:rPr>
                <w:rFonts w:ascii="Times New Roman" w:hAnsi="Times New Roman"/>
                <w:sz w:val="20"/>
                <w:szCs w:val="20"/>
                <w:lang w:val="ru-RU"/>
              </w:rPr>
              <w:t>оленки</w:t>
            </w:r>
          </w:p>
          <w:p w:rsidR="00CE4705" w:rsidRPr="006C4162" w:rsidRDefault="00CE4705" w:rsidP="007B0CB4">
            <w:pPr>
              <w:pStyle w:val="a4"/>
              <w:rPr>
                <w:rFonts w:ascii="Times New Roman" w:hAnsi="Times New Roman"/>
                <w:sz w:val="20"/>
                <w:szCs w:val="20"/>
                <w:lang w:val="ru-RU"/>
              </w:rPr>
            </w:pPr>
            <w:r w:rsidRPr="006C4162">
              <w:rPr>
                <w:rFonts w:ascii="Times New Roman" w:hAnsi="Times New Roman"/>
                <w:sz w:val="20"/>
                <w:szCs w:val="20"/>
                <w:lang w:val="ru-RU"/>
              </w:rPr>
              <w:t>д</w:t>
            </w:r>
            <w:proofErr w:type="gramStart"/>
            <w:r w:rsidRPr="006C4162">
              <w:rPr>
                <w:rFonts w:ascii="Times New Roman" w:hAnsi="Times New Roman"/>
                <w:sz w:val="20"/>
                <w:szCs w:val="20"/>
                <w:lang w:val="ru-RU"/>
              </w:rPr>
              <w:t>.К</w:t>
            </w:r>
            <w:proofErr w:type="gramEnd"/>
            <w:r w:rsidRPr="006C4162">
              <w:rPr>
                <w:rFonts w:ascii="Times New Roman" w:hAnsi="Times New Roman"/>
                <w:sz w:val="20"/>
                <w:szCs w:val="20"/>
                <w:lang w:val="ru-RU"/>
              </w:rPr>
              <w:t>опылы</w:t>
            </w:r>
          </w:p>
          <w:p w:rsidR="00CE4705" w:rsidRPr="006C4162" w:rsidRDefault="00CE4705" w:rsidP="007B0CB4">
            <w:pPr>
              <w:pStyle w:val="a4"/>
              <w:rPr>
                <w:rFonts w:ascii="Times New Roman" w:hAnsi="Times New Roman"/>
                <w:sz w:val="20"/>
                <w:szCs w:val="20"/>
                <w:lang w:val="ru-RU"/>
              </w:rPr>
            </w:pPr>
            <w:r w:rsidRPr="006C4162">
              <w:rPr>
                <w:rFonts w:ascii="Times New Roman" w:hAnsi="Times New Roman"/>
                <w:sz w:val="20"/>
                <w:szCs w:val="20"/>
                <w:lang w:val="ru-RU"/>
              </w:rPr>
              <w:t>д</w:t>
            </w:r>
            <w:proofErr w:type="gramStart"/>
            <w:r w:rsidRPr="006C4162">
              <w:rPr>
                <w:rFonts w:ascii="Times New Roman" w:hAnsi="Times New Roman"/>
                <w:sz w:val="20"/>
                <w:szCs w:val="20"/>
                <w:lang w:val="ru-RU"/>
              </w:rPr>
              <w:t>.К</w:t>
            </w:r>
            <w:proofErr w:type="gramEnd"/>
            <w:r w:rsidRPr="006C4162">
              <w:rPr>
                <w:rFonts w:ascii="Times New Roman" w:hAnsi="Times New Roman"/>
                <w:sz w:val="20"/>
                <w:szCs w:val="20"/>
                <w:lang w:val="ru-RU"/>
              </w:rPr>
              <w:t>оробки</w:t>
            </w:r>
          </w:p>
          <w:p w:rsidR="00CE4705" w:rsidRPr="006C4162" w:rsidRDefault="00CE4705" w:rsidP="007B0CB4">
            <w:pPr>
              <w:pStyle w:val="a4"/>
              <w:rPr>
                <w:rFonts w:ascii="Times New Roman" w:hAnsi="Times New Roman"/>
                <w:sz w:val="20"/>
                <w:szCs w:val="20"/>
                <w:lang w:val="ru-RU"/>
              </w:rPr>
            </w:pPr>
            <w:r w:rsidRPr="006C4162">
              <w:rPr>
                <w:rFonts w:ascii="Times New Roman" w:hAnsi="Times New Roman"/>
                <w:sz w:val="20"/>
                <w:szCs w:val="20"/>
                <w:lang w:val="ru-RU"/>
              </w:rPr>
              <w:t>д</w:t>
            </w:r>
            <w:proofErr w:type="gramStart"/>
            <w:r w:rsidRPr="006C4162">
              <w:rPr>
                <w:rFonts w:ascii="Times New Roman" w:hAnsi="Times New Roman"/>
                <w:sz w:val="20"/>
                <w:szCs w:val="20"/>
                <w:lang w:val="ru-RU"/>
              </w:rPr>
              <w:t>.К</w:t>
            </w:r>
            <w:proofErr w:type="gramEnd"/>
            <w:r w:rsidRPr="006C4162">
              <w:rPr>
                <w:rFonts w:ascii="Times New Roman" w:hAnsi="Times New Roman"/>
                <w:sz w:val="20"/>
                <w:szCs w:val="20"/>
                <w:lang w:val="ru-RU"/>
              </w:rPr>
              <w:t>ошканур</w:t>
            </w:r>
          </w:p>
          <w:p w:rsidR="00CE4705" w:rsidRPr="006C4162" w:rsidRDefault="00CE4705" w:rsidP="007B0CB4">
            <w:pPr>
              <w:pStyle w:val="a4"/>
              <w:rPr>
                <w:rFonts w:ascii="Times New Roman" w:hAnsi="Times New Roman"/>
                <w:sz w:val="20"/>
                <w:szCs w:val="20"/>
                <w:lang w:val="ru-RU"/>
              </w:rPr>
            </w:pPr>
            <w:r w:rsidRPr="006C4162">
              <w:rPr>
                <w:rFonts w:ascii="Times New Roman" w:hAnsi="Times New Roman"/>
                <w:sz w:val="20"/>
                <w:szCs w:val="20"/>
                <w:lang w:val="ru-RU"/>
              </w:rPr>
              <w:t>д</w:t>
            </w:r>
            <w:proofErr w:type="gramStart"/>
            <w:r w:rsidRPr="006C4162">
              <w:rPr>
                <w:rFonts w:ascii="Times New Roman" w:hAnsi="Times New Roman"/>
                <w:sz w:val="20"/>
                <w:szCs w:val="20"/>
                <w:lang w:val="ru-RU"/>
              </w:rPr>
              <w:t>.Л</w:t>
            </w:r>
            <w:proofErr w:type="gramEnd"/>
            <w:r w:rsidRPr="006C4162">
              <w:rPr>
                <w:rFonts w:ascii="Times New Roman" w:hAnsi="Times New Roman"/>
                <w:sz w:val="20"/>
                <w:szCs w:val="20"/>
                <w:lang w:val="ru-RU"/>
              </w:rPr>
              <w:t>оскуты</w:t>
            </w:r>
          </w:p>
          <w:p w:rsidR="00CE4705" w:rsidRPr="006C4162" w:rsidRDefault="00CE4705" w:rsidP="007B0CB4">
            <w:pPr>
              <w:pStyle w:val="a4"/>
              <w:rPr>
                <w:rFonts w:ascii="Times New Roman" w:hAnsi="Times New Roman"/>
                <w:sz w:val="20"/>
                <w:szCs w:val="20"/>
                <w:lang w:val="ru-RU"/>
              </w:rPr>
            </w:pPr>
            <w:r w:rsidRPr="006C4162">
              <w:rPr>
                <w:rFonts w:ascii="Times New Roman" w:hAnsi="Times New Roman"/>
                <w:sz w:val="20"/>
                <w:szCs w:val="20"/>
                <w:lang w:val="ru-RU"/>
              </w:rPr>
              <w:lastRenderedPageBreak/>
              <w:t>д</w:t>
            </w:r>
            <w:proofErr w:type="gramStart"/>
            <w:r w:rsidRPr="006C4162">
              <w:rPr>
                <w:rFonts w:ascii="Times New Roman" w:hAnsi="Times New Roman"/>
                <w:sz w:val="20"/>
                <w:szCs w:val="20"/>
                <w:lang w:val="ru-RU"/>
              </w:rPr>
              <w:t>.М</w:t>
            </w:r>
            <w:proofErr w:type="gramEnd"/>
            <w:r w:rsidRPr="006C4162">
              <w:rPr>
                <w:rFonts w:ascii="Times New Roman" w:hAnsi="Times New Roman"/>
                <w:sz w:val="20"/>
                <w:szCs w:val="20"/>
                <w:lang w:val="ru-RU"/>
              </w:rPr>
              <w:t>ари-Кугалки</w:t>
            </w:r>
          </w:p>
          <w:p w:rsidR="00CE4705" w:rsidRPr="006C4162" w:rsidRDefault="00CE4705" w:rsidP="007B0CB4">
            <w:pPr>
              <w:pStyle w:val="a4"/>
              <w:rPr>
                <w:rFonts w:ascii="Times New Roman" w:hAnsi="Times New Roman"/>
                <w:sz w:val="20"/>
                <w:szCs w:val="20"/>
                <w:lang w:val="ru-RU"/>
              </w:rPr>
            </w:pPr>
            <w:r w:rsidRPr="006C4162">
              <w:rPr>
                <w:rFonts w:ascii="Times New Roman" w:hAnsi="Times New Roman"/>
                <w:sz w:val="20"/>
                <w:szCs w:val="20"/>
                <w:lang w:val="ru-RU"/>
              </w:rPr>
              <w:t>д</w:t>
            </w:r>
            <w:proofErr w:type="gramStart"/>
            <w:r w:rsidRPr="006C4162">
              <w:rPr>
                <w:rFonts w:ascii="Times New Roman" w:hAnsi="Times New Roman"/>
                <w:sz w:val="20"/>
                <w:szCs w:val="20"/>
                <w:lang w:val="ru-RU"/>
              </w:rPr>
              <w:t>.М</w:t>
            </w:r>
            <w:proofErr w:type="gramEnd"/>
            <w:r w:rsidRPr="006C4162">
              <w:rPr>
                <w:rFonts w:ascii="Times New Roman" w:hAnsi="Times New Roman"/>
                <w:sz w:val="20"/>
                <w:szCs w:val="20"/>
                <w:lang w:val="ru-RU"/>
              </w:rPr>
              <w:t>ашкино</w:t>
            </w:r>
          </w:p>
          <w:p w:rsidR="00CE4705" w:rsidRPr="006C4162" w:rsidRDefault="00CE4705" w:rsidP="007B0CB4">
            <w:pPr>
              <w:pStyle w:val="a4"/>
              <w:rPr>
                <w:rFonts w:ascii="Times New Roman" w:hAnsi="Times New Roman"/>
                <w:sz w:val="20"/>
                <w:szCs w:val="20"/>
                <w:lang w:val="ru-RU"/>
              </w:rPr>
            </w:pPr>
            <w:r w:rsidRPr="006C4162">
              <w:rPr>
                <w:rFonts w:ascii="Times New Roman" w:hAnsi="Times New Roman"/>
                <w:sz w:val="20"/>
                <w:szCs w:val="20"/>
                <w:lang w:val="ru-RU"/>
              </w:rPr>
              <w:t>д</w:t>
            </w:r>
            <w:proofErr w:type="gramStart"/>
            <w:r w:rsidRPr="006C4162">
              <w:rPr>
                <w:rFonts w:ascii="Times New Roman" w:hAnsi="Times New Roman"/>
                <w:sz w:val="20"/>
                <w:szCs w:val="20"/>
                <w:lang w:val="ru-RU"/>
              </w:rPr>
              <w:t>.Л</w:t>
            </w:r>
            <w:proofErr w:type="gramEnd"/>
            <w:r w:rsidRPr="006C4162">
              <w:rPr>
                <w:rFonts w:ascii="Times New Roman" w:hAnsi="Times New Roman"/>
                <w:sz w:val="20"/>
                <w:szCs w:val="20"/>
                <w:lang w:val="ru-RU"/>
              </w:rPr>
              <w:t>укоянка</w:t>
            </w:r>
          </w:p>
          <w:p w:rsidR="00CE4705" w:rsidRPr="006C4162" w:rsidRDefault="00CE4705" w:rsidP="007B0CB4">
            <w:pPr>
              <w:pStyle w:val="a4"/>
              <w:rPr>
                <w:rFonts w:ascii="Times New Roman" w:hAnsi="Times New Roman"/>
                <w:sz w:val="20"/>
                <w:szCs w:val="20"/>
                <w:lang w:val="ru-RU"/>
              </w:rPr>
            </w:pPr>
            <w:r w:rsidRPr="006C4162">
              <w:rPr>
                <w:rFonts w:ascii="Times New Roman" w:hAnsi="Times New Roman"/>
                <w:sz w:val="20"/>
                <w:szCs w:val="20"/>
                <w:lang w:val="ru-RU"/>
              </w:rPr>
              <w:t>д</w:t>
            </w:r>
            <w:proofErr w:type="gramStart"/>
            <w:r w:rsidRPr="006C4162">
              <w:rPr>
                <w:rFonts w:ascii="Times New Roman" w:hAnsi="Times New Roman"/>
                <w:sz w:val="20"/>
                <w:szCs w:val="20"/>
                <w:lang w:val="ru-RU"/>
              </w:rPr>
              <w:t>.П</w:t>
            </w:r>
            <w:proofErr w:type="gramEnd"/>
            <w:r w:rsidRPr="006C4162">
              <w:rPr>
                <w:rFonts w:ascii="Times New Roman" w:hAnsi="Times New Roman"/>
                <w:sz w:val="20"/>
                <w:szCs w:val="20"/>
                <w:lang w:val="ru-RU"/>
              </w:rPr>
              <w:t>аново</w:t>
            </w:r>
          </w:p>
          <w:p w:rsidR="00CE4705" w:rsidRPr="006C4162" w:rsidRDefault="00CE4705" w:rsidP="007B0CB4">
            <w:pPr>
              <w:pStyle w:val="a4"/>
              <w:rPr>
                <w:rFonts w:ascii="Times New Roman" w:hAnsi="Times New Roman"/>
                <w:sz w:val="20"/>
                <w:szCs w:val="20"/>
                <w:lang w:val="ru-RU"/>
              </w:rPr>
            </w:pPr>
            <w:r w:rsidRPr="006C4162">
              <w:rPr>
                <w:rFonts w:ascii="Times New Roman" w:hAnsi="Times New Roman"/>
                <w:sz w:val="20"/>
                <w:szCs w:val="20"/>
                <w:lang w:val="ru-RU"/>
              </w:rPr>
              <w:t>д</w:t>
            </w:r>
            <w:proofErr w:type="gramStart"/>
            <w:r w:rsidRPr="006C4162">
              <w:rPr>
                <w:rFonts w:ascii="Times New Roman" w:hAnsi="Times New Roman"/>
                <w:sz w:val="20"/>
                <w:szCs w:val="20"/>
                <w:lang w:val="ru-RU"/>
              </w:rPr>
              <w:t>.П</w:t>
            </w:r>
            <w:proofErr w:type="gramEnd"/>
            <w:r w:rsidRPr="006C4162">
              <w:rPr>
                <w:rFonts w:ascii="Times New Roman" w:hAnsi="Times New Roman"/>
                <w:sz w:val="20"/>
                <w:szCs w:val="20"/>
                <w:lang w:val="ru-RU"/>
              </w:rPr>
              <w:t>окста</w:t>
            </w:r>
          </w:p>
          <w:p w:rsidR="00CE4705" w:rsidRPr="006C4162" w:rsidRDefault="00CE4705" w:rsidP="007B0CB4">
            <w:pPr>
              <w:pStyle w:val="a4"/>
              <w:rPr>
                <w:rFonts w:ascii="Times New Roman" w:hAnsi="Times New Roman"/>
                <w:sz w:val="20"/>
                <w:szCs w:val="20"/>
                <w:lang w:val="ru-RU"/>
              </w:rPr>
            </w:pPr>
            <w:r w:rsidRPr="006C4162">
              <w:rPr>
                <w:rFonts w:ascii="Times New Roman" w:hAnsi="Times New Roman"/>
                <w:sz w:val="20"/>
                <w:szCs w:val="20"/>
                <w:lang w:val="ru-RU"/>
              </w:rPr>
              <w:t>д</w:t>
            </w:r>
            <w:proofErr w:type="gramStart"/>
            <w:r w:rsidRPr="006C4162">
              <w:rPr>
                <w:rFonts w:ascii="Times New Roman" w:hAnsi="Times New Roman"/>
                <w:sz w:val="20"/>
                <w:szCs w:val="20"/>
                <w:lang w:val="ru-RU"/>
              </w:rPr>
              <w:t>.П</w:t>
            </w:r>
            <w:proofErr w:type="gramEnd"/>
            <w:r w:rsidRPr="006C4162">
              <w:rPr>
                <w:rFonts w:ascii="Times New Roman" w:hAnsi="Times New Roman"/>
                <w:sz w:val="20"/>
                <w:szCs w:val="20"/>
                <w:lang w:val="ru-RU"/>
              </w:rPr>
              <w:t>олубоярцево</w:t>
            </w:r>
          </w:p>
          <w:p w:rsidR="00CE4705" w:rsidRPr="006C4162" w:rsidRDefault="00CE4705" w:rsidP="007B0CB4">
            <w:pPr>
              <w:pStyle w:val="a4"/>
              <w:rPr>
                <w:rFonts w:ascii="Times New Roman" w:hAnsi="Times New Roman"/>
                <w:sz w:val="20"/>
                <w:szCs w:val="20"/>
                <w:lang w:val="ru-RU"/>
              </w:rPr>
            </w:pPr>
            <w:r w:rsidRPr="006C4162">
              <w:rPr>
                <w:rFonts w:ascii="Times New Roman" w:hAnsi="Times New Roman"/>
                <w:sz w:val="20"/>
                <w:szCs w:val="20"/>
                <w:lang w:val="ru-RU"/>
              </w:rPr>
              <w:t>д</w:t>
            </w:r>
            <w:proofErr w:type="gramStart"/>
            <w:r w:rsidRPr="006C4162">
              <w:rPr>
                <w:rFonts w:ascii="Times New Roman" w:hAnsi="Times New Roman"/>
                <w:sz w:val="20"/>
                <w:szCs w:val="20"/>
                <w:lang w:val="ru-RU"/>
              </w:rPr>
              <w:t>.С</w:t>
            </w:r>
            <w:proofErr w:type="gramEnd"/>
            <w:r w:rsidRPr="006C4162">
              <w:rPr>
                <w:rFonts w:ascii="Times New Roman" w:hAnsi="Times New Roman"/>
                <w:sz w:val="20"/>
                <w:szCs w:val="20"/>
                <w:lang w:val="ru-RU"/>
              </w:rPr>
              <w:t>амсоны</w:t>
            </w:r>
          </w:p>
          <w:p w:rsidR="00CE4705" w:rsidRPr="006C4162" w:rsidRDefault="00CE4705" w:rsidP="007B0CB4">
            <w:pPr>
              <w:pStyle w:val="a4"/>
              <w:rPr>
                <w:rFonts w:ascii="Times New Roman" w:hAnsi="Times New Roman"/>
                <w:sz w:val="20"/>
                <w:szCs w:val="20"/>
                <w:lang w:val="ru-RU"/>
              </w:rPr>
            </w:pPr>
            <w:r w:rsidRPr="006C4162">
              <w:rPr>
                <w:rFonts w:ascii="Times New Roman" w:hAnsi="Times New Roman"/>
                <w:sz w:val="20"/>
                <w:szCs w:val="20"/>
                <w:lang w:val="ru-RU"/>
              </w:rPr>
              <w:t>д</w:t>
            </w:r>
            <w:proofErr w:type="gramStart"/>
            <w:r w:rsidRPr="006C4162">
              <w:rPr>
                <w:rFonts w:ascii="Times New Roman" w:hAnsi="Times New Roman"/>
                <w:sz w:val="20"/>
                <w:szCs w:val="20"/>
                <w:lang w:val="ru-RU"/>
              </w:rPr>
              <w:t>.С</w:t>
            </w:r>
            <w:proofErr w:type="gramEnd"/>
            <w:r w:rsidRPr="006C4162">
              <w:rPr>
                <w:rFonts w:ascii="Times New Roman" w:hAnsi="Times New Roman"/>
                <w:sz w:val="20"/>
                <w:szCs w:val="20"/>
                <w:lang w:val="ru-RU"/>
              </w:rPr>
              <w:t>итки</w:t>
            </w:r>
          </w:p>
          <w:p w:rsidR="00CE4705" w:rsidRPr="006C4162" w:rsidRDefault="00CE4705" w:rsidP="007B0CB4">
            <w:pPr>
              <w:pStyle w:val="a4"/>
              <w:rPr>
                <w:rFonts w:ascii="Times New Roman" w:hAnsi="Times New Roman"/>
                <w:sz w:val="20"/>
                <w:szCs w:val="20"/>
                <w:lang w:val="ru-RU"/>
              </w:rPr>
            </w:pPr>
            <w:r w:rsidRPr="006C4162">
              <w:rPr>
                <w:rFonts w:ascii="Times New Roman" w:hAnsi="Times New Roman"/>
                <w:sz w:val="20"/>
                <w:szCs w:val="20"/>
                <w:lang w:val="ru-RU"/>
              </w:rPr>
              <w:t>д</w:t>
            </w:r>
            <w:proofErr w:type="gramStart"/>
            <w:r w:rsidRPr="006C4162">
              <w:rPr>
                <w:rFonts w:ascii="Times New Roman" w:hAnsi="Times New Roman"/>
                <w:sz w:val="20"/>
                <w:szCs w:val="20"/>
                <w:lang w:val="ru-RU"/>
              </w:rPr>
              <w:t>.С</w:t>
            </w:r>
            <w:proofErr w:type="gramEnd"/>
            <w:r w:rsidRPr="006C4162">
              <w:rPr>
                <w:rFonts w:ascii="Times New Roman" w:hAnsi="Times New Roman"/>
                <w:sz w:val="20"/>
                <w:szCs w:val="20"/>
                <w:lang w:val="ru-RU"/>
              </w:rPr>
              <w:t>оболи</w:t>
            </w:r>
          </w:p>
          <w:p w:rsidR="00CE4705" w:rsidRPr="006C4162" w:rsidRDefault="00CE4705" w:rsidP="007B0CB4">
            <w:pPr>
              <w:pStyle w:val="a4"/>
              <w:rPr>
                <w:rFonts w:ascii="Times New Roman" w:hAnsi="Times New Roman"/>
                <w:sz w:val="20"/>
                <w:szCs w:val="20"/>
                <w:lang w:val="ru-RU"/>
              </w:rPr>
            </w:pPr>
            <w:r w:rsidRPr="006C4162">
              <w:rPr>
                <w:rFonts w:ascii="Times New Roman" w:hAnsi="Times New Roman"/>
                <w:sz w:val="20"/>
                <w:szCs w:val="20"/>
                <w:lang w:val="ru-RU"/>
              </w:rPr>
              <w:t>д</w:t>
            </w:r>
            <w:proofErr w:type="gramStart"/>
            <w:r w:rsidRPr="006C4162">
              <w:rPr>
                <w:rFonts w:ascii="Times New Roman" w:hAnsi="Times New Roman"/>
                <w:sz w:val="20"/>
                <w:szCs w:val="20"/>
                <w:lang w:val="ru-RU"/>
              </w:rPr>
              <w:t>.Х</w:t>
            </w:r>
            <w:proofErr w:type="gramEnd"/>
            <w:r w:rsidRPr="006C4162">
              <w:rPr>
                <w:rFonts w:ascii="Times New Roman" w:hAnsi="Times New Roman"/>
                <w:sz w:val="20"/>
                <w:szCs w:val="20"/>
                <w:lang w:val="ru-RU"/>
              </w:rPr>
              <w:t>удяки</w:t>
            </w:r>
          </w:p>
          <w:p w:rsidR="00CE4705" w:rsidRPr="006C4162" w:rsidRDefault="00CE4705" w:rsidP="007B0CB4">
            <w:pPr>
              <w:pStyle w:val="a4"/>
              <w:rPr>
                <w:rFonts w:ascii="Times New Roman" w:hAnsi="Times New Roman"/>
                <w:sz w:val="20"/>
                <w:szCs w:val="20"/>
                <w:lang w:val="ru-RU"/>
              </w:rPr>
            </w:pPr>
            <w:r w:rsidRPr="006C4162">
              <w:rPr>
                <w:rFonts w:ascii="Times New Roman" w:hAnsi="Times New Roman"/>
                <w:sz w:val="20"/>
                <w:szCs w:val="20"/>
                <w:lang w:val="ru-RU"/>
              </w:rPr>
              <w:t>д</w:t>
            </w:r>
            <w:proofErr w:type="gramStart"/>
            <w:r w:rsidRPr="006C4162">
              <w:rPr>
                <w:rFonts w:ascii="Times New Roman" w:hAnsi="Times New Roman"/>
                <w:sz w:val="20"/>
                <w:szCs w:val="20"/>
                <w:lang w:val="ru-RU"/>
              </w:rPr>
              <w:t>.Ч</w:t>
            </w:r>
            <w:proofErr w:type="gramEnd"/>
            <w:r w:rsidRPr="006C4162">
              <w:rPr>
                <w:rFonts w:ascii="Times New Roman" w:hAnsi="Times New Roman"/>
                <w:sz w:val="20"/>
                <w:szCs w:val="20"/>
                <w:lang w:val="ru-RU"/>
              </w:rPr>
              <w:t>угуны</w:t>
            </w:r>
          </w:p>
          <w:p w:rsidR="00CE4705" w:rsidRPr="006C4162" w:rsidRDefault="00CE4705" w:rsidP="007B0CB4">
            <w:pPr>
              <w:pStyle w:val="a4"/>
              <w:rPr>
                <w:rFonts w:ascii="Times New Roman" w:hAnsi="Times New Roman"/>
                <w:sz w:val="20"/>
                <w:szCs w:val="20"/>
              </w:rPr>
            </w:pPr>
            <w:r w:rsidRPr="006C4162">
              <w:rPr>
                <w:rFonts w:ascii="Times New Roman" w:hAnsi="Times New Roman"/>
                <w:sz w:val="20"/>
                <w:szCs w:val="20"/>
              </w:rPr>
              <w:t>д.Ятанцы</w:t>
            </w:r>
          </w:p>
        </w:tc>
      </w:tr>
    </w:tbl>
    <w:p w:rsidR="00CE4705" w:rsidRPr="006C4162" w:rsidRDefault="00CE4705" w:rsidP="00CE4705">
      <w:pPr>
        <w:jc w:val="both"/>
        <w:rPr>
          <w:rFonts w:ascii="Times New Roman" w:hAnsi="Times New Roman"/>
          <w:sz w:val="20"/>
          <w:szCs w:val="20"/>
          <w:u w:val="single"/>
          <w:lang w:val="ru-RU"/>
        </w:rPr>
      </w:pPr>
    </w:p>
    <w:p w:rsidR="00CE4705" w:rsidRPr="006C4162" w:rsidRDefault="00CE4705" w:rsidP="00DE2890">
      <w:pPr>
        <w:spacing w:after="0" w:line="240" w:lineRule="auto"/>
        <w:jc w:val="center"/>
        <w:rPr>
          <w:rFonts w:ascii="Times New Roman" w:hAnsi="Times New Roman"/>
          <w:b/>
          <w:sz w:val="20"/>
          <w:szCs w:val="20"/>
          <w:lang w:val="ru-RU"/>
        </w:rPr>
      </w:pPr>
      <w:r w:rsidRPr="006C4162">
        <w:rPr>
          <w:rFonts w:ascii="Times New Roman" w:hAnsi="Times New Roman"/>
          <w:b/>
          <w:sz w:val="20"/>
          <w:szCs w:val="20"/>
          <w:lang w:val="ru-RU"/>
        </w:rPr>
        <w:t>АДМИНИСТРАЦИЯ ТУЖИНСКОГО МУНИЦИПАЛЬНОГО РАЙОНА</w:t>
      </w:r>
    </w:p>
    <w:p w:rsidR="00CE4705" w:rsidRPr="006C4162" w:rsidRDefault="00CE4705" w:rsidP="00DE2890">
      <w:pPr>
        <w:spacing w:after="0" w:line="240" w:lineRule="auto"/>
        <w:jc w:val="center"/>
        <w:rPr>
          <w:rFonts w:ascii="Times New Roman" w:hAnsi="Times New Roman"/>
          <w:b/>
          <w:sz w:val="20"/>
          <w:szCs w:val="20"/>
          <w:lang w:val="ru-RU"/>
        </w:rPr>
      </w:pPr>
      <w:r w:rsidRPr="006C4162">
        <w:rPr>
          <w:rFonts w:ascii="Times New Roman" w:hAnsi="Times New Roman"/>
          <w:b/>
          <w:sz w:val="20"/>
          <w:szCs w:val="20"/>
          <w:lang w:val="ru-RU"/>
        </w:rPr>
        <w:t>КИРОВСКОЙ ОБЛАСТИ</w:t>
      </w:r>
    </w:p>
    <w:p w:rsidR="00CE4705" w:rsidRPr="006C4162" w:rsidRDefault="00CE4705" w:rsidP="00DE2890">
      <w:pPr>
        <w:spacing w:after="0" w:line="240" w:lineRule="auto"/>
        <w:rPr>
          <w:rFonts w:ascii="Times New Roman" w:hAnsi="Times New Roman"/>
          <w:sz w:val="20"/>
          <w:szCs w:val="20"/>
          <w:lang w:val="ru-RU"/>
        </w:rPr>
      </w:pPr>
    </w:p>
    <w:p w:rsidR="00CE4705" w:rsidRPr="006C4162" w:rsidRDefault="00CE4705" w:rsidP="00CE4705">
      <w:pPr>
        <w:jc w:val="center"/>
        <w:rPr>
          <w:rFonts w:ascii="Times New Roman" w:hAnsi="Times New Roman"/>
          <w:b/>
          <w:sz w:val="20"/>
          <w:szCs w:val="20"/>
        </w:rPr>
      </w:pPr>
      <w:r w:rsidRPr="006C4162">
        <w:rPr>
          <w:rFonts w:ascii="Times New Roman" w:hAnsi="Times New Roman"/>
          <w:b/>
          <w:sz w:val="20"/>
          <w:szCs w:val="20"/>
        </w:rPr>
        <w:t>ПОСТАНОВЛЕНИЕ</w:t>
      </w:r>
    </w:p>
    <w:tbl>
      <w:tblPr>
        <w:tblW w:w="5000" w:type="pct"/>
        <w:tblBorders>
          <w:bottom w:val="single" w:sz="4" w:space="0" w:color="auto"/>
          <w:insideH w:val="single" w:sz="4" w:space="0" w:color="auto"/>
          <w:insideV w:val="single" w:sz="4" w:space="0" w:color="auto"/>
        </w:tblBorders>
        <w:tblLook w:val="04A0"/>
      </w:tblPr>
      <w:tblGrid>
        <w:gridCol w:w="2247"/>
        <w:gridCol w:w="5785"/>
        <w:gridCol w:w="2247"/>
      </w:tblGrid>
      <w:tr w:rsidR="00CE4705" w:rsidRPr="006C4162" w:rsidTr="006C4162">
        <w:tc>
          <w:tcPr>
            <w:tcW w:w="1093" w:type="pct"/>
            <w:tcBorders>
              <w:top w:val="nil"/>
              <w:right w:val="nil"/>
            </w:tcBorders>
          </w:tcPr>
          <w:p w:rsidR="00CE4705" w:rsidRPr="006C4162" w:rsidRDefault="00CE4705" w:rsidP="00AF53D8">
            <w:pPr>
              <w:rPr>
                <w:rFonts w:ascii="Times New Roman" w:hAnsi="Times New Roman"/>
                <w:sz w:val="20"/>
                <w:szCs w:val="20"/>
              </w:rPr>
            </w:pPr>
            <w:r w:rsidRPr="006C4162">
              <w:rPr>
                <w:rFonts w:ascii="Times New Roman" w:hAnsi="Times New Roman"/>
                <w:sz w:val="20"/>
                <w:szCs w:val="20"/>
              </w:rPr>
              <w:t>12.01.2018</w:t>
            </w:r>
          </w:p>
        </w:tc>
        <w:tc>
          <w:tcPr>
            <w:tcW w:w="2813" w:type="pct"/>
            <w:tcBorders>
              <w:top w:val="nil"/>
              <w:left w:val="nil"/>
              <w:bottom w:val="nil"/>
              <w:right w:val="nil"/>
            </w:tcBorders>
          </w:tcPr>
          <w:p w:rsidR="00CE4705" w:rsidRPr="006C4162" w:rsidRDefault="00CE4705" w:rsidP="00AF53D8">
            <w:pPr>
              <w:jc w:val="right"/>
              <w:rPr>
                <w:rFonts w:ascii="Times New Roman" w:hAnsi="Times New Roman"/>
                <w:sz w:val="20"/>
                <w:szCs w:val="20"/>
              </w:rPr>
            </w:pPr>
            <w:r w:rsidRPr="006C4162">
              <w:rPr>
                <w:rFonts w:ascii="Times New Roman" w:hAnsi="Times New Roman"/>
                <w:sz w:val="20"/>
                <w:szCs w:val="20"/>
              </w:rPr>
              <w:t>№</w:t>
            </w:r>
          </w:p>
        </w:tc>
        <w:tc>
          <w:tcPr>
            <w:tcW w:w="1093" w:type="pct"/>
            <w:tcBorders>
              <w:top w:val="nil"/>
              <w:left w:val="nil"/>
            </w:tcBorders>
          </w:tcPr>
          <w:p w:rsidR="00CE4705" w:rsidRPr="006C4162" w:rsidRDefault="00CE4705" w:rsidP="00AF53D8">
            <w:pPr>
              <w:rPr>
                <w:rFonts w:ascii="Times New Roman" w:hAnsi="Times New Roman"/>
                <w:sz w:val="20"/>
                <w:szCs w:val="20"/>
              </w:rPr>
            </w:pPr>
            <w:r w:rsidRPr="006C4162">
              <w:rPr>
                <w:rFonts w:ascii="Times New Roman" w:hAnsi="Times New Roman"/>
                <w:sz w:val="20"/>
                <w:szCs w:val="20"/>
              </w:rPr>
              <w:t>8</w:t>
            </w:r>
          </w:p>
        </w:tc>
      </w:tr>
    </w:tbl>
    <w:p w:rsidR="00CE4705" w:rsidRPr="006C4162" w:rsidRDefault="00CE4705" w:rsidP="00CE4705">
      <w:pPr>
        <w:jc w:val="center"/>
        <w:rPr>
          <w:rFonts w:ascii="Times New Roman" w:hAnsi="Times New Roman"/>
          <w:sz w:val="20"/>
          <w:szCs w:val="20"/>
        </w:rPr>
      </w:pPr>
      <w:proofErr w:type="gramStart"/>
      <w:r w:rsidRPr="006C4162">
        <w:rPr>
          <w:rFonts w:ascii="Times New Roman" w:hAnsi="Times New Roman"/>
          <w:sz w:val="20"/>
          <w:szCs w:val="20"/>
        </w:rPr>
        <w:t>пгт</w:t>
      </w:r>
      <w:proofErr w:type="gramEnd"/>
      <w:r w:rsidRPr="006C4162">
        <w:rPr>
          <w:rFonts w:ascii="Times New Roman" w:hAnsi="Times New Roman"/>
          <w:sz w:val="20"/>
          <w:szCs w:val="20"/>
        </w:rPr>
        <w:t xml:space="preserve"> Тужа</w:t>
      </w:r>
    </w:p>
    <w:p w:rsidR="00CE4705" w:rsidRPr="006C4162" w:rsidRDefault="00CE4705" w:rsidP="00053EB7">
      <w:pPr>
        <w:spacing w:after="0" w:line="240" w:lineRule="auto"/>
        <w:jc w:val="center"/>
        <w:rPr>
          <w:rFonts w:ascii="Times New Roman" w:hAnsi="Times New Roman"/>
          <w:b/>
          <w:sz w:val="20"/>
          <w:szCs w:val="20"/>
          <w:lang w:val="ru-RU"/>
        </w:rPr>
      </w:pPr>
      <w:r w:rsidRPr="006C4162">
        <w:rPr>
          <w:rFonts w:ascii="Times New Roman" w:hAnsi="Times New Roman"/>
          <w:b/>
          <w:sz w:val="20"/>
          <w:szCs w:val="20"/>
          <w:lang w:val="ru-RU"/>
        </w:rPr>
        <w:t xml:space="preserve">О мерах по выполнению решения </w:t>
      </w:r>
    </w:p>
    <w:p w:rsidR="00CE4705" w:rsidRPr="006C4162" w:rsidRDefault="00CE4705" w:rsidP="00053EB7">
      <w:pPr>
        <w:spacing w:after="0" w:line="240" w:lineRule="auto"/>
        <w:jc w:val="center"/>
        <w:rPr>
          <w:rFonts w:ascii="Times New Roman" w:hAnsi="Times New Roman"/>
          <w:b/>
          <w:sz w:val="20"/>
          <w:szCs w:val="20"/>
        </w:rPr>
      </w:pPr>
      <w:r w:rsidRPr="006C4162">
        <w:rPr>
          <w:rFonts w:ascii="Times New Roman" w:hAnsi="Times New Roman"/>
          <w:b/>
          <w:sz w:val="20"/>
          <w:szCs w:val="20"/>
        </w:rPr>
        <w:t xml:space="preserve">Тужинской районной Думы от 08.12.2017 № 19/137 </w:t>
      </w:r>
    </w:p>
    <w:p w:rsidR="00CE4705" w:rsidRPr="006C4162" w:rsidRDefault="00CE4705" w:rsidP="00053EB7">
      <w:pPr>
        <w:spacing w:after="0" w:line="240" w:lineRule="auto"/>
        <w:jc w:val="center"/>
        <w:rPr>
          <w:rFonts w:ascii="Times New Roman" w:hAnsi="Times New Roman"/>
          <w:b/>
          <w:sz w:val="20"/>
          <w:szCs w:val="20"/>
          <w:lang w:val="ru-RU"/>
        </w:rPr>
      </w:pPr>
      <w:r w:rsidRPr="006C4162">
        <w:rPr>
          <w:rFonts w:ascii="Times New Roman" w:hAnsi="Times New Roman"/>
          <w:b/>
          <w:sz w:val="20"/>
          <w:szCs w:val="20"/>
          <w:lang w:val="ru-RU"/>
        </w:rPr>
        <w:t>«О бюджете Тужинского муниципального района на 2018 год и на плановый период 2019 и 2020 годов»</w:t>
      </w:r>
    </w:p>
    <w:p w:rsidR="00CE4705" w:rsidRPr="006C4162" w:rsidRDefault="00CE4705" w:rsidP="00CE4705">
      <w:pPr>
        <w:ind w:firstLine="720"/>
        <w:jc w:val="both"/>
        <w:rPr>
          <w:rFonts w:ascii="Times New Roman" w:hAnsi="Times New Roman"/>
          <w:sz w:val="20"/>
          <w:szCs w:val="20"/>
          <w:lang w:val="ru-RU"/>
        </w:rPr>
      </w:pPr>
      <w:proofErr w:type="gramStart"/>
      <w:r w:rsidRPr="006C4162">
        <w:rPr>
          <w:rFonts w:ascii="Times New Roman" w:hAnsi="Times New Roman"/>
          <w:sz w:val="20"/>
          <w:szCs w:val="20"/>
          <w:lang w:val="ru-RU"/>
        </w:rPr>
        <w:t>В соответствии со статьями 15, 37 Положения о бюджетном процессе в муниципальном образовании Тужинский муниципальный район, утвержденного решением Тужинской районной Думы от 12.12.2008 №36/288, и в целях реализации решения Тужинской районной Думы от 08.12.2017 №19/137 «О бюджете Тужинского муниципального района на 2018 год и на плановый период 2019 и 2020 годов» (далее - решение Тужинской районной Думы от 08.12.2017</w:t>
      </w:r>
      <w:proofErr w:type="gramEnd"/>
      <w:r w:rsidRPr="006C4162">
        <w:rPr>
          <w:rFonts w:ascii="Times New Roman" w:hAnsi="Times New Roman"/>
          <w:sz w:val="20"/>
          <w:szCs w:val="20"/>
          <w:lang w:val="ru-RU"/>
        </w:rPr>
        <w:t xml:space="preserve"> №</w:t>
      </w:r>
      <w:proofErr w:type="gramStart"/>
      <w:r w:rsidRPr="006C4162">
        <w:rPr>
          <w:rFonts w:ascii="Times New Roman" w:hAnsi="Times New Roman"/>
          <w:sz w:val="20"/>
          <w:szCs w:val="20"/>
          <w:lang w:val="ru-RU"/>
        </w:rPr>
        <w:t>19/137) администрация Тужинского муниципального района ПОСТАНОВЛЯЕТ:</w:t>
      </w:r>
      <w:proofErr w:type="gramEnd"/>
    </w:p>
    <w:p w:rsidR="00CE4705" w:rsidRPr="006C4162" w:rsidRDefault="00CE4705" w:rsidP="00CE4705">
      <w:pPr>
        <w:spacing w:after="0" w:line="240" w:lineRule="auto"/>
        <w:ind w:firstLine="709"/>
        <w:jc w:val="both"/>
        <w:rPr>
          <w:rFonts w:ascii="Times New Roman" w:hAnsi="Times New Roman"/>
          <w:sz w:val="20"/>
          <w:szCs w:val="20"/>
          <w:lang w:val="ru-RU"/>
        </w:rPr>
      </w:pPr>
      <w:r w:rsidRPr="006C4162">
        <w:rPr>
          <w:rFonts w:ascii="Times New Roman" w:hAnsi="Times New Roman"/>
          <w:sz w:val="20"/>
          <w:szCs w:val="20"/>
          <w:lang w:val="ru-RU"/>
        </w:rPr>
        <w:t>1. Принять к исполнению бюджет Тужинского муниципального района на 2018 год и на плановый период 2019 и 2020 годов (далее - бюджет района).</w:t>
      </w:r>
    </w:p>
    <w:p w:rsidR="00CE4705" w:rsidRPr="006C4162" w:rsidRDefault="00CE4705" w:rsidP="00CE4705">
      <w:pPr>
        <w:spacing w:after="0" w:line="240" w:lineRule="auto"/>
        <w:ind w:firstLine="720"/>
        <w:jc w:val="both"/>
        <w:rPr>
          <w:rFonts w:ascii="Times New Roman" w:hAnsi="Times New Roman"/>
          <w:sz w:val="20"/>
          <w:szCs w:val="20"/>
          <w:lang w:val="ru-RU"/>
        </w:rPr>
      </w:pPr>
      <w:r w:rsidRPr="006C4162">
        <w:rPr>
          <w:rFonts w:ascii="Times New Roman" w:hAnsi="Times New Roman"/>
          <w:sz w:val="20"/>
          <w:szCs w:val="20"/>
          <w:lang w:val="ru-RU"/>
        </w:rPr>
        <w:t>2. Органам местного самоуправления района при исполнении бюджета района:</w:t>
      </w:r>
    </w:p>
    <w:p w:rsidR="00CE4705" w:rsidRPr="006C4162" w:rsidRDefault="00CE4705" w:rsidP="00CE4705">
      <w:pPr>
        <w:spacing w:after="0" w:line="240" w:lineRule="auto"/>
        <w:ind w:firstLine="720"/>
        <w:jc w:val="both"/>
        <w:rPr>
          <w:rFonts w:ascii="Times New Roman" w:hAnsi="Times New Roman"/>
          <w:sz w:val="20"/>
          <w:szCs w:val="20"/>
          <w:lang w:val="ru-RU"/>
        </w:rPr>
      </w:pPr>
      <w:r w:rsidRPr="006C4162">
        <w:rPr>
          <w:rFonts w:ascii="Times New Roman" w:hAnsi="Times New Roman"/>
          <w:sz w:val="20"/>
          <w:szCs w:val="20"/>
          <w:lang w:val="ru-RU"/>
        </w:rPr>
        <w:t>2.1. Не принимать решения, приводящие к увеличению в 2018 году численности работников органов местного самоуправления и работников муниципальных учреждений, за исключением случаев, когда федеральными законами или  законами Кировской области органы местного самоуправления наделяются отдельными государственными полномочиями.</w:t>
      </w:r>
    </w:p>
    <w:p w:rsidR="00CE4705" w:rsidRPr="006C4162" w:rsidRDefault="00CE4705" w:rsidP="00CE4705">
      <w:pPr>
        <w:spacing w:after="0" w:line="240" w:lineRule="auto"/>
        <w:ind w:firstLine="720"/>
        <w:jc w:val="both"/>
        <w:rPr>
          <w:rFonts w:ascii="Times New Roman" w:hAnsi="Times New Roman"/>
          <w:sz w:val="20"/>
          <w:szCs w:val="20"/>
          <w:lang w:val="ru-RU"/>
        </w:rPr>
      </w:pPr>
      <w:r w:rsidRPr="006C4162">
        <w:rPr>
          <w:rFonts w:ascii="Times New Roman" w:hAnsi="Times New Roman"/>
          <w:sz w:val="20"/>
          <w:szCs w:val="20"/>
          <w:lang w:val="ru-RU"/>
        </w:rPr>
        <w:t xml:space="preserve">2.2. Обеспечить </w:t>
      </w:r>
      <w:proofErr w:type="gramStart"/>
      <w:r w:rsidRPr="006C4162">
        <w:rPr>
          <w:rFonts w:ascii="Times New Roman" w:hAnsi="Times New Roman"/>
          <w:sz w:val="20"/>
          <w:szCs w:val="20"/>
          <w:lang w:val="ru-RU"/>
        </w:rPr>
        <w:t>контроль за</w:t>
      </w:r>
      <w:proofErr w:type="gramEnd"/>
      <w:r w:rsidRPr="006C4162">
        <w:rPr>
          <w:rFonts w:ascii="Times New Roman" w:hAnsi="Times New Roman"/>
          <w:sz w:val="20"/>
          <w:szCs w:val="20"/>
          <w:lang w:val="ru-RU"/>
        </w:rPr>
        <w:t xml:space="preserve"> соблюдением нормативов формирования расходов на содержание органов местного самоуправления.</w:t>
      </w:r>
    </w:p>
    <w:p w:rsidR="00CE4705" w:rsidRPr="006C4162" w:rsidRDefault="00CE4705" w:rsidP="00CE4705">
      <w:pPr>
        <w:spacing w:after="0" w:line="240" w:lineRule="auto"/>
        <w:ind w:firstLine="720"/>
        <w:jc w:val="both"/>
        <w:rPr>
          <w:rFonts w:ascii="Times New Roman" w:hAnsi="Times New Roman"/>
          <w:sz w:val="20"/>
          <w:szCs w:val="20"/>
          <w:lang w:val="ru-RU"/>
        </w:rPr>
      </w:pPr>
      <w:r w:rsidRPr="006C4162">
        <w:rPr>
          <w:rFonts w:ascii="Times New Roman" w:hAnsi="Times New Roman"/>
          <w:sz w:val="20"/>
          <w:szCs w:val="20"/>
          <w:lang w:val="ru-RU"/>
        </w:rPr>
        <w:t>2.3. Предусмотреть в бюджете района и обеспечить в полном объеме первоочередные расходы на выплату заработной платы и начислений на нее, на социальные выплаты и оплату коммунальных услуг, не допуская задолженности по данным видам расходов.</w:t>
      </w:r>
    </w:p>
    <w:p w:rsidR="00CE4705" w:rsidRPr="006C4162" w:rsidRDefault="00CE4705" w:rsidP="00CE4705">
      <w:pPr>
        <w:spacing w:after="0" w:line="240" w:lineRule="auto"/>
        <w:ind w:firstLine="720"/>
        <w:jc w:val="both"/>
        <w:rPr>
          <w:rFonts w:ascii="Times New Roman" w:hAnsi="Times New Roman"/>
          <w:sz w:val="20"/>
          <w:szCs w:val="20"/>
          <w:lang w:val="ru-RU"/>
        </w:rPr>
      </w:pPr>
      <w:r w:rsidRPr="006C4162">
        <w:rPr>
          <w:rFonts w:ascii="Times New Roman" w:hAnsi="Times New Roman"/>
          <w:sz w:val="20"/>
          <w:szCs w:val="20"/>
          <w:lang w:val="ru-RU"/>
        </w:rPr>
        <w:t>2.4. Обеспечить равномерное исполнение расходных обязательств бюджета района с недопущением образования просроченной кредиторской задолженности.</w:t>
      </w:r>
    </w:p>
    <w:p w:rsidR="00CE4705" w:rsidRPr="006C4162" w:rsidRDefault="00CE4705" w:rsidP="00CE4705">
      <w:pPr>
        <w:spacing w:after="0" w:line="240" w:lineRule="auto"/>
        <w:ind w:firstLine="720"/>
        <w:jc w:val="both"/>
        <w:rPr>
          <w:rFonts w:ascii="Times New Roman" w:hAnsi="Times New Roman"/>
          <w:sz w:val="20"/>
          <w:szCs w:val="20"/>
          <w:lang w:val="ru-RU"/>
        </w:rPr>
      </w:pPr>
      <w:r w:rsidRPr="006C4162">
        <w:rPr>
          <w:rFonts w:ascii="Times New Roman" w:hAnsi="Times New Roman"/>
          <w:sz w:val="20"/>
          <w:szCs w:val="20"/>
          <w:lang w:val="ru-RU"/>
        </w:rPr>
        <w:t>2.5. Обеспечить реализацию утвержденных планов по оптимизации в 2017-2019 годах налоговых льгот и преференций, установленных представительными органами местного самоуправления (далее – планы по оптимизации налоговых льгот и преференций).</w:t>
      </w:r>
    </w:p>
    <w:p w:rsidR="00CE4705" w:rsidRPr="006C4162" w:rsidRDefault="00CE4705" w:rsidP="00CE4705">
      <w:pPr>
        <w:spacing w:after="0" w:line="240" w:lineRule="auto"/>
        <w:ind w:firstLine="720"/>
        <w:jc w:val="both"/>
        <w:rPr>
          <w:rFonts w:ascii="Times New Roman" w:hAnsi="Times New Roman"/>
          <w:sz w:val="20"/>
          <w:szCs w:val="20"/>
          <w:lang w:val="ru-RU"/>
        </w:rPr>
      </w:pPr>
      <w:r w:rsidRPr="006C4162">
        <w:rPr>
          <w:rFonts w:ascii="Times New Roman" w:hAnsi="Times New Roman"/>
          <w:sz w:val="20"/>
          <w:szCs w:val="20"/>
          <w:lang w:val="ru-RU"/>
        </w:rPr>
        <w:t>2.6. Обеспечить предоставление по запросу министерства финансов Кировской области информацию о реализации планов по оптимизации налоговых льгот и преференций по установленным в запросе форме и срокам.</w:t>
      </w:r>
    </w:p>
    <w:p w:rsidR="00CE4705" w:rsidRPr="006C4162" w:rsidRDefault="00CE4705" w:rsidP="00CE4705">
      <w:pPr>
        <w:spacing w:after="0" w:line="240" w:lineRule="auto"/>
        <w:ind w:firstLine="709"/>
        <w:jc w:val="both"/>
        <w:rPr>
          <w:rFonts w:ascii="Times New Roman" w:hAnsi="Times New Roman"/>
          <w:sz w:val="20"/>
          <w:szCs w:val="20"/>
          <w:lang w:val="ru-RU"/>
        </w:rPr>
      </w:pPr>
      <w:r w:rsidRPr="006C4162">
        <w:rPr>
          <w:rFonts w:ascii="Times New Roman" w:hAnsi="Times New Roman"/>
          <w:sz w:val="20"/>
          <w:szCs w:val="20"/>
          <w:lang w:val="ru-RU"/>
        </w:rPr>
        <w:t>3. Главным администраторам доходов бюджета района:</w:t>
      </w:r>
    </w:p>
    <w:p w:rsidR="00CE4705" w:rsidRPr="006C4162" w:rsidRDefault="00CE4705" w:rsidP="00CE4705">
      <w:pPr>
        <w:spacing w:after="0" w:line="240" w:lineRule="auto"/>
        <w:ind w:firstLine="720"/>
        <w:jc w:val="both"/>
        <w:rPr>
          <w:rFonts w:ascii="Times New Roman" w:hAnsi="Times New Roman"/>
          <w:sz w:val="20"/>
          <w:szCs w:val="20"/>
          <w:lang w:val="ru-RU"/>
        </w:rPr>
      </w:pPr>
      <w:r w:rsidRPr="006C4162">
        <w:rPr>
          <w:rFonts w:ascii="Times New Roman" w:hAnsi="Times New Roman"/>
          <w:sz w:val="20"/>
          <w:szCs w:val="20"/>
          <w:lang w:val="ru-RU"/>
        </w:rPr>
        <w:t xml:space="preserve">3.1. Принять меры по выполнению установленных решением Тужинской районной Думы от 08.12.2017 № 19/137  показателей по поступлению доходов, а также по взысканию недоимки по платежам в бюджет района и предупреждению ее образования по текущим платежам. </w:t>
      </w:r>
    </w:p>
    <w:p w:rsidR="00CE4705" w:rsidRPr="006C4162" w:rsidRDefault="00CE4705" w:rsidP="00CE4705">
      <w:pPr>
        <w:spacing w:after="0" w:line="240" w:lineRule="auto"/>
        <w:ind w:firstLine="720"/>
        <w:jc w:val="both"/>
        <w:rPr>
          <w:rFonts w:ascii="Times New Roman" w:hAnsi="Times New Roman"/>
          <w:sz w:val="20"/>
          <w:szCs w:val="20"/>
          <w:lang w:val="ru-RU"/>
        </w:rPr>
      </w:pPr>
      <w:r w:rsidRPr="006C4162">
        <w:rPr>
          <w:rFonts w:ascii="Times New Roman" w:hAnsi="Times New Roman"/>
          <w:sz w:val="20"/>
          <w:szCs w:val="20"/>
          <w:lang w:val="ru-RU"/>
        </w:rPr>
        <w:t>3.2. В целях составления и ведения кассового плана в соответствии со статьей 160.1 Бюджетного кодекса Российской Федерации предоставлять ежеквартально в Финансовое управление администрации Тужинского муниципального района (далее - Финансовое управление) в установленные им сроки прогноз поступления администрируемых доходов районного бюджета.</w:t>
      </w:r>
    </w:p>
    <w:p w:rsidR="00CE4705" w:rsidRPr="006C4162" w:rsidRDefault="00CE4705" w:rsidP="00CE4705">
      <w:pPr>
        <w:spacing w:after="0" w:line="240" w:lineRule="auto"/>
        <w:ind w:firstLine="709"/>
        <w:jc w:val="both"/>
        <w:rPr>
          <w:rFonts w:ascii="Times New Roman" w:hAnsi="Times New Roman"/>
          <w:sz w:val="20"/>
          <w:szCs w:val="20"/>
          <w:lang w:val="ru-RU"/>
        </w:rPr>
      </w:pPr>
      <w:r w:rsidRPr="006C4162">
        <w:rPr>
          <w:rFonts w:ascii="Times New Roman" w:hAnsi="Times New Roman"/>
          <w:sz w:val="20"/>
          <w:szCs w:val="20"/>
          <w:lang w:val="ru-RU"/>
        </w:rPr>
        <w:t>3.3. Производить уточнение платежей по администрируемым доходам бюджета района, классифицируемым Управлением Федерального казначейства по Кировской области как невыясненные поступления, в течение десяти рабочих дней со дня поступления запроса из Управления Федерального казначейства по Кировской области.</w:t>
      </w:r>
    </w:p>
    <w:p w:rsidR="00CE4705" w:rsidRPr="006C4162" w:rsidRDefault="00CE4705" w:rsidP="00CE4705">
      <w:pPr>
        <w:spacing w:after="0" w:line="240" w:lineRule="auto"/>
        <w:ind w:firstLine="720"/>
        <w:jc w:val="both"/>
        <w:rPr>
          <w:rFonts w:ascii="Times New Roman" w:hAnsi="Times New Roman"/>
          <w:sz w:val="20"/>
          <w:szCs w:val="20"/>
          <w:lang w:val="ru-RU"/>
        </w:rPr>
      </w:pPr>
      <w:r w:rsidRPr="006C4162">
        <w:rPr>
          <w:rFonts w:ascii="Times New Roman" w:hAnsi="Times New Roman"/>
          <w:sz w:val="20"/>
          <w:szCs w:val="20"/>
          <w:lang w:val="ru-RU"/>
        </w:rPr>
        <w:lastRenderedPageBreak/>
        <w:t>4. Главным распорядителям средств бюджета района:</w:t>
      </w:r>
    </w:p>
    <w:p w:rsidR="00CE4705" w:rsidRPr="006C4162" w:rsidRDefault="00CE4705" w:rsidP="00CE4705">
      <w:pPr>
        <w:spacing w:after="0"/>
        <w:ind w:firstLine="720"/>
        <w:jc w:val="both"/>
        <w:rPr>
          <w:rFonts w:ascii="Times New Roman" w:hAnsi="Times New Roman"/>
          <w:sz w:val="20"/>
          <w:szCs w:val="20"/>
          <w:lang w:val="ru-RU"/>
        </w:rPr>
      </w:pPr>
      <w:r w:rsidRPr="006C4162">
        <w:rPr>
          <w:rFonts w:ascii="Times New Roman" w:hAnsi="Times New Roman"/>
          <w:sz w:val="20"/>
          <w:szCs w:val="20"/>
          <w:lang w:val="ru-RU"/>
        </w:rPr>
        <w:t>4.1. Утвердить и предоставить в Финансовое управление бюджетные сметы по финансовому обеспечению своей деятельности на 2018 год в срок до 01.02.2018 года.</w:t>
      </w:r>
    </w:p>
    <w:p w:rsidR="00CE4705" w:rsidRPr="006C4162" w:rsidRDefault="00CE4705" w:rsidP="00CE4705">
      <w:pPr>
        <w:spacing w:after="0"/>
        <w:ind w:firstLine="709"/>
        <w:jc w:val="both"/>
        <w:rPr>
          <w:rFonts w:ascii="Times New Roman" w:hAnsi="Times New Roman"/>
          <w:sz w:val="20"/>
          <w:szCs w:val="20"/>
          <w:lang w:val="ru-RU"/>
        </w:rPr>
      </w:pPr>
      <w:r w:rsidRPr="006C4162">
        <w:rPr>
          <w:rFonts w:ascii="Times New Roman" w:hAnsi="Times New Roman"/>
          <w:sz w:val="20"/>
          <w:szCs w:val="20"/>
          <w:lang w:val="ru-RU"/>
        </w:rPr>
        <w:t xml:space="preserve">4.2. Не вносить предложения об увеличении расходных обязательств бюджета района без наличия предложений по источникам их исполнения. </w:t>
      </w:r>
    </w:p>
    <w:p w:rsidR="00CE4705" w:rsidRPr="006C4162" w:rsidRDefault="00CE4705" w:rsidP="00CE4705">
      <w:pPr>
        <w:spacing w:after="0"/>
        <w:ind w:firstLine="720"/>
        <w:jc w:val="both"/>
        <w:rPr>
          <w:rFonts w:ascii="Times New Roman" w:hAnsi="Times New Roman"/>
          <w:sz w:val="20"/>
          <w:szCs w:val="20"/>
          <w:lang w:val="ru-RU"/>
        </w:rPr>
      </w:pPr>
      <w:r w:rsidRPr="006C4162">
        <w:rPr>
          <w:rFonts w:ascii="Times New Roman" w:hAnsi="Times New Roman"/>
          <w:sz w:val="20"/>
          <w:szCs w:val="20"/>
          <w:lang w:val="ru-RU"/>
        </w:rPr>
        <w:t>4.3. Предоставлять ежемесячно в Финансовое управление в установленные им сроки сводную бюджетную отчетность и аналитические материалы по исполнению соответствующей части бюджета района.</w:t>
      </w:r>
    </w:p>
    <w:p w:rsidR="00CE4705" w:rsidRPr="006C4162" w:rsidRDefault="00CE4705" w:rsidP="00CE4705">
      <w:pPr>
        <w:spacing w:after="0"/>
        <w:ind w:firstLine="720"/>
        <w:jc w:val="both"/>
        <w:rPr>
          <w:rFonts w:ascii="Times New Roman" w:hAnsi="Times New Roman"/>
          <w:sz w:val="20"/>
          <w:szCs w:val="20"/>
          <w:lang w:val="ru-RU"/>
        </w:rPr>
      </w:pPr>
      <w:r w:rsidRPr="006C4162">
        <w:rPr>
          <w:rFonts w:ascii="Times New Roman" w:hAnsi="Times New Roman"/>
          <w:sz w:val="20"/>
          <w:szCs w:val="20"/>
          <w:lang w:val="ru-RU"/>
        </w:rPr>
        <w:t>4.4. В срок до 20.01.2018 года осуществить возврат остатков межбюджетных субсидий и иных межбюджетных трансфертов, имеющих целевое назначение, предоставленных из областного бюджета и не использованных по состоянию на 01.01.2018.</w:t>
      </w:r>
    </w:p>
    <w:p w:rsidR="00CE4705" w:rsidRPr="006C4162" w:rsidRDefault="00CE4705" w:rsidP="00CE4705">
      <w:pPr>
        <w:spacing w:after="0"/>
        <w:ind w:firstLine="720"/>
        <w:jc w:val="both"/>
        <w:rPr>
          <w:rFonts w:ascii="Times New Roman" w:hAnsi="Times New Roman"/>
          <w:sz w:val="20"/>
          <w:szCs w:val="20"/>
          <w:lang w:val="ru-RU"/>
        </w:rPr>
      </w:pPr>
      <w:r w:rsidRPr="006C4162">
        <w:rPr>
          <w:rFonts w:ascii="Times New Roman" w:hAnsi="Times New Roman"/>
          <w:sz w:val="20"/>
          <w:szCs w:val="20"/>
          <w:lang w:val="ru-RU"/>
        </w:rPr>
        <w:t>5. Отделу культуры администрации района, осуществляющего функции и полномочия учредителя подведомственных муниципальных учреждений района (далее – учредитель):</w:t>
      </w:r>
    </w:p>
    <w:p w:rsidR="00CE4705" w:rsidRPr="006C4162" w:rsidRDefault="00CE4705" w:rsidP="00CE4705">
      <w:pPr>
        <w:spacing w:after="0" w:line="240" w:lineRule="auto"/>
        <w:ind w:firstLine="720"/>
        <w:jc w:val="both"/>
        <w:rPr>
          <w:rFonts w:ascii="Times New Roman" w:hAnsi="Times New Roman"/>
          <w:sz w:val="20"/>
          <w:szCs w:val="20"/>
          <w:lang w:val="ru-RU"/>
        </w:rPr>
      </w:pPr>
      <w:r w:rsidRPr="006C4162">
        <w:rPr>
          <w:rFonts w:ascii="Times New Roman" w:hAnsi="Times New Roman"/>
          <w:sz w:val="20"/>
          <w:szCs w:val="20"/>
          <w:lang w:val="ru-RU"/>
        </w:rPr>
        <w:t>5.1. Заключить с подведомственными муниципальными бюджетными учреждениями соглашения о предоставлении субсидий на финансовое обеспечение выполнения ими муниципального задания на оказание муниципальных услуг (выполнение работ).</w:t>
      </w:r>
    </w:p>
    <w:p w:rsidR="00CE4705" w:rsidRPr="006C4162" w:rsidRDefault="00CE4705" w:rsidP="00CE4705">
      <w:pPr>
        <w:spacing w:after="0" w:line="240" w:lineRule="auto"/>
        <w:ind w:firstLine="720"/>
        <w:jc w:val="both"/>
        <w:rPr>
          <w:rFonts w:ascii="Times New Roman" w:hAnsi="Times New Roman"/>
          <w:sz w:val="20"/>
          <w:szCs w:val="20"/>
          <w:lang w:val="ru-RU"/>
        </w:rPr>
      </w:pPr>
      <w:r w:rsidRPr="006C4162">
        <w:rPr>
          <w:rFonts w:ascii="Times New Roman" w:hAnsi="Times New Roman"/>
          <w:sz w:val="20"/>
          <w:szCs w:val="20"/>
          <w:lang w:val="ru-RU"/>
        </w:rPr>
        <w:t>5.2. Обеспечить утверждение и предоставление в Финансовое управление бюджетных смет подведомственных муниципальных казенных учреждений и планов финансово-хозяйственной деятельности подведомственных муниципальных бюджетных учреждений на 2018 год и плановый период 2019-2020 годов в срок до 01.02.2018 года.</w:t>
      </w:r>
    </w:p>
    <w:p w:rsidR="00CE4705" w:rsidRPr="006C4162" w:rsidRDefault="00CE4705" w:rsidP="00CE4705">
      <w:pPr>
        <w:spacing w:after="0" w:line="240" w:lineRule="auto"/>
        <w:ind w:firstLine="720"/>
        <w:jc w:val="both"/>
        <w:rPr>
          <w:rFonts w:ascii="Times New Roman" w:hAnsi="Times New Roman"/>
          <w:sz w:val="20"/>
          <w:szCs w:val="20"/>
          <w:lang w:val="ru-RU"/>
        </w:rPr>
      </w:pPr>
      <w:r w:rsidRPr="006C4162">
        <w:rPr>
          <w:rFonts w:ascii="Times New Roman" w:hAnsi="Times New Roman"/>
          <w:sz w:val="20"/>
          <w:szCs w:val="20"/>
          <w:lang w:val="ru-RU"/>
        </w:rPr>
        <w:t>5.3. Осуществлять предоставление субсидий подведомственным муниципальным бюджетным учреждениям на финансовое обеспечение выполнения муниципального задания не реже 1 раза в месяц.</w:t>
      </w:r>
    </w:p>
    <w:p w:rsidR="00CE4705" w:rsidRPr="006C4162" w:rsidRDefault="00CE4705" w:rsidP="00CE4705">
      <w:pPr>
        <w:spacing w:after="0" w:line="240" w:lineRule="auto"/>
        <w:ind w:firstLine="720"/>
        <w:jc w:val="both"/>
        <w:rPr>
          <w:rFonts w:ascii="Times New Roman" w:hAnsi="Times New Roman"/>
          <w:sz w:val="20"/>
          <w:szCs w:val="20"/>
          <w:lang w:val="ru-RU"/>
        </w:rPr>
      </w:pPr>
      <w:r w:rsidRPr="006C4162">
        <w:rPr>
          <w:rFonts w:ascii="Times New Roman" w:hAnsi="Times New Roman"/>
          <w:sz w:val="20"/>
          <w:szCs w:val="20"/>
          <w:lang w:val="ru-RU"/>
        </w:rPr>
        <w:t>6. Финансовому управлению:</w:t>
      </w:r>
    </w:p>
    <w:p w:rsidR="00CE4705" w:rsidRPr="006C4162" w:rsidRDefault="00CE4705" w:rsidP="00CE4705">
      <w:pPr>
        <w:spacing w:after="0" w:line="240" w:lineRule="auto"/>
        <w:ind w:firstLine="720"/>
        <w:jc w:val="both"/>
        <w:rPr>
          <w:rFonts w:ascii="Times New Roman" w:hAnsi="Times New Roman"/>
          <w:sz w:val="20"/>
          <w:szCs w:val="20"/>
          <w:lang w:val="ru-RU"/>
        </w:rPr>
      </w:pPr>
      <w:r w:rsidRPr="006C4162">
        <w:rPr>
          <w:rFonts w:ascii="Times New Roman" w:hAnsi="Times New Roman"/>
          <w:sz w:val="20"/>
          <w:szCs w:val="20"/>
          <w:lang w:val="ru-RU"/>
        </w:rPr>
        <w:t xml:space="preserve">6.1. Обеспечить организацию бюджетного процесса в соответствии с действующим бюджетным законодательством. </w:t>
      </w:r>
    </w:p>
    <w:p w:rsidR="00CE4705" w:rsidRPr="006C4162" w:rsidRDefault="00CE4705" w:rsidP="00CE4705">
      <w:pPr>
        <w:spacing w:after="0" w:line="240" w:lineRule="auto"/>
        <w:ind w:firstLine="720"/>
        <w:jc w:val="both"/>
        <w:rPr>
          <w:rFonts w:ascii="Times New Roman" w:hAnsi="Times New Roman"/>
          <w:sz w:val="20"/>
          <w:szCs w:val="20"/>
          <w:lang w:val="ru-RU"/>
        </w:rPr>
      </w:pPr>
      <w:r w:rsidRPr="006C4162">
        <w:rPr>
          <w:rFonts w:ascii="Times New Roman" w:hAnsi="Times New Roman"/>
          <w:sz w:val="20"/>
          <w:szCs w:val="20"/>
          <w:lang w:val="ru-RU"/>
        </w:rPr>
        <w:t>6.2. Подготовить и предоставить на утверждение администрации района отчеты об исполнении бюджета района за первый квартал, полугодие и девять месяцев 2018 года.</w:t>
      </w:r>
    </w:p>
    <w:p w:rsidR="00CE4705" w:rsidRPr="006C4162" w:rsidRDefault="00CE4705" w:rsidP="00CE4705">
      <w:pPr>
        <w:spacing w:after="0" w:line="240" w:lineRule="auto"/>
        <w:ind w:firstLine="720"/>
        <w:jc w:val="both"/>
        <w:rPr>
          <w:rFonts w:ascii="Times New Roman" w:hAnsi="Times New Roman"/>
          <w:sz w:val="20"/>
          <w:szCs w:val="20"/>
          <w:lang w:val="ru-RU"/>
        </w:rPr>
      </w:pPr>
      <w:r w:rsidRPr="006C4162">
        <w:rPr>
          <w:rFonts w:ascii="Times New Roman" w:hAnsi="Times New Roman"/>
          <w:sz w:val="20"/>
          <w:szCs w:val="20"/>
          <w:lang w:val="ru-RU"/>
        </w:rPr>
        <w:t xml:space="preserve">6.3. </w:t>
      </w:r>
      <w:proofErr w:type="gramStart"/>
      <w:r w:rsidRPr="006C4162">
        <w:rPr>
          <w:rFonts w:ascii="Times New Roman" w:hAnsi="Times New Roman"/>
          <w:sz w:val="20"/>
          <w:szCs w:val="20"/>
          <w:lang w:val="ru-RU"/>
        </w:rPr>
        <w:t>Производить в первоочередном порядке санкционирование оплаты денежных обязательств (расходов) (за исключением денежных обязательств (расходов), финансовое обеспечение которых полностью или частично осуществляется за счет межбюджетных трансфертов из федерального бюджета, целевых безвозмездных поступлений)  на оплату труда, начисления на оплату труда, социальных выплат, оплату расчетов за оказанные коммунальные услуги, уплату налогов и сборов, обслуживание и погашение муниципального долга Тужинского района.</w:t>
      </w:r>
      <w:proofErr w:type="gramEnd"/>
    </w:p>
    <w:p w:rsidR="00CE4705" w:rsidRPr="006C4162" w:rsidRDefault="00CE4705" w:rsidP="00CE4705">
      <w:pPr>
        <w:spacing w:after="0" w:line="240" w:lineRule="auto"/>
        <w:ind w:firstLine="720"/>
        <w:jc w:val="both"/>
        <w:rPr>
          <w:rFonts w:ascii="Times New Roman" w:hAnsi="Times New Roman"/>
          <w:sz w:val="20"/>
          <w:szCs w:val="20"/>
          <w:lang w:val="ru-RU"/>
        </w:rPr>
      </w:pPr>
      <w:r w:rsidRPr="006C4162">
        <w:rPr>
          <w:rFonts w:ascii="Times New Roman" w:hAnsi="Times New Roman"/>
          <w:sz w:val="20"/>
          <w:szCs w:val="20"/>
          <w:lang w:val="ru-RU"/>
        </w:rPr>
        <w:t>6.4. Обеспечить своевременную выплату публичных нормативных обязательств за счет средств, выделяемых из областного бюджета в виде субсидий, субвенций и иных межбюджетных трансфертов, имеющих целевое назначение.</w:t>
      </w:r>
    </w:p>
    <w:p w:rsidR="00CE4705" w:rsidRPr="006C4162" w:rsidRDefault="00CE4705" w:rsidP="00CE4705">
      <w:pPr>
        <w:spacing w:after="0" w:line="240" w:lineRule="auto"/>
        <w:ind w:firstLine="720"/>
        <w:jc w:val="both"/>
        <w:rPr>
          <w:rFonts w:ascii="Times New Roman" w:hAnsi="Times New Roman"/>
          <w:sz w:val="20"/>
          <w:szCs w:val="20"/>
          <w:lang w:val="ru-RU"/>
        </w:rPr>
      </w:pPr>
      <w:r w:rsidRPr="006C4162">
        <w:rPr>
          <w:rFonts w:ascii="Times New Roman" w:hAnsi="Times New Roman"/>
          <w:sz w:val="20"/>
          <w:szCs w:val="20"/>
          <w:lang w:val="ru-RU"/>
        </w:rPr>
        <w:t>6.5. Обеспечить учет и исполнение муниципальных контрактов по расходам, осуществляемым за счет межбюджетных трансфертов выделяемых бюджету района  из областного бюджета в соответствии с частью 2 статьи 19 Закона Кировской области от 08.12.2015 № 598-ЗО, в единой базе бюджета района программного комплекса «Бюджет-СМАРТ».</w:t>
      </w:r>
    </w:p>
    <w:p w:rsidR="00CE4705" w:rsidRPr="006C4162" w:rsidRDefault="00CE4705" w:rsidP="00CE4705">
      <w:pPr>
        <w:tabs>
          <w:tab w:val="num" w:pos="900"/>
        </w:tabs>
        <w:spacing w:after="0" w:line="240" w:lineRule="auto"/>
        <w:ind w:firstLine="720"/>
        <w:jc w:val="both"/>
        <w:rPr>
          <w:rFonts w:ascii="Times New Roman" w:hAnsi="Times New Roman"/>
          <w:sz w:val="20"/>
          <w:szCs w:val="20"/>
          <w:lang w:val="ru-RU"/>
        </w:rPr>
      </w:pPr>
      <w:r w:rsidRPr="006C4162">
        <w:rPr>
          <w:rFonts w:ascii="Times New Roman" w:hAnsi="Times New Roman"/>
          <w:sz w:val="20"/>
          <w:szCs w:val="20"/>
          <w:lang w:val="ru-RU"/>
        </w:rPr>
        <w:t xml:space="preserve">6.6. Обеспечить </w:t>
      </w:r>
      <w:proofErr w:type="gramStart"/>
      <w:r w:rsidRPr="006C4162">
        <w:rPr>
          <w:rFonts w:ascii="Times New Roman" w:hAnsi="Times New Roman"/>
          <w:sz w:val="20"/>
          <w:szCs w:val="20"/>
          <w:lang w:val="ru-RU"/>
        </w:rPr>
        <w:t>контроль за</w:t>
      </w:r>
      <w:proofErr w:type="gramEnd"/>
      <w:r w:rsidRPr="006C4162">
        <w:rPr>
          <w:rFonts w:ascii="Times New Roman" w:hAnsi="Times New Roman"/>
          <w:sz w:val="20"/>
          <w:szCs w:val="20"/>
          <w:lang w:val="ru-RU"/>
        </w:rPr>
        <w:t xml:space="preserve"> соблюдением норматива формирования расходов на содержание органов местного самоуправления.</w:t>
      </w:r>
    </w:p>
    <w:p w:rsidR="00CE4705" w:rsidRPr="006C4162" w:rsidRDefault="00CE4705" w:rsidP="00CE4705">
      <w:pPr>
        <w:tabs>
          <w:tab w:val="num" w:pos="900"/>
        </w:tabs>
        <w:spacing w:after="0" w:line="240" w:lineRule="auto"/>
        <w:ind w:firstLine="720"/>
        <w:jc w:val="both"/>
        <w:rPr>
          <w:rFonts w:ascii="Times New Roman" w:hAnsi="Times New Roman"/>
          <w:sz w:val="20"/>
          <w:szCs w:val="20"/>
          <w:lang w:val="ru-RU"/>
        </w:rPr>
      </w:pPr>
      <w:r w:rsidRPr="006C4162">
        <w:rPr>
          <w:rFonts w:ascii="Times New Roman" w:hAnsi="Times New Roman"/>
          <w:sz w:val="20"/>
          <w:szCs w:val="20"/>
          <w:lang w:val="ru-RU"/>
        </w:rPr>
        <w:t>6.7. Осуществлять ежеквартальный мониторинг установленных нормативов формирования расходов на содержание органов местного самоуправления района.</w:t>
      </w:r>
    </w:p>
    <w:p w:rsidR="00CE4705" w:rsidRPr="006C4162" w:rsidRDefault="00CE4705" w:rsidP="00CE4705">
      <w:pPr>
        <w:spacing w:after="0" w:line="240" w:lineRule="auto"/>
        <w:ind w:firstLine="720"/>
        <w:jc w:val="both"/>
        <w:rPr>
          <w:rFonts w:ascii="Times New Roman" w:hAnsi="Times New Roman"/>
          <w:sz w:val="20"/>
          <w:szCs w:val="20"/>
          <w:lang w:val="ru-RU"/>
        </w:rPr>
      </w:pPr>
      <w:r w:rsidRPr="006C4162">
        <w:rPr>
          <w:rFonts w:ascii="Times New Roman" w:hAnsi="Times New Roman"/>
          <w:sz w:val="20"/>
          <w:szCs w:val="20"/>
          <w:lang w:val="ru-RU"/>
        </w:rPr>
        <w:t xml:space="preserve">6.8. Обеспечить проведение мониторинга своевременного и полного использования средств, выделяемых из областного бюджета в виде субсидий, субвенций и иных межбюджетных трансфертов, имеющих целевое назначение. </w:t>
      </w:r>
    </w:p>
    <w:p w:rsidR="00CE4705" w:rsidRPr="006C4162" w:rsidRDefault="00CE4705" w:rsidP="00CE4705">
      <w:pPr>
        <w:spacing w:after="0" w:line="240" w:lineRule="auto"/>
        <w:ind w:firstLine="720"/>
        <w:jc w:val="both"/>
        <w:rPr>
          <w:rFonts w:ascii="Times New Roman" w:hAnsi="Times New Roman"/>
          <w:sz w:val="20"/>
          <w:szCs w:val="20"/>
          <w:lang w:val="ru-RU"/>
        </w:rPr>
      </w:pPr>
      <w:r w:rsidRPr="006C4162">
        <w:rPr>
          <w:rFonts w:ascii="Times New Roman" w:hAnsi="Times New Roman"/>
          <w:sz w:val="20"/>
          <w:szCs w:val="20"/>
          <w:lang w:val="ru-RU"/>
        </w:rPr>
        <w:t>6.9. Обеспечить целевое использование средств, выделяемых из областного бюджета в виде субсидий, субвенций и иных межбюджетных трансфертов, имеющих целевое назначение, и бюджетных кредитов.</w:t>
      </w:r>
    </w:p>
    <w:p w:rsidR="00CE4705" w:rsidRPr="006C4162" w:rsidRDefault="00CE4705" w:rsidP="00CE4705">
      <w:pPr>
        <w:spacing w:after="0" w:line="240" w:lineRule="auto"/>
        <w:ind w:firstLine="720"/>
        <w:jc w:val="both"/>
        <w:rPr>
          <w:rFonts w:ascii="Times New Roman" w:hAnsi="Times New Roman"/>
          <w:sz w:val="20"/>
          <w:szCs w:val="20"/>
          <w:lang w:val="ru-RU"/>
        </w:rPr>
      </w:pPr>
      <w:r w:rsidRPr="006C4162">
        <w:rPr>
          <w:rFonts w:ascii="Times New Roman" w:hAnsi="Times New Roman"/>
          <w:sz w:val="20"/>
          <w:szCs w:val="20"/>
          <w:lang w:val="ru-RU"/>
        </w:rPr>
        <w:t>6.10. Обеспечить полноту и своевременность исполнения обязательств по бюджетным кредитам, полученным из областного бюджета, и по кредитам перед кредитными организациями.</w:t>
      </w:r>
    </w:p>
    <w:p w:rsidR="00CE4705" w:rsidRPr="006C4162" w:rsidRDefault="00CE4705" w:rsidP="00CE4705">
      <w:pPr>
        <w:spacing w:after="0" w:line="240" w:lineRule="auto"/>
        <w:ind w:firstLine="720"/>
        <w:jc w:val="both"/>
        <w:rPr>
          <w:rFonts w:ascii="Times New Roman" w:hAnsi="Times New Roman"/>
          <w:sz w:val="20"/>
          <w:szCs w:val="20"/>
          <w:lang w:val="ru-RU"/>
        </w:rPr>
      </w:pPr>
      <w:r w:rsidRPr="006C4162">
        <w:rPr>
          <w:rFonts w:ascii="Times New Roman" w:hAnsi="Times New Roman"/>
          <w:sz w:val="20"/>
          <w:szCs w:val="20"/>
          <w:lang w:val="ru-RU"/>
        </w:rPr>
        <w:t xml:space="preserve">6.11. Обеспечить исполнение обязательств по текущим расходам, не допуская образования просроченной кредиторской задолженности. </w:t>
      </w:r>
    </w:p>
    <w:p w:rsidR="00CE4705" w:rsidRPr="006C4162" w:rsidRDefault="00CE4705" w:rsidP="00CE4705">
      <w:pPr>
        <w:spacing w:after="0" w:line="240" w:lineRule="auto"/>
        <w:ind w:firstLine="720"/>
        <w:jc w:val="both"/>
        <w:rPr>
          <w:rFonts w:ascii="Times New Roman" w:hAnsi="Times New Roman"/>
          <w:sz w:val="20"/>
          <w:szCs w:val="20"/>
          <w:lang w:val="ru-RU"/>
        </w:rPr>
      </w:pPr>
      <w:r w:rsidRPr="006C4162">
        <w:rPr>
          <w:rFonts w:ascii="Times New Roman" w:hAnsi="Times New Roman"/>
          <w:sz w:val="20"/>
          <w:szCs w:val="20"/>
          <w:lang w:val="ru-RU"/>
        </w:rPr>
        <w:t>6.12. Обеспечить проведение годового мониторинга качества управления финансами в целях повышения эффективности расходов бюджета, осуществляемого главными распорядителями средств бюджета района.</w:t>
      </w:r>
    </w:p>
    <w:p w:rsidR="00CE4705" w:rsidRPr="006C4162" w:rsidRDefault="00CE4705" w:rsidP="00CE4705">
      <w:pPr>
        <w:spacing w:after="0" w:line="240" w:lineRule="auto"/>
        <w:ind w:firstLine="720"/>
        <w:jc w:val="both"/>
        <w:rPr>
          <w:rFonts w:ascii="Times New Roman" w:hAnsi="Times New Roman"/>
          <w:sz w:val="20"/>
          <w:szCs w:val="20"/>
          <w:lang w:val="ru-RU"/>
        </w:rPr>
      </w:pPr>
      <w:r w:rsidRPr="006C4162">
        <w:rPr>
          <w:rFonts w:ascii="Times New Roman" w:hAnsi="Times New Roman"/>
          <w:sz w:val="20"/>
          <w:szCs w:val="20"/>
          <w:lang w:val="ru-RU"/>
        </w:rPr>
        <w:t>6.13. Обеспечить проведение мониторинга соблюдения поселениями требований бюджетного законодательства в целях повышения качества организации и осуществления бюджетного процесса и соблюдения требований бюджетного законодательства в поселениях района.</w:t>
      </w:r>
    </w:p>
    <w:p w:rsidR="00CE4705" w:rsidRPr="006C4162" w:rsidRDefault="00CE4705" w:rsidP="00CE4705">
      <w:pPr>
        <w:spacing w:after="0" w:line="240" w:lineRule="auto"/>
        <w:ind w:firstLine="720"/>
        <w:jc w:val="both"/>
        <w:rPr>
          <w:rFonts w:ascii="Times New Roman" w:hAnsi="Times New Roman"/>
          <w:sz w:val="20"/>
          <w:szCs w:val="20"/>
          <w:lang w:val="ru-RU"/>
        </w:rPr>
      </w:pPr>
      <w:r w:rsidRPr="006C4162">
        <w:rPr>
          <w:rFonts w:ascii="Times New Roman" w:hAnsi="Times New Roman"/>
          <w:sz w:val="20"/>
          <w:szCs w:val="20"/>
          <w:lang w:val="ru-RU"/>
        </w:rPr>
        <w:t>6.14. Обеспечить мониторинг выполнения условий соглашения о мерах по повышению эффективности использования бюджетных средств и увеличению 6.15. В случае нарушения главными распорядителями средств бюджета района сроков, установленных пунктом 4.1. настоящего постановления не осуществлять санкционирование расходов с 01.02.2018 года.</w:t>
      </w:r>
    </w:p>
    <w:p w:rsidR="00CE4705" w:rsidRPr="006C4162" w:rsidRDefault="00CE4705" w:rsidP="00CE4705">
      <w:pPr>
        <w:spacing w:after="0" w:line="240" w:lineRule="auto"/>
        <w:ind w:firstLine="720"/>
        <w:jc w:val="both"/>
        <w:rPr>
          <w:rFonts w:ascii="Times New Roman" w:hAnsi="Times New Roman"/>
          <w:sz w:val="20"/>
          <w:szCs w:val="20"/>
          <w:lang w:val="ru-RU"/>
        </w:rPr>
      </w:pPr>
      <w:r w:rsidRPr="006C4162">
        <w:rPr>
          <w:rFonts w:ascii="Times New Roman" w:hAnsi="Times New Roman"/>
          <w:sz w:val="20"/>
          <w:szCs w:val="20"/>
          <w:lang w:val="ru-RU"/>
        </w:rPr>
        <w:lastRenderedPageBreak/>
        <w:t>6.16. Не рассматривать предложения об увеличении расходных обязательств бюджета района без наличия предложений по источникам их исполнения.</w:t>
      </w:r>
    </w:p>
    <w:p w:rsidR="00CE4705" w:rsidRPr="006C4162" w:rsidRDefault="00CE4705" w:rsidP="00CE4705">
      <w:pPr>
        <w:spacing w:after="0" w:line="240" w:lineRule="auto"/>
        <w:ind w:firstLine="720"/>
        <w:jc w:val="both"/>
        <w:rPr>
          <w:rFonts w:ascii="Times New Roman" w:hAnsi="Times New Roman"/>
          <w:sz w:val="20"/>
          <w:szCs w:val="20"/>
          <w:lang w:val="ru-RU"/>
        </w:rPr>
      </w:pPr>
      <w:r w:rsidRPr="006C4162">
        <w:rPr>
          <w:rFonts w:ascii="Times New Roman" w:hAnsi="Times New Roman"/>
          <w:sz w:val="20"/>
          <w:szCs w:val="20"/>
          <w:lang w:val="ru-RU"/>
        </w:rPr>
        <w:t xml:space="preserve">6.17. Предоставлять в министерство финансов Кировской </w:t>
      </w:r>
      <w:proofErr w:type="gramStart"/>
      <w:r w:rsidRPr="006C4162">
        <w:rPr>
          <w:rFonts w:ascii="Times New Roman" w:hAnsi="Times New Roman"/>
          <w:sz w:val="20"/>
          <w:szCs w:val="20"/>
          <w:lang w:val="ru-RU"/>
        </w:rPr>
        <w:t>области</w:t>
      </w:r>
      <w:proofErr w:type="gramEnd"/>
      <w:r w:rsidRPr="006C4162">
        <w:rPr>
          <w:rFonts w:ascii="Times New Roman" w:hAnsi="Times New Roman"/>
          <w:sz w:val="20"/>
          <w:szCs w:val="20"/>
          <w:lang w:val="ru-RU"/>
        </w:rPr>
        <w:t xml:space="preserve"> установленную им информацию в установленные им сроки.</w:t>
      </w:r>
    </w:p>
    <w:p w:rsidR="00CE4705" w:rsidRPr="006C4162" w:rsidRDefault="00CE4705" w:rsidP="00CE4705">
      <w:pPr>
        <w:spacing w:after="0" w:line="240" w:lineRule="auto"/>
        <w:ind w:firstLine="720"/>
        <w:jc w:val="both"/>
        <w:rPr>
          <w:rFonts w:ascii="Times New Roman" w:hAnsi="Times New Roman"/>
          <w:sz w:val="20"/>
          <w:szCs w:val="20"/>
          <w:lang w:val="ru-RU"/>
        </w:rPr>
      </w:pPr>
      <w:r w:rsidRPr="006C4162">
        <w:rPr>
          <w:rFonts w:ascii="Times New Roman" w:hAnsi="Times New Roman"/>
          <w:sz w:val="20"/>
          <w:szCs w:val="20"/>
          <w:lang w:val="ru-RU"/>
        </w:rPr>
        <w:t>7. Отделу юридического обеспечения:</w:t>
      </w:r>
    </w:p>
    <w:p w:rsidR="00CE4705" w:rsidRPr="006C4162" w:rsidRDefault="00CE4705" w:rsidP="00CE4705">
      <w:pPr>
        <w:spacing w:after="0" w:line="240" w:lineRule="auto"/>
        <w:ind w:firstLine="720"/>
        <w:jc w:val="both"/>
        <w:rPr>
          <w:rFonts w:ascii="Times New Roman" w:hAnsi="Times New Roman"/>
          <w:sz w:val="20"/>
          <w:szCs w:val="20"/>
          <w:lang w:val="ru-RU"/>
        </w:rPr>
      </w:pPr>
      <w:r w:rsidRPr="006C4162">
        <w:rPr>
          <w:rFonts w:ascii="Times New Roman" w:hAnsi="Times New Roman"/>
          <w:sz w:val="20"/>
          <w:szCs w:val="20"/>
          <w:lang w:val="ru-RU"/>
        </w:rPr>
        <w:t xml:space="preserve">7.1. Повысить качество правовой </w:t>
      </w:r>
      <w:proofErr w:type="gramStart"/>
      <w:r w:rsidRPr="006C4162">
        <w:rPr>
          <w:rFonts w:ascii="Times New Roman" w:hAnsi="Times New Roman"/>
          <w:sz w:val="20"/>
          <w:szCs w:val="20"/>
          <w:lang w:val="ru-RU"/>
        </w:rPr>
        <w:t>экспертизы проектов нормативных правовых актов администрации района</w:t>
      </w:r>
      <w:proofErr w:type="gramEnd"/>
      <w:r w:rsidRPr="006C4162">
        <w:rPr>
          <w:rFonts w:ascii="Times New Roman" w:hAnsi="Times New Roman"/>
          <w:sz w:val="20"/>
          <w:szCs w:val="20"/>
          <w:lang w:val="ru-RU"/>
        </w:rPr>
        <w:t>.</w:t>
      </w:r>
    </w:p>
    <w:p w:rsidR="00CE4705" w:rsidRPr="006C4162" w:rsidRDefault="00CE4705" w:rsidP="00CE4705">
      <w:pPr>
        <w:spacing w:after="0" w:line="240" w:lineRule="auto"/>
        <w:ind w:firstLine="709"/>
        <w:jc w:val="both"/>
        <w:rPr>
          <w:rFonts w:ascii="Times New Roman" w:hAnsi="Times New Roman"/>
          <w:sz w:val="20"/>
          <w:szCs w:val="20"/>
          <w:lang w:val="ru-RU"/>
        </w:rPr>
      </w:pPr>
      <w:r w:rsidRPr="006C4162">
        <w:rPr>
          <w:rFonts w:ascii="Times New Roman" w:hAnsi="Times New Roman"/>
          <w:sz w:val="20"/>
          <w:szCs w:val="20"/>
          <w:lang w:val="ru-RU"/>
        </w:rPr>
        <w:t>8. Отделу по экономике и прогнозированию:</w:t>
      </w:r>
    </w:p>
    <w:p w:rsidR="00CE4705" w:rsidRPr="006C4162" w:rsidRDefault="00CE4705" w:rsidP="00CE4705">
      <w:pPr>
        <w:spacing w:after="0" w:line="240" w:lineRule="auto"/>
        <w:ind w:firstLine="709"/>
        <w:jc w:val="both"/>
        <w:rPr>
          <w:rFonts w:ascii="Times New Roman" w:hAnsi="Times New Roman"/>
          <w:sz w:val="20"/>
          <w:szCs w:val="20"/>
          <w:lang w:val="ru-RU"/>
        </w:rPr>
      </w:pPr>
      <w:r w:rsidRPr="006C4162">
        <w:rPr>
          <w:rFonts w:ascii="Times New Roman" w:hAnsi="Times New Roman"/>
          <w:sz w:val="20"/>
          <w:szCs w:val="20"/>
          <w:lang w:val="ru-RU"/>
        </w:rPr>
        <w:t xml:space="preserve">8.1. Предоставлять в Финансовое управление до 20 числа месяца следующего за отчетным кварталом, в целях составления отчетов об исполнении бюджета района за </w:t>
      </w:r>
      <w:r w:rsidRPr="006C4162">
        <w:rPr>
          <w:rFonts w:ascii="Times New Roman" w:hAnsi="Times New Roman"/>
          <w:sz w:val="20"/>
          <w:szCs w:val="20"/>
        </w:rPr>
        <w:t>I</w:t>
      </w:r>
      <w:r w:rsidRPr="006C4162">
        <w:rPr>
          <w:rFonts w:ascii="Times New Roman" w:hAnsi="Times New Roman"/>
          <w:sz w:val="20"/>
          <w:szCs w:val="20"/>
          <w:lang w:val="ru-RU"/>
        </w:rPr>
        <w:t xml:space="preserve"> квартал, первое полугодие и девять месяцев 2018 года и за 2018 год информацию о выполнении прогнозного плана (программы) приватизации муниципального имущества Тужинского муниципального  района на 2018 год.</w:t>
      </w:r>
    </w:p>
    <w:p w:rsidR="00CE4705" w:rsidRPr="006C4162" w:rsidRDefault="00CE4705" w:rsidP="00567403">
      <w:pPr>
        <w:spacing w:after="0" w:line="240" w:lineRule="auto"/>
        <w:ind w:firstLine="720"/>
        <w:jc w:val="both"/>
        <w:rPr>
          <w:rFonts w:ascii="Times New Roman" w:hAnsi="Times New Roman"/>
          <w:sz w:val="20"/>
          <w:szCs w:val="20"/>
          <w:lang w:val="ru-RU"/>
        </w:rPr>
      </w:pPr>
      <w:r w:rsidRPr="006C4162">
        <w:rPr>
          <w:rFonts w:ascii="Times New Roman" w:hAnsi="Times New Roman"/>
          <w:sz w:val="20"/>
          <w:szCs w:val="20"/>
          <w:lang w:val="ru-RU"/>
        </w:rPr>
        <w:t>8.2. Проводить мониторинг хода реализации муниципальных программ в соответствии Порядком разработки, реализации и оценки эффективности реализации муниципальных программ Тужинского муниципального района (далее – Порядок по поступления налоговых и неналоговых доходов</w:t>
      </w:r>
      <w:proofErr w:type="gramStart"/>
      <w:r w:rsidRPr="006C4162">
        <w:rPr>
          <w:rFonts w:ascii="Times New Roman" w:hAnsi="Times New Roman"/>
          <w:sz w:val="20"/>
          <w:szCs w:val="20"/>
          <w:lang w:val="ru-RU"/>
        </w:rPr>
        <w:t>.</w:t>
      </w:r>
      <w:proofErr w:type="gramEnd"/>
      <w:r w:rsidR="00567403" w:rsidRPr="006C4162">
        <w:rPr>
          <w:rFonts w:ascii="Times New Roman" w:hAnsi="Times New Roman"/>
          <w:sz w:val="20"/>
          <w:szCs w:val="20"/>
          <w:lang w:val="ru-RU"/>
        </w:rPr>
        <w:t xml:space="preserve"> </w:t>
      </w:r>
      <w:proofErr w:type="gramStart"/>
      <w:r w:rsidRPr="006C4162">
        <w:rPr>
          <w:rFonts w:ascii="Times New Roman" w:hAnsi="Times New Roman"/>
          <w:sz w:val="20"/>
          <w:szCs w:val="20"/>
          <w:lang w:val="ru-RU"/>
        </w:rPr>
        <w:t>р</w:t>
      </w:r>
      <w:proofErr w:type="gramEnd"/>
      <w:r w:rsidRPr="006C4162">
        <w:rPr>
          <w:rFonts w:ascii="Times New Roman" w:hAnsi="Times New Roman"/>
          <w:sz w:val="20"/>
          <w:szCs w:val="20"/>
          <w:lang w:val="ru-RU"/>
        </w:rPr>
        <w:t xml:space="preserve">еализации муниципальных программ). </w:t>
      </w:r>
    </w:p>
    <w:p w:rsidR="00CE4705" w:rsidRPr="006C4162" w:rsidRDefault="00CE4705" w:rsidP="00567403">
      <w:pPr>
        <w:spacing w:after="0" w:line="240" w:lineRule="auto"/>
        <w:ind w:firstLine="720"/>
        <w:jc w:val="both"/>
        <w:rPr>
          <w:rFonts w:ascii="Times New Roman" w:hAnsi="Times New Roman"/>
          <w:sz w:val="20"/>
          <w:szCs w:val="20"/>
          <w:lang w:val="ru-RU"/>
        </w:rPr>
      </w:pPr>
      <w:r w:rsidRPr="006C4162">
        <w:rPr>
          <w:rFonts w:ascii="Times New Roman" w:hAnsi="Times New Roman"/>
          <w:sz w:val="20"/>
          <w:szCs w:val="20"/>
          <w:lang w:val="ru-RU"/>
        </w:rPr>
        <w:t xml:space="preserve">9. Отделу жизнеобеспечения утвердить в установленном порядке технически обоснованные лимиты потребления топливно-энергетических ресурсов для учреждений бюджетной сферы в натуральных показателях и осуществлять </w:t>
      </w:r>
      <w:proofErr w:type="gramStart"/>
      <w:r w:rsidRPr="006C4162">
        <w:rPr>
          <w:rFonts w:ascii="Times New Roman" w:hAnsi="Times New Roman"/>
          <w:sz w:val="20"/>
          <w:szCs w:val="20"/>
          <w:lang w:val="ru-RU"/>
        </w:rPr>
        <w:t>контроль за</w:t>
      </w:r>
      <w:proofErr w:type="gramEnd"/>
      <w:r w:rsidRPr="006C4162">
        <w:rPr>
          <w:rFonts w:ascii="Times New Roman" w:hAnsi="Times New Roman"/>
          <w:sz w:val="20"/>
          <w:szCs w:val="20"/>
          <w:lang w:val="ru-RU"/>
        </w:rPr>
        <w:t xml:space="preserve"> их соблюдением.</w:t>
      </w:r>
    </w:p>
    <w:p w:rsidR="00CE4705" w:rsidRPr="006C4162" w:rsidRDefault="00CE4705" w:rsidP="00CE4705">
      <w:pPr>
        <w:spacing w:after="0"/>
        <w:ind w:firstLine="720"/>
        <w:jc w:val="both"/>
        <w:rPr>
          <w:rFonts w:ascii="Times New Roman" w:hAnsi="Times New Roman"/>
          <w:sz w:val="20"/>
          <w:szCs w:val="20"/>
          <w:lang w:val="ru-RU"/>
        </w:rPr>
      </w:pPr>
      <w:r w:rsidRPr="006C4162">
        <w:rPr>
          <w:rFonts w:ascii="Times New Roman" w:hAnsi="Times New Roman"/>
          <w:sz w:val="20"/>
          <w:szCs w:val="20"/>
          <w:lang w:val="ru-RU"/>
        </w:rPr>
        <w:t>10. Специалисту по обслуживанию АСУ администрации района обеспечить бесперебойную работу программных продуктов по формированию и исполнению бюджета района.</w:t>
      </w:r>
    </w:p>
    <w:p w:rsidR="00CE4705" w:rsidRPr="006C4162" w:rsidRDefault="00CE4705" w:rsidP="00CE4705">
      <w:pPr>
        <w:spacing w:after="0"/>
        <w:ind w:firstLine="720"/>
        <w:jc w:val="both"/>
        <w:rPr>
          <w:rFonts w:ascii="Times New Roman" w:hAnsi="Times New Roman"/>
          <w:sz w:val="20"/>
          <w:szCs w:val="20"/>
          <w:lang w:val="ru-RU"/>
        </w:rPr>
      </w:pPr>
      <w:r w:rsidRPr="006C4162">
        <w:rPr>
          <w:rFonts w:ascii="Times New Roman" w:hAnsi="Times New Roman"/>
          <w:sz w:val="20"/>
          <w:szCs w:val="20"/>
          <w:lang w:val="ru-RU"/>
        </w:rPr>
        <w:t>11. Ответственным исполнителям муниципальных программ:</w:t>
      </w:r>
    </w:p>
    <w:p w:rsidR="00CE4705" w:rsidRPr="006C4162" w:rsidRDefault="00CE4705" w:rsidP="00CE4705">
      <w:pPr>
        <w:spacing w:after="0"/>
        <w:ind w:firstLine="720"/>
        <w:jc w:val="both"/>
        <w:rPr>
          <w:rFonts w:ascii="Times New Roman" w:hAnsi="Times New Roman"/>
          <w:sz w:val="20"/>
          <w:szCs w:val="20"/>
          <w:lang w:val="ru-RU"/>
        </w:rPr>
      </w:pPr>
      <w:r w:rsidRPr="006C4162">
        <w:rPr>
          <w:rFonts w:ascii="Times New Roman" w:hAnsi="Times New Roman"/>
          <w:sz w:val="20"/>
          <w:szCs w:val="20"/>
          <w:lang w:val="ru-RU"/>
        </w:rPr>
        <w:t xml:space="preserve">11.1. В срок не позднее 30 дней после утверждения бюджета муниципального района на 2018 и плановый период 2019-2020 годов привести в соответствие муниципальные программы в части уточнения бюджетных ассигнований в соответствии с объемами финансового </w:t>
      </w:r>
      <w:proofErr w:type="gramStart"/>
      <w:r w:rsidRPr="006C4162">
        <w:rPr>
          <w:rFonts w:ascii="Times New Roman" w:hAnsi="Times New Roman"/>
          <w:sz w:val="20"/>
          <w:szCs w:val="20"/>
          <w:lang w:val="ru-RU"/>
        </w:rPr>
        <w:t>обеспечения</w:t>
      </w:r>
      <w:proofErr w:type="gramEnd"/>
      <w:r w:rsidRPr="006C4162">
        <w:rPr>
          <w:rFonts w:ascii="Times New Roman" w:hAnsi="Times New Roman"/>
          <w:sz w:val="20"/>
          <w:szCs w:val="20"/>
          <w:lang w:val="ru-RU"/>
        </w:rPr>
        <w:t xml:space="preserve"> предусмотренными в бюджете района.</w:t>
      </w:r>
    </w:p>
    <w:p w:rsidR="00CE4705" w:rsidRPr="006C4162" w:rsidRDefault="00CE4705" w:rsidP="00CE4705">
      <w:pPr>
        <w:spacing w:after="0"/>
        <w:ind w:firstLine="720"/>
        <w:jc w:val="both"/>
        <w:rPr>
          <w:rFonts w:ascii="Times New Roman" w:hAnsi="Times New Roman"/>
          <w:sz w:val="20"/>
          <w:szCs w:val="20"/>
          <w:lang w:val="ru-RU"/>
        </w:rPr>
      </w:pPr>
      <w:r w:rsidRPr="006C4162">
        <w:rPr>
          <w:rFonts w:ascii="Times New Roman" w:hAnsi="Times New Roman"/>
          <w:sz w:val="20"/>
          <w:szCs w:val="20"/>
          <w:lang w:val="ru-RU"/>
        </w:rPr>
        <w:t>11.2.Обеспечить выполнение установленных целевых показателей эффективности реализации муниципальных программ и своевременное выполнение мероприятий муниципальных программ.</w:t>
      </w:r>
    </w:p>
    <w:p w:rsidR="00CE4705" w:rsidRPr="006C4162" w:rsidRDefault="00CE4705" w:rsidP="00CE4705">
      <w:pPr>
        <w:spacing w:after="0"/>
        <w:ind w:firstLine="720"/>
        <w:jc w:val="both"/>
        <w:rPr>
          <w:rFonts w:ascii="Times New Roman" w:hAnsi="Times New Roman"/>
          <w:sz w:val="20"/>
          <w:szCs w:val="20"/>
          <w:lang w:val="ru-RU"/>
        </w:rPr>
      </w:pPr>
      <w:r w:rsidRPr="006C4162">
        <w:rPr>
          <w:rFonts w:ascii="Times New Roman" w:hAnsi="Times New Roman"/>
          <w:sz w:val="20"/>
          <w:szCs w:val="20"/>
          <w:lang w:val="ru-RU"/>
        </w:rPr>
        <w:t>11.3. Осуществлять мониторинг исполнения плана реализации муниципальных программ по итогам за полугодие, 9 месяцев, год, в сроки установленные Порядком по реализации муниципальных программ.</w:t>
      </w:r>
    </w:p>
    <w:p w:rsidR="00CE4705" w:rsidRPr="006C4162" w:rsidRDefault="00CE4705" w:rsidP="00CE4705">
      <w:pPr>
        <w:spacing w:after="0"/>
        <w:ind w:firstLine="720"/>
        <w:jc w:val="both"/>
        <w:rPr>
          <w:rFonts w:ascii="Times New Roman" w:hAnsi="Times New Roman"/>
          <w:sz w:val="20"/>
          <w:szCs w:val="20"/>
          <w:lang w:val="ru-RU"/>
        </w:rPr>
      </w:pPr>
      <w:r w:rsidRPr="006C4162">
        <w:rPr>
          <w:rFonts w:ascii="Times New Roman" w:hAnsi="Times New Roman"/>
          <w:sz w:val="20"/>
          <w:szCs w:val="20"/>
          <w:lang w:val="ru-RU"/>
        </w:rPr>
        <w:t>11.4. В сроки установленные  Порядком по реализации муниципальных программ предоставить в Финансовое управление и отдел по экономике и прогнозированию администрации района годовой отчет о ходе реализации и оценке эффективности реализации муниципальных программ за 2017 год.</w:t>
      </w:r>
    </w:p>
    <w:p w:rsidR="00CE4705" w:rsidRPr="006C4162" w:rsidRDefault="00CE4705" w:rsidP="00CE4705">
      <w:pPr>
        <w:spacing w:after="0" w:line="240" w:lineRule="auto"/>
        <w:ind w:firstLine="720"/>
        <w:jc w:val="both"/>
        <w:rPr>
          <w:rFonts w:ascii="Times New Roman" w:hAnsi="Times New Roman"/>
          <w:sz w:val="20"/>
          <w:szCs w:val="20"/>
          <w:lang w:val="ru-RU"/>
        </w:rPr>
      </w:pPr>
      <w:r w:rsidRPr="006C4162">
        <w:rPr>
          <w:rFonts w:ascii="Times New Roman" w:hAnsi="Times New Roman"/>
          <w:sz w:val="20"/>
          <w:szCs w:val="20"/>
          <w:lang w:val="ru-RU"/>
        </w:rPr>
        <w:t xml:space="preserve">12. </w:t>
      </w:r>
      <w:proofErr w:type="gramStart"/>
      <w:r w:rsidRPr="006C4162">
        <w:rPr>
          <w:rFonts w:ascii="Times New Roman" w:hAnsi="Times New Roman"/>
          <w:sz w:val="20"/>
          <w:szCs w:val="20"/>
          <w:lang w:val="ru-RU"/>
        </w:rPr>
        <w:t>Рекомендовать межрайонной инспекции федеральной налоговой службы Российской Федерации № 5 по Кировской области оказывать содействие в предоставлении органам местного самоуправления муниципального района информации о предприятиях, не уплачивающих налог на доходы физических лиц, информации о недоимке по налоговым платежам в консолидированный бюджет района, а также иную информацию необходимую для повышения поступлений налоговых и неналоговых доходов и сокращению недоимки бюджетов бюджетной системы Российской</w:t>
      </w:r>
      <w:proofErr w:type="gramEnd"/>
      <w:r w:rsidRPr="006C4162">
        <w:rPr>
          <w:rFonts w:ascii="Times New Roman" w:hAnsi="Times New Roman"/>
          <w:sz w:val="20"/>
          <w:szCs w:val="20"/>
          <w:lang w:val="ru-RU"/>
        </w:rPr>
        <w:t xml:space="preserve"> Федерации.</w:t>
      </w:r>
    </w:p>
    <w:p w:rsidR="00CE4705" w:rsidRPr="006C4162" w:rsidRDefault="00CE4705" w:rsidP="00CE4705">
      <w:pPr>
        <w:spacing w:after="0" w:line="240" w:lineRule="auto"/>
        <w:ind w:firstLine="720"/>
        <w:jc w:val="both"/>
        <w:rPr>
          <w:rFonts w:ascii="Times New Roman" w:hAnsi="Times New Roman"/>
          <w:sz w:val="20"/>
          <w:szCs w:val="20"/>
          <w:lang w:val="ru-RU"/>
        </w:rPr>
      </w:pPr>
      <w:r w:rsidRPr="006C4162">
        <w:rPr>
          <w:rFonts w:ascii="Times New Roman" w:hAnsi="Times New Roman"/>
          <w:sz w:val="20"/>
          <w:szCs w:val="20"/>
          <w:lang w:val="ru-RU"/>
        </w:rPr>
        <w:t xml:space="preserve">13. Рекомендовать </w:t>
      </w:r>
      <w:r w:rsidRPr="006C4162">
        <w:rPr>
          <w:rFonts w:ascii="Times New Roman" w:hAnsi="Times New Roman"/>
          <w:bCs/>
          <w:color w:val="000000"/>
          <w:sz w:val="20"/>
          <w:szCs w:val="20"/>
          <w:lang w:val="ru-RU"/>
        </w:rPr>
        <w:t>органам местного самоуправления</w:t>
      </w:r>
      <w:r w:rsidRPr="006C4162">
        <w:rPr>
          <w:rFonts w:ascii="Times New Roman" w:hAnsi="Times New Roman"/>
          <w:b/>
          <w:bCs/>
          <w:color w:val="000000"/>
          <w:sz w:val="20"/>
          <w:szCs w:val="20"/>
          <w:lang w:val="ru-RU"/>
        </w:rPr>
        <w:t xml:space="preserve"> </w:t>
      </w:r>
      <w:r w:rsidRPr="006C4162">
        <w:rPr>
          <w:rFonts w:ascii="Times New Roman" w:hAnsi="Times New Roman"/>
          <w:sz w:val="20"/>
          <w:szCs w:val="20"/>
          <w:lang w:val="ru-RU"/>
        </w:rPr>
        <w:t>поселений района:</w:t>
      </w:r>
    </w:p>
    <w:p w:rsidR="00CE4705" w:rsidRPr="006C4162" w:rsidRDefault="00CE4705" w:rsidP="00CE4705">
      <w:pPr>
        <w:spacing w:after="0" w:line="240" w:lineRule="auto"/>
        <w:ind w:firstLine="720"/>
        <w:jc w:val="both"/>
        <w:rPr>
          <w:rFonts w:ascii="Times New Roman" w:hAnsi="Times New Roman"/>
          <w:sz w:val="20"/>
          <w:szCs w:val="20"/>
          <w:lang w:val="ru-RU"/>
        </w:rPr>
      </w:pPr>
      <w:r w:rsidRPr="006C4162">
        <w:rPr>
          <w:rFonts w:ascii="Times New Roman" w:hAnsi="Times New Roman"/>
          <w:sz w:val="20"/>
          <w:szCs w:val="20"/>
          <w:lang w:val="ru-RU"/>
        </w:rPr>
        <w:t>13.1. Обеспечить взаимодействие с межрайонной инспекцией федеральной налоговой службы Российской Федерации № 5 по Кировской области по вопросам полноты и своевременности уплаты в местный бюджет налогов и других обязательных платежей, а также взыскания недоимки с предприятий и организаций.</w:t>
      </w:r>
    </w:p>
    <w:p w:rsidR="00CE4705" w:rsidRPr="006C4162" w:rsidRDefault="00CE4705" w:rsidP="00CE4705">
      <w:pPr>
        <w:spacing w:after="0" w:line="240" w:lineRule="auto"/>
        <w:ind w:firstLine="720"/>
        <w:jc w:val="both"/>
        <w:rPr>
          <w:rFonts w:ascii="Times New Roman" w:hAnsi="Times New Roman"/>
          <w:sz w:val="20"/>
          <w:szCs w:val="20"/>
          <w:lang w:val="ru-RU"/>
        </w:rPr>
      </w:pPr>
      <w:r w:rsidRPr="006C4162">
        <w:rPr>
          <w:rFonts w:ascii="Times New Roman" w:hAnsi="Times New Roman"/>
          <w:sz w:val="20"/>
          <w:szCs w:val="20"/>
          <w:lang w:val="ru-RU"/>
        </w:rPr>
        <w:t>13.2. Предоставлять в Финансовое управление администрации района до 5 числа месяца, предшествующего первому месяцу квартала, прогноз поступления доходов бюджета поселения на очередной квартал с разбивкой по видам доходов.</w:t>
      </w:r>
    </w:p>
    <w:p w:rsidR="00CE4705" w:rsidRPr="006C4162" w:rsidRDefault="00CE4705" w:rsidP="00CE4705">
      <w:pPr>
        <w:spacing w:after="0" w:line="240" w:lineRule="auto"/>
        <w:ind w:firstLine="709"/>
        <w:jc w:val="both"/>
        <w:rPr>
          <w:rFonts w:ascii="Times New Roman" w:hAnsi="Times New Roman"/>
          <w:sz w:val="20"/>
          <w:szCs w:val="20"/>
          <w:lang w:val="ru-RU"/>
        </w:rPr>
      </w:pPr>
      <w:r w:rsidRPr="006C4162">
        <w:rPr>
          <w:rFonts w:ascii="Times New Roman" w:hAnsi="Times New Roman"/>
          <w:sz w:val="20"/>
          <w:szCs w:val="20"/>
          <w:lang w:val="ru-RU"/>
        </w:rPr>
        <w:t xml:space="preserve">13.3. Предоставить </w:t>
      </w:r>
      <w:proofErr w:type="gramStart"/>
      <w:r w:rsidRPr="006C4162">
        <w:rPr>
          <w:rFonts w:ascii="Times New Roman" w:hAnsi="Times New Roman"/>
          <w:sz w:val="20"/>
          <w:szCs w:val="20"/>
          <w:lang w:val="ru-RU"/>
        </w:rPr>
        <w:t>в отдел юридического обеспечения администрации района решения об утверждении бюджетов на соответствие бюджетному законодательству для анализа в срок</w:t>
      </w:r>
      <w:proofErr w:type="gramEnd"/>
      <w:r w:rsidRPr="006C4162">
        <w:rPr>
          <w:rFonts w:ascii="Times New Roman" w:hAnsi="Times New Roman"/>
          <w:sz w:val="20"/>
          <w:szCs w:val="20"/>
          <w:lang w:val="ru-RU"/>
        </w:rPr>
        <w:t xml:space="preserve"> до 19.01.2018 года.</w:t>
      </w:r>
    </w:p>
    <w:p w:rsidR="00CE4705" w:rsidRPr="006C4162" w:rsidRDefault="00CE4705" w:rsidP="00CE4705">
      <w:pPr>
        <w:spacing w:after="0" w:line="240" w:lineRule="auto"/>
        <w:ind w:firstLine="720"/>
        <w:jc w:val="both"/>
        <w:rPr>
          <w:rFonts w:ascii="Times New Roman" w:hAnsi="Times New Roman"/>
          <w:sz w:val="20"/>
          <w:szCs w:val="20"/>
          <w:lang w:val="ru-RU"/>
        </w:rPr>
      </w:pPr>
      <w:r w:rsidRPr="006C4162">
        <w:rPr>
          <w:rFonts w:ascii="Times New Roman" w:hAnsi="Times New Roman"/>
          <w:sz w:val="20"/>
          <w:szCs w:val="20"/>
          <w:lang w:val="ru-RU"/>
        </w:rPr>
        <w:t>13.4. Не принимать решения, приводящие к увеличению в 2018 году численности работников органов местного самоуправления и работников муниципальных учреждений, за исключением случаев, когда федеральными законами или  законами Кировской области органы местного самоуправления наделяются отдельными государственными полномочиями.</w:t>
      </w:r>
    </w:p>
    <w:p w:rsidR="00CE4705" w:rsidRPr="006C4162" w:rsidRDefault="00CE4705" w:rsidP="00CE4705">
      <w:pPr>
        <w:spacing w:after="0" w:line="240" w:lineRule="auto"/>
        <w:ind w:firstLine="720"/>
        <w:jc w:val="both"/>
        <w:rPr>
          <w:rFonts w:ascii="Times New Roman" w:hAnsi="Times New Roman"/>
          <w:sz w:val="20"/>
          <w:szCs w:val="20"/>
          <w:lang w:val="ru-RU"/>
        </w:rPr>
      </w:pPr>
      <w:r w:rsidRPr="006C4162">
        <w:rPr>
          <w:rFonts w:ascii="Times New Roman" w:hAnsi="Times New Roman"/>
          <w:sz w:val="20"/>
          <w:szCs w:val="20"/>
          <w:lang w:val="ru-RU"/>
        </w:rPr>
        <w:t>13.5. Обеспечить соблюдение нормативов формирования расходов на содержание органов местного самоуправления.</w:t>
      </w:r>
    </w:p>
    <w:p w:rsidR="00CE4705" w:rsidRPr="006C4162" w:rsidRDefault="00CE4705" w:rsidP="00CE4705">
      <w:pPr>
        <w:spacing w:after="0" w:line="240" w:lineRule="auto"/>
        <w:ind w:firstLine="720"/>
        <w:jc w:val="both"/>
        <w:rPr>
          <w:rFonts w:ascii="Times New Roman" w:hAnsi="Times New Roman"/>
          <w:sz w:val="20"/>
          <w:szCs w:val="20"/>
          <w:lang w:val="ru-RU"/>
        </w:rPr>
      </w:pPr>
      <w:r w:rsidRPr="006C4162">
        <w:rPr>
          <w:rFonts w:ascii="Times New Roman" w:hAnsi="Times New Roman"/>
          <w:sz w:val="20"/>
          <w:szCs w:val="20"/>
          <w:lang w:val="ru-RU"/>
        </w:rPr>
        <w:t>13.6. Предусмотреть в местных бюджетах и обеспечить в полном объеме первоочередные расходы на выплату заработной платы и начислений на нее, на социальные выплаты и оплату коммунальных услуг, не допуская задолженности по данным видам расходов.</w:t>
      </w:r>
    </w:p>
    <w:p w:rsidR="00CE4705" w:rsidRPr="006C4162" w:rsidRDefault="00CE4705" w:rsidP="00CE4705">
      <w:pPr>
        <w:spacing w:after="0" w:line="240" w:lineRule="auto"/>
        <w:ind w:firstLine="720"/>
        <w:jc w:val="both"/>
        <w:rPr>
          <w:rFonts w:ascii="Times New Roman" w:hAnsi="Times New Roman"/>
          <w:sz w:val="20"/>
          <w:szCs w:val="20"/>
          <w:lang w:val="ru-RU"/>
        </w:rPr>
      </w:pPr>
      <w:r w:rsidRPr="006C4162">
        <w:rPr>
          <w:rFonts w:ascii="Times New Roman" w:hAnsi="Times New Roman"/>
          <w:sz w:val="20"/>
          <w:szCs w:val="20"/>
          <w:lang w:val="ru-RU"/>
        </w:rPr>
        <w:t>13.7. Обеспечить равномерное исполнение расходных обязательств местных бюджетов с недопущением образования просроченной кредиторской задолженности.</w:t>
      </w:r>
    </w:p>
    <w:p w:rsidR="00CE4705" w:rsidRPr="006C4162" w:rsidRDefault="00CE4705" w:rsidP="00CE4705">
      <w:pPr>
        <w:spacing w:after="0" w:line="240" w:lineRule="auto"/>
        <w:ind w:firstLine="720"/>
        <w:jc w:val="both"/>
        <w:rPr>
          <w:rFonts w:ascii="Times New Roman" w:hAnsi="Times New Roman"/>
          <w:sz w:val="20"/>
          <w:szCs w:val="20"/>
          <w:lang w:val="ru-RU"/>
        </w:rPr>
      </w:pPr>
      <w:r w:rsidRPr="006C4162">
        <w:rPr>
          <w:rFonts w:ascii="Times New Roman" w:hAnsi="Times New Roman"/>
          <w:sz w:val="20"/>
          <w:szCs w:val="20"/>
          <w:lang w:val="ru-RU"/>
        </w:rPr>
        <w:t>13.8. Организовать работу по разработке и принятию в первом полугодии 2018 года планов по оптимизации в 2018-2020 годах налоговых льгот и преференций, установленных представительными органами местного самоуправления (далее – планы по оптимизации налоговых льгот и преференций).</w:t>
      </w:r>
    </w:p>
    <w:p w:rsidR="00CE4705" w:rsidRPr="006C4162" w:rsidRDefault="00CE4705" w:rsidP="00CE4705">
      <w:pPr>
        <w:spacing w:after="0" w:line="240" w:lineRule="auto"/>
        <w:ind w:firstLine="720"/>
        <w:jc w:val="both"/>
        <w:rPr>
          <w:rFonts w:ascii="Times New Roman" w:hAnsi="Times New Roman"/>
          <w:sz w:val="20"/>
          <w:szCs w:val="20"/>
          <w:lang w:val="ru-RU"/>
        </w:rPr>
      </w:pPr>
      <w:r w:rsidRPr="006C4162">
        <w:rPr>
          <w:rFonts w:ascii="Times New Roman" w:hAnsi="Times New Roman"/>
          <w:sz w:val="20"/>
          <w:szCs w:val="20"/>
          <w:lang w:val="ru-RU"/>
        </w:rPr>
        <w:lastRenderedPageBreak/>
        <w:t>13.9. Обеспечить предоставление по запросу министерства финансов Кировской области информацию о реализации планов по оптимизации налоговых льгот и преференций по установленным в запросе форме и срокам.</w:t>
      </w:r>
    </w:p>
    <w:p w:rsidR="00CE4705" w:rsidRPr="006C4162" w:rsidRDefault="00CE4705" w:rsidP="00CE4705">
      <w:pPr>
        <w:spacing w:after="0" w:line="240" w:lineRule="auto"/>
        <w:ind w:firstLine="720"/>
        <w:jc w:val="both"/>
        <w:rPr>
          <w:rFonts w:ascii="Times New Roman" w:hAnsi="Times New Roman"/>
          <w:sz w:val="20"/>
          <w:szCs w:val="20"/>
          <w:lang w:val="ru-RU"/>
        </w:rPr>
      </w:pPr>
      <w:r w:rsidRPr="006C4162">
        <w:rPr>
          <w:rFonts w:ascii="Times New Roman" w:hAnsi="Times New Roman"/>
          <w:sz w:val="20"/>
          <w:szCs w:val="20"/>
          <w:lang w:val="ru-RU"/>
        </w:rPr>
        <w:t>14. Руководителям муниципальных учреждений района:</w:t>
      </w:r>
    </w:p>
    <w:p w:rsidR="00CE4705" w:rsidRPr="006C4162" w:rsidRDefault="00CE4705" w:rsidP="00CE4705">
      <w:pPr>
        <w:spacing w:after="0" w:line="240" w:lineRule="auto"/>
        <w:ind w:firstLine="720"/>
        <w:jc w:val="both"/>
        <w:rPr>
          <w:rFonts w:ascii="Times New Roman" w:hAnsi="Times New Roman"/>
          <w:sz w:val="20"/>
          <w:szCs w:val="20"/>
          <w:lang w:val="ru-RU"/>
        </w:rPr>
      </w:pPr>
      <w:r w:rsidRPr="006C4162">
        <w:rPr>
          <w:rFonts w:ascii="Times New Roman" w:hAnsi="Times New Roman"/>
          <w:sz w:val="20"/>
          <w:szCs w:val="20"/>
          <w:lang w:val="ru-RU"/>
        </w:rPr>
        <w:t>14.1. Обеспечить осуществление расходов в пределах лимитов бюджетных обязательств, установленных бюджетными сметами.</w:t>
      </w:r>
    </w:p>
    <w:p w:rsidR="00CE4705" w:rsidRPr="006C4162" w:rsidRDefault="00CE4705" w:rsidP="00CE4705">
      <w:pPr>
        <w:spacing w:after="0" w:line="240" w:lineRule="auto"/>
        <w:ind w:firstLine="720"/>
        <w:jc w:val="both"/>
        <w:rPr>
          <w:rFonts w:ascii="Times New Roman" w:hAnsi="Times New Roman"/>
          <w:sz w:val="20"/>
          <w:szCs w:val="20"/>
          <w:lang w:val="ru-RU"/>
        </w:rPr>
      </w:pPr>
      <w:r w:rsidRPr="006C4162">
        <w:rPr>
          <w:rFonts w:ascii="Times New Roman" w:hAnsi="Times New Roman"/>
          <w:sz w:val="20"/>
          <w:szCs w:val="20"/>
          <w:lang w:val="ru-RU"/>
        </w:rPr>
        <w:t>14.2. Обеспечить своевременное размещение информации в соответствии с приказом Министерства финансов Российской Федерации от 21.07.2011 № 86н «Об утверждении порядка предоставления информации государственным (муниципальным) учреждениям, ее размещения на официальном сайте в сети Интернет и ведения указанного сайта».</w:t>
      </w:r>
    </w:p>
    <w:p w:rsidR="00CE4705" w:rsidRPr="006C4162" w:rsidRDefault="00CE4705" w:rsidP="00CE4705">
      <w:pPr>
        <w:spacing w:after="0" w:line="240" w:lineRule="auto"/>
        <w:ind w:firstLine="709"/>
        <w:contextualSpacing/>
        <w:jc w:val="both"/>
        <w:rPr>
          <w:rFonts w:ascii="Times New Roman" w:hAnsi="Times New Roman"/>
          <w:sz w:val="20"/>
          <w:szCs w:val="20"/>
          <w:lang w:val="ru-RU"/>
        </w:rPr>
      </w:pPr>
      <w:r w:rsidRPr="006C4162">
        <w:rPr>
          <w:rFonts w:ascii="Times New Roman" w:hAnsi="Times New Roman"/>
          <w:sz w:val="20"/>
          <w:szCs w:val="20"/>
          <w:lang w:val="ru-RU"/>
        </w:rPr>
        <w:t xml:space="preserve">14.3. </w:t>
      </w:r>
      <w:proofErr w:type="gramStart"/>
      <w:r w:rsidRPr="006C4162">
        <w:rPr>
          <w:rFonts w:ascii="Times New Roman" w:hAnsi="Times New Roman"/>
          <w:sz w:val="20"/>
          <w:szCs w:val="20"/>
          <w:lang w:val="ru-RU"/>
        </w:rPr>
        <w:t>При осуществлении закупок товаров, работ, услуг для обеспечения муниципальных нужд при определении поставщиков (подрядчиков, исполнителей) путем проведения конкурсов (аукционов), запросов котировок, запросов предложений в проектах муниципальных контрактов (договоров) предусматривать обязательное условие об оплате муниципальным заказчиком поставленного товара, выполненной работы (ее результатов), оказанной услуги, отдельных этапов исполнения контракта (договора) в течение тридцати дней с даты подписания заказчиком документа о приемке, если</w:t>
      </w:r>
      <w:proofErr w:type="gramEnd"/>
      <w:r w:rsidRPr="006C4162">
        <w:rPr>
          <w:rFonts w:ascii="Times New Roman" w:hAnsi="Times New Roman"/>
          <w:sz w:val="20"/>
          <w:szCs w:val="20"/>
          <w:lang w:val="ru-RU"/>
        </w:rPr>
        <w:t xml:space="preserve"> иное не предусмотрено федеральным законодательством (за исключением случая, установленного </w:t>
      </w:r>
      <w:hyperlink r:id="rId13" w:history="1">
        <w:r w:rsidRPr="006C4162">
          <w:rPr>
            <w:rFonts w:ascii="Times New Roman" w:hAnsi="Times New Roman"/>
            <w:sz w:val="20"/>
            <w:szCs w:val="20"/>
            <w:lang w:val="ru-RU"/>
          </w:rPr>
          <w:t>частью 8 статьи 30</w:t>
        </w:r>
      </w:hyperlink>
      <w:r w:rsidRPr="006C4162">
        <w:rPr>
          <w:rFonts w:ascii="Times New Roman" w:hAnsi="Times New Roman"/>
          <w:sz w:val="20"/>
          <w:szCs w:val="20"/>
          <w:lang w:val="ru-RU"/>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E4705" w:rsidRPr="006C4162" w:rsidRDefault="00CE4705" w:rsidP="00CE4705">
      <w:pPr>
        <w:spacing w:after="0" w:line="240" w:lineRule="auto"/>
        <w:ind w:firstLine="720"/>
        <w:contextualSpacing/>
        <w:jc w:val="both"/>
        <w:rPr>
          <w:rFonts w:ascii="Times New Roman" w:hAnsi="Times New Roman"/>
          <w:sz w:val="20"/>
          <w:szCs w:val="20"/>
          <w:lang w:val="ru-RU"/>
        </w:rPr>
      </w:pPr>
      <w:r w:rsidRPr="006C4162">
        <w:rPr>
          <w:rFonts w:ascii="Times New Roman" w:hAnsi="Times New Roman"/>
          <w:sz w:val="20"/>
          <w:szCs w:val="20"/>
          <w:lang w:val="ru-RU"/>
        </w:rPr>
        <w:t xml:space="preserve">14.4. Обеспечить заключение и оплату муниципальных контрактов, договоров, в пределах доведенных лимитов бюджетных обязательств. </w:t>
      </w:r>
    </w:p>
    <w:p w:rsidR="00CE4705" w:rsidRPr="006C4162" w:rsidRDefault="00CE4705" w:rsidP="00CE4705">
      <w:pPr>
        <w:widowControl w:val="0"/>
        <w:autoSpaceDE w:val="0"/>
        <w:autoSpaceDN w:val="0"/>
        <w:adjustRightInd w:val="0"/>
        <w:spacing w:after="0" w:line="240" w:lineRule="auto"/>
        <w:ind w:firstLine="709"/>
        <w:contextualSpacing/>
        <w:jc w:val="both"/>
        <w:rPr>
          <w:rFonts w:ascii="Times New Roman" w:hAnsi="Times New Roman"/>
          <w:sz w:val="20"/>
          <w:szCs w:val="20"/>
          <w:lang w:val="ru-RU"/>
        </w:rPr>
      </w:pPr>
      <w:r w:rsidRPr="006C4162">
        <w:rPr>
          <w:rFonts w:ascii="Times New Roman" w:hAnsi="Times New Roman"/>
          <w:sz w:val="20"/>
          <w:szCs w:val="20"/>
          <w:lang w:val="ru-RU"/>
        </w:rPr>
        <w:t xml:space="preserve">15. </w:t>
      </w:r>
      <w:proofErr w:type="gramStart"/>
      <w:r w:rsidRPr="006C4162">
        <w:rPr>
          <w:rFonts w:ascii="Times New Roman" w:hAnsi="Times New Roman"/>
          <w:sz w:val="20"/>
          <w:szCs w:val="20"/>
          <w:lang w:val="ru-RU"/>
        </w:rPr>
        <w:t xml:space="preserve">Контроль за работой Межведомственной комиссии по обеспечению налоговых и неналоговых доходов в бюджеты бюджетной системы Российской Федерации по вопросам полноты и своевременности оплаты труда, ликвидации задолженности по заработной плате, взысканию налоговых и неналоговых платежей в бюджеты всех уровней и решению проблем сокращения убыточности предприятий в части рассмотрения вопросов урегулирования задолженности по налоговым и неналоговым платежам в бюджет возложить на </w:t>
      </w:r>
      <w:r w:rsidRPr="006C4162">
        <w:rPr>
          <w:rFonts w:ascii="Times New Roman" w:hAnsi="Times New Roman"/>
          <w:color w:val="000000"/>
          <w:sz w:val="20"/>
          <w:szCs w:val="20"/>
          <w:lang w:val="ru-RU"/>
        </w:rPr>
        <w:t>заместителя</w:t>
      </w:r>
      <w:proofErr w:type="gramEnd"/>
      <w:r w:rsidRPr="006C4162">
        <w:rPr>
          <w:rFonts w:ascii="Times New Roman" w:hAnsi="Times New Roman"/>
          <w:color w:val="000000"/>
          <w:sz w:val="20"/>
          <w:szCs w:val="20"/>
          <w:lang w:val="ru-RU"/>
        </w:rPr>
        <w:t xml:space="preserve"> главы администрации по экономике и финансам администрации Тужинского муниципального района Г.А. Клепцову</w:t>
      </w:r>
      <w:r w:rsidRPr="006C4162">
        <w:rPr>
          <w:rFonts w:ascii="Times New Roman" w:hAnsi="Times New Roman"/>
          <w:sz w:val="20"/>
          <w:szCs w:val="20"/>
          <w:lang w:val="ru-RU"/>
        </w:rPr>
        <w:t>.</w:t>
      </w:r>
    </w:p>
    <w:p w:rsidR="00CE4705" w:rsidRPr="006C4162" w:rsidRDefault="00CE4705" w:rsidP="00CE4705">
      <w:pPr>
        <w:spacing w:after="0" w:line="240" w:lineRule="auto"/>
        <w:ind w:firstLine="709"/>
        <w:contextualSpacing/>
        <w:jc w:val="both"/>
        <w:rPr>
          <w:rFonts w:ascii="Times New Roman" w:hAnsi="Times New Roman"/>
          <w:sz w:val="20"/>
          <w:szCs w:val="20"/>
          <w:lang w:val="ru-RU"/>
        </w:rPr>
      </w:pPr>
      <w:r w:rsidRPr="006C4162">
        <w:rPr>
          <w:rFonts w:ascii="Times New Roman" w:hAnsi="Times New Roman"/>
          <w:sz w:val="20"/>
          <w:szCs w:val="20"/>
          <w:lang w:val="ru-RU"/>
        </w:rPr>
        <w:t>16. Настоящее постановление вступает в силу с момента его опубликования в Бюллетене муниципальных нормативных актов органов местного самоуправления Тужинского муниципального района Кировской области и распространяет свое действие на правоотношения, возникшие с 01.01.2018.</w:t>
      </w:r>
    </w:p>
    <w:p w:rsidR="00CE4705" w:rsidRPr="006C4162" w:rsidRDefault="00CE4705" w:rsidP="00CE4705">
      <w:pPr>
        <w:spacing w:after="0" w:line="240" w:lineRule="auto"/>
        <w:contextualSpacing/>
        <w:jc w:val="both"/>
        <w:rPr>
          <w:rFonts w:ascii="Times New Roman" w:hAnsi="Times New Roman"/>
          <w:sz w:val="20"/>
          <w:szCs w:val="20"/>
          <w:lang w:val="ru-RU"/>
        </w:rPr>
      </w:pPr>
    </w:p>
    <w:p w:rsidR="00CE4705" w:rsidRPr="006C4162" w:rsidRDefault="00CE4705" w:rsidP="00CE4705">
      <w:pPr>
        <w:spacing w:after="0" w:line="240" w:lineRule="auto"/>
        <w:contextualSpacing/>
        <w:jc w:val="both"/>
        <w:rPr>
          <w:rFonts w:ascii="Times New Roman" w:hAnsi="Times New Roman"/>
          <w:sz w:val="20"/>
          <w:szCs w:val="20"/>
          <w:lang w:val="ru-RU"/>
        </w:rPr>
      </w:pPr>
      <w:r w:rsidRPr="006C4162">
        <w:rPr>
          <w:rFonts w:ascii="Times New Roman" w:hAnsi="Times New Roman"/>
          <w:sz w:val="20"/>
          <w:szCs w:val="20"/>
          <w:lang w:val="ru-RU"/>
        </w:rPr>
        <w:t>Глава Тужинского</w:t>
      </w:r>
    </w:p>
    <w:p w:rsidR="007B0CB4" w:rsidRPr="006C4162" w:rsidRDefault="00CE4705" w:rsidP="00CE4705">
      <w:pPr>
        <w:spacing w:after="0" w:line="240" w:lineRule="auto"/>
        <w:contextualSpacing/>
        <w:jc w:val="both"/>
        <w:rPr>
          <w:rFonts w:ascii="Times New Roman" w:hAnsi="Times New Roman"/>
          <w:sz w:val="20"/>
          <w:szCs w:val="20"/>
          <w:lang w:val="ru-RU"/>
        </w:rPr>
      </w:pPr>
      <w:r w:rsidRPr="006C4162">
        <w:rPr>
          <w:rFonts w:ascii="Times New Roman" w:hAnsi="Times New Roman"/>
          <w:sz w:val="20"/>
          <w:szCs w:val="20"/>
          <w:lang w:val="ru-RU"/>
        </w:rPr>
        <w:t>муниципального района</w:t>
      </w:r>
      <w:r w:rsidRPr="006C4162">
        <w:rPr>
          <w:rFonts w:ascii="Times New Roman" w:hAnsi="Times New Roman"/>
          <w:sz w:val="20"/>
          <w:szCs w:val="20"/>
          <w:lang w:val="ru-RU"/>
        </w:rPr>
        <w:tab/>
      </w:r>
      <w:r w:rsidR="003507BB" w:rsidRPr="006C4162">
        <w:rPr>
          <w:rFonts w:ascii="Times New Roman" w:hAnsi="Times New Roman"/>
          <w:sz w:val="20"/>
          <w:szCs w:val="20"/>
          <w:lang w:val="ru-RU"/>
        </w:rPr>
        <w:t xml:space="preserve">   </w:t>
      </w:r>
      <w:r w:rsidRPr="006C4162">
        <w:rPr>
          <w:rFonts w:ascii="Times New Roman" w:hAnsi="Times New Roman"/>
          <w:sz w:val="20"/>
          <w:szCs w:val="20"/>
          <w:lang w:val="ru-RU"/>
        </w:rPr>
        <w:t>Е.В.Видякина</w:t>
      </w:r>
    </w:p>
    <w:p w:rsidR="00BE2047" w:rsidRPr="006C4162" w:rsidRDefault="00BE2047" w:rsidP="00AF53D8">
      <w:pPr>
        <w:pStyle w:val="ConsPlusTitle"/>
        <w:jc w:val="center"/>
        <w:rPr>
          <w:rFonts w:ascii="Times New Roman" w:hAnsi="Times New Roman" w:cs="Times New Roman"/>
        </w:rPr>
      </w:pPr>
    </w:p>
    <w:p w:rsidR="006C4162" w:rsidRPr="006C4162" w:rsidRDefault="006C4162" w:rsidP="00AF53D8">
      <w:pPr>
        <w:pStyle w:val="ConsPlusTitle"/>
        <w:jc w:val="center"/>
        <w:rPr>
          <w:rFonts w:ascii="Times New Roman" w:hAnsi="Times New Roman" w:cs="Times New Roman"/>
        </w:rPr>
      </w:pPr>
    </w:p>
    <w:p w:rsidR="00AF53D8" w:rsidRPr="006C4162" w:rsidRDefault="00AF53D8" w:rsidP="00AF53D8">
      <w:pPr>
        <w:pStyle w:val="ConsPlusTitle"/>
        <w:jc w:val="center"/>
        <w:rPr>
          <w:rFonts w:ascii="Times New Roman" w:hAnsi="Times New Roman" w:cs="Times New Roman"/>
        </w:rPr>
      </w:pPr>
      <w:r w:rsidRPr="006C4162">
        <w:rPr>
          <w:rFonts w:ascii="Times New Roman" w:hAnsi="Times New Roman" w:cs="Times New Roman"/>
        </w:rPr>
        <w:t>АДМИНИСТРАЦИЯ ТУЖИНСКОГО МУНИЦИПАЛЬНОГО РАЙОНА</w:t>
      </w:r>
    </w:p>
    <w:p w:rsidR="00AF53D8" w:rsidRPr="006C4162" w:rsidRDefault="00AF53D8" w:rsidP="00AF53D8">
      <w:pPr>
        <w:pStyle w:val="ConsPlusTitle"/>
        <w:jc w:val="center"/>
        <w:rPr>
          <w:rFonts w:ascii="Times New Roman" w:hAnsi="Times New Roman" w:cs="Times New Roman"/>
        </w:rPr>
      </w:pPr>
      <w:r w:rsidRPr="006C4162">
        <w:rPr>
          <w:rFonts w:ascii="Times New Roman" w:hAnsi="Times New Roman" w:cs="Times New Roman"/>
        </w:rPr>
        <w:t>КИРОВСКОЙ ОБЛАСТИ</w:t>
      </w:r>
    </w:p>
    <w:p w:rsidR="00AF53D8" w:rsidRPr="006C4162" w:rsidRDefault="00AF53D8" w:rsidP="00AF53D8">
      <w:pPr>
        <w:pStyle w:val="ConsPlusTitle"/>
        <w:jc w:val="center"/>
        <w:rPr>
          <w:rFonts w:ascii="Times New Roman" w:hAnsi="Times New Roman" w:cs="Times New Roman"/>
          <w:b w:val="0"/>
          <w:bCs w:val="0"/>
        </w:rPr>
      </w:pPr>
    </w:p>
    <w:p w:rsidR="00AF53D8" w:rsidRPr="006C4162" w:rsidRDefault="00AF53D8" w:rsidP="00AF53D8">
      <w:pPr>
        <w:pStyle w:val="ConsPlusTitle"/>
        <w:jc w:val="center"/>
        <w:rPr>
          <w:rFonts w:ascii="Times New Roman" w:hAnsi="Times New Roman" w:cs="Times New Roman"/>
        </w:rPr>
      </w:pPr>
      <w:r w:rsidRPr="006C4162">
        <w:rPr>
          <w:rFonts w:ascii="Times New Roman" w:hAnsi="Times New Roman" w:cs="Times New Roman"/>
        </w:rPr>
        <w:t>ПОСТАНОВЛЕНИЕ</w:t>
      </w:r>
    </w:p>
    <w:p w:rsidR="00AF53D8" w:rsidRPr="006C4162" w:rsidRDefault="00AF53D8" w:rsidP="00AF53D8">
      <w:pPr>
        <w:pStyle w:val="ConsPlusTitle"/>
        <w:jc w:val="center"/>
        <w:rPr>
          <w:rFonts w:ascii="Times New Roman" w:hAnsi="Times New Roman" w:cs="Times New Roman"/>
          <w:b w:val="0"/>
          <w:bCs w:val="0"/>
        </w:rPr>
      </w:pPr>
    </w:p>
    <w:tbl>
      <w:tblPr>
        <w:tblW w:w="0" w:type="auto"/>
        <w:tblLook w:val="01E0"/>
      </w:tblPr>
      <w:tblGrid>
        <w:gridCol w:w="4785"/>
        <w:gridCol w:w="4786"/>
      </w:tblGrid>
      <w:tr w:rsidR="00AF53D8" w:rsidRPr="006C4162" w:rsidTr="00AF53D8">
        <w:tc>
          <w:tcPr>
            <w:tcW w:w="4785" w:type="dxa"/>
          </w:tcPr>
          <w:p w:rsidR="00AF53D8" w:rsidRPr="006C4162" w:rsidRDefault="00AF53D8" w:rsidP="00AF53D8">
            <w:pPr>
              <w:pStyle w:val="ConsPlusTitle"/>
              <w:rPr>
                <w:rFonts w:ascii="Times New Roman" w:hAnsi="Times New Roman" w:cs="Times New Roman"/>
                <w:b w:val="0"/>
                <w:bCs w:val="0"/>
                <w:u w:val="single"/>
              </w:rPr>
            </w:pPr>
            <w:r w:rsidRPr="006C4162">
              <w:rPr>
                <w:rFonts w:ascii="Times New Roman" w:hAnsi="Times New Roman" w:cs="Times New Roman"/>
                <w:b w:val="0"/>
                <w:bCs w:val="0"/>
              </w:rPr>
              <w:t xml:space="preserve">  </w:t>
            </w:r>
            <w:r w:rsidRPr="006C4162">
              <w:rPr>
                <w:rFonts w:ascii="Times New Roman" w:hAnsi="Times New Roman" w:cs="Times New Roman"/>
                <w:b w:val="0"/>
                <w:bCs w:val="0"/>
                <w:u w:val="single"/>
              </w:rPr>
              <w:t>15.01.2018</w:t>
            </w:r>
          </w:p>
        </w:tc>
        <w:tc>
          <w:tcPr>
            <w:tcW w:w="4786" w:type="dxa"/>
          </w:tcPr>
          <w:p w:rsidR="00AF53D8" w:rsidRPr="006C4162" w:rsidRDefault="00AF53D8" w:rsidP="00AF53D8">
            <w:pPr>
              <w:pStyle w:val="ConsPlusTitle"/>
              <w:jc w:val="right"/>
              <w:rPr>
                <w:rFonts w:ascii="Times New Roman" w:hAnsi="Times New Roman" w:cs="Times New Roman"/>
                <w:b w:val="0"/>
                <w:bCs w:val="0"/>
                <w:u w:val="single"/>
              </w:rPr>
            </w:pPr>
            <w:r w:rsidRPr="006C4162">
              <w:rPr>
                <w:rFonts w:ascii="Times New Roman" w:hAnsi="Times New Roman" w:cs="Times New Roman"/>
                <w:b w:val="0"/>
                <w:bCs w:val="0"/>
              </w:rPr>
              <w:t xml:space="preserve">№   </w:t>
            </w:r>
            <w:r w:rsidRPr="006C4162">
              <w:rPr>
                <w:rFonts w:ascii="Times New Roman" w:hAnsi="Times New Roman" w:cs="Times New Roman"/>
                <w:b w:val="0"/>
                <w:bCs w:val="0"/>
                <w:u w:val="single"/>
              </w:rPr>
              <w:t>10</w:t>
            </w:r>
            <w:r w:rsidRPr="006C4162">
              <w:rPr>
                <w:rFonts w:ascii="Times New Roman" w:hAnsi="Times New Roman" w:cs="Times New Roman"/>
                <w:b w:val="0"/>
                <w:bCs w:val="0"/>
              </w:rPr>
              <w:t xml:space="preserve">  </w:t>
            </w:r>
            <w:r w:rsidRPr="006C4162">
              <w:rPr>
                <w:rFonts w:ascii="Times New Roman" w:hAnsi="Times New Roman" w:cs="Times New Roman"/>
                <w:b w:val="0"/>
                <w:bCs w:val="0"/>
                <w:u w:val="single"/>
              </w:rPr>
              <w:t xml:space="preserve"> </w:t>
            </w:r>
          </w:p>
        </w:tc>
      </w:tr>
    </w:tbl>
    <w:p w:rsidR="00AF53D8" w:rsidRPr="006C4162" w:rsidRDefault="00AF53D8" w:rsidP="00AF53D8">
      <w:pPr>
        <w:pStyle w:val="ConsPlusTitle"/>
        <w:jc w:val="center"/>
        <w:rPr>
          <w:rFonts w:ascii="Times New Roman" w:hAnsi="Times New Roman" w:cs="Times New Roman"/>
          <w:b w:val="0"/>
          <w:bCs w:val="0"/>
        </w:rPr>
      </w:pPr>
      <w:r w:rsidRPr="006C4162">
        <w:rPr>
          <w:rFonts w:ascii="Times New Roman" w:hAnsi="Times New Roman" w:cs="Times New Roman"/>
          <w:b w:val="0"/>
          <w:bCs w:val="0"/>
        </w:rPr>
        <w:t>пгт</w:t>
      </w:r>
      <w:proofErr w:type="gramStart"/>
      <w:r w:rsidRPr="006C4162">
        <w:rPr>
          <w:rFonts w:ascii="Times New Roman" w:hAnsi="Times New Roman" w:cs="Times New Roman"/>
          <w:b w:val="0"/>
          <w:bCs w:val="0"/>
        </w:rPr>
        <w:t xml:space="preserve"> Т</w:t>
      </w:r>
      <w:proofErr w:type="gramEnd"/>
      <w:r w:rsidRPr="006C4162">
        <w:rPr>
          <w:rFonts w:ascii="Times New Roman" w:hAnsi="Times New Roman" w:cs="Times New Roman"/>
          <w:b w:val="0"/>
          <w:bCs w:val="0"/>
        </w:rPr>
        <w:t>ужа</w:t>
      </w:r>
    </w:p>
    <w:p w:rsidR="00AF53D8" w:rsidRPr="006C4162" w:rsidRDefault="00AF53D8" w:rsidP="00AF53D8">
      <w:pPr>
        <w:spacing w:after="0" w:line="240" w:lineRule="auto"/>
        <w:jc w:val="center"/>
        <w:rPr>
          <w:rFonts w:ascii="Times New Roman" w:hAnsi="Times New Roman"/>
          <w:b/>
          <w:sz w:val="20"/>
          <w:szCs w:val="20"/>
          <w:lang w:val="ru-RU"/>
        </w:rPr>
      </w:pPr>
      <w:r w:rsidRPr="006C4162">
        <w:rPr>
          <w:rFonts w:ascii="Times New Roman" w:hAnsi="Times New Roman"/>
          <w:b/>
          <w:sz w:val="20"/>
          <w:szCs w:val="20"/>
          <w:lang w:val="ru-RU"/>
        </w:rPr>
        <w:t xml:space="preserve">Об утверждении локального сметного расчёта на выполнение </w:t>
      </w:r>
    </w:p>
    <w:p w:rsidR="00AF53D8" w:rsidRPr="006C4162" w:rsidRDefault="00AF53D8" w:rsidP="00AF53D8">
      <w:pPr>
        <w:spacing w:after="0" w:line="240" w:lineRule="auto"/>
        <w:jc w:val="center"/>
        <w:rPr>
          <w:rFonts w:ascii="Times New Roman" w:hAnsi="Times New Roman"/>
          <w:b/>
          <w:sz w:val="20"/>
          <w:szCs w:val="20"/>
          <w:lang w:val="ru-RU"/>
        </w:rPr>
      </w:pPr>
      <w:r w:rsidRPr="006C4162">
        <w:rPr>
          <w:rFonts w:ascii="Times New Roman" w:hAnsi="Times New Roman"/>
          <w:b/>
          <w:sz w:val="20"/>
          <w:szCs w:val="20"/>
          <w:lang w:val="ru-RU"/>
        </w:rPr>
        <w:t>работ по содержанию свалки бытовых отходов в пгт</w:t>
      </w:r>
      <w:proofErr w:type="gramStart"/>
      <w:r w:rsidRPr="006C4162">
        <w:rPr>
          <w:rFonts w:ascii="Times New Roman" w:hAnsi="Times New Roman"/>
          <w:b/>
          <w:sz w:val="20"/>
          <w:szCs w:val="20"/>
          <w:lang w:val="ru-RU"/>
        </w:rPr>
        <w:t xml:space="preserve"> Т</w:t>
      </w:r>
      <w:proofErr w:type="gramEnd"/>
      <w:r w:rsidRPr="006C4162">
        <w:rPr>
          <w:rFonts w:ascii="Times New Roman" w:hAnsi="Times New Roman"/>
          <w:b/>
          <w:sz w:val="20"/>
          <w:szCs w:val="20"/>
          <w:lang w:val="ru-RU"/>
        </w:rPr>
        <w:t xml:space="preserve">ужа </w:t>
      </w:r>
    </w:p>
    <w:p w:rsidR="00AF53D8" w:rsidRPr="006C4162" w:rsidRDefault="00AF53D8" w:rsidP="00AF53D8">
      <w:pPr>
        <w:spacing w:after="0" w:line="240" w:lineRule="auto"/>
        <w:jc w:val="center"/>
        <w:rPr>
          <w:rFonts w:ascii="Times New Roman" w:hAnsi="Times New Roman"/>
          <w:b/>
          <w:sz w:val="20"/>
          <w:szCs w:val="20"/>
          <w:lang w:val="ru-RU"/>
        </w:rPr>
      </w:pPr>
      <w:r w:rsidRPr="006C4162">
        <w:rPr>
          <w:rFonts w:ascii="Times New Roman" w:hAnsi="Times New Roman"/>
          <w:b/>
          <w:sz w:val="20"/>
          <w:szCs w:val="20"/>
          <w:lang w:val="ru-RU"/>
        </w:rPr>
        <w:t xml:space="preserve">Кировской области </w:t>
      </w:r>
    </w:p>
    <w:p w:rsidR="00AF53D8" w:rsidRPr="006C4162" w:rsidRDefault="00AF53D8" w:rsidP="00AF53D8">
      <w:pPr>
        <w:adjustRightInd w:val="0"/>
        <w:spacing w:after="0" w:line="240" w:lineRule="auto"/>
        <w:ind w:firstLine="567"/>
        <w:jc w:val="both"/>
        <w:outlineLvl w:val="0"/>
        <w:rPr>
          <w:rFonts w:ascii="Times New Roman" w:hAnsi="Times New Roman"/>
          <w:sz w:val="20"/>
          <w:szCs w:val="20"/>
          <w:lang w:val="ru-RU"/>
        </w:rPr>
      </w:pPr>
      <w:r w:rsidRPr="006C4162">
        <w:rPr>
          <w:rFonts w:ascii="Times New Roman" w:hAnsi="Times New Roman"/>
          <w:sz w:val="20"/>
          <w:szCs w:val="20"/>
          <w:lang w:val="ru-RU"/>
        </w:rPr>
        <w:t>В соответствии с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16.02.2008 № 87 «О составе разделов проектной документации и требования к их содержанию» и на основании статьи 32 Устава Тужинского муниципального района администрация Тужинского муниципального района ПОСТАНОВЛЯЕТ:</w:t>
      </w:r>
    </w:p>
    <w:p w:rsidR="00AF53D8" w:rsidRPr="006C4162" w:rsidRDefault="00AF53D8" w:rsidP="00AF53D8">
      <w:pPr>
        <w:adjustRightInd w:val="0"/>
        <w:spacing w:after="0" w:line="240" w:lineRule="auto"/>
        <w:ind w:firstLine="567"/>
        <w:jc w:val="both"/>
        <w:outlineLvl w:val="0"/>
        <w:rPr>
          <w:rFonts w:ascii="Times New Roman" w:hAnsi="Times New Roman"/>
          <w:sz w:val="20"/>
          <w:szCs w:val="20"/>
          <w:lang w:val="ru-RU"/>
        </w:rPr>
      </w:pPr>
      <w:r w:rsidRPr="006C4162">
        <w:rPr>
          <w:rFonts w:ascii="Times New Roman" w:hAnsi="Times New Roman"/>
          <w:sz w:val="20"/>
          <w:szCs w:val="20"/>
          <w:lang w:val="ru-RU"/>
        </w:rPr>
        <w:t>1. Утвердить локальный сметный расчёт стоимостью 70 000 (семьдесят тысяч) рублей на выполнение работ по содержанию свалки бытовых отходов в пгт</w:t>
      </w:r>
      <w:proofErr w:type="gramStart"/>
      <w:r w:rsidRPr="006C4162">
        <w:rPr>
          <w:rFonts w:ascii="Times New Roman" w:hAnsi="Times New Roman"/>
          <w:sz w:val="20"/>
          <w:szCs w:val="20"/>
          <w:lang w:val="ru-RU"/>
        </w:rPr>
        <w:t xml:space="preserve"> Т</w:t>
      </w:r>
      <w:proofErr w:type="gramEnd"/>
      <w:r w:rsidRPr="006C4162">
        <w:rPr>
          <w:rFonts w:ascii="Times New Roman" w:hAnsi="Times New Roman"/>
          <w:sz w:val="20"/>
          <w:szCs w:val="20"/>
          <w:lang w:val="ru-RU"/>
        </w:rPr>
        <w:t>ужа Кировской области согласно приложению.</w:t>
      </w:r>
    </w:p>
    <w:p w:rsidR="00AF53D8" w:rsidRPr="006C4162" w:rsidRDefault="00AF53D8" w:rsidP="00AF53D8">
      <w:pPr>
        <w:pStyle w:val="heading0"/>
        <w:shd w:val="clear" w:color="auto" w:fill="auto"/>
        <w:spacing w:before="0" w:beforeAutospacing="0" w:after="0" w:afterAutospacing="0"/>
        <w:ind w:firstLine="708"/>
        <w:jc w:val="both"/>
        <w:rPr>
          <w:sz w:val="20"/>
          <w:szCs w:val="20"/>
        </w:rPr>
      </w:pPr>
      <w:r w:rsidRPr="006C4162">
        <w:rPr>
          <w:sz w:val="20"/>
          <w:szCs w:val="20"/>
        </w:rPr>
        <w:t xml:space="preserve">2.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 </w:t>
      </w:r>
    </w:p>
    <w:p w:rsidR="00AF53D8" w:rsidRPr="006C4162" w:rsidRDefault="00AF53D8" w:rsidP="00AF53D8">
      <w:pPr>
        <w:spacing w:after="0" w:line="240" w:lineRule="auto"/>
        <w:ind w:firstLine="708"/>
        <w:jc w:val="both"/>
        <w:rPr>
          <w:rFonts w:ascii="Times New Roman" w:hAnsi="Times New Roman"/>
          <w:sz w:val="20"/>
          <w:szCs w:val="20"/>
          <w:lang w:val="ru-RU"/>
        </w:rPr>
      </w:pPr>
      <w:r w:rsidRPr="006C4162">
        <w:rPr>
          <w:rFonts w:ascii="Times New Roman" w:hAnsi="Times New Roman"/>
          <w:sz w:val="20"/>
          <w:szCs w:val="20"/>
          <w:lang w:val="ru-RU"/>
        </w:rPr>
        <w:t xml:space="preserve">3. Контроль за исполнением настоящего постановления возложить на первого заместителя главы администрации Тужинского муниципального района по жизнеобеспечению - заведующего сектором сельского хозяйства </w:t>
      </w:r>
      <w:proofErr w:type="gramStart"/>
      <w:r w:rsidRPr="006C4162">
        <w:rPr>
          <w:rFonts w:ascii="Times New Roman" w:hAnsi="Times New Roman"/>
          <w:sz w:val="20"/>
          <w:szCs w:val="20"/>
          <w:lang w:val="ru-RU"/>
        </w:rPr>
        <w:t>Бледных</w:t>
      </w:r>
      <w:proofErr w:type="gramEnd"/>
      <w:r w:rsidRPr="006C4162">
        <w:rPr>
          <w:rFonts w:ascii="Times New Roman" w:hAnsi="Times New Roman"/>
          <w:sz w:val="20"/>
          <w:szCs w:val="20"/>
          <w:lang w:val="ru-RU"/>
        </w:rPr>
        <w:t xml:space="preserve"> Л.В.</w:t>
      </w:r>
    </w:p>
    <w:p w:rsidR="00AF53D8" w:rsidRPr="006C4162" w:rsidRDefault="00AF53D8" w:rsidP="00AF53D8">
      <w:pPr>
        <w:adjustRightInd w:val="0"/>
        <w:spacing w:after="0" w:line="240" w:lineRule="auto"/>
        <w:ind w:firstLine="567"/>
        <w:jc w:val="both"/>
        <w:outlineLvl w:val="0"/>
        <w:rPr>
          <w:rFonts w:ascii="Times New Roman" w:hAnsi="Times New Roman"/>
          <w:sz w:val="20"/>
          <w:szCs w:val="20"/>
          <w:lang w:val="ru-RU"/>
        </w:rPr>
      </w:pPr>
    </w:p>
    <w:p w:rsidR="00AF53D8" w:rsidRPr="006C4162" w:rsidRDefault="00AF53D8" w:rsidP="00AF53D8">
      <w:pPr>
        <w:spacing w:after="0" w:line="240" w:lineRule="auto"/>
        <w:jc w:val="both"/>
        <w:rPr>
          <w:rFonts w:ascii="Times New Roman" w:hAnsi="Times New Roman"/>
          <w:sz w:val="20"/>
          <w:szCs w:val="20"/>
          <w:lang w:val="ru-RU"/>
        </w:rPr>
      </w:pPr>
      <w:r w:rsidRPr="006C4162">
        <w:rPr>
          <w:rFonts w:ascii="Times New Roman" w:hAnsi="Times New Roman"/>
          <w:sz w:val="20"/>
          <w:szCs w:val="20"/>
          <w:lang w:val="ru-RU"/>
        </w:rPr>
        <w:t>Глава Тужинского</w:t>
      </w:r>
    </w:p>
    <w:p w:rsidR="00AF53D8" w:rsidRPr="006C4162" w:rsidRDefault="00AF53D8" w:rsidP="00AF53D8">
      <w:pPr>
        <w:spacing w:after="0" w:line="240" w:lineRule="auto"/>
        <w:jc w:val="both"/>
        <w:rPr>
          <w:rFonts w:ascii="Times New Roman" w:hAnsi="Times New Roman"/>
          <w:sz w:val="20"/>
          <w:szCs w:val="20"/>
          <w:lang w:val="ru-RU"/>
        </w:rPr>
      </w:pPr>
      <w:r w:rsidRPr="006C4162">
        <w:rPr>
          <w:rFonts w:ascii="Times New Roman" w:hAnsi="Times New Roman"/>
          <w:sz w:val="20"/>
          <w:szCs w:val="20"/>
          <w:lang w:val="ru-RU"/>
        </w:rPr>
        <w:t>муниципального района</w:t>
      </w:r>
      <w:r w:rsidRPr="006C4162">
        <w:rPr>
          <w:rFonts w:ascii="Times New Roman" w:hAnsi="Times New Roman"/>
          <w:sz w:val="20"/>
          <w:szCs w:val="20"/>
          <w:lang w:val="ru-RU"/>
        </w:rPr>
        <w:tab/>
        <w:t xml:space="preserve">  Е.В. Видякина</w:t>
      </w:r>
    </w:p>
    <w:p w:rsidR="007B0CB4" w:rsidRPr="006C4162" w:rsidRDefault="007B0CB4" w:rsidP="00AF53D8">
      <w:pPr>
        <w:spacing w:after="0" w:line="240" w:lineRule="auto"/>
        <w:jc w:val="both"/>
        <w:rPr>
          <w:rFonts w:ascii="Times New Roman" w:hAnsi="Times New Roman"/>
          <w:sz w:val="20"/>
          <w:szCs w:val="20"/>
          <w:lang w:val="ru-RU"/>
        </w:rPr>
      </w:pPr>
    </w:p>
    <w:p w:rsidR="007B0CB4" w:rsidRPr="006C4162" w:rsidRDefault="007B0CB4" w:rsidP="00AF53D8">
      <w:pPr>
        <w:spacing w:after="0" w:line="240" w:lineRule="auto"/>
        <w:jc w:val="both"/>
        <w:rPr>
          <w:rFonts w:ascii="Times New Roman" w:hAnsi="Times New Roman"/>
          <w:sz w:val="20"/>
          <w:szCs w:val="20"/>
          <w:lang w:val="ru-RU"/>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4076"/>
      </w:tblGrid>
      <w:tr w:rsidR="00AF53D8" w:rsidRPr="006C4162" w:rsidTr="00AF53D8">
        <w:tc>
          <w:tcPr>
            <w:tcW w:w="5495" w:type="dxa"/>
          </w:tcPr>
          <w:p w:rsidR="00AF53D8" w:rsidRPr="006C4162" w:rsidRDefault="00AF53D8" w:rsidP="00AF53D8">
            <w:pPr>
              <w:jc w:val="both"/>
              <w:rPr>
                <w:rFonts w:ascii="Times New Roman" w:hAnsi="Times New Roman"/>
                <w:lang w:val="ru-RU"/>
              </w:rPr>
            </w:pPr>
          </w:p>
        </w:tc>
        <w:tc>
          <w:tcPr>
            <w:tcW w:w="4076" w:type="dxa"/>
          </w:tcPr>
          <w:p w:rsidR="00AF53D8" w:rsidRPr="006C4162" w:rsidRDefault="00AF53D8" w:rsidP="00AF53D8">
            <w:pPr>
              <w:jc w:val="both"/>
              <w:rPr>
                <w:rFonts w:ascii="Times New Roman" w:hAnsi="Times New Roman"/>
                <w:lang w:val="ru-RU"/>
              </w:rPr>
            </w:pPr>
            <w:r w:rsidRPr="006C4162">
              <w:rPr>
                <w:rFonts w:ascii="Times New Roman" w:hAnsi="Times New Roman"/>
                <w:lang w:val="ru-RU"/>
              </w:rPr>
              <w:t xml:space="preserve">Приложение </w:t>
            </w:r>
          </w:p>
          <w:p w:rsidR="00AF53D8" w:rsidRPr="006C4162" w:rsidRDefault="00AF53D8" w:rsidP="00AF53D8">
            <w:pPr>
              <w:jc w:val="both"/>
              <w:rPr>
                <w:rFonts w:ascii="Times New Roman" w:hAnsi="Times New Roman"/>
                <w:lang w:val="ru-RU"/>
              </w:rPr>
            </w:pPr>
            <w:r w:rsidRPr="006C4162">
              <w:rPr>
                <w:rFonts w:ascii="Times New Roman" w:hAnsi="Times New Roman"/>
                <w:lang w:val="ru-RU"/>
              </w:rPr>
              <w:lastRenderedPageBreak/>
              <w:t xml:space="preserve">к постановлению администрации </w:t>
            </w:r>
          </w:p>
          <w:p w:rsidR="00AF53D8" w:rsidRPr="006C4162" w:rsidRDefault="00AF53D8" w:rsidP="00AF53D8">
            <w:pPr>
              <w:jc w:val="both"/>
              <w:rPr>
                <w:rFonts w:ascii="Times New Roman" w:hAnsi="Times New Roman"/>
                <w:lang w:val="ru-RU"/>
              </w:rPr>
            </w:pPr>
            <w:r w:rsidRPr="006C4162">
              <w:rPr>
                <w:rFonts w:ascii="Times New Roman" w:hAnsi="Times New Roman"/>
                <w:lang w:val="ru-RU"/>
              </w:rPr>
              <w:t>Тужинского муниципального района</w:t>
            </w:r>
          </w:p>
          <w:p w:rsidR="00AF53D8" w:rsidRPr="006C4162" w:rsidRDefault="00AF53D8" w:rsidP="00BE2047">
            <w:pPr>
              <w:jc w:val="both"/>
              <w:rPr>
                <w:rFonts w:ascii="Times New Roman" w:hAnsi="Times New Roman"/>
              </w:rPr>
            </w:pPr>
            <w:r w:rsidRPr="006C4162">
              <w:rPr>
                <w:rFonts w:ascii="Times New Roman" w:hAnsi="Times New Roman"/>
              </w:rPr>
              <w:t xml:space="preserve">от 15.01.2018          №      10                                           </w:t>
            </w:r>
          </w:p>
        </w:tc>
      </w:tr>
    </w:tbl>
    <w:p w:rsidR="00AF53D8" w:rsidRPr="006C4162" w:rsidRDefault="00AF53D8" w:rsidP="00AF53D8">
      <w:pPr>
        <w:jc w:val="both"/>
        <w:rPr>
          <w:rFonts w:ascii="Times New Roman" w:hAnsi="Times New Roman"/>
          <w:color w:val="000000"/>
        </w:rPr>
      </w:pPr>
      <w:r w:rsidRPr="006C4162">
        <w:rPr>
          <w:rFonts w:ascii="Times New Roman" w:hAnsi="Times New Roman"/>
          <w:noProof/>
          <w:lang w:val="ru-RU" w:eastAsia="ru-RU" w:bidi="ar-SA"/>
        </w:rPr>
        <w:lastRenderedPageBreak/>
        <w:drawing>
          <wp:inline distT="0" distB="0" distL="0" distR="0">
            <wp:extent cx="6315075" cy="8372475"/>
            <wp:effectExtent l="19050" t="0" r="952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6315075" cy="8372475"/>
                    </a:xfrm>
                    <a:prstGeom prst="rect">
                      <a:avLst/>
                    </a:prstGeom>
                    <a:noFill/>
                    <a:ln w="9525">
                      <a:noFill/>
                      <a:miter lim="800000"/>
                      <a:headEnd/>
                      <a:tailEnd/>
                    </a:ln>
                  </pic:spPr>
                </pic:pic>
              </a:graphicData>
            </a:graphic>
          </wp:inline>
        </w:drawing>
      </w:r>
    </w:p>
    <w:tbl>
      <w:tblPr>
        <w:tblStyle w:val="a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76"/>
        <w:gridCol w:w="2377"/>
        <w:gridCol w:w="2837"/>
        <w:gridCol w:w="2389"/>
      </w:tblGrid>
      <w:tr w:rsidR="00AF53D8" w:rsidRPr="00804068" w:rsidTr="00AF53D8">
        <w:tc>
          <w:tcPr>
            <w:tcW w:w="5000" w:type="pct"/>
            <w:gridSpan w:val="4"/>
            <w:hideMark/>
          </w:tcPr>
          <w:p w:rsidR="00AF53D8" w:rsidRPr="006C4162" w:rsidRDefault="00AF53D8" w:rsidP="0045446B">
            <w:pPr>
              <w:spacing w:line="240" w:lineRule="auto"/>
              <w:jc w:val="center"/>
              <w:rPr>
                <w:rFonts w:ascii="Times New Roman" w:hAnsi="Times New Roman"/>
                <w:b/>
                <w:lang w:val="ru-RU"/>
              </w:rPr>
            </w:pPr>
            <w:r w:rsidRPr="006C4162">
              <w:rPr>
                <w:rFonts w:ascii="Times New Roman" w:hAnsi="Times New Roman"/>
                <w:b/>
                <w:lang w:val="ru-RU"/>
              </w:rPr>
              <w:t xml:space="preserve">АДМИНИСТРАЦИЯ ТУЖИНСКОГО МУНИЦИПАЛЬНОГО РАЙОНА </w:t>
            </w:r>
          </w:p>
          <w:p w:rsidR="00AF53D8" w:rsidRPr="006C4162" w:rsidRDefault="00AF53D8" w:rsidP="0045446B">
            <w:pPr>
              <w:spacing w:line="240" w:lineRule="auto"/>
              <w:jc w:val="center"/>
              <w:rPr>
                <w:rFonts w:ascii="Times New Roman" w:hAnsi="Times New Roman"/>
                <w:lang w:val="ru-RU"/>
              </w:rPr>
            </w:pPr>
            <w:r w:rsidRPr="006C4162">
              <w:rPr>
                <w:rFonts w:ascii="Times New Roman" w:hAnsi="Times New Roman"/>
                <w:b/>
                <w:lang w:val="ru-RU"/>
              </w:rPr>
              <w:lastRenderedPageBreak/>
              <w:t>КИРОВСКОЙ ОБЛАСТИ</w:t>
            </w:r>
          </w:p>
        </w:tc>
      </w:tr>
      <w:tr w:rsidR="00AF53D8" w:rsidRPr="006C4162" w:rsidTr="00AF53D8">
        <w:tc>
          <w:tcPr>
            <w:tcW w:w="5000" w:type="pct"/>
            <w:gridSpan w:val="4"/>
            <w:hideMark/>
          </w:tcPr>
          <w:p w:rsidR="00AF53D8" w:rsidRPr="006C4162" w:rsidRDefault="00AF53D8" w:rsidP="00AF53D8">
            <w:pPr>
              <w:spacing w:before="360" w:line="240" w:lineRule="auto"/>
              <w:jc w:val="center"/>
              <w:rPr>
                <w:rFonts w:ascii="Times New Roman" w:hAnsi="Times New Roman"/>
              </w:rPr>
            </w:pPr>
            <w:r w:rsidRPr="006C4162">
              <w:rPr>
                <w:rFonts w:ascii="Times New Roman" w:hAnsi="Times New Roman"/>
                <w:b/>
              </w:rPr>
              <w:lastRenderedPageBreak/>
              <w:t>ПОСТАНОВЛЕНИЕ</w:t>
            </w:r>
          </w:p>
        </w:tc>
      </w:tr>
      <w:tr w:rsidR="00AF53D8" w:rsidRPr="006C4162" w:rsidTr="00AF53D8">
        <w:tc>
          <w:tcPr>
            <w:tcW w:w="1302" w:type="pct"/>
            <w:tcBorders>
              <w:top w:val="nil"/>
              <w:left w:val="nil"/>
              <w:bottom w:val="single" w:sz="4" w:space="0" w:color="auto"/>
              <w:right w:val="nil"/>
            </w:tcBorders>
          </w:tcPr>
          <w:p w:rsidR="00AF53D8" w:rsidRPr="006C4162" w:rsidRDefault="00AF53D8" w:rsidP="00AF53D8">
            <w:pPr>
              <w:spacing w:before="360"/>
              <w:jc w:val="center"/>
              <w:rPr>
                <w:rFonts w:ascii="Times New Roman" w:hAnsi="Times New Roman"/>
              </w:rPr>
            </w:pPr>
            <w:r w:rsidRPr="006C4162">
              <w:rPr>
                <w:rFonts w:ascii="Times New Roman" w:hAnsi="Times New Roman"/>
              </w:rPr>
              <w:t>16.01.2018</w:t>
            </w:r>
          </w:p>
        </w:tc>
        <w:tc>
          <w:tcPr>
            <w:tcW w:w="2536" w:type="pct"/>
            <w:gridSpan w:val="2"/>
          </w:tcPr>
          <w:p w:rsidR="00AF53D8" w:rsidRPr="006C4162" w:rsidRDefault="00AF53D8" w:rsidP="00AF53D8">
            <w:pPr>
              <w:spacing w:before="360"/>
              <w:jc w:val="right"/>
              <w:rPr>
                <w:rFonts w:ascii="Times New Roman" w:hAnsi="Times New Roman"/>
              </w:rPr>
            </w:pPr>
            <w:r w:rsidRPr="006C4162">
              <w:rPr>
                <w:rFonts w:ascii="Times New Roman" w:hAnsi="Times New Roman"/>
              </w:rPr>
              <w:t>№</w:t>
            </w:r>
          </w:p>
        </w:tc>
        <w:tc>
          <w:tcPr>
            <w:tcW w:w="1162" w:type="pct"/>
            <w:tcBorders>
              <w:top w:val="nil"/>
              <w:left w:val="nil"/>
              <w:bottom w:val="single" w:sz="4" w:space="0" w:color="auto"/>
              <w:right w:val="nil"/>
            </w:tcBorders>
            <w:vAlign w:val="bottom"/>
          </w:tcPr>
          <w:p w:rsidR="00AF53D8" w:rsidRPr="006C4162" w:rsidRDefault="00AF53D8" w:rsidP="00AF53D8">
            <w:pPr>
              <w:rPr>
                <w:rFonts w:ascii="Times New Roman" w:hAnsi="Times New Roman"/>
              </w:rPr>
            </w:pPr>
            <w:r w:rsidRPr="006C4162">
              <w:rPr>
                <w:rFonts w:ascii="Times New Roman" w:hAnsi="Times New Roman"/>
              </w:rPr>
              <w:t>11</w:t>
            </w:r>
          </w:p>
        </w:tc>
      </w:tr>
      <w:tr w:rsidR="00AF53D8" w:rsidRPr="006C4162" w:rsidTr="00AF53D8">
        <w:tc>
          <w:tcPr>
            <w:tcW w:w="1302" w:type="pct"/>
            <w:tcBorders>
              <w:top w:val="single" w:sz="4" w:space="0" w:color="auto"/>
              <w:left w:val="nil"/>
              <w:bottom w:val="nil"/>
              <w:right w:val="nil"/>
            </w:tcBorders>
          </w:tcPr>
          <w:p w:rsidR="00AF53D8" w:rsidRPr="006C4162" w:rsidRDefault="00AF53D8" w:rsidP="00AF53D8">
            <w:pPr>
              <w:rPr>
                <w:rFonts w:ascii="Times New Roman" w:hAnsi="Times New Roman"/>
              </w:rPr>
            </w:pPr>
          </w:p>
        </w:tc>
        <w:tc>
          <w:tcPr>
            <w:tcW w:w="2536" w:type="pct"/>
            <w:gridSpan w:val="2"/>
          </w:tcPr>
          <w:p w:rsidR="00AF53D8" w:rsidRPr="006C4162" w:rsidRDefault="00AF53D8" w:rsidP="00AF53D8">
            <w:pPr>
              <w:jc w:val="center"/>
              <w:rPr>
                <w:rFonts w:ascii="Times New Roman" w:hAnsi="Times New Roman"/>
              </w:rPr>
            </w:pPr>
            <w:r w:rsidRPr="006C4162">
              <w:rPr>
                <w:rFonts w:ascii="Times New Roman" w:hAnsi="Times New Roman"/>
              </w:rPr>
              <w:t>пгт Тужа</w:t>
            </w:r>
          </w:p>
        </w:tc>
        <w:tc>
          <w:tcPr>
            <w:tcW w:w="1162" w:type="pct"/>
          </w:tcPr>
          <w:p w:rsidR="00AF53D8" w:rsidRPr="006C4162" w:rsidRDefault="00AF53D8" w:rsidP="00AF53D8">
            <w:pPr>
              <w:rPr>
                <w:rFonts w:ascii="Times New Roman" w:hAnsi="Times New Roman"/>
              </w:rPr>
            </w:pPr>
          </w:p>
        </w:tc>
      </w:tr>
      <w:tr w:rsidR="00AF53D8" w:rsidRPr="00804068" w:rsidTr="00AF53D8">
        <w:trPr>
          <w:trHeight w:val="481"/>
        </w:trPr>
        <w:tc>
          <w:tcPr>
            <w:tcW w:w="5000" w:type="pct"/>
            <w:gridSpan w:val="4"/>
            <w:hideMark/>
          </w:tcPr>
          <w:p w:rsidR="00AF53D8" w:rsidRPr="006C4162" w:rsidRDefault="00AF53D8" w:rsidP="004D2353">
            <w:pPr>
              <w:spacing w:before="480" w:line="240" w:lineRule="auto"/>
              <w:ind w:hanging="24"/>
              <w:contextualSpacing/>
              <w:jc w:val="center"/>
              <w:rPr>
                <w:rFonts w:ascii="Times New Roman" w:hAnsi="Times New Roman"/>
                <w:b/>
                <w:lang w:val="ru-RU"/>
              </w:rPr>
            </w:pPr>
            <w:r w:rsidRPr="006C4162">
              <w:rPr>
                <w:rFonts w:ascii="Times New Roman" w:hAnsi="Times New Roman"/>
                <w:b/>
                <w:lang w:val="ru-RU"/>
              </w:rPr>
              <w:t xml:space="preserve">О профилактике пожаров </w:t>
            </w:r>
          </w:p>
          <w:p w:rsidR="00AF53D8" w:rsidRPr="006C4162" w:rsidRDefault="00AF53D8" w:rsidP="004D2353">
            <w:pPr>
              <w:spacing w:line="240" w:lineRule="auto"/>
              <w:ind w:hanging="24"/>
              <w:contextualSpacing/>
              <w:jc w:val="center"/>
              <w:rPr>
                <w:rFonts w:ascii="Times New Roman" w:hAnsi="Times New Roman"/>
                <w:lang w:val="ru-RU"/>
              </w:rPr>
            </w:pPr>
            <w:r w:rsidRPr="006C4162">
              <w:rPr>
                <w:rFonts w:ascii="Times New Roman" w:hAnsi="Times New Roman"/>
                <w:b/>
                <w:lang w:val="ru-RU"/>
              </w:rPr>
              <w:t>на территории Тужинского муниципального района</w:t>
            </w:r>
          </w:p>
        </w:tc>
      </w:tr>
      <w:tr w:rsidR="00AF53D8" w:rsidRPr="00804068" w:rsidTr="006C4162">
        <w:tc>
          <w:tcPr>
            <w:tcW w:w="5000" w:type="pct"/>
            <w:gridSpan w:val="4"/>
            <w:hideMark/>
          </w:tcPr>
          <w:p w:rsidR="00AF53D8" w:rsidRPr="006C4162" w:rsidRDefault="00AF53D8" w:rsidP="004D2353">
            <w:pPr>
              <w:pStyle w:val="11"/>
              <w:shd w:val="clear" w:color="auto" w:fill="auto"/>
              <w:spacing w:before="480" w:line="240" w:lineRule="auto"/>
              <w:ind w:firstLine="740"/>
              <w:contextualSpacing/>
              <w:rPr>
                <w:sz w:val="20"/>
                <w:szCs w:val="20"/>
              </w:rPr>
            </w:pPr>
            <w:proofErr w:type="gramStart"/>
            <w:r w:rsidRPr="006C4162">
              <w:rPr>
                <w:sz w:val="20"/>
                <w:szCs w:val="20"/>
              </w:rPr>
              <w:t>В соответствии с федеральными законами от 21.12.1994 № 69-ФЗ «О пожарной безопасности», от 06.10.2003 № 131-ФЗ «Об общих принципах организации местного самоуправления в Российской Федерации», от 23.06.2016 № 182-ФЗ «Об основах системы профилактики правонарушений в Российской Федерации», законами Кировской области от 02.08.2005 № 348-ЗО «Об обеспечении пожарной безопасности в Кировской области», от 03.08.2017 № 92-ЗО «О профилактике правонарушений в Кировской области» и распоряжением Правительства Кировской</w:t>
            </w:r>
            <w:proofErr w:type="gramEnd"/>
            <w:r w:rsidRPr="006C4162">
              <w:rPr>
                <w:sz w:val="20"/>
                <w:szCs w:val="20"/>
              </w:rPr>
              <w:t xml:space="preserve"> области от 28.12.2017 № 106 «О профилактике пожаров на территории Кировской области» в целях организации и проведения профилактических мероприятий, направленных на предупреждение пожаров и гибели людей:</w:t>
            </w:r>
          </w:p>
          <w:p w:rsidR="00AF53D8" w:rsidRPr="006C4162" w:rsidRDefault="00AF53D8" w:rsidP="004D2353">
            <w:pPr>
              <w:pStyle w:val="11"/>
              <w:shd w:val="clear" w:color="auto" w:fill="auto"/>
              <w:spacing w:before="0" w:line="240" w:lineRule="auto"/>
              <w:ind w:firstLine="740"/>
              <w:contextualSpacing/>
              <w:rPr>
                <w:sz w:val="20"/>
                <w:szCs w:val="20"/>
              </w:rPr>
            </w:pPr>
            <w:r w:rsidRPr="006C4162">
              <w:rPr>
                <w:sz w:val="20"/>
                <w:szCs w:val="20"/>
              </w:rPr>
              <w:t xml:space="preserve">1. Рекомендовать </w:t>
            </w:r>
            <w:proofErr w:type="gramStart"/>
            <w:r w:rsidRPr="006C4162">
              <w:rPr>
                <w:sz w:val="20"/>
                <w:szCs w:val="20"/>
              </w:rPr>
              <w:t>городскому</w:t>
            </w:r>
            <w:proofErr w:type="gramEnd"/>
            <w:r w:rsidRPr="006C4162">
              <w:rPr>
                <w:sz w:val="20"/>
                <w:szCs w:val="20"/>
              </w:rPr>
              <w:t xml:space="preserve"> и сельским поселениям Тужинского муниципального района в пределах компетенции в соответствии с возложенными законодательством Российской Федерации и законодательством Кировской области полномочиями:</w:t>
            </w:r>
          </w:p>
          <w:p w:rsidR="00AF53D8" w:rsidRPr="006C4162" w:rsidRDefault="00AF53D8" w:rsidP="004D2353">
            <w:pPr>
              <w:pStyle w:val="11"/>
              <w:shd w:val="clear" w:color="auto" w:fill="auto"/>
              <w:spacing w:before="0" w:line="240" w:lineRule="auto"/>
              <w:ind w:firstLine="740"/>
              <w:contextualSpacing/>
              <w:rPr>
                <w:sz w:val="20"/>
                <w:szCs w:val="20"/>
              </w:rPr>
            </w:pPr>
            <w:r w:rsidRPr="006C4162">
              <w:rPr>
                <w:sz w:val="20"/>
                <w:szCs w:val="20"/>
              </w:rPr>
              <w:t xml:space="preserve">1.1. </w:t>
            </w:r>
            <w:proofErr w:type="gramStart"/>
            <w:r w:rsidRPr="006C4162">
              <w:rPr>
                <w:sz w:val="20"/>
                <w:szCs w:val="20"/>
              </w:rPr>
              <w:t>Осуществлять деятельность по профилактике пожаров в формах правового просвещения и информирования в соответствии с Положением о порядке организации обучения населения Кировской области мерам пожарной безопасности и информирования населения Кировской области о мерах пожарной безопасности, утвержденным постановлением Правительства Кировской области от 26.01.2010 № 38/25 «Об утверждении Положения о порядке организации обучения населения Кировской области мерам пожарной безопасности и информирования населения Кировской</w:t>
            </w:r>
            <w:proofErr w:type="gramEnd"/>
            <w:r w:rsidRPr="006C4162">
              <w:rPr>
                <w:sz w:val="20"/>
                <w:szCs w:val="20"/>
              </w:rPr>
              <w:t xml:space="preserve"> области о мерах пожарной безопасности».</w:t>
            </w:r>
          </w:p>
          <w:p w:rsidR="00AF53D8" w:rsidRPr="006C4162" w:rsidRDefault="00AF53D8" w:rsidP="004D2353">
            <w:pPr>
              <w:pStyle w:val="11"/>
              <w:numPr>
                <w:ilvl w:val="0"/>
                <w:numId w:val="14"/>
              </w:numPr>
              <w:shd w:val="clear" w:color="auto" w:fill="auto"/>
              <w:tabs>
                <w:tab w:val="left" w:pos="1259"/>
              </w:tabs>
              <w:spacing w:before="0" w:line="240" w:lineRule="auto"/>
              <w:ind w:firstLine="720"/>
              <w:contextualSpacing/>
              <w:rPr>
                <w:sz w:val="20"/>
                <w:szCs w:val="20"/>
              </w:rPr>
            </w:pPr>
            <w:r w:rsidRPr="006C4162">
              <w:rPr>
                <w:sz w:val="20"/>
                <w:szCs w:val="20"/>
              </w:rPr>
              <w:t>Осуществлять руководство и контролировать деятельность по профилактике пожаров в подведомственных организациях (учреждениях), а также оказывать юридическим лицам и индивидуальным предпринимателям необходимую методическую помощь в сфере профилактики пожаров.</w:t>
            </w:r>
          </w:p>
          <w:p w:rsidR="00AF53D8" w:rsidRPr="006C4162" w:rsidRDefault="00AF53D8" w:rsidP="004D2353">
            <w:pPr>
              <w:pStyle w:val="11"/>
              <w:numPr>
                <w:ilvl w:val="0"/>
                <w:numId w:val="14"/>
              </w:numPr>
              <w:shd w:val="clear" w:color="auto" w:fill="auto"/>
              <w:tabs>
                <w:tab w:val="left" w:pos="1269"/>
              </w:tabs>
              <w:spacing w:before="0" w:line="240" w:lineRule="auto"/>
              <w:ind w:firstLine="720"/>
              <w:contextualSpacing/>
              <w:rPr>
                <w:sz w:val="20"/>
                <w:szCs w:val="20"/>
              </w:rPr>
            </w:pPr>
            <w:proofErr w:type="gramStart"/>
            <w:r w:rsidRPr="006C4162">
              <w:rPr>
                <w:sz w:val="20"/>
                <w:szCs w:val="20"/>
              </w:rPr>
              <w:t>В эксплуатируемых (используемых) в процессе осуществления своей деятельности зданиях и сооружениях, а также в зданиях и сооружениях, эксплуатируемых (используемых) подведомственными организациями, выполнять требования нормативных правовых актов и нормативных документов в области пожарной безопасности, разрабатывать и реализовать меры пожарной безопасности, в том числе разрабатывать и утверждать необходимые организационно-распорядительные документы, а также осуществлять контроль за их выполнением.</w:t>
            </w:r>
            <w:proofErr w:type="gramEnd"/>
          </w:p>
          <w:p w:rsidR="00AF53D8" w:rsidRPr="006C4162" w:rsidRDefault="00AF53D8" w:rsidP="004D2353">
            <w:pPr>
              <w:pStyle w:val="11"/>
              <w:numPr>
                <w:ilvl w:val="0"/>
                <w:numId w:val="14"/>
              </w:numPr>
              <w:shd w:val="clear" w:color="auto" w:fill="auto"/>
              <w:tabs>
                <w:tab w:val="left" w:pos="1240"/>
              </w:tabs>
              <w:spacing w:before="0" w:line="240" w:lineRule="auto"/>
              <w:ind w:firstLine="720"/>
              <w:contextualSpacing/>
              <w:rPr>
                <w:sz w:val="20"/>
                <w:szCs w:val="20"/>
              </w:rPr>
            </w:pPr>
            <w:r w:rsidRPr="006C4162">
              <w:rPr>
                <w:sz w:val="20"/>
                <w:szCs w:val="20"/>
              </w:rPr>
              <w:t>Учитывать при разработке и утверждении муниципальных программ мероприятия по реализации мер, направленных на обеспечение пожарной безопасности и профилактику пожаров.</w:t>
            </w:r>
          </w:p>
          <w:p w:rsidR="00AF53D8" w:rsidRPr="006C4162" w:rsidRDefault="00AF53D8" w:rsidP="004D2353">
            <w:pPr>
              <w:pStyle w:val="11"/>
              <w:numPr>
                <w:ilvl w:val="1"/>
                <w:numId w:val="14"/>
              </w:numPr>
              <w:shd w:val="clear" w:color="auto" w:fill="auto"/>
              <w:tabs>
                <w:tab w:val="left" w:pos="1038"/>
              </w:tabs>
              <w:spacing w:before="0" w:line="240" w:lineRule="auto"/>
              <w:ind w:firstLine="720"/>
              <w:contextualSpacing/>
              <w:rPr>
                <w:sz w:val="20"/>
                <w:szCs w:val="20"/>
              </w:rPr>
            </w:pPr>
            <w:r w:rsidRPr="006C4162">
              <w:rPr>
                <w:rFonts w:eastAsia="Calibri"/>
                <w:sz w:val="20"/>
                <w:szCs w:val="20"/>
              </w:rPr>
              <w:t>Опубликовать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w:t>
            </w:r>
          </w:p>
          <w:p w:rsidR="00AF53D8" w:rsidRPr="006C4162" w:rsidRDefault="00AF53D8" w:rsidP="004D2353">
            <w:pPr>
              <w:pStyle w:val="11"/>
              <w:numPr>
                <w:ilvl w:val="1"/>
                <w:numId w:val="14"/>
              </w:numPr>
              <w:shd w:val="clear" w:color="auto" w:fill="auto"/>
              <w:tabs>
                <w:tab w:val="left" w:pos="1038"/>
              </w:tabs>
              <w:spacing w:before="0" w:line="240" w:lineRule="auto"/>
              <w:ind w:firstLine="720"/>
              <w:contextualSpacing/>
              <w:rPr>
                <w:sz w:val="20"/>
                <w:szCs w:val="20"/>
              </w:rPr>
            </w:pPr>
            <w:r w:rsidRPr="006C4162">
              <w:rPr>
                <w:sz w:val="20"/>
                <w:szCs w:val="20"/>
              </w:rPr>
              <w:t xml:space="preserve"> </w:t>
            </w:r>
            <w:r w:rsidRPr="006C4162">
              <w:rPr>
                <w:rFonts w:eastAsia="Calibri"/>
                <w:sz w:val="20"/>
                <w:szCs w:val="20"/>
              </w:rPr>
              <w:t>Контроль за выполнением настоящего постановления возложить на п</w:t>
            </w:r>
            <w:r w:rsidRPr="006C4162">
              <w:rPr>
                <w:sz w:val="20"/>
                <w:szCs w:val="20"/>
              </w:rPr>
              <w:t xml:space="preserve">ервого заместителя главы администрации Тужинского муниципального района по жизнеобеспечению – заведующий сектором сельского хозяйства </w:t>
            </w:r>
            <w:proofErr w:type="gramStart"/>
            <w:r w:rsidRPr="006C4162">
              <w:rPr>
                <w:sz w:val="20"/>
                <w:szCs w:val="20"/>
              </w:rPr>
              <w:t>Бледных</w:t>
            </w:r>
            <w:proofErr w:type="gramEnd"/>
            <w:r w:rsidRPr="006C4162">
              <w:rPr>
                <w:sz w:val="20"/>
                <w:szCs w:val="20"/>
              </w:rPr>
              <w:t xml:space="preserve"> Л.В.</w:t>
            </w:r>
          </w:p>
          <w:p w:rsidR="0045446B" w:rsidRPr="006C4162" w:rsidRDefault="0045446B" w:rsidP="004D2353">
            <w:pPr>
              <w:pStyle w:val="11"/>
              <w:shd w:val="clear" w:color="auto" w:fill="auto"/>
              <w:tabs>
                <w:tab w:val="left" w:pos="1038"/>
              </w:tabs>
              <w:spacing w:before="0" w:line="240" w:lineRule="auto"/>
              <w:ind w:left="720"/>
              <w:contextualSpacing/>
              <w:rPr>
                <w:sz w:val="20"/>
                <w:szCs w:val="20"/>
              </w:rPr>
            </w:pPr>
          </w:p>
        </w:tc>
      </w:tr>
      <w:tr w:rsidR="00AF53D8" w:rsidRPr="00804068" w:rsidTr="006C4162">
        <w:trPr>
          <w:trHeight w:val="623"/>
        </w:trPr>
        <w:tc>
          <w:tcPr>
            <w:tcW w:w="2458" w:type="pct"/>
            <w:gridSpan w:val="2"/>
            <w:tcBorders>
              <w:top w:val="nil"/>
              <w:left w:val="nil"/>
              <w:right w:val="nil"/>
            </w:tcBorders>
          </w:tcPr>
          <w:p w:rsidR="00AF53D8" w:rsidRPr="006C4162" w:rsidRDefault="00AF53D8" w:rsidP="00AF53D8">
            <w:pPr>
              <w:spacing w:before="720" w:line="240" w:lineRule="auto"/>
              <w:contextualSpacing/>
              <w:rPr>
                <w:rFonts w:ascii="Times New Roman" w:eastAsia="Calibri" w:hAnsi="Times New Roman"/>
                <w:lang w:val="ru-RU"/>
              </w:rPr>
            </w:pPr>
            <w:r w:rsidRPr="006C4162">
              <w:rPr>
                <w:rFonts w:ascii="Times New Roman" w:eastAsia="Calibri" w:hAnsi="Times New Roman"/>
                <w:lang w:val="ru-RU"/>
              </w:rPr>
              <w:t>Глава Тужинского</w:t>
            </w:r>
          </w:p>
          <w:p w:rsidR="00AF53D8" w:rsidRPr="006C4162" w:rsidRDefault="00AF53D8" w:rsidP="00AF53D8">
            <w:pPr>
              <w:spacing w:before="720" w:line="240" w:lineRule="auto"/>
              <w:contextualSpacing/>
              <w:rPr>
                <w:rFonts w:ascii="Times New Roman" w:hAnsi="Times New Roman"/>
                <w:lang w:val="ru-RU"/>
              </w:rPr>
            </w:pPr>
            <w:r w:rsidRPr="006C4162">
              <w:rPr>
                <w:rFonts w:ascii="Times New Roman" w:eastAsia="Calibri" w:hAnsi="Times New Roman"/>
                <w:lang w:val="ru-RU"/>
              </w:rPr>
              <w:t xml:space="preserve"> муниципального района       </w:t>
            </w:r>
            <w:r w:rsidRPr="006C4162">
              <w:rPr>
                <w:rFonts w:ascii="Times New Roman" w:hAnsi="Times New Roman"/>
                <w:lang w:val="ru-RU"/>
              </w:rPr>
              <w:t>Е.В. Видякина</w:t>
            </w:r>
          </w:p>
        </w:tc>
        <w:tc>
          <w:tcPr>
            <w:tcW w:w="1380" w:type="pct"/>
            <w:tcBorders>
              <w:top w:val="nil"/>
              <w:left w:val="nil"/>
              <w:right w:val="nil"/>
            </w:tcBorders>
            <w:vAlign w:val="bottom"/>
          </w:tcPr>
          <w:p w:rsidR="00AF53D8" w:rsidRPr="006C4162" w:rsidRDefault="00AF53D8" w:rsidP="00AF53D8">
            <w:pPr>
              <w:spacing w:line="240" w:lineRule="auto"/>
              <w:contextualSpacing/>
              <w:rPr>
                <w:rFonts w:ascii="Times New Roman" w:hAnsi="Times New Roman"/>
                <w:lang w:val="ru-RU"/>
              </w:rPr>
            </w:pPr>
          </w:p>
        </w:tc>
        <w:tc>
          <w:tcPr>
            <w:tcW w:w="1162" w:type="pct"/>
            <w:tcBorders>
              <w:top w:val="nil"/>
              <w:left w:val="nil"/>
              <w:right w:val="nil"/>
            </w:tcBorders>
            <w:vAlign w:val="bottom"/>
          </w:tcPr>
          <w:p w:rsidR="00AF53D8" w:rsidRPr="006C4162" w:rsidRDefault="00AF53D8" w:rsidP="00AF53D8">
            <w:pPr>
              <w:spacing w:line="240" w:lineRule="auto"/>
              <w:contextualSpacing/>
              <w:rPr>
                <w:rFonts w:ascii="Times New Roman" w:hAnsi="Times New Roman"/>
                <w:lang w:val="ru-RU"/>
              </w:rPr>
            </w:pPr>
          </w:p>
        </w:tc>
      </w:tr>
    </w:tbl>
    <w:p w:rsidR="00D55038" w:rsidRPr="006C4162" w:rsidRDefault="00D55038" w:rsidP="00AF53D8">
      <w:pPr>
        <w:spacing w:after="0" w:line="240" w:lineRule="auto"/>
        <w:ind w:firstLine="709"/>
        <w:jc w:val="both"/>
        <w:rPr>
          <w:rFonts w:ascii="Times New Roman" w:hAnsi="Times New Roman"/>
          <w:sz w:val="28"/>
          <w:szCs w:val="28"/>
          <w:lang w:val="ru-RU"/>
        </w:rPr>
      </w:pPr>
    </w:p>
    <w:p w:rsidR="00D55038" w:rsidRPr="006C4162" w:rsidRDefault="00D55038" w:rsidP="00AF53D8">
      <w:pPr>
        <w:spacing w:after="0" w:line="240" w:lineRule="auto"/>
        <w:ind w:firstLine="709"/>
        <w:jc w:val="both"/>
        <w:rPr>
          <w:rFonts w:ascii="Times New Roman" w:hAnsi="Times New Roman"/>
          <w:sz w:val="28"/>
          <w:szCs w:val="28"/>
          <w:lang w:val="ru-RU"/>
        </w:rPr>
      </w:pPr>
    </w:p>
    <w:p w:rsidR="006C4162" w:rsidRPr="006C4162" w:rsidRDefault="006C4162" w:rsidP="00AF53D8">
      <w:pPr>
        <w:spacing w:after="0" w:line="240" w:lineRule="auto"/>
        <w:ind w:firstLine="709"/>
        <w:jc w:val="both"/>
        <w:rPr>
          <w:rFonts w:ascii="Times New Roman" w:hAnsi="Times New Roman"/>
          <w:sz w:val="28"/>
          <w:szCs w:val="28"/>
          <w:lang w:val="ru-RU"/>
        </w:rPr>
      </w:pPr>
    </w:p>
    <w:p w:rsidR="006C4162" w:rsidRPr="006C4162" w:rsidRDefault="006C4162" w:rsidP="00AF53D8">
      <w:pPr>
        <w:spacing w:after="0" w:line="240" w:lineRule="auto"/>
        <w:ind w:firstLine="709"/>
        <w:jc w:val="both"/>
        <w:rPr>
          <w:rFonts w:ascii="Times New Roman" w:hAnsi="Times New Roman"/>
          <w:sz w:val="28"/>
          <w:szCs w:val="28"/>
          <w:lang w:val="ru-RU"/>
        </w:rPr>
      </w:pPr>
    </w:p>
    <w:p w:rsidR="006C4162" w:rsidRPr="006C4162" w:rsidRDefault="006C4162" w:rsidP="00AF53D8">
      <w:pPr>
        <w:spacing w:after="0" w:line="240" w:lineRule="auto"/>
        <w:ind w:firstLine="709"/>
        <w:jc w:val="both"/>
        <w:rPr>
          <w:rFonts w:ascii="Times New Roman" w:hAnsi="Times New Roman"/>
          <w:sz w:val="28"/>
          <w:szCs w:val="28"/>
          <w:lang w:val="ru-RU"/>
        </w:rPr>
      </w:pPr>
    </w:p>
    <w:p w:rsidR="006C4162" w:rsidRPr="006C4162" w:rsidRDefault="006C4162" w:rsidP="00AF53D8">
      <w:pPr>
        <w:spacing w:after="0" w:line="240" w:lineRule="auto"/>
        <w:ind w:firstLine="709"/>
        <w:jc w:val="both"/>
        <w:rPr>
          <w:rFonts w:ascii="Times New Roman" w:hAnsi="Times New Roman"/>
          <w:sz w:val="28"/>
          <w:szCs w:val="28"/>
          <w:lang w:val="ru-RU"/>
        </w:rPr>
      </w:pPr>
    </w:p>
    <w:p w:rsidR="006C4162" w:rsidRPr="006C4162" w:rsidRDefault="006C4162" w:rsidP="00AF53D8">
      <w:pPr>
        <w:spacing w:after="0" w:line="240" w:lineRule="auto"/>
        <w:ind w:firstLine="709"/>
        <w:jc w:val="both"/>
        <w:rPr>
          <w:rFonts w:ascii="Times New Roman" w:hAnsi="Times New Roman"/>
          <w:sz w:val="28"/>
          <w:szCs w:val="28"/>
          <w:lang w:val="ru-RU"/>
        </w:rPr>
      </w:pPr>
    </w:p>
    <w:p w:rsidR="006C4162" w:rsidRPr="006C4162" w:rsidRDefault="006C4162" w:rsidP="00AF53D8">
      <w:pPr>
        <w:spacing w:after="0" w:line="240" w:lineRule="auto"/>
        <w:ind w:firstLine="709"/>
        <w:jc w:val="both"/>
        <w:rPr>
          <w:rFonts w:ascii="Times New Roman" w:hAnsi="Times New Roman"/>
          <w:sz w:val="28"/>
          <w:szCs w:val="28"/>
          <w:lang w:val="ru-RU"/>
        </w:rPr>
      </w:pPr>
    </w:p>
    <w:p w:rsidR="006C4162" w:rsidRPr="006C4162" w:rsidRDefault="006C4162" w:rsidP="00AF53D8">
      <w:pPr>
        <w:spacing w:after="0" w:line="240" w:lineRule="auto"/>
        <w:ind w:firstLine="709"/>
        <w:jc w:val="both"/>
        <w:rPr>
          <w:rFonts w:ascii="Times New Roman" w:hAnsi="Times New Roman"/>
          <w:sz w:val="28"/>
          <w:szCs w:val="28"/>
          <w:lang w:val="ru-RU"/>
        </w:rPr>
      </w:pPr>
    </w:p>
    <w:p w:rsidR="006C4162" w:rsidRPr="006C4162" w:rsidRDefault="006C4162" w:rsidP="00AF53D8">
      <w:pPr>
        <w:spacing w:after="0" w:line="240" w:lineRule="auto"/>
        <w:ind w:firstLine="709"/>
        <w:jc w:val="both"/>
        <w:rPr>
          <w:rFonts w:ascii="Times New Roman" w:hAnsi="Times New Roman"/>
          <w:sz w:val="28"/>
          <w:szCs w:val="28"/>
          <w:lang w:val="ru-RU"/>
        </w:rPr>
      </w:pPr>
    </w:p>
    <w:tbl>
      <w:tblPr>
        <w:tblW w:w="5000" w:type="pct"/>
        <w:tblLook w:val="0000"/>
      </w:tblPr>
      <w:tblGrid>
        <w:gridCol w:w="2088"/>
        <w:gridCol w:w="1042"/>
        <w:gridCol w:w="4769"/>
        <w:gridCol w:w="742"/>
        <w:gridCol w:w="1638"/>
      </w:tblGrid>
      <w:tr w:rsidR="0045446B" w:rsidRPr="00804068" w:rsidTr="006C4162">
        <w:trPr>
          <w:trHeight w:val="139"/>
        </w:trPr>
        <w:tc>
          <w:tcPr>
            <w:tcW w:w="5000" w:type="pct"/>
            <w:gridSpan w:val="5"/>
          </w:tcPr>
          <w:p w:rsidR="0045446B" w:rsidRPr="006C4162" w:rsidRDefault="0045446B" w:rsidP="006C4162">
            <w:pPr>
              <w:autoSpaceDE w:val="0"/>
              <w:snapToGrid w:val="0"/>
              <w:spacing w:after="0" w:line="240" w:lineRule="auto"/>
              <w:rPr>
                <w:rFonts w:ascii="Times New Roman" w:hAnsi="Times New Roman"/>
                <w:b/>
                <w:sz w:val="20"/>
                <w:szCs w:val="20"/>
                <w:lang w:val="ru-RU"/>
              </w:rPr>
            </w:pPr>
            <w:r w:rsidRPr="006C4162">
              <w:rPr>
                <w:rFonts w:ascii="Times New Roman" w:hAnsi="Times New Roman"/>
                <w:b/>
                <w:sz w:val="20"/>
                <w:szCs w:val="20"/>
                <w:lang w:val="ru-RU"/>
              </w:rPr>
              <w:lastRenderedPageBreak/>
              <w:t>АДМИНИСТРАЦИЯ ТУЖИНСКОГО МУНИЦИПАЛЬНОГО РАЙОНА</w:t>
            </w:r>
          </w:p>
          <w:p w:rsidR="0045446B" w:rsidRPr="006C4162" w:rsidRDefault="0045446B" w:rsidP="006C4162">
            <w:pPr>
              <w:autoSpaceDE w:val="0"/>
              <w:snapToGrid w:val="0"/>
              <w:spacing w:after="0" w:line="240" w:lineRule="auto"/>
              <w:rPr>
                <w:rFonts w:ascii="Times New Roman" w:hAnsi="Times New Roman"/>
                <w:b/>
                <w:sz w:val="20"/>
                <w:szCs w:val="20"/>
                <w:lang w:val="ru-RU"/>
              </w:rPr>
            </w:pPr>
            <w:r w:rsidRPr="006C4162">
              <w:rPr>
                <w:rFonts w:ascii="Times New Roman" w:hAnsi="Times New Roman"/>
                <w:b/>
                <w:sz w:val="20"/>
                <w:szCs w:val="20"/>
                <w:lang w:val="ru-RU"/>
              </w:rPr>
              <w:t>КИРОВСКОЙ ОБЛАСТИ</w:t>
            </w:r>
          </w:p>
        </w:tc>
      </w:tr>
      <w:tr w:rsidR="0045446B" w:rsidRPr="006C4162" w:rsidTr="006C4162">
        <w:trPr>
          <w:trHeight w:val="492"/>
        </w:trPr>
        <w:tc>
          <w:tcPr>
            <w:tcW w:w="5000" w:type="pct"/>
            <w:gridSpan w:val="5"/>
          </w:tcPr>
          <w:p w:rsidR="0045446B" w:rsidRPr="006C4162" w:rsidRDefault="0045446B" w:rsidP="006C4162">
            <w:pPr>
              <w:autoSpaceDE w:val="0"/>
              <w:snapToGrid w:val="0"/>
              <w:spacing w:after="360" w:line="360" w:lineRule="exact"/>
              <w:rPr>
                <w:rFonts w:ascii="Times New Roman" w:hAnsi="Times New Roman"/>
                <w:b/>
                <w:sz w:val="20"/>
                <w:szCs w:val="20"/>
              </w:rPr>
            </w:pPr>
            <w:r w:rsidRPr="006C4162">
              <w:rPr>
                <w:rFonts w:ascii="Times New Roman" w:hAnsi="Times New Roman"/>
                <w:b/>
                <w:sz w:val="20"/>
                <w:szCs w:val="20"/>
              </w:rPr>
              <w:t>ПОСТАНОВЛЕНИЕ</w:t>
            </w:r>
          </w:p>
        </w:tc>
      </w:tr>
      <w:tr w:rsidR="0045446B" w:rsidRPr="006C4162" w:rsidTr="006C4162">
        <w:trPr>
          <w:trHeight w:val="139"/>
        </w:trPr>
        <w:tc>
          <w:tcPr>
            <w:tcW w:w="1015" w:type="pct"/>
            <w:tcBorders>
              <w:bottom w:val="single" w:sz="4" w:space="0" w:color="000000"/>
            </w:tcBorders>
          </w:tcPr>
          <w:p w:rsidR="0045446B" w:rsidRPr="006C4162" w:rsidRDefault="0045446B" w:rsidP="006C4162">
            <w:pPr>
              <w:autoSpaceDE w:val="0"/>
              <w:snapToGrid w:val="0"/>
              <w:rPr>
                <w:rFonts w:ascii="Times New Roman" w:hAnsi="Times New Roman"/>
                <w:sz w:val="20"/>
                <w:szCs w:val="20"/>
              </w:rPr>
            </w:pPr>
            <w:r w:rsidRPr="006C4162">
              <w:rPr>
                <w:rFonts w:ascii="Times New Roman" w:hAnsi="Times New Roman"/>
                <w:sz w:val="20"/>
                <w:szCs w:val="20"/>
              </w:rPr>
              <w:t>16.01.2018</w:t>
            </w:r>
          </w:p>
        </w:tc>
        <w:tc>
          <w:tcPr>
            <w:tcW w:w="3188" w:type="pct"/>
            <w:gridSpan w:val="3"/>
          </w:tcPr>
          <w:p w:rsidR="0045446B" w:rsidRPr="006C4162" w:rsidRDefault="0045446B" w:rsidP="006C4162">
            <w:pPr>
              <w:autoSpaceDE w:val="0"/>
              <w:snapToGrid w:val="0"/>
              <w:rPr>
                <w:rFonts w:ascii="Times New Roman" w:hAnsi="Times New Roman"/>
                <w:sz w:val="20"/>
                <w:szCs w:val="20"/>
              </w:rPr>
            </w:pPr>
            <w:r w:rsidRPr="006C4162">
              <w:rPr>
                <w:rFonts w:ascii="Times New Roman" w:hAnsi="Times New Roman"/>
                <w:sz w:val="20"/>
                <w:szCs w:val="20"/>
              </w:rPr>
              <w:t>№</w:t>
            </w:r>
          </w:p>
        </w:tc>
        <w:tc>
          <w:tcPr>
            <w:tcW w:w="797" w:type="pct"/>
            <w:tcBorders>
              <w:bottom w:val="single" w:sz="4" w:space="0" w:color="000000"/>
            </w:tcBorders>
          </w:tcPr>
          <w:p w:rsidR="0045446B" w:rsidRPr="006C4162" w:rsidRDefault="0045446B" w:rsidP="006C4162">
            <w:pPr>
              <w:autoSpaceDE w:val="0"/>
              <w:snapToGrid w:val="0"/>
              <w:rPr>
                <w:rFonts w:ascii="Times New Roman" w:hAnsi="Times New Roman"/>
                <w:sz w:val="20"/>
                <w:szCs w:val="20"/>
              </w:rPr>
            </w:pPr>
            <w:r w:rsidRPr="006C4162">
              <w:rPr>
                <w:rFonts w:ascii="Times New Roman" w:hAnsi="Times New Roman"/>
                <w:sz w:val="20"/>
                <w:szCs w:val="20"/>
              </w:rPr>
              <w:t>12</w:t>
            </w:r>
          </w:p>
        </w:tc>
      </w:tr>
      <w:tr w:rsidR="0045446B" w:rsidRPr="006C4162" w:rsidTr="006C4162">
        <w:trPr>
          <w:trHeight w:val="285"/>
        </w:trPr>
        <w:tc>
          <w:tcPr>
            <w:tcW w:w="5000" w:type="pct"/>
            <w:gridSpan w:val="5"/>
          </w:tcPr>
          <w:p w:rsidR="0045446B" w:rsidRPr="006C4162" w:rsidRDefault="0045446B" w:rsidP="006C4162">
            <w:pPr>
              <w:autoSpaceDE w:val="0"/>
              <w:snapToGrid w:val="0"/>
              <w:spacing w:after="480"/>
              <w:rPr>
                <w:rFonts w:ascii="Times New Roman" w:hAnsi="Times New Roman"/>
                <w:sz w:val="20"/>
                <w:szCs w:val="20"/>
              </w:rPr>
            </w:pPr>
            <w:r w:rsidRPr="006C4162">
              <w:rPr>
                <w:rFonts w:ascii="Times New Roman" w:hAnsi="Times New Roman"/>
                <w:sz w:val="20"/>
                <w:szCs w:val="20"/>
              </w:rPr>
              <w:t>пгт Тужа</w:t>
            </w:r>
          </w:p>
        </w:tc>
      </w:tr>
      <w:tr w:rsidR="0045446B" w:rsidRPr="006C4162" w:rsidTr="006C4162">
        <w:trPr>
          <w:trHeight w:val="449"/>
        </w:trPr>
        <w:tc>
          <w:tcPr>
            <w:tcW w:w="5000" w:type="pct"/>
            <w:gridSpan w:val="5"/>
          </w:tcPr>
          <w:p w:rsidR="004D2353" w:rsidRPr="006C4162" w:rsidRDefault="0045446B" w:rsidP="006C4162">
            <w:pPr>
              <w:snapToGrid w:val="0"/>
              <w:spacing w:after="0" w:line="240" w:lineRule="auto"/>
              <w:rPr>
                <w:rFonts w:ascii="Times New Roman" w:hAnsi="Times New Roman"/>
                <w:b/>
                <w:sz w:val="20"/>
                <w:szCs w:val="20"/>
                <w:lang w:val="ru-RU"/>
              </w:rPr>
            </w:pPr>
            <w:r w:rsidRPr="006C4162">
              <w:rPr>
                <w:rFonts w:ascii="Times New Roman" w:hAnsi="Times New Roman"/>
                <w:b/>
                <w:sz w:val="20"/>
                <w:szCs w:val="20"/>
                <w:lang w:val="ru-RU"/>
              </w:rPr>
              <w:t>О внесении изменения в постановление администрации Тужинского</w:t>
            </w:r>
          </w:p>
          <w:p w:rsidR="0045446B" w:rsidRPr="006C4162" w:rsidRDefault="0045446B" w:rsidP="006C4162">
            <w:pPr>
              <w:snapToGrid w:val="0"/>
              <w:spacing w:after="0" w:line="240" w:lineRule="auto"/>
              <w:rPr>
                <w:rFonts w:ascii="Times New Roman" w:hAnsi="Times New Roman"/>
                <w:b/>
                <w:sz w:val="20"/>
                <w:szCs w:val="20"/>
                <w:lang w:val="ru-RU"/>
              </w:rPr>
            </w:pPr>
            <w:r w:rsidRPr="006C4162">
              <w:rPr>
                <w:rFonts w:ascii="Times New Roman" w:hAnsi="Times New Roman"/>
                <w:b/>
                <w:sz w:val="20"/>
                <w:szCs w:val="20"/>
                <w:lang w:val="ru-RU"/>
              </w:rPr>
              <w:t>муниципального района от 28.12.2017 № 538</w:t>
            </w:r>
          </w:p>
          <w:p w:rsidR="006C4162" w:rsidRPr="006C4162" w:rsidRDefault="006C4162" w:rsidP="006C4162">
            <w:pPr>
              <w:snapToGrid w:val="0"/>
              <w:spacing w:after="0" w:line="240" w:lineRule="auto"/>
              <w:rPr>
                <w:rFonts w:ascii="Times New Roman" w:hAnsi="Times New Roman"/>
                <w:b/>
                <w:sz w:val="20"/>
                <w:szCs w:val="20"/>
                <w:lang w:val="ru-RU"/>
              </w:rPr>
            </w:pPr>
          </w:p>
        </w:tc>
      </w:tr>
      <w:tr w:rsidR="0045446B" w:rsidRPr="00804068" w:rsidTr="006C4162">
        <w:trPr>
          <w:trHeight w:val="1783"/>
        </w:trPr>
        <w:tc>
          <w:tcPr>
            <w:tcW w:w="5000" w:type="pct"/>
            <w:gridSpan w:val="5"/>
          </w:tcPr>
          <w:p w:rsidR="0045446B" w:rsidRPr="006C4162" w:rsidRDefault="0045446B" w:rsidP="0045446B">
            <w:pPr>
              <w:snapToGrid w:val="0"/>
              <w:spacing w:after="0" w:line="240" w:lineRule="auto"/>
              <w:ind w:left="-3" w:right="-3" w:firstLine="735"/>
              <w:jc w:val="both"/>
              <w:rPr>
                <w:rFonts w:ascii="Times New Roman" w:hAnsi="Times New Roman"/>
                <w:sz w:val="20"/>
                <w:szCs w:val="20"/>
                <w:lang w:val="ru-RU"/>
              </w:rPr>
            </w:pPr>
            <w:r w:rsidRPr="006C4162">
              <w:rPr>
                <w:rFonts w:ascii="Times New Roman" w:hAnsi="Times New Roman"/>
                <w:sz w:val="20"/>
                <w:szCs w:val="20"/>
                <w:lang w:val="ru-RU"/>
              </w:rPr>
              <w:t>В соответствии со статьей 160.1 Бюджетного кодекса Российской        Федерации администрация  Тужи</w:t>
            </w:r>
            <w:r w:rsidR="004D2353" w:rsidRPr="006C4162">
              <w:rPr>
                <w:rFonts w:ascii="Times New Roman" w:hAnsi="Times New Roman"/>
                <w:sz w:val="20"/>
                <w:szCs w:val="20"/>
                <w:lang w:val="ru-RU"/>
              </w:rPr>
              <w:t xml:space="preserve">нского муниципального района  </w:t>
            </w:r>
            <w:r w:rsidRPr="006C4162">
              <w:rPr>
                <w:rFonts w:ascii="Times New Roman" w:hAnsi="Times New Roman"/>
                <w:sz w:val="20"/>
                <w:szCs w:val="20"/>
                <w:lang w:val="ru-RU"/>
              </w:rPr>
              <w:t xml:space="preserve"> ПОСТАНОВЛЯЕТ:</w:t>
            </w:r>
          </w:p>
          <w:p w:rsidR="0045446B" w:rsidRPr="006C4162" w:rsidRDefault="0045446B" w:rsidP="0045446B">
            <w:pPr>
              <w:spacing w:after="0" w:line="240" w:lineRule="auto"/>
              <w:ind w:firstLine="601"/>
              <w:jc w:val="both"/>
              <w:rPr>
                <w:rFonts w:ascii="Times New Roman" w:hAnsi="Times New Roman"/>
                <w:sz w:val="20"/>
                <w:szCs w:val="20"/>
                <w:lang w:val="ru-RU"/>
              </w:rPr>
            </w:pPr>
            <w:r w:rsidRPr="006C4162">
              <w:rPr>
                <w:rFonts w:ascii="Times New Roman" w:hAnsi="Times New Roman"/>
                <w:sz w:val="20"/>
                <w:szCs w:val="20"/>
                <w:lang w:val="ru-RU"/>
              </w:rPr>
              <w:t>1. Внести в постановление администрации Тужинского муниципального района от 28.12.2017 № 538 «О полномочиях по осуществлению администратором функций по поступлению сре</w:t>
            </w:r>
            <w:proofErr w:type="gramStart"/>
            <w:r w:rsidRPr="006C4162">
              <w:rPr>
                <w:rFonts w:ascii="Times New Roman" w:hAnsi="Times New Roman"/>
                <w:sz w:val="20"/>
                <w:szCs w:val="20"/>
                <w:lang w:val="ru-RU"/>
              </w:rPr>
              <w:t>дств в б</w:t>
            </w:r>
            <w:proofErr w:type="gramEnd"/>
            <w:r w:rsidRPr="006C4162">
              <w:rPr>
                <w:rFonts w:ascii="Times New Roman" w:hAnsi="Times New Roman"/>
                <w:sz w:val="20"/>
                <w:szCs w:val="20"/>
                <w:lang w:val="ru-RU"/>
              </w:rPr>
              <w:t>юджет Тужинского района на 2018 год» (далее — Постановление) следующее изменение:</w:t>
            </w:r>
          </w:p>
          <w:p w:rsidR="0045446B" w:rsidRPr="006C4162" w:rsidRDefault="0045446B" w:rsidP="0045446B">
            <w:pPr>
              <w:spacing w:after="0" w:line="240" w:lineRule="auto"/>
              <w:ind w:firstLine="601"/>
              <w:jc w:val="both"/>
              <w:rPr>
                <w:rFonts w:ascii="Times New Roman" w:hAnsi="Times New Roman"/>
                <w:sz w:val="20"/>
                <w:szCs w:val="20"/>
                <w:lang w:val="ru-RU"/>
              </w:rPr>
            </w:pPr>
            <w:r w:rsidRPr="006C4162">
              <w:rPr>
                <w:rFonts w:ascii="Times New Roman" w:hAnsi="Times New Roman"/>
                <w:sz w:val="20"/>
                <w:szCs w:val="20"/>
                <w:lang w:val="ru-RU"/>
              </w:rPr>
              <w:t xml:space="preserve"> Дополнить перечень кодов бюджетной классификации, утвержденный пунктом 2 Постановления, новой строкой согласно  приложению.</w:t>
            </w:r>
          </w:p>
          <w:p w:rsidR="0045446B" w:rsidRPr="006C4162" w:rsidRDefault="0045446B" w:rsidP="0045446B">
            <w:pPr>
              <w:spacing w:after="0" w:line="240" w:lineRule="auto"/>
              <w:ind w:firstLine="720"/>
              <w:jc w:val="both"/>
              <w:rPr>
                <w:rFonts w:ascii="Times New Roman" w:hAnsi="Times New Roman"/>
                <w:sz w:val="20"/>
                <w:szCs w:val="20"/>
                <w:lang w:val="ru-RU"/>
              </w:rPr>
            </w:pPr>
            <w:r w:rsidRPr="006C4162">
              <w:rPr>
                <w:rFonts w:ascii="Times New Roman" w:hAnsi="Times New Roman"/>
                <w:sz w:val="20"/>
                <w:szCs w:val="20"/>
                <w:lang w:val="ru-RU"/>
              </w:rPr>
              <w:t xml:space="preserve">2. </w:t>
            </w:r>
            <w:proofErr w:type="gramStart"/>
            <w:r w:rsidRPr="006C4162">
              <w:rPr>
                <w:rFonts w:ascii="Times New Roman" w:hAnsi="Times New Roman"/>
                <w:sz w:val="20"/>
                <w:szCs w:val="20"/>
                <w:lang w:val="ru-RU"/>
              </w:rPr>
              <w:t>Контроль  за</w:t>
            </w:r>
            <w:proofErr w:type="gramEnd"/>
            <w:r w:rsidRPr="006C4162">
              <w:rPr>
                <w:rFonts w:ascii="Times New Roman" w:hAnsi="Times New Roman"/>
                <w:sz w:val="20"/>
                <w:szCs w:val="20"/>
                <w:lang w:val="ru-RU"/>
              </w:rPr>
              <w:t xml:space="preserve"> выполнением настоящего постановления оставляю за собой.</w:t>
            </w:r>
          </w:p>
        </w:tc>
      </w:tr>
      <w:tr w:rsidR="0045446B" w:rsidRPr="006C4162" w:rsidTr="006C4162">
        <w:trPr>
          <w:trHeight w:val="616"/>
        </w:trPr>
        <w:tc>
          <w:tcPr>
            <w:tcW w:w="1522" w:type="pct"/>
            <w:gridSpan w:val="2"/>
          </w:tcPr>
          <w:p w:rsidR="0045446B" w:rsidRPr="006C4162" w:rsidRDefault="0045446B" w:rsidP="0045446B">
            <w:pPr>
              <w:suppressAutoHyphens/>
              <w:autoSpaceDE w:val="0"/>
              <w:snapToGrid w:val="0"/>
              <w:spacing w:after="0" w:line="240" w:lineRule="auto"/>
              <w:rPr>
                <w:rFonts w:ascii="Times New Roman" w:hAnsi="Times New Roman"/>
                <w:sz w:val="20"/>
                <w:szCs w:val="20"/>
                <w:lang w:val="ru-RU"/>
              </w:rPr>
            </w:pPr>
          </w:p>
          <w:p w:rsidR="0045446B" w:rsidRPr="006C4162" w:rsidRDefault="0045446B" w:rsidP="0045446B">
            <w:pPr>
              <w:suppressAutoHyphens/>
              <w:autoSpaceDE w:val="0"/>
              <w:snapToGrid w:val="0"/>
              <w:spacing w:after="0" w:line="240" w:lineRule="auto"/>
              <w:rPr>
                <w:rFonts w:ascii="Times New Roman" w:hAnsi="Times New Roman"/>
                <w:sz w:val="20"/>
                <w:szCs w:val="20"/>
              </w:rPr>
            </w:pPr>
            <w:r w:rsidRPr="006C4162">
              <w:rPr>
                <w:rFonts w:ascii="Times New Roman" w:hAnsi="Times New Roman"/>
                <w:sz w:val="20"/>
                <w:szCs w:val="20"/>
              </w:rPr>
              <w:t>Глава Тужинского</w:t>
            </w:r>
          </w:p>
          <w:p w:rsidR="0045446B" w:rsidRPr="006C4162" w:rsidRDefault="0045446B" w:rsidP="0045446B">
            <w:pPr>
              <w:suppressAutoHyphens/>
              <w:autoSpaceDE w:val="0"/>
              <w:snapToGrid w:val="0"/>
              <w:spacing w:after="0" w:line="240" w:lineRule="auto"/>
              <w:rPr>
                <w:rFonts w:ascii="Times New Roman" w:hAnsi="Times New Roman"/>
                <w:sz w:val="20"/>
                <w:szCs w:val="20"/>
              </w:rPr>
            </w:pPr>
            <w:r w:rsidRPr="006C4162">
              <w:rPr>
                <w:rFonts w:ascii="Times New Roman" w:hAnsi="Times New Roman"/>
                <w:sz w:val="20"/>
                <w:szCs w:val="20"/>
              </w:rPr>
              <w:t>муниципального района</w:t>
            </w:r>
          </w:p>
        </w:tc>
        <w:tc>
          <w:tcPr>
            <w:tcW w:w="2320" w:type="pct"/>
          </w:tcPr>
          <w:p w:rsidR="0045446B" w:rsidRPr="006C4162" w:rsidRDefault="0045446B" w:rsidP="00F439BC">
            <w:pPr>
              <w:suppressAutoHyphens/>
              <w:autoSpaceDE w:val="0"/>
              <w:snapToGrid w:val="0"/>
              <w:rPr>
                <w:rFonts w:ascii="Times New Roman" w:hAnsi="Times New Roman"/>
                <w:sz w:val="20"/>
                <w:szCs w:val="20"/>
                <w:lang w:val="ru-RU"/>
              </w:rPr>
            </w:pPr>
          </w:p>
          <w:p w:rsidR="0045446B" w:rsidRPr="006C4162" w:rsidRDefault="0045446B" w:rsidP="00F439BC">
            <w:pPr>
              <w:suppressAutoHyphens/>
              <w:autoSpaceDE w:val="0"/>
              <w:snapToGrid w:val="0"/>
              <w:rPr>
                <w:rFonts w:ascii="Times New Roman" w:hAnsi="Times New Roman"/>
                <w:sz w:val="20"/>
                <w:szCs w:val="20"/>
              </w:rPr>
            </w:pPr>
            <w:r w:rsidRPr="006C4162">
              <w:rPr>
                <w:rFonts w:ascii="Times New Roman" w:hAnsi="Times New Roman"/>
                <w:sz w:val="20"/>
                <w:szCs w:val="20"/>
              </w:rPr>
              <w:t>Е.В. Видякина</w:t>
            </w:r>
          </w:p>
        </w:tc>
        <w:tc>
          <w:tcPr>
            <w:tcW w:w="1159" w:type="pct"/>
            <w:gridSpan w:val="2"/>
          </w:tcPr>
          <w:p w:rsidR="0045446B" w:rsidRPr="006C4162" w:rsidRDefault="0045446B" w:rsidP="00F439BC">
            <w:pPr>
              <w:suppressAutoHyphens/>
              <w:autoSpaceDE w:val="0"/>
              <w:snapToGrid w:val="0"/>
              <w:rPr>
                <w:rFonts w:ascii="Times New Roman" w:hAnsi="Times New Roman"/>
                <w:sz w:val="20"/>
                <w:szCs w:val="20"/>
              </w:rPr>
            </w:pPr>
          </w:p>
          <w:p w:rsidR="0045446B" w:rsidRPr="006C4162" w:rsidRDefault="0045446B" w:rsidP="00F439BC">
            <w:pPr>
              <w:suppressAutoHyphens/>
              <w:autoSpaceDE w:val="0"/>
              <w:rPr>
                <w:rFonts w:ascii="Times New Roman" w:hAnsi="Times New Roman"/>
                <w:sz w:val="20"/>
                <w:szCs w:val="20"/>
              </w:rPr>
            </w:pPr>
            <w:r w:rsidRPr="006C4162">
              <w:rPr>
                <w:rFonts w:ascii="Times New Roman" w:hAnsi="Times New Roman"/>
                <w:sz w:val="20"/>
                <w:szCs w:val="20"/>
              </w:rPr>
              <w:t xml:space="preserve">    </w:t>
            </w:r>
          </w:p>
        </w:tc>
      </w:tr>
      <w:tr w:rsidR="0045446B" w:rsidRPr="00804068" w:rsidTr="006C4162">
        <w:trPr>
          <w:trHeight w:val="7395"/>
        </w:trPr>
        <w:tc>
          <w:tcPr>
            <w:tcW w:w="5000" w:type="pct"/>
            <w:gridSpan w:val="5"/>
          </w:tcPr>
          <w:p w:rsidR="0045446B" w:rsidRPr="006C4162" w:rsidRDefault="0045446B" w:rsidP="00F439BC">
            <w:pPr>
              <w:autoSpaceDE w:val="0"/>
              <w:rPr>
                <w:rFonts w:ascii="Times New Roman" w:hAnsi="Times New Roman"/>
                <w:sz w:val="28"/>
                <w:szCs w:val="28"/>
              </w:rPr>
            </w:pPr>
          </w:p>
          <w:tbl>
            <w:tblPr>
              <w:tblW w:w="5000" w:type="pct"/>
              <w:tblCellMar>
                <w:left w:w="0" w:type="dxa"/>
                <w:right w:w="0" w:type="dxa"/>
              </w:tblCellMar>
              <w:tblLook w:val="0000"/>
            </w:tblPr>
            <w:tblGrid>
              <w:gridCol w:w="1321"/>
              <w:gridCol w:w="3202"/>
              <w:gridCol w:w="350"/>
              <w:gridCol w:w="5168"/>
              <w:gridCol w:w="22"/>
            </w:tblGrid>
            <w:tr w:rsidR="0045446B" w:rsidRPr="006C4162" w:rsidTr="006C4162">
              <w:trPr>
                <w:gridAfter w:val="1"/>
                <w:wAfter w:w="11" w:type="pct"/>
                <w:trHeight w:val="1268"/>
              </w:trPr>
              <w:tc>
                <w:tcPr>
                  <w:tcW w:w="2421" w:type="pct"/>
                  <w:gridSpan w:val="3"/>
                </w:tcPr>
                <w:p w:rsidR="0045446B" w:rsidRPr="006C4162" w:rsidRDefault="0045446B" w:rsidP="00F439BC">
                  <w:pPr>
                    <w:pStyle w:val="afb"/>
                    <w:snapToGrid w:val="0"/>
                  </w:pPr>
                </w:p>
              </w:tc>
              <w:tc>
                <w:tcPr>
                  <w:tcW w:w="2568" w:type="pct"/>
                  <w:tcMar>
                    <w:left w:w="108" w:type="dxa"/>
                    <w:right w:w="108" w:type="dxa"/>
                  </w:tcMar>
                </w:tcPr>
                <w:p w:rsidR="0045446B" w:rsidRPr="006C4162" w:rsidRDefault="0045446B" w:rsidP="0045446B">
                  <w:pPr>
                    <w:snapToGrid w:val="0"/>
                    <w:spacing w:after="0" w:line="240" w:lineRule="auto"/>
                    <w:rPr>
                      <w:rFonts w:ascii="Times New Roman" w:hAnsi="Times New Roman"/>
                      <w:sz w:val="20"/>
                      <w:szCs w:val="20"/>
                      <w:lang w:val="ru-RU"/>
                    </w:rPr>
                  </w:pPr>
                  <w:r w:rsidRPr="006C4162">
                    <w:rPr>
                      <w:rFonts w:ascii="Times New Roman" w:hAnsi="Times New Roman"/>
                      <w:sz w:val="20"/>
                      <w:szCs w:val="20"/>
                      <w:lang w:val="ru-RU"/>
                    </w:rPr>
                    <w:t>Приложение</w:t>
                  </w:r>
                </w:p>
                <w:p w:rsidR="0045446B" w:rsidRPr="006C4162" w:rsidRDefault="0045446B" w:rsidP="0045446B">
                  <w:pPr>
                    <w:spacing w:after="0" w:line="240" w:lineRule="auto"/>
                    <w:rPr>
                      <w:rFonts w:ascii="Times New Roman" w:hAnsi="Times New Roman"/>
                      <w:sz w:val="20"/>
                      <w:szCs w:val="20"/>
                      <w:lang w:val="ru-RU"/>
                    </w:rPr>
                  </w:pPr>
                  <w:r w:rsidRPr="006C4162">
                    <w:rPr>
                      <w:rFonts w:ascii="Times New Roman" w:hAnsi="Times New Roman"/>
                      <w:sz w:val="20"/>
                      <w:szCs w:val="20"/>
                      <w:lang w:val="ru-RU"/>
                    </w:rPr>
                    <w:t>к постановлению администрации          Тужинского муниципального района</w:t>
                  </w:r>
                </w:p>
                <w:p w:rsidR="0045446B" w:rsidRPr="006C4162" w:rsidRDefault="0045446B" w:rsidP="0045446B">
                  <w:pPr>
                    <w:spacing w:after="0" w:line="240" w:lineRule="auto"/>
                    <w:rPr>
                      <w:rFonts w:ascii="Times New Roman" w:hAnsi="Times New Roman"/>
                      <w:sz w:val="20"/>
                      <w:szCs w:val="20"/>
                    </w:rPr>
                  </w:pPr>
                  <w:r w:rsidRPr="006C4162">
                    <w:rPr>
                      <w:rFonts w:ascii="Times New Roman" w:hAnsi="Times New Roman"/>
                      <w:sz w:val="20"/>
                      <w:szCs w:val="20"/>
                    </w:rPr>
                    <w:t>от   16.01.2018  № 12</w:t>
                  </w:r>
                </w:p>
              </w:tc>
            </w:tr>
            <w:tr w:rsidR="0045446B" w:rsidRPr="00804068" w:rsidTr="006C4162">
              <w:trPr>
                <w:gridAfter w:val="1"/>
                <w:wAfter w:w="11" w:type="pct"/>
                <w:trHeight w:val="1435"/>
              </w:trPr>
              <w:tc>
                <w:tcPr>
                  <w:tcW w:w="4989" w:type="pct"/>
                  <w:gridSpan w:val="4"/>
                </w:tcPr>
                <w:p w:rsidR="0045446B" w:rsidRPr="006C4162" w:rsidRDefault="0045446B" w:rsidP="006C4162">
                  <w:pPr>
                    <w:snapToGrid w:val="0"/>
                    <w:spacing w:after="0" w:line="240" w:lineRule="auto"/>
                    <w:rPr>
                      <w:rFonts w:ascii="Times New Roman" w:hAnsi="Times New Roman"/>
                      <w:lang w:val="ru-RU"/>
                    </w:rPr>
                  </w:pPr>
                  <w:r w:rsidRPr="006C4162">
                    <w:rPr>
                      <w:rFonts w:ascii="Times New Roman" w:hAnsi="Times New Roman"/>
                      <w:lang w:val="ru-RU"/>
                    </w:rPr>
                    <w:t>ПЕРЕЧЕНЬ</w:t>
                  </w:r>
                </w:p>
                <w:p w:rsidR="0045446B" w:rsidRPr="006C4162" w:rsidRDefault="0045446B" w:rsidP="006C4162">
                  <w:pPr>
                    <w:snapToGrid w:val="0"/>
                    <w:spacing w:after="0" w:line="240" w:lineRule="auto"/>
                    <w:rPr>
                      <w:rFonts w:ascii="Times New Roman" w:hAnsi="Times New Roman"/>
                      <w:lang w:val="ru-RU"/>
                    </w:rPr>
                  </w:pPr>
                  <w:r w:rsidRPr="006C4162">
                    <w:rPr>
                      <w:rFonts w:ascii="Times New Roman" w:hAnsi="Times New Roman"/>
                      <w:lang w:val="ru-RU"/>
                    </w:rPr>
                    <w:t>кодов бюджетной классификации, закрепленных за администратором</w:t>
                  </w:r>
                </w:p>
                <w:p w:rsidR="0045446B" w:rsidRPr="006C4162" w:rsidRDefault="0045446B" w:rsidP="006C4162">
                  <w:pPr>
                    <w:snapToGrid w:val="0"/>
                    <w:spacing w:after="0" w:line="240" w:lineRule="auto"/>
                    <w:rPr>
                      <w:rFonts w:ascii="Times New Roman" w:hAnsi="Times New Roman"/>
                      <w:lang w:val="ru-RU"/>
                    </w:rPr>
                  </w:pPr>
                  <w:r w:rsidRPr="006C4162">
                    <w:rPr>
                      <w:rFonts w:ascii="Times New Roman" w:hAnsi="Times New Roman"/>
                      <w:lang w:val="ru-RU"/>
                    </w:rPr>
                    <w:t>доходов – администрацией муниципального образования</w:t>
                  </w:r>
                </w:p>
                <w:p w:rsidR="0045446B" w:rsidRPr="006C4162" w:rsidRDefault="0045446B" w:rsidP="006C4162">
                  <w:pPr>
                    <w:snapToGrid w:val="0"/>
                    <w:spacing w:after="0" w:line="240" w:lineRule="auto"/>
                    <w:rPr>
                      <w:rFonts w:ascii="Times New Roman" w:hAnsi="Times New Roman"/>
                      <w:sz w:val="72"/>
                      <w:szCs w:val="72"/>
                      <w:lang w:val="ru-RU"/>
                    </w:rPr>
                  </w:pPr>
                  <w:r w:rsidRPr="006C4162">
                    <w:rPr>
                      <w:rFonts w:ascii="Times New Roman" w:hAnsi="Times New Roman"/>
                      <w:lang w:val="ru-RU"/>
                    </w:rPr>
                    <w:t>Тужинский муниципальный район</w:t>
                  </w:r>
                </w:p>
              </w:tc>
            </w:tr>
            <w:tr w:rsidR="0045446B" w:rsidRPr="00804068" w:rsidTr="006C4162">
              <w:trPr>
                <w:trHeight w:val="609"/>
              </w:trPr>
              <w:tc>
                <w:tcPr>
                  <w:tcW w:w="656" w:type="pct"/>
                  <w:tcBorders>
                    <w:top w:val="single" w:sz="4" w:space="0" w:color="000000"/>
                    <w:left w:val="single" w:sz="4" w:space="0" w:color="000000"/>
                    <w:bottom w:val="single" w:sz="4" w:space="0" w:color="auto"/>
                  </w:tcBorders>
                  <w:tcMar>
                    <w:left w:w="108" w:type="dxa"/>
                    <w:right w:w="108" w:type="dxa"/>
                  </w:tcMar>
                </w:tcPr>
                <w:p w:rsidR="0045446B" w:rsidRPr="006C4162" w:rsidRDefault="0045446B" w:rsidP="00F439BC">
                  <w:pPr>
                    <w:snapToGrid w:val="0"/>
                    <w:rPr>
                      <w:rFonts w:ascii="Times New Roman" w:hAnsi="Times New Roman"/>
                      <w:b/>
                      <w:bCs/>
                      <w:sz w:val="20"/>
                      <w:szCs w:val="20"/>
                    </w:rPr>
                  </w:pPr>
                  <w:r w:rsidRPr="006C4162">
                    <w:rPr>
                      <w:rFonts w:ascii="Times New Roman" w:hAnsi="Times New Roman"/>
                      <w:b/>
                      <w:bCs/>
                      <w:sz w:val="20"/>
                      <w:szCs w:val="20"/>
                    </w:rPr>
                    <w:t>«936</w:t>
                  </w:r>
                </w:p>
              </w:tc>
              <w:tc>
                <w:tcPr>
                  <w:tcW w:w="1591" w:type="pct"/>
                  <w:tcBorders>
                    <w:top w:val="single" w:sz="4" w:space="0" w:color="000000"/>
                    <w:left w:val="single" w:sz="4" w:space="0" w:color="000000"/>
                    <w:bottom w:val="single" w:sz="4" w:space="0" w:color="auto"/>
                  </w:tcBorders>
                  <w:tcMar>
                    <w:left w:w="108" w:type="dxa"/>
                    <w:right w:w="108" w:type="dxa"/>
                  </w:tcMar>
                </w:tcPr>
                <w:p w:rsidR="0045446B" w:rsidRPr="006C4162" w:rsidRDefault="0045446B" w:rsidP="00F439BC">
                  <w:pPr>
                    <w:snapToGrid w:val="0"/>
                    <w:jc w:val="both"/>
                    <w:rPr>
                      <w:rFonts w:ascii="Times New Roman" w:hAnsi="Times New Roman"/>
                      <w:sz w:val="20"/>
                      <w:szCs w:val="20"/>
                    </w:rPr>
                  </w:pPr>
                  <w:r w:rsidRPr="006C4162">
                    <w:rPr>
                      <w:rFonts w:ascii="Times New Roman" w:hAnsi="Times New Roman"/>
                      <w:sz w:val="20"/>
                      <w:szCs w:val="20"/>
                    </w:rPr>
                    <w:t> </w:t>
                  </w:r>
                </w:p>
              </w:tc>
              <w:tc>
                <w:tcPr>
                  <w:tcW w:w="2753" w:type="pct"/>
                  <w:gridSpan w:val="3"/>
                  <w:tcBorders>
                    <w:top w:val="single" w:sz="4" w:space="0" w:color="000000"/>
                    <w:left w:val="single" w:sz="4" w:space="0" w:color="000000"/>
                    <w:bottom w:val="single" w:sz="4" w:space="0" w:color="auto"/>
                    <w:right w:val="single" w:sz="4" w:space="0" w:color="000000"/>
                  </w:tcBorders>
                  <w:tcMar>
                    <w:left w:w="108" w:type="dxa"/>
                    <w:right w:w="108" w:type="dxa"/>
                  </w:tcMar>
                </w:tcPr>
                <w:p w:rsidR="0045446B" w:rsidRPr="006C4162" w:rsidRDefault="0045446B" w:rsidP="00F439BC">
                  <w:pPr>
                    <w:snapToGrid w:val="0"/>
                    <w:rPr>
                      <w:rFonts w:ascii="Times New Roman" w:hAnsi="Times New Roman"/>
                      <w:b/>
                      <w:bCs/>
                      <w:color w:val="000000"/>
                      <w:sz w:val="20"/>
                      <w:szCs w:val="20"/>
                      <w:lang w:val="ru-RU"/>
                    </w:rPr>
                  </w:pPr>
                  <w:r w:rsidRPr="006C4162">
                    <w:rPr>
                      <w:rFonts w:ascii="Times New Roman" w:hAnsi="Times New Roman"/>
                      <w:b/>
                      <w:bCs/>
                      <w:color w:val="000000"/>
                      <w:sz w:val="20"/>
                      <w:szCs w:val="20"/>
                      <w:lang w:val="ru-RU"/>
                    </w:rPr>
                    <w:t>Администрация муниципального образования Тужинский  муниципальный район</w:t>
                  </w:r>
                </w:p>
              </w:tc>
            </w:tr>
            <w:tr w:rsidR="0045446B" w:rsidRPr="00804068" w:rsidTr="006C4162">
              <w:trPr>
                <w:trHeight w:val="944"/>
              </w:trPr>
              <w:tc>
                <w:tcPr>
                  <w:tcW w:w="656" w:type="pct"/>
                  <w:tcBorders>
                    <w:top w:val="single" w:sz="4" w:space="0" w:color="auto"/>
                    <w:left w:val="single" w:sz="4" w:space="0" w:color="auto"/>
                    <w:bottom w:val="single" w:sz="4" w:space="0" w:color="auto"/>
                    <w:right w:val="single" w:sz="4" w:space="0" w:color="auto"/>
                  </w:tcBorders>
                  <w:tcMar>
                    <w:left w:w="108" w:type="dxa"/>
                    <w:right w:w="108" w:type="dxa"/>
                  </w:tcMar>
                </w:tcPr>
                <w:p w:rsidR="0045446B" w:rsidRPr="006C4162" w:rsidRDefault="0045446B" w:rsidP="00F439BC">
                  <w:pPr>
                    <w:snapToGrid w:val="0"/>
                    <w:rPr>
                      <w:rFonts w:ascii="Times New Roman" w:hAnsi="Times New Roman"/>
                      <w:color w:val="000000"/>
                      <w:sz w:val="20"/>
                      <w:szCs w:val="20"/>
                    </w:rPr>
                  </w:pPr>
                  <w:r w:rsidRPr="006C4162">
                    <w:rPr>
                      <w:rFonts w:ascii="Times New Roman" w:hAnsi="Times New Roman"/>
                      <w:color w:val="000000"/>
                      <w:sz w:val="20"/>
                      <w:szCs w:val="20"/>
                    </w:rPr>
                    <w:t>936</w:t>
                  </w:r>
                </w:p>
              </w:tc>
              <w:tc>
                <w:tcPr>
                  <w:tcW w:w="1591" w:type="pct"/>
                  <w:tcBorders>
                    <w:top w:val="single" w:sz="4" w:space="0" w:color="auto"/>
                    <w:left w:val="single" w:sz="4" w:space="0" w:color="auto"/>
                    <w:bottom w:val="single" w:sz="4" w:space="0" w:color="auto"/>
                    <w:right w:val="single" w:sz="4" w:space="0" w:color="auto"/>
                  </w:tcBorders>
                  <w:tcMar>
                    <w:left w:w="108" w:type="dxa"/>
                    <w:right w:w="108" w:type="dxa"/>
                  </w:tcMar>
                </w:tcPr>
                <w:p w:rsidR="0045446B" w:rsidRPr="006C4162" w:rsidRDefault="0045446B" w:rsidP="00F439BC">
                  <w:pPr>
                    <w:snapToGrid w:val="0"/>
                    <w:jc w:val="both"/>
                    <w:rPr>
                      <w:rFonts w:ascii="Times New Roman" w:hAnsi="Times New Roman"/>
                      <w:color w:val="000000"/>
                      <w:sz w:val="20"/>
                      <w:szCs w:val="20"/>
                    </w:rPr>
                  </w:pPr>
                  <w:r w:rsidRPr="006C4162">
                    <w:rPr>
                      <w:rFonts w:ascii="Times New Roman" w:hAnsi="Times New Roman"/>
                      <w:color w:val="000000"/>
                      <w:sz w:val="20"/>
                      <w:szCs w:val="20"/>
                    </w:rPr>
                    <w:t>2 19 35120 05 0000 151</w:t>
                  </w:r>
                </w:p>
              </w:tc>
              <w:tc>
                <w:tcPr>
                  <w:tcW w:w="2753" w:type="pct"/>
                  <w:gridSpan w:val="3"/>
                  <w:tcBorders>
                    <w:top w:val="single" w:sz="4" w:space="0" w:color="auto"/>
                    <w:left w:val="single" w:sz="4" w:space="0" w:color="auto"/>
                    <w:bottom w:val="single" w:sz="4" w:space="0" w:color="auto"/>
                    <w:right w:val="single" w:sz="4" w:space="0" w:color="auto"/>
                  </w:tcBorders>
                  <w:tcMar>
                    <w:left w:w="108" w:type="dxa"/>
                    <w:right w:w="108" w:type="dxa"/>
                  </w:tcMar>
                </w:tcPr>
                <w:p w:rsidR="0045446B" w:rsidRPr="006C4162" w:rsidRDefault="0045446B" w:rsidP="00F439BC">
                  <w:pPr>
                    <w:autoSpaceDE w:val="0"/>
                    <w:autoSpaceDN w:val="0"/>
                    <w:adjustRightInd w:val="0"/>
                    <w:jc w:val="both"/>
                    <w:rPr>
                      <w:rFonts w:ascii="Times New Roman" w:hAnsi="Times New Roman"/>
                      <w:color w:val="000000"/>
                      <w:sz w:val="20"/>
                      <w:szCs w:val="20"/>
                      <w:lang w:val="ru-RU"/>
                    </w:rPr>
                  </w:pPr>
                  <w:r w:rsidRPr="006C4162">
                    <w:rPr>
                      <w:rFonts w:ascii="Times New Roman" w:hAnsi="Times New Roman"/>
                      <w:sz w:val="20"/>
                      <w:szCs w:val="20"/>
                      <w:lang w:val="ru-RU" w:eastAsia="ru-RU"/>
                    </w:rPr>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муниципальных районов</w:t>
                  </w:r>
                  <w:r w:rsidRPr="006C4162">
                    <w:rPr>
                      <w:rFonts w:ascii="Times New Roman" w:hAnsi="Times New Roman"/>
                      <w:color w:val="000000"/>
                      <w:sz w:val="20"/>
                      <w:szCs w:val="20"/>
                      <w:lang w:val="ru-RU"/>
                    </w:rPr>
                    <w:t>»</w:t>
                  </w:r>
                  <w:r w:rsidRPr="006C4162">
                    <w:rPr>
                      <w:rFonts w:ascii="Times New Roman" w:hAnsi="Times New Roman"/>
                      <w:sz w:val="20"/>
                      <w:szCs w:val="20"/>
                      <w:lang w:val="ru-RU"/>
                    </w:rPr>
                    <w:t xml:space="preserve"> </w:t>
                  </w:r>
                </w:p>
              </w:tc>
            </w:tr>
          </w:tbl>
          <w:p w:rsidR="0045446B" w:rsidRPr="006C4162" w:rsidRDefault="000D5A7A" w:rsidP="0045446B">
            <w:pPr>
              <w:spacing w:line="360" w:lineRule="auto"/>
              <w:rPr>
                <w:rFonts w:ascii="Times New Roman" w:hAnsi="Times New Roman"/>
                <w:sz w:val="28"/>
                <w:szCs w:val="28"/>
                <w:lang w:val="ru-RU"/>
              </w:rPr>
            </w:pPr>
            <w:r w:rsidRPr="000D5A7A">
              <w:rPr>
                <w:rFonts w:ascii="Times New Roman" w:hAnsi="Times New Roman"/>
              </w:rPr>
              <w:pict>
                <v:line id="_x0000_s1027" style="position:absolute;z-index:251660288;mso-position-horizontal-relative:text;mso-position-vertical-relative:text" from="154.45pt,38.65pt" to="278.2pt,38.65pt"/>
              </w:pict>
            </w:r>
          </w:p>
        </w:tc>
      </w:tr>
    </w:tbl>
    <w:p w:rsidR="0045446B" w:rsidRPr="006C4162" w:rsidRDefault="0045446B" w:rsidP="0045446B">
      <w:pPr>
        <w:autoSpaceDE w:val="0"/>
        <w:jc w:val="center"/>
        <w:rPr>
          <w:rFonts w:ascii="Times New Roman" w:hAnsi="Times New Roman"/>
          <w:lang w:val="ru-RU"/>
        </w:rPr>
      </w:pPr>
    </w:p>
    <w:p w:rsidR="00C9032F" w:rsidRPr="006C4162" w:rsidRDefault="00C9032F" w:rsidP="0045446B">
      <w:pPr>
        <w:autoSpaceDE w:val="0"/>
        <w:jc w:val="center"/>
        <w:rPr>
          <w:rFonts w:ascii="Times New Roman" w:hAnsi="Times New Roman"/>
          <w:lang w:val="ru-RU"/>
        </w:rPr>
      </w:pPr>
    </w:p>
    <w:p w:rsidR="0045446B" w:rsidRPr="006C4162" w:rsidRDefault="004D2353" w:rsidP="004D2353">
      <w:pPr>
        <w:autoSpaceDE w:val="0"/>
        <w:autoSpaceDN w:val="0"/>
        <w:adjustRightInd w:val="0"/>
        <w:spacing w:before="360" w:line="240" w:lineRule="auto"/>
        <w:ind w:right="-82"/>
        <w:contextualSpacing/>
        <w:rPr>
          <w:rFonts w:ascii="Times New Roman" w:hAnsi="Times New Roman"/>
          <w:b/>
          <w:sz w:val="20"/>
          <w:szCs w:val="20"/>
          <w:lang w:val="ru-RU"/>
        </w:rPr>
      </w:pPr>
      <w:r w:rsidRPr="006C4162">
        <w:rPr>
          <w:rFonts w:ascii="Times New Roman" w:hAnsi="Times New Roman"/>
          <w:b/>
          <w:sz w:val="20"/>
          <w:szCs w:val="20"/>
          <w:lang w:val="ru-RU"/>
        </w:rPr>
        <w:t xml:space="preserve">                                    </w:t>
      </w:r>
      <w:r w:rsidR="0045446B" w:rsidRPr="006C4162">
        <w:rPr>
          <w:rFonts w:ascii="Times New Roman" w:hAnsi="Times New Roman"/>
          <w:b/>
          <w:sz w:val="20"/>
          <w:szCs w:val="20"/>
          <w:lang w:val="ru-RU"/>
        </w:rPr>
        <w:t>АДМИНИСТРАЦИЯ ТУЖИНСКОГО МУНИЦИПАЛЬНОГО РАЙОНА</w:t>
      </w:r>
    </w:p>
    <w:p w:rsidR="0045446B" w:rsidRPr="006C4162" w:rsidRDefault="0045446B" w:rsidP="004D2353">
      <w:pPr>
        <w:autoSpaceDE w:val="0"/>
        <w:autoSpaceDN w:val="0"/>
        <w:adjustRightInd w:val="0"/>
        <w:spacing w:after="360" w:line="240" w:lineRule="auto"/>
        <w:contextualSpacing/>
        <w:jc w:val="center"/>
        <w:rPr>
          <w:rFonts w:ascii="Times New Roman" w:hAnsi="Times New Roman"/>
          <w:b/>
          <w:sz w:val="20"/>
          <w:szCs w:val="20"/>
          <w:lang w:val="ru-RU"/>
        </w:rPr>
      </w:pPr>
      <w:r w:rsidRPr="006C4162">
        <w:rPr>
          <w:rFonts w:ascii="Times New Roman" w:hAnsi="Times New Roman"/>
          <w:b/>
          <w:sz w:val="20"/>
          <w:szCs w:val="20"/>
          <w:lang w:val="ru-RU"/>
        </w:rPr>
        <w:lastRenderedPageBreak/>
        <w:t>КИРОВСКОЙ ОБЛАСТИ</w:t>
      </w:r>
    </w:p>
    <w:p w:rsidR="0045446B" w:rsidRPr="006C4162" w:rsidRDefault="0045446B" w:rsidP="0045446B">
      <w:pPr>
        <w:pStyle w:val="ConsPlusTitle"/>
        <w:spacing w:after="360"/>
        <w:jc w:val="center"/>
        <w:rPr>
          <w:rFonts w:ascii="Times New Roman" w:hAnsi="Times New Roman" w:cs="Times New Roman"/>
        </w:rPr>
      </w:pPr>
      <w:r w:rsidRPr="006C4162">
        <w:rPr>
          <w:rFonts w:ascii="Times New Roman" w:hAnsi="Times New Roman" w:cs="Times New Roman"/>
        </w:rPr>
        <w:t>ПОСТАНОВЛЕНИЕ</w:t>
      </w:r>
    </w:p>
    <w:tbl>
      <w:tblPr>
        <w:tblW w:w="0" w:type="auto"/>
        <w:tblBorders>
          <w:bottom w:val="single" w:sz="4" w:space="0" w:color="auto"/>
        </w:tblBorders>
        <w:tblLook w:val="01E0"/>
      </w:tblPr>
      <w:tblGrid>
        <w:gridCol w:w="1908"/>
        <w:gridCol w:w="2753"/>
        <w:gridCol w:w="3367"/>
        <w:gridCol w:w="1800"/>
      </w:tblGrid>
      <w:tr w:rsidR="0045446B" w:rsidRPr="006C4162" w:rsidTr="00F439BC">
        <w:tc>
          <w:tcPr>
            <w:tcW w:w="1908" w:type="dxa"/>
            <w:tcBorders>
              <w:top w:val="nil"/>
              <w:left w:val="nil"/>
              <w:bottom w:val="single" w:sz="4" w:space="0" w:color="auto"/>
              <w:right w:val="nil"/>
            </w:tcBorders>
          </w:tcPr>
          <w:p w:rsidR="0045446B" w:rsidRPr="006C4162" w:rsidRDefault="0045446B" w:rsidP="00F439BC">
            <w:pPr>
              <w:autoSpaceDE w:val="0"/>
              <w:autoSpaceDN w:val="0"/>
              <w:adjustRightInd w:val="0"/>
              <w:rPr>
                <w:rFonts w:ascii="Times New Roman" w:hAnsi="Times New Roman"/>
                <w:sz w:val="20"/>
                <w:szCs w:val="20"/>
              </w:rPr>
            </w:pPr>
            <w:r w:rsidRPr="006C4162">
              <w:rPr>
                <w:rFonts w:ascii="Times New Roman" w:hAnsi="Times New Roman"/>
                <w:sz w:val="20"/>
                <w:szCs w:val="20"/>
              </w:rPr>
              <w:t>17.01.2018</w:t>
            </w:r>
          </w:p>
        </w:tc>
        <w:tc>
          <w:tcPr>
            <w:tcW w:w="2753" w:type="dxa"/>
            <w:tcBorders>
              <w:top w:val="nil"/>
              <w:left w:val="nil"/>
              <w:bottom w:val="nil"/>
              <w:right w:val="nil"/>
            </w:tcBorders>
          </w:tcPr>
          <w:p w:rsidR="0045446B" w:rsidRPr="006C4162" w:rsidRDefault="0045446B" w:rsidP="00F439BC">
            <w:pPr>
              <w:autoSpaceDE w:val="0"/>
              <w:autoSpaceDN w:val="0"/>
              <w:adjustRightInd w:val="0"/>
              <w:rPr>
                <w:rFonts w:ascii="Times New Roman" w:hAnsi="Times New Roman"/>
                <w:sz w:val="20"/>
                <w:szCs w:val="20"/>
              </w:rPr>
            </w:pPr>
          </w:p>
        </w:tc>
        <w:tc>
          <w:tcPr>
            <w:tcW w:w="3367" w:type="dxa"/>
            <w:tcBorders>
              <w:top w:val="nil"/>
              <w:left w:val="nil"/>
              <w:bottom w:val="nil"/>
              <w:right w:val="nil"/>
            </w:tcBorders>
          </w:tcPr>
          <w:p w:rsidR="0045446B" w:rsidRPr="006C4162" w:rsidRDefault="0045446B" w:rsidP="00F439BC">
            <w:pPr>
              <w:autoSpaceDE w:val="0"/>
              <w:autoSpaceDN w:val="0"/>
              <w:adjustRightInd w:val="0"/>
              <w:jc w:val="right"/>
              <w:rPr>
                <w:rFonts w:ascii="Times New Roman" w:hAnsi="Times New Roman"/>
                <w:sz w:val="20"/>
                <w:szCs w:val="20"/>
              </w:rPr>
            </w:pPr>
            <w:r w:rsidRPr="006C4162">
              <w:rPr>
                <w:rFonts w:ascii="Times New Roman" w:hAnsi="Times New Roman"/>
                <w:sz w:val="20"/>
                <w:szCs w:val="20"/>
              </w:rPr>
              <w:t>№</w:t>
            </w:r>
          </w:p>
        </w:tc>
        <w:tc>
          <w:tcPr>
            <w:tcW w:w="1800" w:type="dxa"/>
            <w:tcBorders>
              <w:top w:val="nil"/>
              <w:left w:val="nil"/>
              <w:bottom w:val="single" w:sz="4" w:space="0" w:color="auto"/>
              <w:right w:val="nil"/>
            </w:tcBorders>
          </w:tcPr>
          <w:p w:rsidR="0045446B" w:rsidRPr="006C4162" w:rsidRDefault="0045446B" w:rsidP="00F439BC">
            <w:pPr>
              <w:autoSpaceDE w:val="0"/>
              <w:autoSpaceDN w:val="0"/>
              <w:adjustRightInd w:val="0"/>
              <w:rPr>
                <w:rFonts w:ascii="Times New Roman" w:hAnsi="Times New Roman"/>
                <w:sz w:val="20"/>
                <w:szCs w:val="20"/>
              </w:rPr>
            </w:pPr>
            <w:r w:rsidRPr="006C4162">
              <w:rPr>
                <w:rFonts w:ascii="Times New Roman" w:hAnsi="Times New Roman"/>
                <w:sz w:val="20"/>
                <w:szCs w:val="20"/>
              </w:rPr>
              <w:t>13</w:t>
            </w:r>
          </w:p>
        </w:tc>
      </w:tr>
      <w:tr w:rsidR="0045446B" w:rsidRPr="006C4162" w:rsidTr="00F439BC">
        <w:tc>
          <w:tcPr>
            <w:tcW w:w="9828" w:type="dxa"/>
            <w:gridSpan w:val="4"/>
            <w:tcBorders>
              <w:top w:val="nil"/>
              <w:left w:val="nil"/>
              <w:bottom w:val="nil"/>
              <w:right w:val="nil"/>
            </w:tcBorders>
          </w:tcPr>
          <w:p w:rsidR="0045446B" w:rsidRPr="006C4162" w:rsidRDefault="0045446B" w:rsidP="004D2353">
            <w:pPr>
              <w:autoSpaceDE w:val="0"/>
              <w:autoSpaceDN w:val="0"/>
              <w:adjustRightInd w:val="0"/>
              <w:spacing w:line="240" w:lineRule="auto"/>
              <w:contextualSpacing/>
              <w:rPr>
                <w:rFonts w:ascii="Times New Roman" w:hAnsi="Times New Roman"/>
                <w:sz w:val="20"/>
                <w:szCs w:val="20"/>
              </w:rPr>
            </w:pPr>
            <w:r w:rsidRPr="006C4162">
              <w:rPr>
                <w:rStyle w:val="consplusnormal"/>
                <w:rFonts w:ascii="Times New Roman" w:hAnsi="Times New Roman"/>
                <w:color w:val="000000"/>
                <w:sz w:val="20"/>
                <w:szCs w:val="20"/>
              </w:rPr>
              <w:t>пгт Тужа</w:t>
            </w:r>
          </w:p>
        </w:tc>
      </w:tr>
    </w:tbl>
    <w:p w:rsidR="006C4162" w:rsidRPr="006C4162" w:rsidRDefault="0045446B" w:rsidP="004D2353">
      <w:pPr>
        <w:spacing w:before="480" w:after="480" w:line="240" w:lineRule="auto"/>
        <w:contextualSpacing/>
        <w:jc w:val="center"/>
        <w:rPr>
          <w:rFonts w:ascii="Times New Roman" w:hAnsi="Times New Roman"/>
          <w:b/>
          <w:sz w:val="20"/>
          <w:szCs w:val="20"/>
          <w:lang w:val="ru-RU"/>
        </w:rPr>
      </w:pPr>
      <w:r w:rsidRPr="006C4162">
        <w:rPr>
          <w:rFonts w:ascii="Times New Roman" w:hAnsi="Times New Roman"/>
          <w:b/>
          <w:sz w:val="20"/>
          <w:szCs w:val="20"/>
          <w:lang w:val="ru-RU"/>
        </w:rPr>
        <w:t xml:space="preserve">О внесении изменений в постановление администрации Тужинского муниципального района </w:t>
      </w:r>
    </w:p>
    <w:p w:rsidR="0045446B" w:rsidRPr="006C4162" w:rsidRDefault="0045446B" w:rsidP="004D2353">
      <w:pPr>
        <w:spacing w:before="480" w:after="480" w:line="240" w:lineRule="auto"/>
        <w:contextualSpacing/>
        <w:jc w:val="center"/>
        <w:rPr>
          <w:rFonts w:ascii="Times New Roman" w:hAnsi="Times New Roman"/>
          <w:b/>
          <w:color w:val="000000"/>
          <w:sz w:val="20"/>
          <w:szCs w:val="20"/>
          <w:lang w:val="ru-RU"/>
        </w:rPr>
      </w:pPr>
      <w:r w:rsidRPr="006C4162">
        <w:rPr>
          <w:rFonts w:ascii="Times New Roman" w:hAnsi="Times New Roman"/>
          <w:b/>
          <w:sz w:val="20"/>
          <w:szCs w:val="20"/>
          <w:lang w:val="ru-RU"/>
        </w:rPr>
        <w:t>от 11.10.2013 № 530</w:t>
      </w:r>
    </w:p>
    <w:p w:rsidR="0045446B" w:rsidRPr="006C4162" w:rsidRDefault="0045446B" w:rsidP="00C9032F">
      <w:pPr>
        <w:autoSpaceDE w:val="0"/>
        <w:autoSpaceDN w:val="0"/>
        <w:adjustRightInd w:val="0"/>
        <w:spacing w:line="240" w:lineRule="auto"/>
        <w:ind w:firstLine="708"/>
        <w:contextualSpacing/>
        <w:jc w:val="both"/>
        <w:rPr>
          <w:rFonts w:ascii="Times New Roman" w:hAnsi="Times New Roman"/>
          <w:sz w:val="20"/>
          <w:szCs w:val="20"/>
          <w:lang w:val="ru-RU"/>
        </w:rPr>
      </w:pPr>
      <w:proofErr w:type="gramStart"/>
      <w:r w:rsidRPr="006C4162">
        <w:rPr>
          <w:rFonts w:ascii="Times New Roman" w:hAnsi="Times New Roman"/>
          <w:sz w:val="20"/>
          <w:szCs w:val="20"/>
          <w:lang w:val="ru-RU"/>
        </w:rPr>
        <w:t xml:space="preserve">В соответствии  с решением Тужинской районной Думы от 22.12.2017 № 20/147  « О внесении изменений в решение Тужинской районной Думы от 12.12.2016 № 6/39» и на основании постановления администрации Тужинского муниципального района  от 19.02.2015 № 89 «О разработке, реализации и оценке эффективности реализации муниципальных программ Тужинского муниципального района», администрация Тужинского муниципального района ПОСТАНОВЛЯЕТ:  </w:t>
      </w:r>
      <w:proofErr w:type="gramEnd"/>
    </w:p>
    <w:p w:rsidR="0045446B" w:rsidRPr="006C4162" w:rsidRDefault="0045446B" w:rsidP="00C9032F">
      <w:pPr>
        <w:autoSpaceDE w:val="0"/>
        <w:autoSpaceDN w:val="0"/>
        <w:adjustRightInd w:val="0"/>
        <w:spacing w:line="240" w:lineRule="auto"/>
        <w:ind w:firstLine="708"/>
        <w:contextualSpacing/>
        <w:jc w:val="both"/>
        <w:rPr>
          <w:rFonts w:ascii="Times New Roman" w:hAnsi="Times New Roman"/>
          <w:sz w:val="20"/>
          <w:szCs w:val="20"/>
          <w:lang w:val="ru-RU"/>
        </w:rPr>
      </w:pPr>
      <w:r w:rsidRPr="006C4162">
        <w:rPr>
          <w:rFonts w:ascii="Times New Roman" w:hAnsi="Times New Roman"/>
          <w:sz w:val="20"/>
          <w:szCs w:val="20"/>
          <w:lang w:val="ru-RU"/>
        </w:rPr>
        <w:t xml:space="preserve">1. </w:t>
      </w:r>
      <w:proofErr w:type="gramStart"/>
      <w:r w:rsidRPr="006C4162">
        <w:rPr>
          <w:rFonts w:ascii="Times New Roman" w:hAnsi="Times New Roman"/>
          <w:sz w:val="20"/>
          <w:szCs w:val="20"/>
          <w:lang w:val="ru-RU"/>
        </w:rPr>
        <w:t>Внести изменения в постановление администрации Тужинского муниципального района от 11.10.2013 № 530 «Об утверждении муниципальной программы Тужинского муниципального района «Развитие культуры» на 2014-2019 годы» (с изменениями, внесенными постановлениями администрации Тужинского муниципального района от 18.04.2014 № 149, от 04.06.2014 № 245 , от 30.07.2014 № 331, от 09.10.2014  № 442, от 05.11.2014 № 475, от 12.01.2015   № 8, от 16.02.2015 № 72, от 13.05.2015 № 194, от 16.06.2015 № 236, от 03.08.2015</w:t>
      </w:r>
      <w:proofErr w:type="gramEnd"/>
      <w:r w:rsidRPr="006C4162">
        <w:rPr>
          <w:rFonts w:ascii="Times New Roman" w:hAnsi="Times New Roman"/>
          <w:sz w:val="20"/>
          <w:szCs w:val="20"/>
          <w:lang w:val="ru-RU"/>
        </w:rPr>
        <w:t xml:space="preserve"> № </w:t>
      </w:r>
      <w:proofErr w:type="gramStart"/>
      <w:r w:rsidRPr="006C4162">
        <w:rPr>
          <w:rFonts w:ascii="Times New Roman" w:hAnsi="Times New Roman"/>
          <w:sz w:val="20"/>
          <w:szCs w:val="20"/>
          <w:lang w:val="ru-RU"/>
        </w:rPr>
        <w:t>286, от 11.09.2015 № 321, от 15.12.2015 № 435, от 30.12.2015 № 485, от 12.04.2016 № 105, от 24.05.2016 № 158а, от 27.06.2016 № 199, от 30.08.2016 № 269, от 18.10.2016 № 316, от 03.11.2016 № 330, от 25.11.2016 № 364, от 28.12.2016 № 404, от 03.04.2017 № 82, от 20.04.2017 № 126, от 06.07.2017 № 239, от 31.07.2017 № 288, от 15.09.2017 № 351, от 01.11.2017 № 439, от 11.12.2017 № 492, от 28.12.2017 № 530), утвердив изменения</w:t>
      </w:r>
      <w:proofErr w:type="gramEnd"/>
      <w:r w:rsidRPr="006C4162">
        <w:rPr>
          <w:rFonts w:ascii="Times New Roman" w:hAnsi="Times New Roman"/>
          <w:sz w:val="20"/>
          <w:szCs w:val="20"/>
          <w:lang w:val="ru-RU"/>
        </w:rPr>
        <w:t xml:space="preserve"> в муниципальной программе Тужинского муниципального района «Развитие культуры» на 2014 – 2019 годы </w:t>
      </w:r>
      <w:proofErr w:type="gramStart"/>
      <w:r w:rsidRPr="006C4162">
        <w:rPr>
          <w:rFonts w:ascii="Times New Roman" w:hAnsi="Times New Roman"/>
          <w:sz w:val="20"/>
          <w:szCs w:val="20"/>
          <w:lang w:val="ru-RU"/>
        </w:rPr>
        <w:t>согласно приложения</w:t>
      </w:r>
      <w:proofErr w:type="gramEnd"/>
      <w:r w:rsidRPr="006C4162">
        <w:rPr>
          <w:rFonts w:ascii="Times New Roman" w:hAnsi="Times New Roman"/>
          <w:sz w:val="20"/>
          <w:szCs w:val="20"/>
          <w:lang w:val="ru-RU"/>
        </w:rPr>
        <w:t xml:space="preserve">. </w:t>
      </w:r>
    </w:p>
    <w:p w:rsidR="0045446B" w:rsidRPr="006C4162" w:rsidRDefault="0045446B" w:rsidP="00C9032F">
      <w:pPr>
        <w:tabs>
          <w:tab w:val="num" w:pos="2160"/>
        </w:tabs>
        <w:suppressAutoHyphens/>
        <w:autoSpaceDE w:val="0"/>
        <w:snapToGrid w:val="0"/>
        <w:spacing w:line="240" w:lineRule="auto"/>
        <w:contextualSpacing/>
        <w:jc w:val="both"/>
        <w:rPr>
          <w:rFonts w:ascii="Times New Roman" w:hAnsi="Times New Roman"/>
          <w:sz w:val="20"/>
          <w:szCs w:val="20"/>
          <w:lang w:val="ru-RU"/>
        </w:rPr>
      </w:pPr>
      <w:r w:rsidRPr="006C4162">
        <w:rPr>
          <w:rFonts w:ascii="Times New Roman" w:hAnsi="Times New Roman"/>
          <w:sz w:val="20"/>
          <w:szCs w:val="20"/>
          <w:lang w:val="ru-RU"/>
        </w:rPr>
        <w:t xml:space="preserve">         2. Настоящее постановление вступает в силу с момента опубликования в Бюллетене муниципальных нормативных актов органов местного самоуправления Тужинского муниципального района Кировской области.</w:t>
      </w:r>
    </w:p>
    <w:p w:rsidR="0045446B" w:rsidRPr="006C4162" w:rsidRDefault="0045446B" w:rsidP="0045446B">
      <w:pPr>
        <w:tabs>
          <w:tab w:val="num" w:pos="2160"/>
        </w:tabs>
        <w:suppressAutoHyphens/>
        <w:autoSpaceDE w:val="0"/>
        <w:snapToGrid w:val="0"/>
        <w:spacing w:line="360" w:lineRule="auto"/>
        <w:contextualSpacing/>
        <w:jc w:val="both"/>
        <w:rPr>
          <w:rFonts w:ascii="Times New Roman" w:hAnsi="Times New Roman"/>
          <w:sz w:val="20"/>
          <w:szCs w:val="20"/>
          <w:lang w:val="ru-RU"/>
        </w:rPr>
      </w:pPr>
    </w:p>
    <w:p w:rsidR="0045446B" w:rsidRPr="006C4162" w:rsidRDefault="0045446B" w:rsidP="0045446B">
      <w:pPr>
        <w:contextualSpacing/>
        <w:jc w:val="both"/>
        <w:rPr>
          <w:rFonts w:ascii="Times New Roman" w:hAnsi="Times New Roman"/>
          <w:color w:val="000000"/>
          <w:sz w:val="20"/>
          <w:szCs w:val="20"/>
          <w:lang w:val="ru-RU"/>
        </w:rPr>
      </w:pPr>
      <w:r w:rsidRPr="006C4162">
        <w:rPr>
          <w:rFonts w:ascii="Times New Roman" w:hAnsi="Times New Roman"/>
          <w:color w:val="000000"/>
          <w:sz w:val="20"/>
          <w:szCs w:val="20"/>
          <w:lang w:val="ru-RU"/>
        </w:rPr>
        <w:t>Глава Тужинского</w:t>
      </w:r>
    </w:p>
    <w:p w:rsidR="0045446B" w:rsidRPr="006C4162" w:rsidRDefault="0045446B" w:rsidP="0045446B">
      <w:pPr>
        <w:contextualSpacing/>
        <w:jc w:val="both"/>
        <w:rPr>
          <w:rFonts w:ascii="Times New Roman" w:hAnsi="Times New Roman"/>
          <w:color w:val="000000"/>
          <w:sz w:val="20"/>
          <w:szCs w:val="20"/>
          <w:lang w:val="ru-RU"/>
        </w:rPr>
      </w:pPr>
      <w:r w:rsidRPr="006C4162">
        <w:rPr>
          <w:rFonts w:ascii="Times New Roman" w:hAnsi="Times New Roman"/>
          <w:color w:val="000000"/>
          <w:sz w:val="20"/>
          <w:szCs w:val="20"/>
          <w:lang w:val="ru-RU"/>
        </w:rPr>
        <w:t>муниципального района                     Е.В.Видякина</w:t>
      </w:r>
    </w:p>
    <w:p w:rsidR="0045446B" w:rsidRPr="006C4162" w:rsidRDefault="0045446B" w:rsidP="0045446B">
      <w:pPr>
        <w:spacing w:after="480"/>
        <w:jc w:val="both"/>
        <w:rPr>
          <w:rFonts w:ascii="Times New Roman" w:hAnsi="Times New Roman"/>
          <w:color w:val="000000"/>
          <w:lang w:val="ru-RU"/>
        </w:rPr>
      </w:pPr>
      <w:r w:rsidRPr="006C4162">
        <w:rPr>
          <w:rFonts w:ascii="Times New Roman" w:hAnsi="Times New Roman"/>
          <w:color w:val="000000"/>
          <w:lang w:val="ru-RU"/>
        </w:rPr>
        <w:t xml:space="preserve">                                                                                                      </w:t>
      </w:r>
    </w:p>
    <w:p w:rsidR="0045446B" w:rsidRPr="006C4162" w:rsidRDefault="0045446B" w:rsidP="0004469E">
      <w:pPr>
        <w:spacing w:after="480" w:line="240" w:lineRule="auto"/>
        <w:contextualSpacing/>
        <w:jc w:val="both"/>
        <w:rPr>
          <w:rFonts w:ascii="Times New Roman" w:hAnsi="Times New Roman"/>
          <w:color w:val="000000"/>
          <w:sz w:val="20"/>
          <w:szCs w:val="20"/>
          <w:lang w:val="ru-RU"/>
        </w:rPr>
      </w:pPr>
      <w:r w:rsidRPr="006C4162">
        <w:rPr>
          <w:rFonts w:ascii="Times New Roman" w:hAnsi="Times New Roman"/>
          <w:color w:val="000000"/>
          <w:sz w:val="20"/>
          <w:szCs w:val="20"/>
          <w:lang w:val="ru-RU"/>
        </w:rPr>
        <w:t xml:space="preserve">                                                                                                        Приложение</w:t>
      </w:r>
    </w:p>
    <w:p w:rsidR="0045446B" w:rsidRPr="006C4162" w:rsidRDefault="0045446B" w:rsidP="0004469E">
      <w:pPr>
        <w:spacing w:line="240" w:lineRule="auto"/>
        <w:contextualSpacing/>
        <w:jc w:val="both"/>
        <w:rPr>
          <w:rFonts w:ascii="Times New Roman" w:hAnsi="Times New Roman"/>
          <w:color w:val="000000"/>
          <w:sz w:val="20"/>
          <w:szCs w:val="20"/>
          <w:lang w:val="ru-RU"/>
        </w:rPr>
      </w:pPr>
      <w:r w:rsidRPr="006C4162">
        <w:rPr>
          <w:rFonts w:ascii="Times New Roman" w:hAnsi="Times New Roman"/>
          <w:color w:val="000000"/>
          <w:sz w:val="20"/>
          <w:szCs w:val="20"/>
          <w:lang w:val="ru-RU"/>
        </w:rPr>
        <w:t xml:space="preserve">                                                                                                       УТВЕРЖДЕНЫ</w:t>
      </w:r>
    </w:p>
    <w:p w:rsidR="0045446B" w:rsidRPr="006C4162" w:rsidRDefault="0045446B" w:rsidP="0004469E">
      <w:pPr>
        <w:spacing w:line="240" w:lineRule="auto"/>
        <w:contextualSpacing/>
        <w:jc w:val="both"/>
        <w:rPr>
          <w:rFonts w:ascii="Times New Roman" w:hAnsi="Times New Roman"/>
          <w:color w:val="000000"/>
          <w:sz w:val="20"/>
          <w:szCs w:val="20"/>
          <w:lang w:val="ru-RU"/>
        </w:rPr>
      </w:pPr>
      <w:r w:rsidRPr="006C4162">
        <w:rPr>
          <w:rFonts w:ascii="Times New Roman" w:hAnsi="Times New Roman"/>
          <w:color w:val="000000"/>
          <w:sz w:val="20"/>
          <w:szCs w:val="20"/>
          <w:lang w:val="ru-RU"/>
        </w:rPr>
        <w:t xml:space="preserve">                                                                                                       постановлением                                                                                                                                                                                                                                                                                                  </w:t>
      </w:r>
    </w:p>
    <w:p w:rsidR="0045446B" w:rsidRPr="006C4162" w:rsidRDefault="0045446B" w:rsidP="0004469E">
      <w:pPr>
        <w:spacing w:line="240" w:lineRule="auto"/>
        <w:contextualSpacing/>
        <w:jc w:val="both"/>
        <w:rPr>
          <w:rFonts w:ascii="Times New Roman" w:hAnsi="Times New Roman"/>
          <w:color w:val="000000"/>
          <w:sz w:val="20"/>
          <w:szCs w:val="20"/>
          <w:lang w:val="ru-RU"/>
        </w:rPr>
      </w:pPr>
      <w:r w:rsidRPr="006C4162">
        <w:rPr>
          <w:rFonts w:ascii="Times New Roman" w:hAnsi="Times New Roman"/>
          <w:color w:val="000000"/>
          <w:sz w:val="20"/>
          <w:szCs w:val="20"/>
          <w:lang w:val="ru-RU"/>
        </w:rPr>
        <w:t xml:space="preserve">                                                                                                       администрации Тужинского</w:t>
      </w:r>
    </w:p>
    <w:p w:rsidR="0045446B" w:rsidRPr="006C4162" w:rsidRDefault="0045446B" w:rsidP="0004469E">
      <w:pPr>
        <w:spacing w:line="240" w:lineRule="auto"/>
        <w:contextualSpacing/>
        <w:jc w:val="both"/>
        <w:rPr>
          <w:rFonts w:ascii="Times New Roman" w:hAnsi="Times New Roman"/>
          <w:color w:val="000000"/>
          <w:sz w:val="20"/>
          <w:szCs w:val="20"/>
          <w:lang w:val="ru-RU"/>
        </w:rPr>
      </w:pPr>
      <w:r w:rsidRPr="006C4162">
        <w:rPr>
          <w:rFonts w:ascii="Times New Roman" w:hAnsi="Times New Roman"/>
          <w:color w:val="000000"/>
          <w:sz w:val="20"/>
          <w:szCs w:val="20"/>
          <w:lang w:val="ru-RU"/>
        </w:rPr>
        <w:t xml:space="preserve">                                                                                                       муниципального района                  </w:t>
      </w:r>
    </w:p>
    <w:p w:rsidR="0045446B" w:rsidRPr="006C4162" w:rsidRDefault="0045446B" w:rsidP="0004469E">
      <w:pPr>
        <w:spacing w:line="240" w:lineRule="auto"/>
        <w:contextualSpacing/>
        <w:jc w:val="both"/>
        <w:rPr>
          <w:rFonts w:ascii="Times New Roman" w:hAnsi="Times New Roman"/>
          <w:color w:val="000000"/>
          <w:sz w:val="20"/>
          <w:szCs w:val="20"/>
          <w:lang w:val="ru-RU"/>
        </w:rPr>
      </w:pPr>
      <w:r w:rsidRPr="006C4162">
        <w:rPr>
          <w:rFonts w:ascii="Times New Roman" w:hAnsi="Times New Roman"/>
          <w:color w:val="000000"/>
          <w:sz w:val="20"/>
          <w:szCs w:val="20"/>
          <w:lang w:val="ru-RU"/>
        </w:rPr>
        <w:t xml:space="preserve">                                                                                                       от 17.01.2017      № 13</w:t>
      </w:r>
    </w:p>
    <w:p w:rsidR="0045446B" w:rsidRPr="006C4162" w:rsidRDefault="0045446B" w:rsidP="0004469E">
      <w:pPr>
        <w:spacing w:after="0" w:line="240" w:lineRule="auto"/>
        <w:jc w:val="center"/>
        <w:rPr>
          <w:rFonts w:ascii="Times New Roman" w:hAnsi="Times New Roman"/>
          <w:b/>
          <w:color w:val="000000"/>
          <w:sz w:val="20"/>
          <w:szCs w:val="20"/>
          <w:lang w:val="ru-RU"/>
        </w:rPr>
      </w:pPr>
      <w:r w:rsidRPr="006C4162">
        <w:rPr>
          <w:rFonts w:ascii="Times New Roman" w:hAnsi="Times New Roman"/>
          <w:b/>
          <w:color w:val="000000"/>
          <w:sz w:val="20"/>
          <w:szCs w:val="20"/>
          <w:lang w:val="ru-RU"/>
        </w:rPr>
        <w:t>ИЗМЕНЕНИЯ</w:t>
      </w:r>
    </w:p>
    <w:p w:rsidR="0004469E" w:rsidRPr="006C4162" w:rsidRDefault="0045446B" w:rsidP="0004469E">
      <w:pPr>
        <w:spacing w:after="0" w:line="240" w:lineRule="auto"/>
        <w:jc w:val="center"/>
        <w:rPr>
          <w:rFonts w:ascii="Times New Roman" w:hAnsi="Times New Roman"/>
          <w:b/>
          <w:color w:val="000000"/>
          <w:sz w:val="20"/>
          <w:szCs w:val="20"/>
          <w:lang w:val="ru-RU"/>
        </w:rPr>
      </w:pPr>
      <w:r w:rsidRPr="006C4162">
        <w:rPr>
          <w:rFonts w:ascii="Times New Roman" w:hAnsi="Times New Roman"/>
          <w:b/>
          <w:color w:val="000000"/>
          <w:sz w:val="20"/>
          <w:szCs w:val="20"/>
          <w:lang w:val="ru-RU"/>
        </w:rPr>
        <w:t>в муниципальной  программе Тужинского муниципального района «Развитие культуры»</w:t>
      </w:r>
    </w:p>
    <w:p w:rsidR="0045446B" w:rsidRPr="006C4162" w:rsidRDefault="0045446B" w:rsidP="0004469E">
      <w:pPr>
        <w:spacing w:after="0" w:line="240" w:lineRule="auto"/>
        <w:jc w:val="center"/>
        <w:rPr>
          <w:rFonts w:ascii="Times New Roman" w:hAnsi="Times New Roman"/>
          <w:b/>
          <w:color w:val="000000"/>
          <w:sz w:val="20"/>
          <w:szCs w:val="20"/>
          <w:lang w:val="ru-RU"/>
        </w:rPr>
      </w:pPr>
      <w:r w:rsidRPr="006C4162">
        <w:rPr>
          <w:rFonts w:ascii="Times New Roman" w:hAnsi="Times New Roman"/>
          <w:b/>
          <w:color w:val="000000"/>
          <w:sz w:val="20"/>
          <w:szCs w:val="20"/>
          <w:lang w:val="ru-RU"/>
        </w:rPr>
        <w:t xml:space="preserve"> на 2014-2019 годы</w:t>
      </w:r>
    </w:p>
    <w:p w:rsidR="0045446B" w:rsidRPr="006C4162" w:rsidRDefault="0045446B" w:rsidP="0045446B">
      <w:pPr>
        <w:ind w:firstLine="708"/>
        <w:jc w:val="both"/>
        <w:rPr>
          <w:rFonts w:ascii="Times New Roman" w:hAnsi="Times New Roman"/>
          <w:color w:val="000000"/>
          <w:sz w:val="20"/>
          <w:szCs w:val="20"/>
          <w:lang w:val="ru-RU"/>
        </w:rPr>
      </w:pPr>
      <w:r w:rsidRPr="006C4162">
        <w:rPr>
          <w:rFonts w:ascii="Times New Roman" w:hAnsi="Times New Roman"/>
          <w:color w:val="000000"/>
          <w:sz w:val="20"/>
          <w:szCs w:val="20"/>
          <w:lang w:val="ru-RU"/>
        </w:rPr>
        <w:t>1. Строку «Объёмы ассигнований муниципальной программы» паспорта муниципальной программы Тужинского муниципального района «Развитие культуры» на 2014-2019 годы   изложить в новой редакции следующего содержания: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76"/>
        <w:gridCol w:w="7195"/>
      </w:tblGrid>
      <w:tr w:rsidR="0045446B" w:rsidRPr="00804068" w:rsidTr="00F439BC">
        <w:tc>
          <w:tcPr>
            <w:tcW w:w="2376" w:type="dxa"/>
            <w:tcBorders>
              <w:top w:val="single" w:sz="4" w:space="0" w:color="000000"/>
              <w:left w:val="single" w:sz="4" w:space="0" w:color="000000"/>
              <w:bottom w:val="single" w:sz="4" w:space="0" w:color="000000"/>
              <w:right w:val="single" w:sz="4" w:space="0" w:color="000000"/>
            </w:tcBorders>
          </w:tcPr>
          <w:p w:rsidR="0045446B" w:rsidRPr="006C4162" w:rsidRDefault="0045446B" w:rsidP="004D2353">
            <w:pPr>
              <w:spacing w:after="0" w:line="240" w:lineRule="auto"/>
              <w:contextualSpacing/>
              <w:rPr>
                <w:rFonts w:ascii="Times New Roman" w:hAnsi="Times New Roman"/>
                <w:sz w:val="20"/>
                <w:szCs w:val="20"/>
                <w:lang w:val="ru-RU"/>
              </w:rPr>
            </w:pPr>
            <w:r w:rsidRPr="006C4162">
              <w:rPr>
                <w:rFonts w:ascii="Times New Roman" w:hAnsi="Times New Roman"/>
                <w:sz w:val="20"/>
                <w:szCs w:val="20"/>
                <w:lang w:val="ru-RU"/>
              </w:rPr>
              <w:t>«Объем финансового обеспечения муниципальной программы</w:t>
            </w:r>
          </w:p>
        </w:tc>
        <w:tc>
          <w:tcPr>
            <w:tcW w:w="7195" w:type="dxa"/>
            <w:tcBorders>
              <w:top w:val="single" w:sz="4" w:space="0" w:color="000000"/>
              <w:left w:val="single" w:sz="4" w:space="0" w:color="000000"/>
              <w:bottom w:val="single" w:sz="4" w:space="0" w:color="000000"/>
              <w:right w:val="single" w:sz="4" w:space="0" w:color="000000"/>
            </w:tcBorders>
          </w:tcPr>
          <w:p w:rsidR="0045446B" w:rsidRPr="006C4162" w:rsidRDefault="0045446B" w:rsidP="004D2353">
            <w:pPr>
              <w:spacing w:after="0" w:line="240" w:lineRule="auto"/>
              <w:contextualSpacing/>
              <w:rPr>
                <w:rFonts w:ascii="Times New Roman" w:hAnsi="Times New Roman"/>
                <w:sz w:val="20"/>
                <w:szCs w:val="20"/>
                <w:lang w:val="ru-RU"/>
              </w:rPr>
            </w:pPr>
            <w:r w:rsidRPr="006C4162">
              <w:rPr>
                <w:rFonts w:ascii="Times New Roman" w:hAnsi="Times New Roman"/>
                <w:sz w:val="20"/>
                <w:szCs w:val="20"/>
                <w:lang w:val="ru-RU"/>
              </w:rPr>
              <w:t>Объем финансирования мероприятий программы в ценах соответствующих лет составит:</w:t>
            </w:r>
          </w:p>
          <w:p w:rsidR="0045446B" w:rsidRPr="006C4162" w:rsidRDefault="0045446B" w:rsidP="004D2353">
            <w:pPr>
              <w:spacing w:after="0" w:line="240" w:lineRule="auto"/>
              <w:contextualSpacing/>
              <w:rPr>
                <w:rFonts w:ascii="Times New Roman" w:hAnsi="Times New Roman"/>
                <w:sz w:val="20"/>
                <w:szCs w:val="20"/>
                <w:lang w:val="ru-RU"/>
              </w:rPr>
            </w:pPr>
            <w:r w:rsidRPr="006C4162">
              <w:rPr>
                <w:rFonts w:ascii="Times New Roman" w:hAnsi="Times New Roman"/>
                <w:sz w:val="20"/>
                <w:szCs w:val="20"/>
                <w:lang w:val="ru-RU"/>
              </w:rPr>
              <w:t>Общий объём – 106</w:t>
            </w:r>
            <w:r w:rsidRPr="006C4162">
              <w:rPr>
                <w:rFonts w:ascii="Times New Roman" w:hAnsi="Times New Roman"/>
                <w:sz w:val="20"/>
                <w:szCs w:val="20"/>
              </w:rPr>
              <w:t> </w:t>
            </w:r>
            <w:r w:rsidRPr="006C4162">
              <w:rPr>
                <w:rFonts w:ascii="Times New Roman" w:hAnsi="Times New Roman"/>
                <w:sz w:val="20"/>
                <w:szCs w:val="20"/>
                <w:lang w:val="ru-RU"/>
              </w:rPr>
              <w:t>756,5 тыс</w:t>
            </w:r>
            <w:proofErr w:type="gramStart"/>
            <w:r w:rsidRPr="006C4162">
              <w:rPr>
                <w:rFonts w:ascii="Times New Roman" w:hAnsi="Times New Roman"/>
                <w:sz w:val="20"/>
                <w:szCs w:val="20"/>
                <w:lang w:val="ru-RU"/>
              </w:rPr>
              <w:t>.р</w:t>
            </w:r>
            <w:proofErr w:type="gramEnd"/>
            <w:r w:rsidRPr="006C4162">
              <w:rPr>
                <w:rFonts w:ascii="Times New Roman" w:hAnsi="Times New Roman"/>
                <w:sz w:val="20"/>
                <w:szCs w:val="20"/>
                <w:lang w:val="ru-RU"/>
              </w:rPr>
              <w:t>уб, в том числе:</w:t>
            </w:r>
          </w:p>
          <w:p w:rsidR="0045446B" w:rsidRPr="006C4162" w:rsidRDefault="0045446B" w:rsidP="004D2353">
            <w:pPr>
              <w:spacing w:after="0" w:line="240" w:lineRule="auto"/>
              <w:contextualSpacing/>
              <w:rPr>
                <w:rFonts w:ascii="Times New Roman" w:hAnsi="Times New Roman"/>
                <w:sz w:val="20"/>
                <w:szCs w:val="20"/>
                <w:lang w:val="ru-RU"/>
              </w:rPr>
            </w:pPr>
            <w:r w:rsidRPr="006C4162">
              <w:rPr>
                <w:rFonts w:ascii="Times New Roman" w:hAnsi="Times New Roman"/>
                <w:sz w:val="20"/>
                <w:szCs w:val="20"/>
                <w:lang w:val="ru-RU"/>
              </w:rPr>
              <w:t>Всего по годам</w:t>
            </w:r>
          </w:p>
          <w:p w:rsidR="0045446B" w:rsidRPr="006C4162" w:rsidRDefault="0045446B" w:rsidP="004D2353">
            <w:pPr>
              <w:spacing w:after="0" w:line="240" w:lineRule="auto"/>
              <w:contextualSpacing/>
              <w:rPr>
                <w:rFonts w:ascii="Times New Roman" w:hAnsi="Times New Roman"/>
                <w:sz w:val="20"/>
                <w:szCs w:val="20"/>
                <w:lang w:val="ru-RU"/>
              </w:rPr>
            </w:pPr>
            <w:r w:rsidRPr="006C4162">
              <w:rPr>
                <w:rFonts w:ascii="Times New Roman" w:hAnsi="Times New Roman"/>
                <w:sz w:val="20"/>
                <w:szCs w:val="20"/>
                <w:lang w:val="ru-RU"/>
              </w:rPr>
              <w:t>2014 год – 16 239,2 тыс</w:t>
            </w:r>
            <w:proofErr w:type="gramStart"/>
            <w:r w:rsidRPr="006C4162">
              <w:rPr>
                <w:rFonts w:ascii="Times New Roman" w:hAnsi="Times New Roman"/>
                <w:sz w:val="20"/>
                <w:szCs w:val="20"/>
                <w:lang w:val="ru-RU"/>
              </w:rPr>
              <w:t>.р</w:t>
            </w:r>
            <w:proofErr w:type="gramEnd"/>
            <w:r w:rsidRPr="006C4162">
              <w:rPr>
                <w:rFonts w:ascii="Times New Roman" w:hAnsi="Times New Roman"/>
                <w:sz w:val="20"/>
                <w:szCs w:val="20"/>
                <w:lang w:val="ru-RU"/>
              </w:rPr>
              <w:t>уб</w:t>
            </w:r>
          </w:p>
          <w:p w:rsidR="0045446B" w:rsidRPr="006C4162" w:rsidRDefault="0045446B" w:rsidP="004D2353">
            <w:pPr>
              <w:spacing w:after="0" w:line="240" w:lineRule="auto"/>
              <w:contextualSpacing/>
              <w:rPr>
                <w:rFonts w:ascii="Times New Roman" w:hAnsi="Times New Roman"/>
                <w:sz w:val="20"/>
                <w:szCs w:val="20"/>
                <w:lang w:val="ru-RU"/>
              </w:rPr>
            </w:pPr>
            <w:r w:rsidRPr="006C4162">
              <w:rPr>
                <w:rFonts w:ascii="Times New Roman" w:hAnsi="Times New Roman"/>
                <w:sz w:val="20"/>
                <w:szCs w:val="20"/>
                <w:lang w:val="ru-RU"/>
              </w:rPr>
              <w:t>2015 год-  15 008,1 тыс</w:t>
            </w:r>
            <w:proofErr w:type="gramStart"/>
            <w:r w:rsidRPr="006C4162">
              <w:rPr>
                <w:rFonts w:ascii="Times New Roman" w:hAnsi="Times New Roman"/>
                <w:sz w:val="20"/>
                <w:szCs w:val="20"/>
                <w:lang w:val="ru-RU"/>
              </w:rPr>
              <w:t>.р</w:t>
            </w:r>
            <w:proofErr w:type="gramEnd"/>
            <w:r w:rsidRPr="006C4162">
              <w:rPr>
                <w:rFonts w:ascii="Times New Roman" w:hAnsi="Times New Roman"/>
                <w:sz w:val="20"/>
                <w:szCs w:val="20"/>
                <w:lang w:val="ru-RU"/>
              </w:rPr>
              <w:t>уб</w:t>
            </w:r>
          </w:p>
          <w:p w:rsidR="0045446B" w:rsidRPr="006C4162" w:rsidRDefault="0045446B" w:rsidP="004D2353">
            <w:pPr>
              <w:spacing w:after="0" w:line="240" w:lineRule="auto"/>
              <w:contextualSpacing/>
              <w:rPr>
                <w:rFonts w:ascii="Times New Roman" w:hAnsi="Times New Roman"/>
                <w:sz w:val="20"/>
                <w:szCs w:val="20"/>
                <w:lang w:val="ru-RU"/>
              </w:rPr>
            </w:pPr>
            <w:r w:rsidRPr="006C4162">
              <w:rPr>
                <w:rFonts w:ascii="Times New Roman" w:hAnsi="Times New Roman"/>
                <w:sz w:val="20"/>
                <w:szCs w:val="20"/>
                <w:lang w:val="ru-RU"/>
              </w:rPr>
              <w:t>2016 год – 15 636,1 тыс</w:t>
            </w:r>
            <w:proofErr w:type="gramStart"/>
            <w:r w:rsidRPr="006C4162">
              <w:rPr>
                <w:rFonts w:ascii="Times New Roman" w:hAnsi="Times New Roman"/>
                <w:sz w:val="20"/>
                <w:szCs w:val="20"/>
                <w:lang w:val="ru-RU"/>
              </w:rPr>
              <w:t>.р</w:t>
            </w:r>
            <w:proofErr w:type="gramEnd"/>
            <w:r w:rsidRPr="006C4162">
              <w:rPr>
                <w:rFonts w:ascii="Times New Roman" w:hAnsi="Times New Roman"/>
                <w:sz w:val="20"/>
                <w:szCs w:val="20"/>
                <w:lang w:val="ru-RU"/>
              </w:rPr>
              <w:t>уб</w:t>
            </w:r>
          </w:p>
          <w:p w:rsidR="0045446B" w:rsidRPr="006C4162" w:rsidRDefault="0045446B" w:rsidP="004D2353">
            <w:pPr>
              <w:spacing w:after="0" w:line="240" w:lineRule="auto"/>
              <w:contextualSpacing/>
              <w:rPr>
                <w:rFonts w:ascii="Times New Roman" w:hAnsi="Times New Roman"/>
                <w:sz w:val="20"/>
                <w:szCs w:val="20"/>
                <w:lang w:val="ru-RU"/>
              </w:rPr>
            </w:pPr>
            <w:r w:rsidRPr="006C4162">
              <w:rPr>
                <w:rFonts w:ascii="Times New Roman" w:hAnsi="Times New Roman"/>
                <w:sz w:val="20"/>
                <w:szCs w:val="20"/>
                <w:lang w:val="ru-RU"/>
              </w:rPr>
              <w:t>2017 год-  18</w:t>
            </w:r>
            <w:r w:rsidRPr="006C4162">
              <w:rPr>
                <w:rFonts w:ascii="Times New Roman" w:hAnsi="Times New Roman"/>
                <w:sz w:val="20"/>
                <w:szCs w:val="20"/>
              </w:rPr>
              <w:t> </w:t>
            </w:r>
            <w:r w:rsidRPr="006C4162">
              <w:rPr>
                <w:rFonts w:ascii="Times New Roman" w:hAnsi="Times New Roman"/>
                <w:sz w:val="20"/>
                <w:szCs w:val="20"/>
                <w:lang w:val="ru-RU"/>
              </w:rPr>
              <w:t>804,1 тыс</w:t>
            </w:r>
            <w:proofErr w:type="gramStart"/>
            <w:r w:rsidRPr="006C4162">
              <w:rPr>
                <w:rFonts w:ascii="Times New Roman" w:hAnsi="Times New Roman"/>
                <w:sz w:val="20"/>
                <w:szCs w:val="20"/>
                <w:lang w:val="ru-RU"/>
              </w:rPr>
              <w:t>.р</w:t>
            </w:r>
            <w:proofErr w:type="gramEnd"/>
            <w:r w:rsidRPr="006C4162">
              <w:rPr>
                <w:rFonts w:ascii="Times New Roman" w:hAnsi="Times New Roman"/>
                <w:sz w:val="20"/>
                <w:szCs w:val="20"/>
                <w:lang w:val="ru-RU"/>
              </w:rPr>
              <w:t>уб</w:t>
            </w:r>
          </w:p>
          <w:p w:rsidR="0045446B" w:rsidRPr="006C4162" w:rsidRDefault="0045446B" w:rsidP="004D2353">
            <w:pPr>
              <w:spacing w:after="0" w:line="240" w:lineRule="auto"/>
              <w:contextualSpacing/>
              <w:rPr>
                <w:rFonts w:ascii="Times New Roman" w:hAnsi="Times New Roman"/>
                <w:sz w:val="20"/>
                <w:szCs w:val="20"/>
                <w:lang w:val="ru-RU"/>
              </w:rPr>
            </w:pPr>
            <w:r w:rsidRPr="006C4162">
              <w:rPr>
                <w:rFonts w:ascii="Times New Roman" w:hAnsi="Times New Roman"/>
                <w:sz w:val="20"/>
                <w:szCs w:val="20"/>
                <w:lang w:val="ru-RU"/>
              </w:rPr>
              <w:t>2018 год-  21</w:t>
            </w:r>
            <w:r w:rsidRPr="006C4162">
              <w:rPr>
                <w:rFonts w:ascii="Times New Roman" w:hAnsi="Times New Roman"/>
                <w:sz w:val="20"/>
                <w:szCs w:val="20"/>
              </w:rPr>
              <w:t> </w:t>
            </w:r>
            <w:r w:rsidRPr="006C4162">
              <w:rPr>
                <w:rFonts w:ascii="Times New Roman" w:hAnsi="Times New Roman"/>
                <w:sz w:val="20"/>
                <w:szCs w:val="20"/>
                <w:lang w:val="ru-RU"/>
              </w:rPr>
              <w:t>686,6 тыс</w:t>
            </w:r>
            <w:proofErr w:type="gramStart"/>
            <w:r w:rsidRPr="006C4162">
              <w:rPr>
                <w:rFonts w:ascii="Times New Roman" w:hAnsi="Times New Roman"/>
                <w:sz w:val="20"/>
                <w:szCs w:val="20"/>
                <w:lang w:val="ru-RU"/>
              </w:rPr>
              <w:t>.р</w:t>
            </w:r>
            <w:proofErr w:type="gramEnd"/>
            <w:r w:rsidRPr="006C4162">
              <w:rPr>
                <w:rFonts w:ascii="Times New Roman" w:hAnsi="Times New Roman"/>
                <w:sz w:val="20"/>
                <w:szCs w:val="20"/>
                <w:lang w:val="ru-RU"/>
              </w:rPr>
              <w:t>уб</w:t>
            </w:r>
          </w:p>
          <w:p w:rsidR="0045446B" w:rsidRPr="006C4162" w:rsidRDefault="0045446B" w:rsidP="004D2353">
            <w:pPr>
              <w:spacing w:after="0" w:line="240" w:lineRule="auto"/>
              <w:contextualSpacing/>
              <w:rPr>
                <w:rFonts w:ascii="Times New Roman" w:hAnsi="Times New Roman"/>
                <w:sz w:val="20"/>
                <w:szCs w:val="20"/>
                <w:lang w:val="ru-RU"/>
              </w:rPr>
            </w:pPr>
            <w:r w:rsidRPr="006C4162">
              <w:rPr>
                <w:rFonts w:ascii="Times New Roman" w:hAnsi="Times New Roman"/>
                <w:sz w:val="20"/>
                <w:szCs w:val="20"/>
                <w:lang w:val="ru-RU"/>
              </w:rPr>
              <w:t>2019 год – 19</w:t>
            </w:r>
            <w:r w:rsidRPr="006C4162">
              <w:rPr>
                <w:rFonts w:ascii="Times New Roman" w:hAnsi="Times New Roman"/>
                <w:sz w:val="20"/>
                <w:szCs w:val="20"/>
              </w:rPr>
              <w:t> </w:t>
            </w:r>
            <w:r w:rsidRPr="006C4162">
              <w:rPr>
                <w:rFonts w:ascii="Times New Roman" w:hAnsi="Times New Roman"/>
                <w:sz w:val="20"/>
                <w:szCs w:val="20"/>
                <w:lang w:val="ru-RU"/>
              </w:rPr>
              <w:t>382,4 тыс</w:t>
            </w:r>
            <w:proofErr w:type="gramStart"/>
            <w:r w:rsidRPr="006C4162">
              <w:rPr>
                <w:rFonts w:ascii="Times New Roman" w:hAnsi="Times New Roman"/>
                <w:sz w:val="20"/>
                <w:szCs w:val="20"/>
                <w:lang w:val="ru-RU"/>
              </w:rPr>
              <w:t>.р</w:t>
            </w:r>
            <w:proofErr w:type="gramEnd"/>
            <w:r w:rsidRPr="006C4162">
              <w:rPr>
                <w:rFonts w:ascii="Times New Roman" w:hAnsi="Times New Roman"/>
                <w:sz w:val="20"/>
                <w:szCs w:val="20"/>
                <w:lang w:val="ru-RU"/>
              </w:rPr>
              <w:t>уб</w:t>
            </w:r>
          </w:p>
        </w:tc>
      </w:tr>
    </w:tbl>
    <w:p w:rsidR="0045446B" w:rsidRPr="006C4162" w:rsidRDefault="0045446B" w:rsidP="0004469E">
      <w:pPr>
        <w:spacing w:after="0" w:line="240" w:lineRule="auto"/>
        <w:ind w:firstLine="709"/>
        <w:contextualSpacing/>
        <w:jc w:val="both"/>
        <w:rPr>
          <w:rFonts w:ascii="Times New Roman" w:hAnsi="Times New Roman"/>
          <w:sz w:val="20"/>
          <w:szCs w:val="20"/>
          <w:lang w:val="ru-RU"/>
        </w:rPr>
      </w:pPr>
      <w:r w:rsidRPr="006C4162">
        <w:rPr>
          <w:rFonts w:ascii="Times New Roman" w:hAnsi="Times New Roman"/>
          <w:sz w:val="20"/>
          <w:szCs w:val="20"/>
          <w:lang w:val="ru-RU"/>
        </w:rPr>
        <w:t>2. Абзац третий раздела 5 «Ресурсное обеспечение «Муниципальной программы» изложить в новой редакции следующего содержания:</w:t>
      </w:r>
    </w:p>
    <w:p w:rsidR="0045446B" w:rsidRPr="006C4162" w:rsidRDefault="0045446B" w:rsidP="0004469E">
      <w:pPr>
        <w:spacing w:after="0" w:line="240" w:lineRule="auto"/>
        <w:ind w:firstLine="709"/>
        <w:contextualSpacing/>
        <w:jc w:val="both"/>
        <w:rPr>
          <w:rFonts w:ascii="Times New Roman" w:hAnsi="Times New Roman"/>
          <w:sz w:val="20"/>
          <w:szCs w:val="20"/>
          <w:lang w:val="ru-RU"/>
        </w:rPr>
      </w:pPr>
      <w:r w:rsidRPr="006C4162">
        <w:rPr>
          <w:rFonts w:ascii="Times New Roman" w:hAnsi="Times New Roman"/>
          <w:sz w:val="20"/>
          <w:szCs w:val="20"/>
          <w:lang w:val="ru-RU"/>
        </w:rPr>
        <w:t>«Общая сумма на реализацию муниципальной программы за счет всех источников финансирования составит     106</w:t>
      </w:r>
      <w:r w:rsidRPr="006C4162">
        <w:rPr>
          <w:rFonts w:ascii="Times New Roman" w:hAnsi="Times New Roman"/>
          <w:sz w:val="20"/>
          <w:szCs w:val="20"/>
        </w:rPr>
        <w:t> </w:t>
      </w:r>
      <w:r w:rsidRPr="006C4162">
        <w:rPr>
          <w:rFonts w:ascii="Times New Roman" w:hAnsi="Times New Roman"/>
          <w:sz w:val="20"/>
          <w:szCs w:val="20"/>
          <w:lang w:val="ru-RU"/>
        </w:rPr>
        <w:t>756,5 тыс. рублей, в том числе:</w:t>
      </w:r>
    </w:p>
    <w:p w:rsidR="0045446B" w:rsidRPr="006C4162" w:rsidRDefault="0045446B" w:rsidP="0004469E">
      <w:pPr>
        <w:spacing w:after="0" w:line="240" w:lineRule="auto"/>
        <w:jc w:val="both"/>
        <w:rPr>
          <w:rFonts w:ascii="Times New Roman" w:hAnsi="Times New Roman"/>
          <w:sz w:val="20"/>
          <w:szCs w:val="20"/>
          <w:lang w:val="ru-RU"/>
        </w:rPr>
      </w:pPr>
      <w:r w:rsidRPr="006C4162">
        <w:rPr>
          <w:rFonts w:ascii="Times New Roman" w:hAnsi="Times New Roman"/>
          <w:sz w:val="20"/>
          <w:szCs w:val="20"/>
          <w:lang w:val="ru-RU"/>
        </w:rPr>
        <w:t xml:space="preserve"> 2014 год –      16 239,2    тыс. рублей</w:t>
      </w:r>
    </w:p>
    <w:p w:rsidR="0045446B" w:rsidRPr="006C4162" w:rsidRDefault="0045446B" w:rsidP="0004469E">
      <w:pPr>
        <w:spacing w:after="0" w:line="240" w:lineRule="auto"/>
        <w:jc w:val="both"/>
        <w:rPr>
          <w:rFonts w:ascii="Times New Roman" w:hAnsi="Times New Roman"/>
          <w:sz w:val="20"/>
          <w:szCs w:val="20"/>
          <w:lang w:val="ru-RU"/>
        </w:rPr>
      </w:pPr>
      <w:r w:rsidRPr="006C4162">
        <w:rPr>
          <w:rFonts w:ascii="Times New Roman" w:hAnsi="Times New Roman"/>
          <w:sz w:val="20"/>
          <w:szCs w:val="20"/>
          <w:lang w:val="ru-RU"/>
        </w:rPr>
        <w:lastRenderedPageBreak/>
        <w:t xml:space="preserve"> 2015 год –      15 008,1    тыс. рублей</w:t>
      </w:r>
    </w:p>
    <w:p w:rsidR="0045446B" w:rsidRPr="006C4162" w:rsidRDefault="0045446B" w:rsidP="0004469E">
      <w:pPr>
        <w:spacing w:after="0" w:line="240" w:lineRule="auto"/>
        <w:jc w:val="both"/>
        <w:rPr>
          <w:rFonts w:ascii="Times New Roman" w:hAnsi="Times New Roman"/>
          <w:sz w:val="20"/>
          <w:szCs w:val="20"/>
          <w:lang w:val="ru-RU"/>
        </w:rPr>
      </w:pPr>
      <w:r w:rsidRPr="006C4162">
        <w:rPr>
          <w:rFonts w:ascii="Times New Roman" w:hAnsi="Times New Roman"/>
          <w:sz w:val="20"/>
          <w:szCs w:val="20"/>
          <w:lang w:val="ru-RU"/>
        </w:rPr>
        <w:t xml:space="preserve"> 2016 год –      15 636,1    тыс. рублей</w:t>
      </w:r>
    </w:p>
    <w:p w:rsidR="0045446B" w:rsidRPr="006C4162" w:rsidRDefault="0045446B" w:rsidP="0004469E">
      <w:pPr>
        <w:spacing w:after="0" w:line="240" w:lineRule="auto"/>
        <w:jc w:val="both"/>
        <w:rPr>
          <w:rFonts w:ascii="Times New Roman" w:hAnsi="Times New Roman"/>
          <w:sz w:val="20"/>
          <w:szCs w:val="20"/>
          <w:lang w:val="ru-RU"/>
        </w:rPr>
      </w:pPr>
      <w:r w:rsidRPr="006C4162">
        <w:rPr>
          <w:rFonts w:ascii="Times New Roman" w:hAnsi="Times New Roman"/>
          <w:sz w:val="20"/>
          <w:szCs w:val="20"/>
          <w:lang w:val="ru-RU"/>
        </w:rPr>
        <w:t xml:space="preserve"> 2017 год -       18</w:t>
      </w:r>
      <w:r w:rsidRPr="006C4162">
        <w:rPr>
          <w:rFonts w:ascii="Times New Roman" w:hAnsi="Times New Roman"/>
          <w:sz w:val="20"/>
          <w:szCs w:val="20"/>
        </w:rPr>
        <w:t> </w:t>
      </w:r>
      <w:r w:rsidRPr="006C4162">
        <w:rPr>
          <w:rFonts w:ascii="Times New Roman" w:hAnsi="Times New Roman"/>
          <w:sz w:val="20"/>
          <w:szCs w:val="20"/>
          <w:lang w:val="ru-RU"/>
        </w:rPr>
        <w:t>804,1    тыс</w:t>
      </w:r>
      <w:proofErr w:type="gramStart"/>
      <w:r w:rsidRPr="006C4162">
        <w:rPr>
          <w:rFonts w:ascii="Times New Roman" w:hAnsi="Times New Roman"/>
          <w:sz w:val="20"/>
          <w:szCs w:val="20"/>
          <w:lang w:val="ru-RU"/>
        </w:rPr>
        <w:t>.р</w:t>
      </w:r>
      <w:proofErr w:type="gramEnd"/>
      <w:r w:rsidRPr="006C4162">
        <w:rPr>
          <w:rFonts w:ascii="Times New Roman" w:hAnsi="Times New Roman"/>
          <w:sz w:val="20"/>
          <w:szCs w:val="20"/>
          <w:lang w:val="ru-RU"/>
        </w:rPr>
        <w:t>ублей</w:t>
      </w:r>
    </w:p>
    <w:p w:rsidR="0045446B" w:rsidRPr="006C4162" w:rsidRDefault="0045446B" w:rsidP="0004469E">
      <w:pPr>
        <w:spacing w:after="0" w:line="240" w:lineRule="auto"/>
        <w:jc w:val="both"/>
        <w:rPr>
          <w:rFonts w:ascii="Times New Roman" w:hAnsi="Times New Roman"/>
          <w:sz w:val="20"/>
          <w:szCs w:val="20"/>
          <w:lang w:val="ru-RU"/>
        </w:rPr>
      </w:pPr>
      <w:r w:rsidRPr="006C4162">
        <w:rPr>
          <w:rFonts w:ascii="Times New Roman" w:hAnsi="Times New Roman"/>
          <w:sz w:val="20"/>
          <w:szCs w:val="20"/>
          <w:lang w:val="ru-RU"/>
        </w:rPr>
        <w:t xml:space="preserve"> 2018 год-        21</w:t>
      </w:r>
      <w:r w:rsidRPr="006C4162">
        <w:rPr>
          <w:rFonts w:ascii="Times New Roman" w:hAnsi="Times New Roman"/>
          <w:sz w:val="20"/>
          <w:szCs w:val="20"/>
        </w:rPr>
        <w:t> </w:t>
      </w:r>
      <w:r w:rsidRPr="006C4162">
        <w:rPr>
          <w:rFonts w:ascii="Times New Roman" w:hAnsi="Times New Roman"/>
          <w:sz w:val="20"/>
          <w:szCs w:val="20"/>
          <w:lang w:val="ru-RU"/>
        </w:rPr>
        <w:t>686,6    тыс</w:t>
      </w:r>
      <w:proofErr w:type="gramStart"/>
      <w:r w:rsidRPr="006C4162">
        <w:rPr>
          <w:rFonts w:ascii="Times New Roman" w:hAnsi="Times New Roman"/>
          <w:sz w:val="20"/>
          <w:szCs w:val="20"/>
          <w:lang w:val="ru-RU"/>
        </w:rPr>
        <w:t>.р</w:t>
      </w:r>
      <w:proofErr w:type="gramEnd"/>
      <w:r w:rsidRPr="006C4162">
        <w:rPr>
          <w:rFonts w:ascii="Times New Roman" w:hAnsi="Times New Roman"/>
          <w:sz w:val="20"/>
          <w:szCs w:val="20"/>
          <w:lang w:val="ru-RU"/>
        </w:rPr>
        <w:t>ублей</w:t>
      </w:r>
    </w:p>
    <w:p w:rsidR="0045446B" w:rsidRPr="006C4162" w:rsidRDefault="0045446B" w:rsidP="0004469E">
      <w:pPr>
        <w:spacing w:after="0" w:line="240" w:lineRule="auto"/>
        <w:jc w:val="both"/>
        <w:rPr>
          <w:rFonts w:ascii="Times New Roman" w:hAnsi="Times New Roman"/>
          <w:sz w:val="20"/>
          <w:szCs w:val="20"/>
          <w:lang w:val="ru-RU"/>
        </w:rPr>
      </w:pPr>
      <w:r w:rsidRPr="006C4162">
        <w:rPr>
          <w:rFonts w:ascii="Times New Roman" w:hAnsi="Times New Roman"/>
          <w:sz w:val="20"/>
          <w:szCs w:val="20"/>
          <w:lang w:val="ru-RU"/>
        </w:rPr>
        <w:t xml:space="preserve"> 2019 год -       19</w:t>
      </w:r>
      <w:r w:rsidRPr="006C4162">
        <w:rPr>
          <w:rFonts w:ascii="Times New Roman" w:hAnsi="Times New Roman"/>
          <w:sz w:val="20"/>
          <w:szCs w:val="20"/>
        </w:rPr>
        <w:t> </w:t>
      </w:r>
      <w:r w:rsidRPr="006C4162">
        <w:rPr>
          <w:rFonts w:ascii="Times New Roman" w:hAnsi="Times New Roman"/>
          <w:sz w:val="20"/>
          <w:szCs w:val="20"/>
          <w:lang w:val="ru-RU"/>
        </w:rPr>
        <w:t>382,4    тыс</w:t>
      </w:r>
      <w:proofErr w:type="gramStart"/>
      <w:r w:rsidRPr="006C4162">
        <w:rPr>
          <w:rFonts w:ascii="Times New Roman" w:hAnsi="Times New Roman"/>
          <w:sz w:val="20"/>
          <w:szCs w:val="20"/>
          <w:lang w:val="ru-RU"/>
        </w:rPr>
        <w:t>.р</w:t>
      </w:r>
      <w:proofErr w:type="gramEnd"/>
      <w:r w:rsidRPr="006C4162">
        <w:rPr>
          <w:rFonts w:ascii="Times New Roman" w:hAnsi="Times New Roman"/>
          <w:sz w:val="20"/>
          <w:szCs w:val="20"/>
          <w:lang w:val="ru-RU"/>
        </w:rPr>
        <w:t>ублей</w:t>
      </w:r>
    </w:p>
    <w:p w:rsidR="0045446B" w:rsidRPr="006C4162" w:rsidRDefault="0045446B" w:rsidP="0004469E">
      <w:pPr>
        <w:spacing w:after="0" w:line="240" w:lineRule="auto"/>
        <w:jc w:val="both"/>
        <w:rPr>
          <w:rFonts w:ascii="Times New Roman" w:hAnsi="Times New Roman"/>
          <w:sz w:val="20"/>
          <w:szCs w:val="20"/>
          <w:lang w:val="ru-RU"/>
        </w:rPr>
      </w:pPr>
      <w:r w:rsidRPr="006C4162">
        <w:rPr>
          <w:rFonts w:ascii="Times New Roman" w:hAnsi="Times New Roman"/>
          <w:sz w:val="20"/>
          <w:szCs w:val="20"/>
          <w:lang w:val="ru-RU"/>
        </w:rPr>
        <w:t xml:space="preserve"> из них:</w:t>
      </w:r>
    </w:p>
    <w:p w:rsidR="0045446B" w:rsidRPr="006C4162" w:rsidRDefault="0045446B" w:rsidP="0004469E">
      <w:pPr>
        <w:spacing w:after="0" w:line="240" w:lineRule="auto"/>
        <w:jc w:val="both"/>
        <w:rPr>
          <w:rFonts w:ascii="Times New Roman" w:hAnsi="Times New Roman"/>
          <w:sz w:val="20"/>
          <w:szCs w:val="20"/>
          <w:lang w:val="ru-RU"/>
        </w:rPr>
      </w:pPr>
      <w:r w:rsidRPr="006C4162">
        <w:rPr>
          <w:rFonts w:ascii="Times New Roman" w:hAnsi="Times New Roman"/>
          <w:sz w:val="20"/>
          <w:szCs w:val="20"/>
          <w:lang w:val="ru-RU"/>
        </w:rPr>
        <w:t xml:space="preserve"> за счет средств областного бюджета –   42</w:t>
      </w:r>
      <w:r w:rsidRPr="006C4162">
        <w:rPr>
          <w:rFonts w:ascii="Times New Roman" w:hAnsi="Times New Roman"/>
          <w:sz w:val="20"/>
          <w:szCs w:val="20"/>
        </w:rPr>
        <w:t> </w:t>
      </w:r>
      <w:r w:rsidRPr="006C4162">
        <w:rPr>
          <w:rFonts w:ascii="Times New Roman" w:hAnsi="Times New Roman"/>
          <w:sz w:val="20"/>
          <w:szCs w:val="20"/>
          <w:lang w:val="ru-RU"/>
        </w:rPr>
        <w:t>822,3   тыс. рублей, в том числе:</w:t>
      </w:r>
    </w:p>
    <w:p w:rsidR="0045446B" w:rsidRPr="006C4162" w:rsidRDefault="0045446B" w:rsidP="0004469E">
      <w:pPr>
        <w:spacing w:after="0" w:line="240" w:lineRule="auto"/>
        <w:jc w:val="both"/>
        <w:rPr>
          <w:rFonts w:ascii="Times New Roman" w:hAnsi="Times New Roman"/>
          <w:sz w:val="20"/>
          <w:szCs w:val="20"/>
          <w:lang w:val="ru-RU"/>
        </w:rPr>
      </w:pPr>
      <w:r w:rsidRPr="006C4162">
        <w:rPr>
          <w:rFonts w:ascii="Times New Roman" w:hAnsi="Times New Roman"/>
          <w:sz w:val="20"/>
          <w:szCs w:val="20"/>
          <w:lang w:val="ru-RU"/>
        </w:rPr>
        <w:t xml:space="preserve"> 2014 год –    7 113,0   тыс. рублей</w:t>
      </w:r>
    </w:p>
    <w:p w:rsidR="0045446B" w:rsidRPr="006C4162" w:rsidRDefault="0045446B" w:rsidP="0004469E">
      <w:pPr>
        <w:spacing w:after="0" w:line="240" w:lineRule="auto"/>
        <w:jc w:val="both"/>
        <w:rPr>
          <w:rFonts w:ascii="Times New Roman" w:hAnsi="Times New Roman"/>
          <w:sz w:val="20"/>
          <w:szCs w:val="20"/>
          <w:lang w:val="ru-RU"/>
        </w:rPr>
      </w:pPr>
      <w:r w:rsidRPr="006C4162">
        <w:rPr>
          <w:rFonts w:ascii="Times New Roman" w:hAnsi="Times New Roman"/>
          <w:sz w:val="20"/>
          <w:szCs w:val="20"/>
          <w:lang w:val="ru-RU"/>
        </w:rPr>
        <w:t xml:space="preserve"> 2015 год –    5 905,8   тыс. рублей</w:t>
      </w:r>
    </w:p>
    <w:p w:rsidR="0045446B" w:rsidRPr="006C4162" w:rsidRDefault="0045446B" w:rsidP="0004469E">
      <w:pPr>
        <w:spacing w:after="0" w:line="240" w:lineRule="auto"/>
        <w:jc w:val="both"/>
        <w:rPr>
          <w:rFonts w:ascii="Times New Roman" w:hAnsi="Times New Roman"/>
          <w:sz w:val="20"/>
          <w:szCs w:val="20"/>
          <w:lang w:val="ru-RU"/>
        </w:rPr>
      </w:pPr>
      <w:r w:rsidRPr="006C4162">
        <w:rPr>
          <w:rFonts w:ascii="Times New Roman" w:hAnsi="Times New Roman"/>
          <w:sz w:val="20"/>
          <w:szCs w:val="20"/>
          <w:lang w:val="ru-RU"/>
        </w:rPr>
        <w:t xml:space="preserve"> 2016 год –    5 438,0   тыс. рублей</w:t>
      </w:r>
    </w:p>
    <w:p w:rsidR="0045446B" w:rsidRPr="006C4162" w:rsidRDefault="0045446B" w:rsidP="0004469E">
      <w:pPr>
        <w:spacing w:after="0" w:line="240" w:lineRule="auto"/>
        <w:jc w:val="both"/>
        <w:rPr>
          <w:rFonts w:ascii="Times New Roman" w:hAnsi="Times New Roman"/>
          <w:sz w:val="20"/>
          <w:szCs w:val="20"/>
          <w:lang w:val="ru-RU"/>
        </w:rPr>
      </w:pPr>
      <w:r w:rsidRPr="006C4162">
        <w:rPr>
          <w:rFonts w:ascii="Times New Roman" w:hAnsi="Times New Roman"/>
          <w:sz w:val="20"/>
          <w:szCs w:val="20"/>
          <w:lang w:val="ru-RU"/>
        </w:rPr>
        <w:t xml:space="preserve"> 2017 год -     7</w:t>
      </w:r>
      <w:r w:rsidRPr="006C4162">
        <w:rPr>
          <w:rFonts w:ascii="Times New Roman" w:hAnsi="Times New Roman"/>
          <w:sz w:val="20"/>
          <w:szCs w:val="20"/>
        </w:rPr>
        <w:t> </w:t>
      </w:r>
      <w:r w:rsidRPr="006C4162">
        <w:rPr>
          <w:rFonts w:ascii="Times New Roman" w:hAnsi="Times New Roman"/>
          <w:sz w:val="20"/>
          <w:szCs w:val="20"/>
          <w:lang w:val="ru-RU"/>
        </w:rPr>
        <w:t>516,3   тыс. рублей</w:t>
      </w:r>
    </w:p>
    <w:p w:rsidR="0045446B" w:rsidRPr="006C4162" w:rsidRDefault="0045446B" w:rsidP="0004469E">
      <w:pPr>
        <w:spacing w:after="0" w:line="240" w:lineRule="auto"/>
        <w:jc w:val="both"/>
        <w:rPr>
          <w:rFonts w:ascii="Times New Roman" w:hAnsi="Times New Roman"/>
          <w:sz w:val="20"/>
          <w:szCs w:val="20"/>
          <w:lang w:val="ru-RU"/>
        </w:rPr>
      </w:pPr>
      <w:r w:rsidRPr="006C4162">
        <w:rPr>
          <w:rFonts w:ascii="Times New Roman" w:hAnsi="Times New Roman"/>
          <w:sz w:val="20"/>
          <w:szCs w:val="20"/>
          <w:lang w:val="ru-RU"/>
        </w:rPr>
        <w:t xml:space="preserve"> 2018 год-      8</w:t>
      </w:r>
      <w:r w:rsidRPr="006C4162">
        <w:rPr>
          <w:rFonts w:ascii="Times New Roman" w:hAnsi="Times New Roman"/>
          <w:sz w:val="20"/>
          <w:szCs w:val="20"/>
        </w:rPr>
        <w:t> </w:t>
      </w:r>
      <w:r w:rsidRPr="006C4162">
        <w:rPr>
          <w:rFonts w:ascii="Times New Roman" w:hAnsi="Times New Roman"/>
          <w:sz w:val="20"/>
          <w:szCs w:val="20"/>
          <w:lang w:val="ru-RU"/>
        </w:rPr>
        <w:t>482,9   тыс</w:t>
      </w:r>
      <w:proofErr w:type="gramStart"/>
      <w:r w:rsidRPr="006C4162">
        <w:rPr>
          <w:rFonts w:ascii="Times New Roman" w:hAnsi="Times New Roman"/>
          <w:sz w:val="20"/>
          <w:szCs w:val="20"/>
          <w:lang w:val="ru-RU"/>
        </w:rPr>
        <w:t>.р</w:t>
      </w:r>
      <w:proofErr w:type="gramEnd"/>
      <w:r w:rsidRPr="006C4162">
        <w:rPr>
          <w:rFonts w:ascii="Times New Roman" w:hAnsi="Times New Roman"/>
          <w:sz w:val="20"/>
          <w:szCs w:val="20"/>
          <w:lang w:val="ru-RU"/>
        </w:rPr>
        <w:t>ублей</w:t>
      </w:r>
    </w:p>
    <w:p w:rsidR="0045446B" w:rsidRPr="006C4162" w:rsidRDefault="0045446B" w:rsidP="0004469E">
      <w:pPr>
        <w:spacing w:after="0" w:line="240" w:lineRule="auto"/>
        <w:jc w:val="both"/>
        <w:rPr>
          <w:rFonts w:ascii="Times New Roman" w:hAnsi="Times New Roman"/>
          <w:sz w:val="20"/>
          <w:szCs w:val="20"/>
          <w:lang w:val="ru-RU"/>
        </w:rPr>
      </w:pPr>
      <w:r w:rsidRPr="006C4162">
        <w:rPr>
          <w:rFonts w:ascii="Times New Roman" w:hAnsi="Times New Roman"/>
          <w:sz w:val="20"/>
          <w:szCs w:val="20"/>
          <w:lang w:val="ru-RU"/>
        </w:rPr>
        <w:t xml:space="preserve"> 2019 год -     8</w:t>
      </w:r>
      <w:r w:rsidRPr="006C4162">
        <w:rPr>
          <w:rFonts w:ascii="Times New Roman" w:hAnsi="Times New Roman"/>
          <w:sz w:val="20"/>
          <w:szCs w:val="20"/>
        </w:rPr>
        <w:t> </w:t>
      </w:r>
      <w:r w:rsidRPr="006C4162">
        <w:rPr>
          <w:rFonts w:ascii="Times New Roman" w:hAnsi="Times New Roman"/>
          <w:sz w:val="20"/>
          <w:szCs w:val="20"/>
          <w:lang w:val="ru-RU"/>
        </w:rPr>
        <w:t>366,3   тыс</w:t>
      </w:r>
      <w:proofErr w:type="gramStart"/>
      <w:r w:rsidRPr="006C4162">
        <w:rPr>
          <w:rFonts w:ascii="Times New Roman" w:hAnsi="Times New Roman"/>
          <w:sz w:val="20"/>
          <w:szCs w:val="20"/>
          <w:lang w:val="ru-RU"/>
        </w:rPr>
        <w:t>.р</w:t>
      </w:r>
      <w:proofErr w:type="gramEnd"/>
      <w:r w:rsidRPr="006C4162">
        <w:rPr>
          <w:rFonts w:ascii="Times New Roman" w:hAnsi="Times New Roman"/>
          <w:sz w:val="20"/>
          <w:szCs w:val="20"/>
          <w:lang w:val="ru-RU"/>
        </w:rPr>
        <w:t>ублей</w:t>
      </w:r>
    </w:p>
    <w:p w:rsidR="0045446B" w:rsidRPr="006C4162" w:rsidRDefault="0045446B" w:rsidP="0004469E">
      <w:pPr>
        <w:spacing w:after="0" w:line="240" w:lineRule="auto"/>
        <w:jc w:val="both"/>
        <w:rPr>
          <w:rFonts w:ascii="Times New Roman" w:hAnsi="Times New Roman"/>
          <w:sz w:val="20"/>
          <w:szCs w:val="20"/>
          <w:lang w:val="ru-RU"/>
        </w:rPr>
      </w:pPr>
      <w:r w:rsidRPr="006C4162">
        <w:rPr>
          <w:rFonts w:ascii="Times New Roman" w:hAnsi="Times New Roman"/>
          <w:sz w:val="20"/>
          <w:szCs w:val="20"/>
          <w:lang w:val="ru-RU"/>
        </w:rPr>
        <w:t xml:space="preserve"> за счет средств федерального бюджета –  572,2   тыс. рублей, в том числе:</w:t>
      </w:r>
    </w:p>
    <w:p w:rsidR="0045446B" w:rsidRPr="006C4162" w:rsidRDefault="0045446B" w:rsidP="0004469E">
      <w:pPr>
        <w:spacing w:after="0" w:line="240" w:lineRule="auto"/>
        <w:jc w:val="both"/>
        <w:rPr>
          <w:rFonts w:ascii="Times New Roman" w:hAnsi="Times New Roman"/>
          <w:sz w:val="20"/>
          <w:szCs w:val="20"/>
          <w:lang w:val="ru-RU"/>
        </w:rPr>
      </w:pPr>
      <w:r w:rsidRPr="006C4162">
        <w:rPr>
          <w:rFonts w:ascii="Times New Roman" w:hAnsi="Times New Roman"/>
          <w:sz w:val="20"/>
          <w:szCs w:val="20"/>
          <w:lang w:val="ru-RU"/>
        </w:rPr>
        <w:t xml:space="preserve"> 2014 год –   556,9  тыс. рублей</w:t>
      </w:r>
    </w:p>
    <w:p w:rsidR="0045446B" w:rsidRPr="006C4162" w:rsidRDefault="0045446B" w:rsidP="0004469E">
      <w:pPr>
        <w:spacing w:after="0" w:line="240" w:lineRule="auto"/>
        <w:jc w:val="both"/>
        <w:rPr>
          <w:rFonts w:ascii="Times New Roman" w:hAnsi="Times New Roman"/>
          <w:sz w:val="20"/>
          <w:szCs w:val="20"/>
          <w:lang w:val="ru-RU"/>
        </w:rPr>
      </w:pPr>
      <w:r w:rsidRPr="006C4162">
        <w:rPr>
          <w:rFonts w:ascii="Times New Roman" w:hAnsi="Times New Roman"/>
          <w:sz w:val="20"/>
          <w:szCs w:val="20"/>
          <w:lang w:val="ru-RU"/>
        </w:rPr>
        <w:t xml:space="preserve"> 2015 год –   3,1      тыс. рублей</w:t>
      </w:r>
    </w:p>
    <w:p w:rsidR="0045446B" w:rsidRPr="006C4162" w:rsidRDefault="0045446B" w:rsidP="0004469E">
      <w:pPr>
        <w:spacing w:after="0" w:line="240" w:lineRule="auto"/>
        <w:jc w:val="both"/>
        <w:rPr>
          <w:rFonts w:ascii="Times New Roman" w:hAnsi="Times New Roman"/>
          <w:sz w:val="20"/>
          <w:szCs w:val="20"/>
          <w:lang w:val="ru-RU"/>
        </w:rPr>
      </w:pPr>
      <w:r w:rsidRPr="006C4162">
        <w:rPr>
          <w:rFonts w:ascii="Times New Roman" w:hAnsi="Times New Roman"/>
          <w:sz w:val="20"/>
          <w:szCs w:val="20"/>
          <w:lang w:val="ru-RU"/>
        </w:rPr>
        <w:t xml:space="preserve"> 2016 год –   3,6      тыс. рублей</w:t>
      </w:r>
    </w:p>
    <w:p w:rsidR="0045446B" w:rsidRPr="006C4162" w:rsidRDefault="0045446B" w:rsidP="0004469E">
      <w:pPr>
        <w:spacing w:after="0" w:line="240" w:lineRule="auto"/>
        <w:jc w:val="both"/>
        <w:rPr>
          <w:rFonts w:ascii="Times New Roman" w:hAnsi="Times New Roman"/>
          <w:sz w:val="20"/>
          <w:szCs w:val="20"/>
          <w:lang w:val="ru-RU"/>
        </w:rPr>
      </w:pPr>
      <w:r w:rsidRPr="006C4162">
        <w:rPr>
          <w:rFonts w:ascii="Times New Roman" w:hAnsi="Times New Roman"/>
          <w:sz w:val="20"/>
          <w:szCs w:val="20"/>
          <w:lang w:val="ru-RU"/>
        </w:rPr>
        <w:t xml:space="preserve"> 2017 год   -  8,6      тыс. рублей</w:t>
      </w:r>
    </w:p>
    <w:p w:rsidR="0045446B" w:rsidRPr="006C4162" w:rsidRDefault="0045446B" w:rsidP="0004469E">
      <w:pPr>
        <w:spacing w:after="0" w:line="240" w:lineRule="auto"/>
        <w:jc w:val="both"/>
        <w:rPr>
          <w:rFonts w:ascii="Times New Roman" w:hAnsi="Times New Roman"/>
          <w:sz w:val="20"/>
          <w:szCs w:val="20"/>
          <w:lang w:val="ru-RU"/>
        </w:rPr>
      </w:pPr>
      <w:r w:rsidRPr="006C4162">
        <w:rPr>
          <w:rFonts w:ascii="Times New Roman" w:hAnsi="Times New Roman"/>
          <w:sz w:val="20"/>
          <w:szCs w:val="20"/>
          <w:lang w:val="ru-RU"/>
        </w:rPr>
        <w:t xml:space="preserve"> 2018 год-     0</w:t>
      </w:r>
    </w:p>
    <w:p w:rsidR="0045446B" w:rsidRPr="006C4162" w:rsidRDefault="0045446B" w:rsidP="0004469E">
      <w:pPr>
        <w:spacing w:after="0" w:line="240" w:lineRule="auto"/>
        <w:jc w:val="both"/>
        <w:rPr>
          <w:rFonts w:ascii="Times New Roman" w:hAnsi="Times New Roman"/>
          <w:sz w:val="20"/>
          <w:szCs w:val="20"/>
          <w:lang w:val="ru-RU"/>
        </w:rPr>
      </w:pPr>
      <w:r w:rsidRPr="006C4162">
        <w:rPr>
          <w:rFonts w:ascii="Times New Roman" w:hAnsi="Times New Roman"/>
          <w:sz w:val="20"/>
          <w:szCs w:val="20"/>
          <w:lang w:val="ru-RU"/>
        </w:rPr>
        <w:t xml:space="preserve"> 2019 год -    0</w:t>
      </w:r>
    </w:p>
    <w:p w:rsidR="0045446B" w:rsidRPr="006C4162" w:rsidRDefault="0045446B" w:rsidP="0004469E">
      <w:pPr>
        <w:spacing w:after="0" w:line="240" w:lineRule="auto"/>
        <w:jc w:val="both"/>
        <w:rPr>
          <w:rFonts w:ascii="Times New Roman" w:hAnsi="Times New Roman"/>
          <w:sz w:val="20"/>
          <w:szCs w:val="20"/>
          <w:lang w:val="ru-RU"/>
        </w:rPr>
      </w:pPr>
    </w:p>
    <w:p w:rsidR="0045446B" w:rsidRPr="006C4162" w:rsidRDefault="0045446B" w:rsidP="0004469E">
      <w:pPr>
        <w:spacing w:after="0" w:line="240" w:lineRule="auto"/>
        <w:jc w:val="both"/>
        <w:rPr>
          <w:rFonts w:ascii="Times New Roman" w:hAnsi="Times New Roman"/>
          <w:sz w:val="20"/>
          <w:szCs w:val="20"/>
          <w:lang w:val="ru-RU"/>
        </w:rPr>
      </w:pPr>
      <w:r w:rsidRPr="006C4162">
        <w:rPr>
          <w:rFonts w:ascii="Times New Roman" w:hAnsi="Times New Roman"/>
          <w:sz w:val="20"/>
          <w:szCs w:val="20"/>
          <w:lang w:val="ru-RU"/>
        </w:rPr>
        <w:t xml:space="preserve"> за счет средств  бюджета муниципального района  – 63</w:t>
      </w:r>
      <w:r w:rsidRPr="006C4162">
        <w:rPr>
          <w:rFonts w:ascii="Times New Roman" w:hAnsi="Times New Roman"/>
          <w:sz w:val="20"/>
          <w:szCs w:val="20"/>
        </w:rPr>
        <w:t> </w:t>
      </w:r>
      <w:r w:rsidRPr="006C4162">
        <w:rPr>
          <w:rFonts w:ascii="Times New Roman" w:hAnsi="Times New Roman"/>
          <w:sz w:val="20"/>
          <w:szCs w:val="20"/>
          <w:lang w:val="ru-RU"/>
        </w:rPr>
        <w:t>362,0  тыс. рублей, в том числе:</w:t>
      </w:r>
    </w:p>
    <w:p w:rsidR="0045446B" w:rsidRPr="006C4162" w:rsidRDefault="0045446B" w:rsidP="0004469E">
      <w:pPr>
        <w:spacing w:after="0" w:line="240" w:lineRule="auto"/>
        <w:jc w:val="both"/>
        <w:rPr>
          <w:rFonts w:ascii="Times New Roman" w:hAnsi="Times New Roman"/>
          <w:sz w:val="20"/>
          <w:szCs w:val="20"/>
          <w:lang w:val="ru-RU"/>
        </w:rPr>
      </w:pPr>
      <w:r w:rsidRPr="006C4162">
        <w:rPr>
          <w:rFonts w:ascii="Times New Roman" w:hAnsi="Times New Roman"/>
          <w:sz w:val="20"/>
          <w:szCs w:val="20"/>
          <w:lang w:val="ru-RU"/>
        </w:rPr>
        <w:t xml:space="preserve"> 2014 год –   8 569,3    тыс. рублей;</w:t>
      </w:r>
    </w:p>
    <w:p w:rsidR="0045446B" w:rsidRPr="006C4162" w:rsidRDefault="0045446B" w:rsidP="0004469E">
      <w:pPr>
        <w:spacing w:after="0" w:line="240" w:lineRule="auto"/>
        <w:jc w:val="both"/>
        <w:rPr>
          <w:rFonts w:ascii="Times New Roman" w:hAnsi="Times New Roman"/>
          <w:sz w:val="20"/>
          <w:szCs w:val="20"/>
          <w:lang w:val="ru-RU"/>
        </w:rPr>
      </w:pPr>
      <w:r w:rsidRPr="006C4162">
        <w:rPr>
          <w:rFonts w:ascii="Times New Roman" w:hAnsi="Times New Roman"/>
          <w:sz w:val="20"/>
          <w:szCs w:val="20"/>
          <w:lang w:val="ru-RU"/>
        </w:rPr>
        <w:t xml:space="preserve"> 2015 год –   9 099,2    тыс. рублей.</w:t>
      </w:r>
    </w:p>
    <w:p w:rsidR="0045446B" w:rsidRPr="006C4162" w:rsidRDefault="0045446B" w:rsidP="0004469E">
      <w:pPr>
        <w:spacing w:after="0" w:line="240" w:lineRule="auto"/>
        <w:jc w:val="both"/>
        <w:rPr>
          <w:rFonts w:ascii="Times New Roman" w:hAnsi="Times New Roman"/>
          <w:sz w:val="20"/>
          <w:szCs w:val="20"/>
          <w:lang w:val="ru-RU"/>
        </w:rPr>
      </w:pPr>
      <w:r w:rsidRPr="006C4162">
        <w:rPr>
          <w:rFonts w:ascii="Times New Roman" w:hAnsi="Times New Roman"/>
          <w:sz w:val="20"/>
          <w:szCs w:val="20"/>
          <w:lang w:val="ru-RU"/>
        </w:rPr>
        <w:t xml:space="preserve"> 2016 год -   10 194,5   тыс</w:t>
      </w:r>
      <w:proofErr w:type="gramStart"/>
      <w:r w:rsidRPr="006C4162">
        <w:rPr>
          <w:rFonts w:ascii="Times New Roman" w:hAnsi="Times New Roman"/>
          <w:sz w:val="20"/>
          <w:szCs w:val="20"/>
          <w:lang w:val="ru-RU"/>
        </w:rPr>
        <w:t>.р</w:t>
      </w:r>
      <w:proofErr w:type="gramEnd"/>
      <w:r w:rsidRPr="006C4162">
        <w:rPr>
          <w:rFonts w:ascii="Times New Roman" w:hAnsi="Times New Roman"/>
          <w:sz w:val="20"/>
          <w:szCs w:val="20"/>
          <w:lang w:val="ru-RU"/>
        </w:rPr>
        <w:t>ублей</w:t>
      </w:r>
    </w:p>
    <w:p w:rsidR="0045446B" w:rsidRPr="006C4162" w:rsidRDefault="0045446B" w:rsidP="0004469E">
      <w:pPr>
        <w:spacing w:after="0" w:line="240" w:lineRule="auto"/>
        <w:jc w:val="both"/>
        <w:rPr>
          <w:rFonts w:ascii="Times New Roman" w:hAnsi="Times New Roman"/>
          <w:sz w:val="20"/>
          <w:szCs w:val="20"/>
          <w:lang w:val="ru-RU"/>
        </w:rPr>
      </w:pPr>
      <w:r w:rsidRPr="006C4162">
        <w:rPr>
          <w:rFonts w:ascii="Times New Roman" w:hAnsi="Times New Roman"/>
          <w:sz w:val="20"/>
          <w:szCs w:val="20"/>
          <w:lang w:val="ru-RU"/>
        </w:rPr>
        <w:t xml:space="preserve"> 2017 год -   11</w:t>
      </w:r>
      <w:r w:rsidRPr="006C4162">
        <w:rPr>
          <w:rFonts w:ascii="Times New Roman" w:hAnsi="Times New Roman"/>
          <w:sz w:val="20"/>
          <w:szCs w:val="20"/>
        </w:rPr>
        <w:t> </w:t>
      </w:r>
      <w:r w:rsidRPr="006C4162">
        <w:rPr>
          <w:rFonts w:ascii="Times New Roman" w:hAnsi="Times New Roman"/>
          <w:sz w:val="20"/>
          <w:szCs w:val="20"/>
          <w:lang w:val="ru-RU"/>
        </w:rPr>
        <w:t>279,2   тыс</w:t>
      </w:r>
      <w:proofErr w:type="gramStart"/>
      <w:r w:rsidRPr="006C4162">
        <w:rPr>
          <w:rFonts w:ascii="Times New Roman" w:hAnsi="Times New Roman"/>
          <w:sz w:val="20"/>
          <w:szCs w:val="20"/>
          <w:lang w:val="ru-RU"/>
        </w:rPr>
        <w:t>.р</w:t>
      </w:r>
      <w:proofErr w:type="gramEnd"/>
      <w:r w:rsidRPr="006C4162">
        <w:rPr>
          <w:rFonts w:ascii="Times New Roman" w:hAnsi="Times New Roman"/>
          <w:sz w:val="20"/>
          <w:szCs w:val="20"/>
          <w:lang w:val="ru-RU"/>
        </w:rPr>
        <w:t>ублей</w:t>
      </w:r>
    </w:p>
    <w:p w:rsidR="0045446B" w:rsidRPr="006C4162" w:rsidRDefault="0045446B" w:rsidP="0004469E">
      <w:pPr>
        <w:spacing w:after="0" w:line="240" w:lineRule="auto"/>
        <w:jc w:val="both"/>
        <w:rPr>
          <w:rFonts w:ascii="Times New Roman" w:hAnsi="Times New Roman"/>
          <w:sz w:val="20"/>
          <w:szCs w:val="20"/>
          <w:lang w:val="ru-RU"/>
        </w:rPr>
      </w:pPr>
      <w:r w:rsidRPr="006C4162">
        <w:rPr>
          <w:rFonts w:ascii="Times New Roman" w:hAnsi="Times New Roman"/>
          <w:sz w:val="20"/>
          <w:szCs w:val="20"/>
          <w:lang w:val="ru-RU"/>
        </w:rPr>
        <w:t xml:space="preserve"> 2018 год -   13</w:t>
      </w:r>
      <w:r w:rsidRPr="006C4162">
        <w:rPr>
          <w:rFonts w:ascii="Times New Roman" w:hAnsi="Times New Roman"/>
          <w:sz w:val="20"/>
          <w:szCs w:val="20"/>
        </w:rPr>
        <w:t> </w:t>
      </w:r>
      <w:r w:rsidRPr="006C4162">
        <w:rPr>
          <w:rFonts w:ascii="Times New Roman" w:hAnsi="Times New Roman"/>
          <w:sz w:val="20"/>
          <w:szCs w:val="20"/>
          <w:lang w:val="ru-RU"/>
        </w:rPr>
        <w:t>203,7     тыс</w:t>
      </w:r>
      <w:proofErr w:type="gramStart"/>
      <w:r w:rsidRPr="006C4162">
        <w:rPr>
          <w:rFonts w:ascii="Times New Roman" w:hAnsi="Times New Roman"/>
          <w:sz w:val="20"/>
          <w:szCs w:val="20"/>
          <w:lang w:val="ru-RU"/>
        </w:rPr>
        <w:t>.р</w:t>
      </w:r>
      <w:proofErr w:type="gramEnd"/>
      <w:r w:rsidRPr="006C4162">
        <w:rPr>
          <w:rFonts w:ascii="Times New Roman" w:hAnsi="Times New Roman"/>
          <w:sz w:val="20"/>
          <w:szCs w:val="20"/>
          <w:lang w:val="ru-RU"/>
        </w:rPr>
        <w:t>ублей</w:t>
      </w:r>
    </w:p>
    <w:p w:rsidR="0045446B" w:rsidRPr="006C4162" w:rsidRDefault="0045446B" w:rsidP="0004469E">
      <w:pPr>
        <w:spacing w:after="0" w:line="240" w:lineRule="auto"/>
        <w:jc w:val="both"/>
        <w:rPr>
          <w:rFonts w:ascii="Times New Roman" w:hAnsi="Times New Roman"/>
          <w:sz w:val="20"/>
          <w:szCs w:val="20"/>
          <w:lang w:val="ru-RU"/>
        </w:rPr>
      </w:pPr>
      <w:r w:rsidRPr="006C4162">
        <w:rPr>
          <w:rFonts w:ascii="Times New Roman" w:hAnsi="Times New Roman"/>
          <w:sz w:val="20"/>
          <w:szCs w:val="20"/>
          <w:lang w:val="ru-RU"/>
        </w:rPr>
        <w:t xml:space="preserve"> 2019 год -   11</w:t>
      </w:r>
      <w:r w:rsidRPr="006C4162">
        <w:rPr>
          <w:rFonts w:ascii="Times New Roman" w:hAnsi="Times New Roman"/>
          <w:sz w:val="20"/>
          <w:szCs w:val="20"/>
        </w:rPr>
        <w:t> </w:t>
      </w:r>
      <w:r w:rsidRPr="006C4162">
        <w:rPr>
          <w:rFonts w:ascii="Times New Roman" w:hAnsi="Times New Roman"/>
          <w:sz w:val="20"/>
          <w:szCs w:val="20"/>
          <w:lang w:val="ru-RU"/>
        </w:rPr>
        <w:t>016,1     тыс</w:t>
      </w:r>
      <w:proofErr w:type="gramStart"/>
      <w:r w:rsidRPr="006C4162">
        <w:rPr>
          <w:rFonts w:ascii="Times New Roman" w:hAnsi="Times New Roman"/>
          <w:sz w:val="20"/>
          <w:szCs w:val="20"/>
          <w:lang w:val="ru-RU"/>
        </w:rPr>
        <w:t>.р</w:t>
      </w:r>
      <w:proofErr w:type="gramEnd"/>
      <w:r w:rsidRPr="006C4162">
        <w:rPr>
          <w:rFonts w:ascii="Times New Roman" w:hAnsi="Times New Roman"/>
          <w:sz w:val="20"/>
          <w:szCs w:val="20"/>
          <w:lang w:val="ru-RU"/>
        </w:rPr>
        <w:t>ублей</w:t>
      </w:r>
    </w:p>
    <w:p w:rsidR="0045446B" w:rsidRPr="006C4162" w:rsidRDefault="0045446B" w:rsidP="0004469E">
      <w:pPr>
        <w:spacing w:after="0" w:line="240" w:lineRule="auto"/>
        <w:ind w:firstLine="709"/>
        <w:jc w:val="both"/>
        <w:rPr>
          <w:rFonts w:ascii="Times New Roman" w:hAnsi="Times New Roman"/>
          <w:sz w:val="20"/>
          <w:szCs w:val="20"/>
          <w:lang w:val="ru-RU"/>
        </w:rPr>
      </w:pPr>
      <w:r w:rsidRPr="006C4162">
        <w:rPr>
          <w:rFonts w:ascii="Times New Roman" w:hAnsi="Times New Roman"/>
          <w:sz w:val="20"/>
          <w:szCs w:val="20"/>
          <w:lang w:val="ru-RU"/>
        </w:rPr>
        <w:t>3. Абзац шестой раздела 5 «Ресурсное обеспечение Муниципальной программы» изложить в новой редакции следующего содержания:</w:t>
      </w:r>
    </w:p>
    <w:p w:rsidR="0045446B" w:rsidRPr="006C4162" w:rsidRDefault="0045446B" w:rsidP="0004469E">
      <w:pPr>
        <w:spacing w:after="0" w:line="240" w:lineRule="auto"/>
        <w:ind w:firstLine="540"/>
        <w:jc w:val="center"/>
        <w:rPr>
          <w:rFonts w:ascii="Times New Roman" w:hAnsi="Times New Roman"/>
          <w:sz w:val="20"/>
          <w:szCs w:val="20"/>
          <w:lang w:val="ru-RU"/>
        </w:rPr>
      </w:pPr>
      <w:r w:rsidRPr="006C4162">
        <w:rPr>
          <w:rFonts w:ascii="Times New Roman" w:hAnsi="Times New Roman"/>
          <w:b/>
          <w:bCs/>
          <w:sz w:val="20"/>
          <w:szCs w:val="20"/>
          <w:lang w:val="ru-RU"/>
        </w:rPr>
        <w:t>Объем финансирования программы  по основным направлениям финансирования по годам</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1152"/>
        <w:gridCol w:w="1080"/>
        <w:gridCol w:w="1164"/>
        <w:gridCol w:w="996"/>
        <w:gridCol w:w="1080"/>
        <w:gridCol w:w="1080"/>
        <w:gridCol w:w="1080"/>
      </w:tblGrid>
      <w:tr w:rsidR="0045446B" w:rsidRPr="00804068" w:rsidTr="00C9032F">
        <w:trPr>
          <w:trHeight w:val="255"/>
        </w:trPr>
        <w:tc>
          <w:tcPr>
            <w:tcW w:w="2376" w:type="dxa"/>
            <w:vMerge w:val="restart"/>
            <w:tcBorders>
              <w:top w:val="single" w:sz="4" w:space="0" w:color="auto"/>
              <w:left w:val="single" w:sz="4" w:space="0" w:color="auto"/>
              <w:bottom w:val="single" w:sz="4" w:space="0" w:color="auto"/>
              <w:right w:val="single" w:sz="4" w:space="0" w:color="auto"/>
            </w:tcBorders>
          </w:tcPr>
          <w:p w:rsidR="0045446B" w:rsidRPr="006C4162" w:rsidRDefault="0045446B" w:rsidP="0004469E">
            <w:pPr>
              <w:spacing w:after="0" w:line="240" w:lineRule="auto"/>
              <w:jc w:val="both"/>
              <w:rPr>
                <w:rFonts w:ascii="Times New Roman" w:hAnsi="Times New Roman"/>
                <w:sz w:val="20"/>
                <w:szCs w:val="20"/>
                <w:lang w:val="ru-RU"/>
              </w:rPr>
            </w:pPr>
            <w:r w:rsidRPr="006C4162">
              <w:rPr>
                <w:rFonts w:ascii="Times New Roman" w:hAnsi="Times New Roman"/>
                <w:sz w:val="20"/>
                <w:szCs w:val="20"/>
                <w:lang w:val="ru-RU"/>
              </w:rPr>
              <w:t>Основные направления финансирования муниципальной программы</w:t>
            </w:r>
          </w:p>
        </w:tc>
        <w:tc>
          <w:tcPr>
            <w:tcW w:w="7632" w:type="dxa"/>
            <w:gridSpan w:val="7"/>
            <w:tcBorders>
              <w:top w:val="single" w:sz="4" w:space="0" w:color="auto"/>
              <w:left w:val="single" w:sz="4" w:space="0" w:color="auto"/>
              <w:bottom w:val="single" w:sz="4" w:space="0" w:color="auto"/>
              <w:right w:val="single" w:sz="4" w:space="0" w:color="auto"/>
            </w:tcBorders>
          </w:tcPr>
          <w:p w:rsidR="0045446B" w:rsidRPr="006C4162" w:rsidRDefault="0045446B" w:rsidP="0004469E">
            <w:pPr>
              <w:spacing w:after="0" w:line="240" w:lineRule="auto"/>
              <w:jc w:val="both"/>
              <w:rPr>
                <w:rFonts w:ascii="Times New Roman" w:hAnsi="Times New Roman"/>
                <w:sz w:val="20"/>
                <w:szCs w:val="20"/>
                <w:lang w:val="ru-RU"/>
              </w:rPr>
            </w:pPr>
            <w:r w:rsidRPr="006C4162">
              <w:rPr>
                <w:rFonts w:ascii="Times New Roman" w:hAnsi="Times New Roman"/>
                <w:sz w:val="20"/>
                <w:szCs w:val="20"/>
                <w:lang w:val="ru-RU"/>
              </w:rPr>
              <w:t>Объем финансирования муниципальной программы (тыс</w:t>
            </w:r>
            <w:proofErr w:type="gramStart"/>
            <w:r w:rsidRPr="006C4162">
              <w:rPr>
                <w:rFonts w:ascii="Times New Roman" w:hAnsi="Times New Roman"/>
                <w:sz w:val="20"/>
                <w:szCs w:val="20"/>
                <w:lang w:val="ru-RU"/>
              </w:rPr>
              <w:t>.р</w:t>
            </w:r>
            <w:proofErr w:type="gramEnd"/>
            <w:r w:rsidRPr="006C4162">
              <w:rPr>
                <w:rFonts w:ascii="Times New Roman" w:hAnsi="Times New Roman"/>
                <w:sz w:val="20"/>
                <w:szCs w:val="20"/>
                <w:lang w:val="ru-RU"/>
              </w:rPr>
              <w:t>уб.)</w:t>
            </w:r>
          </w:p>
        </w:tc>
      </w:tr>
      <w:tr w:rsidR="0045446B" w:rsidRPr="00804068" w:rsidTr="00F439BC">
        <w:trPr>
          <w:trHeight w:val="330"/>
        </w:trPr>
        <w:tc>
          <w:tcPr>
            <w:tcW w:w="2376" w:type="dxa"/>
            <w:vMerge/>
            <w:tcBorders>
              <w:top w:val="single" w:sz="4" w:space="0" w:color="auto"/>
              <w:left w:val="single" w:sz="4" w:space="0" w:color="auto"/>
              <w:bottom w:val="single" w:sz="4" w:space="0" w:color="auto"/>
              <w:right w:val="single" w:sz="4" w:space="0" w:color="auto"/>
            </w:tcBorders>
            <w:vAlign w:val="center"/>
          </w:tcPr>
          <w:p w:rsidR="0045446B" w:rsidRPr="006C4162" w:rsidRDefault="0045446B" w:rsidP="0004469E">
            <w:pPr>
              <w:spacing w:after="0" w:line="240" w:lineRule="auto"/>
              <w:rPr>
                <w:rFonts w:ascii="Times New Roman" w:hAnsi="Times New Roman"/>
                <w:sz w:val="20"/>
                <w:szCs w:val="20"/>
                <w:lang w:val="ru-RU"/>
              </w:rPr>
            </w:pPr>
          </w:p>
        </w:tc>
        <w:tc>
          <w:tcPr>
            <w:tcW w:w="1152" w:type="dxa"/>
            <w:vMerge w:val="restart"/>
            <w:tcBorders>
              <w:top w:val="single" w:sz="4" w:space="0" w:color="auto"/>
              <w:left w:val="single" w:sz="4" w:space="0" w:color="auto"/>
              <w:bottom w:val="single" w:sz="4" w:space="0" w:color="auto"/>
              <w:right w:val="single" w:sz="4" w:space="0" w:color="auto"/>
            </w:tcBorders>
          </w:tcPr>
          <w:p w:rsidR="0045446B" w:rsidRPr="006C4162" w:rsidRDefault="0045446B" w:rsidP="0004469E">
            <w:pPr>
              <w:spacing w:after="0" w:line="240" w:lineRule="auto"/>
              <w:jc w:val="both"/>
              <w:rPr>
                <w:rFonts w:ascii="Times New Roman" w:hAnsi="Times New Roman"/>
                <w:sz w:val="20"/>
                <w:szCs w:val="20"/>
                <w:lang w:val="ru-RU"/>
              </w:rPr>
            </w:pPr>
          </w:p>
          <w:p w:rsidR="0045446B" w:rsidRPr="006C4162" w:rsidRDefault="0045446B" w:rsidP="0004469E">
            <w:pPr>
              <w:spacing w:after="0" w:line="240" w:lineRule="auto"/>
              <w:jc w:val="both"/>
              <w:rPr>
                <w:rFonts w:ascii="Times New Roman" w:hAnsi="Times New Roman"/>
                <w:sz w:val="20"/>
                <w:szCs w:val="20"/>
              </w:rPr>
            </w:pPr>
            <w:r w:rsidRPr="006C4162">
              <w:rPr>
                <w:rFonts w:ascii="Times New Roman" w:hAnsi="Times New Roman"/>
                <w:sz w:val="20"/>
                <w:szCs w:val="20"/>
              </w:rPr>
              <w:t>всего</w:t>
            </w:r>
          </w:p>
        </w:tc>
        <w:tc>
          <w:tcPr>
            <w:tcW w:w="6480" w:type="dxa"/>
            <w:gridSpan w:val="6"/>
            <w:tcBorders>
              <w:top w:val="single" w:sz="4" w:space="0" w:color="auto"/>
              <w:left w:val="single" w:sz="4" w:space="0" w:color="auto"/>
              <w:bottom w:val="single" w:sz="4" w:space="0" w:color="auto"/>
              <w:right w:val="single" w:sz="4" w:space="0" w:color="auto"/>
            </w:tcBorders>
          </w:tcPr>
          <w:p w:rsidR="0045446B" w:rsidRPr="006C4162" w:rsidRDefault="0045446B" w:rsidP="0004469E">
            <w:pPr>
              <w:spacing w:after="0" w:line="240" w:lineRule="auto"/>
              <w:jc w:val="both"/>
              <w:rPr>
                <w:rFonts w:ascii="Times New Roman" w:hAnsi="Times New Roman"/>
                <w:sz w:val="20"/>
                <w:szCs w:val="20"/>
                <w:lang w:val="ru-RU"/>
              </w:rPr>
            </w:pPr>
            <w:r w:rsidRPr="006C4162">
              <w:rPr>
                <w:rFonts w:ascii="Times New Roman" w:hAnsi="Times New Roman"/>
                <w:sz w:val="20"/>
                <w:szCs w:val="20"/>
                <w:lang w:val="ru-RU"/>
              </w:rPr>
              <w:t>В том числе по годам</w:t>
            </w:r>
          </w:p>
        </w:tc>
      </w:tr>
      <w:tr w:rsidR="0045446B" w:rsidRPr="006C4162" w:rsidTr="00F439BC">
        <w:tc>
          <w:tcPr>
            <w:tcW w:w="2376" w:type="dxa"/>
            <w:vMerge/>
            <w:tcBorders>
              <w:top w:val="single" w:sz="4" w:space="0" w:color="auto"/>
              <w:left w:val="single" w:sz="4" w:space="0" w:color="auto"/>
              <w:bottom w:val="single" w:sz="4" w:space="0" w:color="auto"/>
              <w:right w:val="single" w:sz="4" w:space="0" w:color="auto"/>
            </w:tcBorders>
            <w:vAlign w:val="center"/>
          </w:tcPr>
          <w:p w:rsidR="0045446B" w:rsidRPr="006C4162" w:rsidRDefault="0045446B" w:rsidP="0004469E">
            <w:pPr>
              <w:spacing w:after="0" w:line="240" w:lineRule="auto"/>
              <w:rPr>
                <w:rFonts w:ascii="Times New Roman" w:hAnsi="Times New Roman"/>
                <w:sz w:val="20"/>
                <w:szCs w:val="20"/>
                <w:lang w:val="ru-RU"/>
              </w:rPr>
            </w:pPr>
          </w:p>
        </w:tc>
        <w:tc>
          <w:tcPr>
            <w:tcW w:w="1152" w:type="dxa"/>
            <w:vMerge/>
            <w:tcBorders>
              <w:top w:val="single" w:sz="4" w:space="0" w:color="auto"/>
              <w:left w:val="single" w:sz="4" w:space="0" w:color="auto"/>
              <w:bottom w:val="single" w:sz="4" w:space="0" w:color="auto"/>
              <w:right w:val="single" w:sz="4" w:space="0" w:color="auto"/>
            </w:tcBorders>
            <w:vAlign w:val="center"/>
          </w:tcPr>
          <w:p w:rsidR="0045446B" w:rsidRPr="006C4162" w:rsidRDefault="0045446B" w:rsidP="0004469E">
            <w:pPr>
              <w:spacing w:after="0" w:line="240" w:lineRule="auto"/>
              <w:rPr>
                <w:rFonts w:ascii="Times New Roman" w:hAnsi="Times New Roman"/>
                <w:sz w:val="20"/>
                <w:szCs w:val="20"/>
                <w:lang w:val="ru-RU"/>
              </w:rPr>
            </w:pPr>
          </w:p>
        </w:tc>
        <w:tc>
          <w:tcPr>
            <w:tcW w:w="1080" w:type="dxa"/>
            <w:tcBorders>
              <w:top w:val="single" w:sz="4" w:space="0" w:color="auto"/>
              <w:left w:val="single" w:sz="4" w:space="0" w:color="auto"/>
              <w:bottom w:val="single" w:sz="4" w:space="0" w:color="auto"/>
              <w:right w:val="single" w:sz="4" w:space="0" w:color="auto"/>
            </w:tcBorders>
          </w:tcPr>
          <w:p w:rsidR="0045446B" w:rsidRPr="006C4162" w:rsidRDefault="0045446B" w:rsidP="0004469E">
            <w:pPr>
              <w:spacing w:after="0" w:line="240" w:lineRule="auto"/>
              <w:jc w:val="both"/>
              <w:rPr>
                <w:rFonts w:ascii="Times New Roman" w:hAnsi="Times New Roman"/>
                <w:sz w:val="20"/>
                <w:szCs w:val="20"/>
              </w:rPr>
            </w:pPr>
            <w:r w:rsidRPr="006C4162">
              <w:rPr>
                <w:rFonts w:ascii="Times New Roman" w:hAnsi="Times New Roman"/>
                <w:sz w:val="20"/>
                <w:szCs w:val="20"/>
              </w:rPr>
              <w:t>2014</w:t>
            </w:r>
          </w:p>
        </w:tc>
        <w:tc>
          <w:tcPr>
            <w:tcW w:w="1164" w:type="dxa"/>
            <w:tcBorders>
              <w:top w:val="single" w:sz="4" w:space="0" w:color="auto"/>
              <w:left w:val="single" w:sz="4" w:space="0" w:color="auto"/>
              <w:bottom w:val="single" w:sz="4" w:space="0" w:color="auto"/>
              <w:right w:val="single" w:sz="4" w:space="0" w:color="auto"/>
            </w:tcBorders>
          </w:tcPr>
          <w:p w:rsidR="0045446B" w:rsidRPr="006C4162" w:rsidRDefault="0045446B" w:rsidP="0004469E">
            <w:pPr>
              <w:spacing w:after="0" w:line="240" w:lineRule="auto"/>
              <w:jc w:val="both"/>
              <w:rPr>
                <w:rFonts w:ascii="Times New Roman" w:hAnsi="Times New Roman"/>
                <w:sz w:val="20"/>
                <w:szCs w:val="20"/>
              </w:rPr>
            </w:pPr>
            <w:r w:rsidRPr="006C4162">
              <w:rPr>
                <w:rFonts w:ascii="Times New Roman" w:hAnsi="Times New Roman"/>
                <w:sz w:val="20"/>
                <w:szCs w:val="20"/>
              </w:rPr>
              <w:t>2015</w:t>
            </w:r>
          </w:p>
        </w:tc>
        <w:tc>
          <w:tcPr>
            <w:tcW w:w="996" w:type="dxa"/>
            <w:tcBorders>
              <w:top w:val="single" w:sz="4" w:space="0" w:color="auto"/>
              <w:left w:val="single" w:sz="4" w:space="0" w:color="auto"/>
              <w:bottom w:val="single" w:sz="4" w:space="0" w:color="auto"/>
              <w:right w:val="single" w:sz="4" w:space="0" w:color="auto"/>
            </w:tcBorders>
          </w:tcPr>
          <w:p w:rsidR="0045446B" w:rsidRPr="006C4162" w:rsidRDefault="0045446B" w:rsidP="0004469E">
            <w:pPr>
              <w:spacing w:after="0" w:line="240" w:lineRule="auto"/>
              <w:jc w:val="both"/>
              <w:rPr>
                <w:rFonts w:ascii="Times New Roman" w:hAnsi="Times New Roman"/>
                <w:sz w:val="20"/>
                <w:szCs w:val="20"/>
              </w:rPr>
            </w:pPr>
            <w:r w:rsidRPr="006C4162">
              <w:rPr>
                <w:rFonts w:ascii="Times New Roman" w:hAnsi="Times New Roman"/>
                <w:sz w:val="20"/>
                <w:szCs w:val="20"/>
              </w:rPr>
              <w:t>2016</w:t>
            </w:r>
          </w:p>
        </w:tc>
        <w:tc>
          <w:tcPr>
            <w:tcW w:w="1080" w:type="dxa"/>
            <w:tcBorders>
              <w:top w:val="single" w:sz="4" w:space="0" w:color="auto"/>
              <w:left w:val="single" w:sz="4" w:space="0" w:color="auto"/>
              <w:bottom w:val="single" w:sz="4" w:space="0" w:color="auto"/>
              <w:right w:val="single" w:sz="4" w:space="0" w:color="auto"/>
            </w:tcBorders>
          </w:tcPr>
          <w:p w:rsidR="0045446B" w:rsidRPr="006C4162" w:rsidRDefault="0045446B" w:rsidP="0004469E">
            <w:pPr>
              <w:spacing w:after="0" w:line="240" w:lineRule="auto"/>
              <w:jc w:val="both"/>
              <w:rPr>
                <w:rFonts w:ascii="Times New Roman" w:hAnsi="Times New Roman"/>
                <w:sz w:val="20"/>
                <w:szCs w:val="20"/>
              </w:rPr>
            </w:pPr>
            <w:r w:rsidRPr="006C4162">
              <w:rPr>
                <w:rFonts w:ascii="Times New Roman" w:hAnsi="Times New Roman"/>
                <w:sz w:val="20"/>
                <w:szCs w:val="20"/>
              </w:rPr>
              <w:t>2017</w:t>
            </w:r>
          </w:p>
        </w:tc>
        <w:tc>
          <w:tcPr>
            <w:tcW w:w="1080" w:type="dxa"/>
            <w:tcBorders>
              <w:top w:val="single" w:sz="4" w:space="0" w:color="auto"/>
              <w:left w:val="single" w:sz="4" w:space="0" w:color="auto"/>
              <w:bottom w:val="single" w:sz="4" w:space="0" w:color="auto"/>
              <w:right w:val="single" w:sz="4" w:space="0" w:color="auto"/>
            </w:tcBorders>
          </w:tcPr>
          <w:p w:rsidR="0045446B" w:rsidRPr="006C4162" w:rsidRDefault="0045446B" w:rsidP="0004469E">
            <w:pPr>
              <w:spacing w:after="0" w:line="240" w:lineRule="auto"/>
              <w:jc w:val="both"/>
              <w:rPr>
                <w:rFonts w:ascii="Times New Roman" w:hAnsi="Times New Roman"/>
                <w:sz w:val="20"/>
                <w:szCs w:val="20"/>
              </w:rPr>
            </w:pPr>
            <w:r w:rsidRPr="006C4162">
              <w:rPr>
                <w:rFonts w:ascii="Times New Roman" w:hAnsi="Times New Roman"/>
                <w:sz w:val="20"/>
                <w:szCs w:val="20"/>
              </w:rPr>
              <w:t>2018</w:t>
            </w:r>
          </w:p>
        </w:tc>
        <w:tc>
          <w:tcPr>
            <w:tcW w:w="1080" w:type="dxa"/>
            <w:tcBorders>
              <w:top w:val="single" w:sz="4" w:space="0" w:color="auto"/>
              <w:left w:val="single" w:sz="4" w:space="0" w:color="auto"/>
              <w:bottom w:val="single" w:sz="4" w:space="0" w:color="auto"/>
              <w:right w:val="single" w:sz="4" w:space="0" w:color="auto"/>
            </w:tcBorders>
          </w:tcPr>
          <w:p w:rsidR="0045446B" w:rsidRPr="006C4162" w:rsidRDefault="0045446B" w:rsidP="0004469E">
            <w:pPr>
              <w:spacing w:after="0" w:line="240" w:lineRule="auto"/>
              <w:jc w:val="both"/>
              <w:rPr>
                <w:rFonts w:ascii="Times New Roman" w:hAnsi="Times New Roman"/>
                <w:sz w:val="20"/>
                <w:szCs w:val="20"/>
              </w:rPr>
            </w:pPr>
            <w:r w:rsidRPr="006C4162">
              <w:rPr>
                <w:rFonts w:ascii="Times New Roman" w:hAnsi="Times New Roman"/>
                <w:sz w:val="20"/>
                <w:szCs w:val="20"/>
              </w:rPr>
              <w:t>2019</w:t>
            </w:r>
          </w:p>
        </w:tc>
      </w:tr>
      <w:tr w:rsidR="0045446B" w:rsidRPr="006C4162" w:rsidTr="00F439BC">
        <w:tc>
          <w:tcPr>
            <w:tcW w:w="2376" w:type="dxa"/>
            <w:tcBorders>
              <w:top w:val="single" w:sz="4" w:space="0" w:color="auto"/>
              <w:left w:val="single" w:sz="4" w:space="0" w:color="auto"/>
              <w:bottom w:val="single" w:sz="4" w:space="0" w:color="auto"/>
              <w:right w:val="single" w:sz="4" w:space="0" w:color="auto"/>
            </w:tcBorders>
          </w:tcPr>
          <w:p w:rsidR="0045446B" w:rsidRPr="006C4162" w:rsidRDefault="0045446B" w:rsidP="0004469E">
            <w:pPr>
              <w:spacing w:after="0" w:line="240" w:lineRule="auto"/>
              <w:jc w:val="both"/>
              <w:rPr>
                <w:rFonts w:ascii="Times New Roman" w:hAnsi="Times New Roman"/>
                <w:sz w:val="20"/>
                <w:szCs w:val="20"/>
              </w:rPr>
            </w:pPr>
            <w:r w:rsidRPr="006C4162">
              <w:rPr>
                <w:rFonts w:ascii="Times New Roman" w:hAnsi="Times New Roman"/>
                <w:sz w:val="20"/>
                <w:szCs w:val="20"/>
              </w:rPr>
              <w:t>Капитальные вложения</w:t>
            </w:r>
          </w:p>
        </w:tc>
        <w:tc>
          <w:tcPr>
            <w:tcW w:w="1152" w:type="dxa"/>
            <w:tcBorders>
              <w:top w:val="single" w:sz="4" w:space="0" w:color="auto"/>
              <w:left w:val="single" w:sz="4" w:space="0" w:color="auto"/>
              <w:bottom w:val="single" w:sz="4" w:space="0" w:color="auto"/>
              <w:right w:val="single" w:sz="4" w:space="0" w:color="auto"/>
            </w:tcBorders>
          </w:tcPr>
          <w:p w:rsidR="0045446B" w:rsidRPr="006C4162" w:rsidRDefault="0045446B" w:rsidP="0004469E">
            <w:pPr>
              <w:spacing w:after="0" w:line="240" w:lineRule="auto"/>
              <w:rPr>
                <w:rFonts w:ascii="Times New Roman" w:hAnsi="Times New Roman"/>
                <w:sz w:val="20"/>
                <w:szCs w:val="20"/>
              </w:rPr>
            </w:pPr>
            <w:r w:rsidRPr="006C4162">
              <w:rPr>
                <w:rFonts w:ascii="Times New Roman" w:hAnsi="Times New Roman"/>
                <w:sz w:val="20"/>
                <w:szCs w:val="20"/>
              </w:rPr>
              <w:t>-</w:t>
            </w:r>
          </w:p>
        </w:tc>
        <w:tc>
          <w:tcPr>
            <w:tcW w:w="1080" w:type="dxa"/>
            <w:tcBorders>
              <w:top w:val="single" w:sz="4" w:space="0" w:color="auto"/>
              <w:left w:val="single" w:sz="4" w:space="0" w:color="auto"/>
              <w:bottom w:val="single" w:sz="4" w:space="0" w:color="auto"/>
              <w:right w:val="single" w:sz="4" w:space="0" w:color="auto"/>
            </w:tcBorders>
          </w:tcPr>
          <w:p w:rsidR="0045446B" w:rsidRPr="006C4162" w:rsidRDefault="0045446B" w:rsidP="0004469E">
            <w:pPr>
              <w:spacing w:after="0" w:line="240" w:lineRule="auto"/>
              <w:rPr>
                <w:rFonts w:ascii="Times New Roman" w:hAnsi="Times New Roman"/>
                <w:sz w:val="20"/>
                <w:szCs w:val="20"/>
              </w:rPr>
            </w:pPr>
            <w:r w:rsidRPr="006C4162">
              <w:rPr>
                <w:rFonts w:ascii="Times New Roman" w:hAnsi="Times New Roman"/>
                <w:sz w:val="20"/>
                <w:szCs w:val="20"/>
              </w:rPr>
              <w:t>-</w:t>
            </w:r>
          </w:p>
        </w:tc>
        <w:tc>
          <w:tcPr>
            <w:tcW w:w="1164" w:type="dxa"/>
            <w:tcBorders>
              <w:top w:val="single" w:sz="4" w:space="0" w:color="auto"/>
              <w:left w:val="single" w:sz="4" w:space="0" w:color="auto"/>
              <w:bottom w:val="single" w:sz="4" w:space="0" w:color="auto"/>
              <w:right w:val="single" w:sz="4" w:space="0" w:color="auto"/>
            </w:tcBorders>
          </w:tcPr>
          <w:p w:rsidR="0045446B" w:rsidRPr="006C4162" w:rsidRDefault="0045446B" w:rsidP="0004469E">
            <w:pPr>
              <w:spacing w:after="0" w:line="240" w:lineRule="auto"/>
              <w:rPr>
                <w:rFonts w:ascii="Times New Roman" w:hAnsi="Times New Roman"/>
                <w:sz w:val="20"/>
                <w:szCs w:val="20"/>
              </w:rPr>
            </w:pPr>
            <w:r w:rsidRPr="006C4162">
              <w:rPr>
                <w:rFonts w:ascii="Times New Roman" w:hAnsi="Times New Roman"/>
                <w:sz w:val="20"/>
                <w:szCs w:val="20"/>
              </w:rPr>
              <w:t>-</w:t>
            </w:r>
          </w:p>
        </w:tc>
        <w:tc>
          <w:tcPr>
            <w:tcW w:w="996" w:type="dxa"/>
            <w:tcBorders>
              <w:top w:val="single" w:sz="4" w:space="0" w:color="auto"/>
              <w:left w:val="single" w:sz="4" w:space="0" w:color="auto"/>
              <w:bottom w:val="single" w:sz="4" w:space="0" w:color="auto"/>
              <w:right w:val="single" w:sz="4" w:space="0" w:color="auto"/>
            </w:tcBorders>
          </w:tcPr>
          <w:p w:rsidR="0045446B" w:rsidRPr="006C4162" w:rsidRDefault="0045446B" w:rsidP="0004469E">
            <w:pPr>
              <w:spacing w:after="0" w:line="240" w:lineRule="auto"/>
              <w:rPr>
                <w:rFonts w:ascii="Times New Roman" w:hAnsi="Times New Roman"/>
                <w:sz w:val="20"/>
                <w:szCs w:val="20"/>
              </w:rPr>
            </w:pPr>
            <w:r w:rsidRPr="006C4162">
              <w:rPr>
                <w:rFonts w:ascii="Times New Roman" w:hAnsi="Times New Roman"/>
                <w:sz w:val="20"/>
                <w:szCs w:val="20"/>
              </w:rPr>
              <w:t>-</w:t>
            </w:r>
          </w:p>
        </w:tc>
        <w:tc>
          <w:tcPr>
            <w:tcW w:w="1080" w:type="dxa"/>
            <w:tcBorders>
              <w:top w:val="single" w:sz="4" w:space="0" w:color="auto"/>
              <w:left w:val="single" w:sz="4" w:space="0" w:color="auto"/>
              <w:bottom w:val="single" w:sz="4" w:space="0" w:color="auto"/>
              <w:right w:val="single" w:sz="4" w:space="0" w:color="auto"/>
            </w:tcBorders>
          </w:tcPr>
          <w:p w:rsidR="0045446B" w:rsidRPr="006C4162" w:rsidRDefault="0045446B" w:rsidP="0004469E">
            <w:pPr>
              <w:spacing w:after="0" w:line="240" w:lineRule="auto"/>
              <w:rPr>
                <w:rFonts w:ascii="Times New Roman" w:hAnsi="Times New Roman"/>
                <w:sz w:val="20"/>
                <w:szCs w:val="20"/>
              </w:rPr>
            </w:pPr>
            <w:r w:rsidRPr="006C4162">
              <w:rPr>
                <w:rFonts w:ascii="Times New Roman" w:hAnsi="Times New Roman"/>
                <w:sz w:val="20"/>
                <w:szCs w:val="20"/>
              </w:rPr>
              <w:t>-</w:t>
            </w:r>
          </w:p>
        </w:tc>
        <w:tc>
          <w:tcPr>
            <w:tcW w:w="1080" w:type="dxa"/>
            <w:tcBorders>
              <w:top w:val="single" w:sz="4" w:space="0" w:color="auto"/>
              <w:left w:val="single" w:sz="4" w:space="0" w:color="auto"/>
              <w:bottom w:val="single" w:sz="4" w:space="0" w:color="auto"/>
              <w:right w:val="single" w:sz="4" w:space="0" w:color="auto"/>
            </w:tcBorders>
          </w:tcPr>
          <w:p w:rsidR="0045446B" w:rsidRPr="006C4162" w:rsidRDefault="0045446B" w:rsidP="0004469E">
            <w:pPr>
              <w:spacing w:after="0" w:line="240" w:lineRule="auto"/>
              <w:rPr>
                <w:rFonts w:ascii="Times New Roman" w:hAnsi="Times New Roman"/>
                <w:sz w:val="20"/>
                <w:szCs w:val="20"/>
              </w:rPr>
            </w:pPr>
            <w:r w:rsidRPr="006C4162">
              <w:rPr>
                <w:rFonts w:ascii="Times New Roman" w:hAnsi="Times New Roman"/>
                <w:sz w:val="20"/>
                <w:szCs w:val="20"/>
              </w:rPr>
              <w:t>-</w:t>
            </w:r>
          </w:p>
        </w:tc>
        <w:tc>
          <w:tcPr>
            <w:tcW w:w="1080" w:type="dxa"/>
            <w:tcBorders>
              <w:top w:val="single" w:sz="4" w:space="0" w:color="auto"/>
              <w:left w:val="single" w:sz="4" w:space="0" w:color="auto"/>
              <w:bottom w:val="single" w:sz="4" w:space="0" w:color="auto"/>
              <w:right w:val="single" w:sz="4" w:space="0" w:color="auto"/>
            </w:tcBorders>
          </w:tcPr>
          <w:p w:rsidR="0045446B" w:rsidRPr="006C4162" w:rsidRDefault="0045446B" w:rsidP="0004469E">
            <w:pPr>
              <w:spacing w:after="0" w:line="240" w:lineRule="auto"/>
              <w:rPr>
                <w:rFonts w:ascii="Times New Roman" w:hAnsi="Times New Roman"/>
                <w:sz w:val="20"/>
                <w:szCs w:val="20"/>
              </w:rPr>
            </w:pPr>
          </w:p>
        </w:tc>
      </w:tr>
      <w:tr w:rsidR="0045446B" w:rsidRPr="006C4162" w:rsidTr="00F439BC">
        <w:tc>
          <w:tcPr>
            <w:tcW w:w="2376" w:type="dxa"/>
            <w:tcBorders>
              <w:top w:val="single" w:sz="4" w:space="0" w:color="auto"/>
              <w:left w:val="single" w:sz="4" w:space="0" w:color="auto"/>
              <w:bottom w:val="single" w:sz="4" w:space="0" w:color="auto"/>
              <w:right w:val="single" w:sz="4" w:space="0" w:color="auto"/>
            </w:tcBorders>
          </w:tcPr>
          <w:p w:rsidR="0045446B" w:rsidRPr="006C4162" w:rsidRDefault="0045446B" w:rsidP="0004469E">
            <w:pPr>
              <w:spacing w:after="0" w:line="240" w:lineRule="auto"/>
              <w:jc w:val="both"/>
              <w:rPr>
                <w:rFonts w:ascii="Times New Roman" w:hAnsi="Times New Roman"/>
                <w:sz w:val="20"/>
                <w:szCs w:val="20"/>
              </w:rPr>
            </w:pPr>
            <w:r w:rsidRPr="006C4162">
              <w:rPr>
                <w:rFonts w:ascii="Times New Roman" w:hAnsi="Times New Roman"/>
                <w:sz w:val="20"/>
                <w:szCs w:val="20"/>
              </w:rPr>
              <w:t>Прочие расходы</w:t>
            </w:r>
          </w:p>
        </w:tc>
        <w:tc>
          <w:tcPr>
            <w:tcW w:w="1152" w:type="dxa"/>
            <w:tcBorders>
              <w:top w:val="single" w:sz="4" w:space="0" w:color="auto"/>
              <w:left w:val="single" w:sz="4" w:space="0" w:color="auto"/>
              <w:bottom w:val="single" w:sz="4" w:space="0" w:color="auto"/>
              <w:right w:val="single" w:sz="4" w:space="0" w:color="auto"/>
            </w:tcBorders>
          </w:tcPr>
          <w:p w:rsidR="0045446B" w:rsidRPr="006C4162" w:rsidRDefault="0045446B" w:rsidP="0004469E">
            <w:pPr>
              <w:spacing w:after="0" w:line="240" w:lineRule="auto"/>
              <w:rPr>
                <w:rFonts w:ascii="Times New Roman" w:hAnsi="Times New Roman"/>
                <w:sz w:val="20"/>
                <w:szCs w:val="20"/>
              </w:rPr>
            </w:pPr>
            <w:r w:rsidRPr="006C4162">
              <w:rPr>
                <w:rFonts w:ascii="Times New Roman" w:hAnsi="Times New Roman"/>
                <w:sz w:val="20"/>
                <w:szCs w:val="20"/>
              </w:rPr>
              <w:t>106756,5</w:t>
            </w:r>
          </w:p>
        </w:tc>
        <w:tc>
          <w:tcPr>
            <w:tcW w:w="1080" w:type="dxa"/>
            <w:tcBorders>
              <w:top w:val="single" w:sz="4" w:space="0" w:color="auto"/>
              <w:left w:val="single" w:sz="4" w:space="0" w:color="auto"/>
              <w:bottom w:val="single" w:sz="4" w:space="0" w:color="auto"/>
              <w:right w:val="single" w:sz="4" w:space="0" w:color="auto"/>
            </w:tcBorders>
          </w:tcPr>
          <w:p w:rsidR="0045446B" w:rsidRPr="006C4162" w:rsidRDefault="0045446B" w:rsidP="0004469E">
            <w:pPr>
              <w:spacing w:after="0" w:line="240" w:lineRule="auto"/>
              <w:rPr>
                <w:rFonts w:ascii="Times New Roman" w:hAnsi="Times New Roman"/>
                <w:sz w:val="20"/>
                <w:szCs w:val="20"/>
              </w:rPr>
            </w:pPr>
            <w:r w:rsidRPr="006C4162">
              <w:rPr>
                <w:rFonts w:ascii="Times New Roman" w:hAnsi="Times New Roman"/>
                <w:sz w:val="20"/>
                <w:szCs w:val="20"/>
              </w:rPr>
              <w:t>16239,2</w:t>
            </w:r>
          </w:p>
        </w:tc>
        <w:tc>
          <w:tcPr>
            <w:tcW w:w="1164" w:type="dxa"/>
            <w:tcBorders>
              <w:top w:val="single" w:sz="4" w:space="0" w:color="auto"/>
              <w:left w:val="single" w:sz="4" w:space="0" w:color="auto"/>
              <w:bottom w:val="single" w:sz="4" w:space="0" w:color="auto"/>
              <w:right w:val="single" w:sz="4" w:space="0" w:color="auto"/>
            </w:tcBorders>
          </w:tcPr>
          <w:p w:rsidR="0045446B" w:rsidRPr="006C4162" w:rsidRDefault="0045446B" w:rsidP="0004469E">
            <w:pPr>
              <w:spacing w:after="0" w:line="240" w:lineRule="auto"/>
              <w:rPr>
                <w:rFonts w:ascii="Times New Roman" w:hAnsi="Times New Roman"/>
                <w:sz w:val="20"/>
                <w:szCs w:val="20"/>
              </w:rPr>
            </w:pPr>
            <w:r w:rsidRPr="006C4162">
              <w:rPr>
                <w:rFonts w:ascii="Times New Roman" w:hAnsi="Times New Roman"/>
                <w:sz w:val="20"/>
                <w:szCs w:val="20"/>
              </w:rPr>
              <w:t>15008,1</w:t>
            </w:r>
          </w:p>
        </w:tc>
        <w:tc>
          <w:tcPr>
            <w:tcW w:w="996" w:type="dxa"/>
            <w:tcBorders>
              <w:top w:val="single" w:sz="4" w:space="0" w:color="auto"/>
              <w:left w:val="single" w:sz="4" w:space="0" w:color="auto"/>
              <w:bottom w:val="single" w:sz="4" w:space="0" w:color="auto"/>
              <w:right w:val="single" w:sz="4" w:space="0" w:color="auto"/>
            </w:tcBorders>
          </w:tcPr>
          <w:p w:rsidR="0045446B" w:rsidRPr="006C4162" w:rsidRDefault="0045446B" w:rsidP="0004469E">
            <w:pPr>
              <w:spacing w:after="0" w:line="240" w:lineRule="auto"/>
              <w:rPr>
                <w:rFonts w:ascii="Times New Roman" w:hAnsi="Times New Roman"/>
                <w:sz w:val="20"/>
                <w:szCs w:val="20"/>
              </w:rPr>
            </w:pPr>
            <w:r w:rsidRPr="006C4162">
              <w:rPr>
                <w:rFonts w:ascii="Times New Roman" w:hAnsi="Times New Roman"/>
                <w:sz w:val="20"/>
                <w:szCs w:val="20"/>
              </w:rPr>
              <w:t>15636,1</w:t>
            </w:r>
          </w:p>
        </w:tc>
        <w:tc>
          <w:tcPr>
            <w:tcW w:w="1080" w:type="dxa"/>
            <w:tcBorders>
              <w:top w:val="single" w:sz="4" w:space="0" w:color="auto"/>
              <w:left w:val="single" w:sz="4" w:space="0" w:color="auto"/>
              <w:bottom w:val="single" w:sz="4" w:space="0" w:color="auto"/>
              <w:right w:val="single" w:sz="4" w:space="0" w:color="auto"/>
            </w:tcBorders>
          </w:tcPr>
          <w:p w:rsidR="0045446B" w:rsidRPr="006C4162" w:rsidRDefault="0045446B" w:rsidP="0004469E">
            <w:pPr>
              <w:spacing w:after="0" w:line="240" w:lineRule="auto"/>
              <w:rPr>
                <w:rFonts w:ascii="Times New Roman" w:hAnsi="Times New Roman"/>
                <w:sz w:val="20"/>
                <w:szCs w:val="20"/>
              </w:rPr>
            </w:pPr>
            <w:r w:rsidRPr="006C4162">
              <w:rPr>
                <w:rFonts w:ascii="Times New Roman" w:hAnsi="Times New Roman"/>
                <w:sz w:val="20"/>
                <w:szCs w:val="20"/>
              </w:rPr>
              <w:t>18804,1</w:t>
            </w:r>
          </w:p>
        </w:tc>
        <w:tc>
          <w:tcPr>
            <w:tcW w:w="1080" w:type="dxa"/>
            <w:tcBorders>
              <w:top w:val="single" w:sz="4" w:space="0" w:color="auto"/>
              <w:left w:val="single" w:sz="4" w:space="0" w:color="auto"/>
              <w:bottom w:val="single" w:sz="4" w:space="0" w:color="auto"/>
              <w:right w:val="single" w:sz="4" w:space="0" w:color="auto"/>
            </w:tcBorders>
          </w:tcPr>
          <w:p w:rsidR="0045446B" w:rsidRPr="006C4162" w:rsidRDefault="0045446B" w:rsidP="0004469E">
            <w:pPr>
              <w:spacing w:after="0" w:line="240" w:lineRule="auto"/>
              <w:rPr>
                <w:rFonts w:ascii="Times New Roman" w:hAnsi="Times New Roman"/>
                <w:sz w:val="20"/>
                <w:szCs w:val="20"/>
              </w:rPr>
            </w:pPr>
            <w:r w:rsidRPr="006C4162">
              <w:rPr>
                <w:rFonts w:ascii="Times New Roman" w:hAnsi="Times New Roman"/>
                <w:sz w:val="20"/>
                <w:szCs w:val="20"/>
              </w:rPr>
              <w:t>21686,6</w:t>
            </w:r>
          </w:p>
        </w:tc>
        <w:tc>
          <w:tcPr>
            <w:tcW w:w="1080" w:type="dxa"/>
            <w:tcBorders>
              <w:top w:val="single" w:sz="4" w:space="0" w:color="auto"/>
              <w:left w:val="single" w:sz="4" w:space="0" w:color="auto"/>
              <w:bottom w:val="single" w:sz="4" w:space="0" w:color="auto"/>
              <w:right w:val="single" w:sz="4" w:space="0" w:color="auto"/>
            </w:tcBorders>
          </w:tcPr>
          <w:p w:rsidR="0045446B" w:rsidRPr="006C4162" w:rsidRDefault="0045446B" w:rsidP="0004469E">
            <w:pPr>
              <w:spacing w:after="0" w:line="240" w:lineRule="auto"/>
              <w:rPr>
                <w:rFonts w:ascii="Times New Roman" w:hAnsi="Times New Roman"/>
                <w:sz w:val="20"/>
                <w:szCs w:val="20"/>
              </w:rPr>
            </w:pPr>
            <w:r w:rsidRPr="006C4162">
              <w:rPr>
                <w:rFonts w:ascii="Times New Roman" w:hAnsi="Times New Roman"/>
                <w:sz w:val="20"/>
                <w:szCs w:val="20"/>
              </w:rPr>
              <w:t>19382,4</w:t>
            </w:r>
          </w:p>
        </w:tc>
      </w:tr>
      <w:tr w:rsidR="0045446B" w:rsidRPr="006C4162" w:rsidTr="00F439BC">
        <w:tc>
          <w:tcPr>
            <w:tcW w:w="2376" w:type="dxa"/>
            <w:tcBorders>
              <w:top w:val="single" w:sz="4" w:space="0" w:color="auto"/>
              <w:left w:val="single" w:sz="4" w:space="0" w:color="auto"/>
              <w:bottom w:val="single" w:sz="4" w:space="0" w:color="auto"/>
              <w:right w:val="single" w:sz="4" w:space="0" w:color="auto"/>
            </w:tcBorders>
          </w:tcPr>
          <w:p w:rsidR="0045446B" w:rsidRPr="006C4162" w:rsidRDefault="0045446B" w:rsidP="0004469E">
            <w:pPr>
              <w:spacing w:after="0" w:line="240" w:lineRule="auto"/>
              <w:jc w:val="both"/>
              <w:rPr>
                <w:rFonts w:ascii="Times New Roman" w:hAnsi="Times New Roman"/>
                <w:sz w:val="20"/>
                <w:szCs w:val="20"/>
              </w:rPr>
            </w:pPr>
            <w:r w:rsidRPr="006C4162">
              <w:rPr>
                <w:rFonts w:ascii="Times New Roman" w:hAnsi="Times New Roman"/>
                <w:sz w:val="20"/>
                <w:szCs w:val="20"/>
              </w:rPr>
              <w:t xml:space="preserve">Итого </w:t>
            </w:r>
          </w:p>
        </w:tc>
        <w:tc>
          <w:tcPr>
            <w:tcW w:w="1152" w:type="dxa"/>
            <w:tcBorders>
              <w:top w:val="single" w:sz="4" w:space="0" w:color="auto"/>
              <w:left w:val="single" w:sz="4" w:space="0" w:color="auto"/>
              <w:bottom w:val="single" w:sz="4" w:space="0" w:color="auto"/>
              <w:right w:val="single" w:sz="4" w:space="0" w:color="auto"/>
            </w:tcBorders>
          </w:tcPr>
          <w:p w:rsidR="0045446B" w:rsidRPr="006C4162" w:rsidRDefault="0045446B" w:rsidP="0004469E">
            <w:pPr>
              <w:spacing w:after="0" w:line="240" w:lineRule="auto"/>
              <w:rPr>
                <w:rFonts w:ascii="Times New Roman" w:hAnsi="Times New Roman"/>
                <w:sz w:val="20"/>
                <w:szCs w:val="20"/>
              </w:rPr>
            </w:pPr>
            <w:r w:rsidRPr="006C4162">
              <w:rPr>
                <w:rFonts w:ascii="Times New Roman" w:hAnsi="Times New Roman"/>
                <w:sz w:val="20"/>
                <w:szCs w:val="20"/>
              </w:rPr>
              <w:t>106756,5</w:t>
            </w:r>
          </w:p>
        </w:tc>
        <w:tc>
          <w:tcPr>
            <w:tcW w:w="1080" w:type="dxa"/>
            <w:tcBorders>
              <w:top w:val="single" w:sz="4" w:space="0" w:color="auto"/>
              <w:left w:val="single" w:sz="4" w:space="0" w:color="auto"/>
              <w:bottom w:val="single" w:sz="4" w:space="0" w:color="auto"/>
              <w:right w:val="single" w:sz="4" w:space="0" w:color="auto"/>
            </w:tcBorders>
          </w:tcPr>
          <w:p w:rsidR="0045446B" w:rsidRPr="006C4162" w:rsidRDefault="0045446B" w:rsidP="0004469E">
            <w:pPr>
              <w:spacing w:after="0" w:line="240" w:lineRule="auto"/>
              <w:rPr>
                <w:rFonts w:ascii="Times New Roman" w:hAnsi="Times New Roman"/>
                <w:sz w:val="20"/>
                <w:szCs w:val="20"/>
              </w:rPr>
            </w:pPr>
            <w:r w:rsidRPr="006C4162">
              <w:rPr>
                <w:rFonts w:ascii="Times New Roman" w:hAnsi="Times New Roman"/>
                <w:sz w:val="20"/>
                <w:szCs w:val="20"/>
              </w:rPr>
              <w:t>16239,2</w:t>
            </w:r>
          </w:p>
        </w:tc>
        <w:tc>
          <w:tcPr>
            <w:tcW w:w="1164" w:type="dxa"/>
            <w:tcBorders>
              <w:top w:val="single" w:sz="4" w:space="0" w:color="auto"/>
              <w:left w:val="single" w:sz="4" w:space="0" w:color="auto"/>
              <w:bottom w:val="single" w:sz="4" w:space="0" w:color="auto"/>
              <w:right w:val="single" w:sz="4" w:space="0" w:color="auto"/>
            </w:tcBorders>
          </w:tcPr>
          <w:p w:rsidR="0045446B" w:rsidRPr="006C4162" w:rsidRDefault="0045446B" w:rsidP="0004469E">
            <w:pPr>
              <w:spacing w:after="0" w:line="240" w:lineRule="auto"/>
              <w:rPr>
                <w:rFonts w:ascii="Times New Roman" w:hAnsi="Times New Roman"/>
                <w:sz w:val="20"/>
                <w:szCs w:val="20"/>
              </w:rPr>
            </w:pPr>
            <w:r w:rsidRPr="006C4162">
              <w:rPr>
                <w:rFonts w:ascii="Times New Roman" w:hAnsi="Times New Roman"/>
                <w:sz w:val="20"/>
                <w:szCs w:val="20"/>
              </w:rPr>
              <w:t>15008,1</w:t>
            </w:r>
          </w:p>
        </w:tc>
        <w:tc>
          <w:tcPr>
            <w:tcW w:w="996" w:type="dxa"/>
            <w:tcBorders>
              <w:top w:val="single" w:sz="4" w:space="0" w:color="auto"/>
              <w:left w:val="single" w:sz="4" w:space="0" w:color="auto"/>
              <w:bottom w:val="single" w:sz="4" w:space="0" w:color="auto"/>
              <w:right w:val="single" w:sz="4" w:space="0" w:color="auto"/>
            </w:tcBorders>
          </w:tcPr>
          <w:p w:rsidR="0045446B" w:rsidRPr="006C4162" w:rsidRDefault="0045446B" w:rsidP="0004469E">
            <w:pPr>
              <w:spacing w:after="0" w:line="240" w:lineRule="auto"/>
              <w:rPr>
                <w:rFonts w:ascii="Times New Roman" w:hAnsi="Times New Roman"/>
                <w:sz w:val="20"/>
                <w:szCs w:val="20"/>
              </w:rPr>
            </w:pPr>
            <w:r w:rsidRPr="006C4162">
              <w:rPr>
                <w:rFonts w:ascii="Times New Roman" w:hAnsi="Times New Roman"/>
                <w:sz w:val="20"/>
                <w:szCs w:val="20"/>
              </w:rPr>
              <w:t>15636,1</w:t>
            </w:r>
          </w:p>
        </w:tc>
        <w:tc>
          <w:tcPr>
            <w:tcW w:w="1080" w:type="dxa"/>
            <w:tcBorders>
              <w:top w:val="single" w:sz="4" w:space="0" w:color="auto"/>
              <w:left w:val="single" w:sz="4" w:space="0" w:color="auto"/>
              <w:bottom w:val="single" w:sz="4" w:space="0" w:color="auto"/>
              <w:right w:val="single" w:sz="4" w:space="0" w:color="auto"/>
            </w:tcBorders>
          </w:tcPr>
          <w:p w:rsidR="0045446B" w:rsidRPr="006C4162" w:rsidRDefault="0045446B" w:rsidP="0004469E">
            <w:pPr>
              <w:spacing w:after="0" w:line="240" w:lineRule="auto"/>
              <w:rPr>
                <w:rFonts w:ascii="Times New Roman" w:hAnsi="Times New Roman"/>
                <w:sz w:val="20"/>
                <w:szCs w:val="20"/>
              </w:rPr>
            </w:pPr>
            <w:r w:rsidRPr="006C4162">
              <w:rPr>
                <w:rFonts w:ascii="Times New Roman" w:hAnsi="Times New Roman"/>
                <w:sz w:val="20"/>
                <w:szCs w:val="20"/>
              </w:rPr>
              <w:t>18804,1</w:t>
            </w:r>
          </w:p>
        </w:tc>
        <w:tc>
          <w:tcPr>
            <w:tcW w:w="1080" w:type="dxa"/>
            <w:tcBorders>
              <w:top w:val="single" w:sz="4" w:space="0" w:color="auto"/>
              <w:left w:val="single" w:sz="4" w:space="0" w:color="auto"/>
              <w:bottom w:val="single" w:sz="4" w:space="0" w:color="auto"/>
              <w:right w:val="single" w:sz="4" w:space="0" w:color="auto"/>
            </w:tcBorders>
          </w:tcPr>
          <w:p w:rsidR="0045446B" w:rsidRPr="006C4162" w:rsidRDefault="0045446B" w:rsidP="0004469E">
            <w:pPr>
              <w:spacing w:after="0" w:line="240" w:lineRule="auto"/>
              <w:rPr>
                <w:rFonts w:ascii="Times New Roman" w:hAnsi="Times New Roman"/>
                <w:sz w:val="20"/>
                <w:szCs w:val="20"/>
              </w:rPr>
            </w:pPr>
            <w:r w:rsidRPr="006C4162">
              <w:rPr>
                <w:rFonts w:ascii="Times New Roman" w:hAnsi="Times New Roman"/>
                <w:sz w:val="20"/>
                <w:szCs w:val="20"/>
              </w:rPr>
              <w:t>21686,6</w:t>
            </w:r>
          </w:p>
        </w:tc>
        <w:tc>
          <w:tcPr>
            <w:tcW w:w="1080" w:type="dxa"/>
            <w:tcBorders>
              <w:top w:val="single" w:sz="4" w:space="0" w:color="auto"/>
              <w:left w:val="single" w:sz="4" w:space="0" w:color="auto"/>
              <w:bottom w:val="single" w:sz="4" w:space="0" w:color="auto"/>
              <w:right w:val="single" w:sz="4" w:space="0" w:color="auto"/>
            </w:tcBorders>
          </w:tcPr>
          <w:p w:rsidR="0045446B" w:rsidRPr="006C4162" w:rsidRDefault="0045446B" w:rsidP="0004469E">
            <w:pPr>
              <w:spacing w:after="0" w:line="240" w:lineRule="auto"/>
              <w:rPr>
                <w:rFonts w:ascii="Times New Roman" w:hAnsi="Times New Roman"/>
                <w:sz w:val="20"/>
                <w:szCs w:val="20"/>
              </w:rPr>
            </w:pPr>
            <w:r w:rsidRPr="006C4162">
              <w:rPr>
                <w:rFonts w:ascii="Times New Roman" w:hAnsi="Times New Roman"/>
                <w:sz w:val="20"/>
                <w:szCs w:val="20"/>
              </w:rPr>
              <w:t>19382,4</w:t>
            </w:r>
          </w:p>
        </w:tc>
      </w:tr>
    </w:tbl>
    <w:p w:rsidR="0045446B" w:rsidRPr="006C4162" w:rsidRDefault="0045446B" w:rsidP="0045446B">
      <w:pPr>
        <w:ind w:firstLine="708"/>
        <w:jc w:val="both"/>
        <w:rPr>
          <w:rFonts w:ascii="Times New Roman" w:hAnsi="Times New Roman"/>
          <w:color w:val="000000"/>
        </w:rPr>
      </w:pPr>
    </w:p>
    <w:p w:rsidR="0045446B" w:rsidRPr="006C4162" w:rsidRDefault="0045446B" w:rsidP="0045446B">
      <w:pPr>
        <w:rPr>
          <w:rFonts w:ascii="Times New Roman" w:hAnsi="Times New Roman"/>
        </w:rPr>
      </w:pPr>
    </w:p>
    <w:p w:rsidR="0045446B" w:rsidRPr="006C4162" w:rsidRDefault="0045446B" w:rsidP="0045446B">
      <w:pPr>
        <w:rPr>
          <w:rFonts w:ascii="Times New Roman" w:hAnsi="Times New Roman"/>
        </w:rPr>
        <w:sectPr w:rsidR="0045446B" w:rsidRPr="006C4162" w:rsidSect="006C4162">
          <w:pgSz w:w="11906" w:h="16838"/>
          <w:pgMar w:top="1134" w:right="850" w:bottom="1134" w:left="993" w:header="708" w:footer="708" w:gutter="0"/>
          <w:cols w:space="708"/>
          <w:docGrid w:linePitch="360"/>
        </w:sectPr>
      </w:pPr>
    </w:p>
    <w:p w:rsidR="0045446B" w:rsidRPr="006C4162" w:rsidRDefault="0045446B" w:rsidP="0045446B">
      <w:pPr>
        <w:ind w:firstLine="708"/>
        <w:jc w:val="both"/>
        <w:rPr>
          <w:rFonts w:ascii="Times New Roman" w:hAnsi="Times New Roman"/>
          <w:lang w:val="ru-RU"/>
        </w:rPr>
      </w:pPr>
      <w:r w:rsidRPr="006C4162">
        <w:rPr>
          <w:rFonts w:ascii="Times New Roman" w:hAnsi="Times New Roman"/>
          <w:color w:val="000000"/>
          <w:lang w:val="ru-RU"/>
        </w:rPr>
        <w:lastRenderedPageBreak/>
        <w:t xml:space="preserve">4. </w:t>
      </w:r>
      <w:r w:rsidRPr="006C4162">
        <w:rPr>
          <w:rFonts w:ascii="Times New Roman" w:hAnsi="Times New Roman"/>
          <w:lang w:val="ru-RU"/>
        </w:rPr>
        <w:t>Приложение № 2 к муниципальной программе «Расходы на реализацию муниципальной программы за счет средств районного бюджета» изложить в новой редакции следующего содержания:</w:t>
      </w:r>
    </w:p>
    <w:p w:rsidR="0045446B" w:rsidRPr="006C4162" w:rsidRDefault="0045446B" w:rsidP="0004469E">
      <w:pPr>
        <w:tabs>
          <w:tab w:val="left" w:pos="13467"/>
        </w:tabs>
        <w:spacing w:after="0" w:line="240" w:lineRule="auto"/>
        <w:jc w:val="right"/>
        <w:rPr>
          <w:rFonts w:ascii="Times New Roman" w:hAnsi="Times New Roman"/>
          <w:b/>
          <w:bCs/>
          <w:sz w:val="20"/>
          <w:szCs w:val="20"/>
          <w:lang w:val="ru-RU"/>
        </w:rPr>
      </w:pPr>
      <w:r w:rsidRPr="006C4162">
        <w:rPr>
          <w:rFonts w:ascii="Times New Roman" w:hAnsi="Times New Roman"/>
          <w:bCs/>
          <w:sz w:val="20"/>
          <w:szCs w:val="20"/>
          <w:lang w:val="ru-RU"/>
        </w:rPr>
        <w:t>Приложение №</w:t>
      </w:r>
      <w:r w:rsidRPr="006C4162">
        <w:rPr>
          <w:rFonts w:ascii="Times New Roman" w:hAnsi="Times New Roman"/>
          <w:b/>
          <w:bCs/>
          <w:sz w:val="20"/>
          <w:szCs w:val="20"/>
          <w:lang w:val="ru-RU"/>
        </w:rPr>
        <w:t xml:space="preserve"> </w:t>
      </w:r>
      <w:r w:rsidRPr="006C4162">
        <w:rPr>
          <w:rFonts w:ascii="Times New Roman" w:hAnsi="Times New Roman"/>
          <w:bCs/>
          <w:sz w:val="20"/>
          <w:szCs w:val="20"/>
          <w:lang w:val="ru-RU"/>
        </w:rPr>
        <w:t>2</w:t>
      </w:r>
    </w:p>
    <w:p w:rsidR="0045446B" w:rsidRPr="006C4162" w:rsidRDefault="0045446B" w:rsidP="0004469E">
      <w:pPr>
        <w:tabs>
          <w:tab w:val="left" w:pos="13467"/>
        </w:tabs>
        <w:spacing w:after="0" w:line="240" w:lineRule="auto"/>
        <w:jc w:val="right"/>
        <w:rPr>
          <w:rFonts w:ascii="Times New Roman" w:hAnsi="Times New Roman"/>
          <w:bCs/>
          <w:sz w:val="20"/>
          <w:szCs w:val="20"/>
          <w:lang w:val="ru-RU"/>
        </w:rPr>
      </w:pPr>
      <w:r w:rsidRPr="006C4162">
        <w:rPr>
          <w:rFonts w:ascii="Times New Roman" w:hAnsi="Times New Roman"/>
          <w:bCs/>
          <w:sz w:val="20"/>
          <w:szCs w:val="20"/>
          <w:lang w:val="ru-RU"/>
        </w:rPr>
        <w:t>к муниципальной программе</w:t>
      </w:r>
    </w:p>
    <w:p w:rsidR="0045446B" w:rsidRPr="006C4162" w:rsidRDefault="0045446B" w:rsidP="0004469E">
      <w:pPr>
        <w:tabs>
          <w:tab w:val="left" w:pos="13467"/>
        </w:tabs>
        <w:spacing w:after="0" w:line="240" w:lineRule="auto"/>
        <w:jc w:val="right"/>
        <w:rPr>
          <w:rFonts w:ascii="Times New Roman" w:hAnsi="Times New Roman"/>
          <w:bCs/>
          <w:sz w:val="20"/>
          <w:szCs w:val="20"/>
          <w:lang w:val="ru-RU"/>
        </w:rPr>
      </w:pPr>
      <w:r w:rsidRPr="006C4162">
        <w:rPr>
          <w:rFonts w:ascii="Times New Roman" w:hAnsi="Times New Roman"/>
          <w:bCs/>
          <w:sz w:val="20"/>
          <w:szCs w:val="20"/>
          <w:lang w:val="ru-RU"/>
        </w:rPr>
        <w:t xml:space="preserve">«Расходы на реализацию </w:t>
      </w:r>
    </w:p>
    <w:p w:rsidR="0045446B" w:rsidRPr="006C4162" w:rsidRDefault="0045446B" w:rsidP="0004469E">
      <w:pPr>
        <w:tabs>
          <w:tab w:val="left" w:pos="13467"/>
        </w:tabs>
        <w:spacing w:after="0" w:line="240" w:lineRule="auto"/>
        <w:jc w:val="right"/>
        <w:rPr>
          <w:rFonts w:ascii="Times New Roman" w:hAnsi="Times New Roman"/>
          <w:bCs/>
          <w:sz w:val="20"/>
          <w:szCs w:val="20"/>
          <w:lang w:val="ru-RU"/>
        </w:rPr>
      </w:pPr>
      <w:r w:rsidRPr="006C4162">
        <w:rPr>
          <w:rFonts w:ascii="Times New Roman" w:hAnsi="Times New Roman"/>
          <w:bCs/>
          <w:sz w:val="20"/>
          <w:szCs w:val="20"/>
          <w:lang w:val="ru-RU"/>
        </w:rPr>
        <w:t xml:space="preserve">муниципальной программы </w:t>
      </w:r>
    </w:p>
    <w:p w:rsidR="0045446B" w:rsidRPr="006C4162" w:rsidRDefault="0045446B" w:rsidP="0004469E">
      <w:pPr>
        <w:tabs>
          <w:tab w:val="left" w:pos="13467"/>
        </w:tabs>
        <w:spacing w:after="0" w:line="240" w:lineRule="auto"/>
        <w:jc w:val="right"/>
        <w:rPr>
          <w:rFonts w:ascii="Times New Roman" w:hAnsi="Times New Roman"/>
          <w:bCs/>
          <w:lang w:val="ru-RU"/>
        </w:rPr>
      </w:pPr>
      <w:r w:rsidRPr="006C4162">
        <w:rPr>
          <w:rFonts w:ascii="Times New Roman" w:hAnsi="Times New Roman"/>
          <w:bCs/>
          <w:sz w:val="20"/>
          <w:szCs w:val="20"/>
          <w:lang w:val="ru-RU"/>
        </w:rPr>
        <w:t>за счёт средств местного бюджета</w:t>
      </w:r>
      <w:r w:rsidRPr="006C4162">
        <w:rPr>
          <w:rFonts w:ascii="Times New Roman" w:hAnsi="Times New Roman"/>
          <w:bCs/>
          <w:lang w:val="ru-RU"/>
        </w:rPr>
        <w:t xml:space="preserve">» </w:t>
      </w:r>
    </w:p>
    <w:tbl>
      <w:tblPr>
        <w:tblW w:w="15496" w:type="dxa"/>
        <w:tblLayout w:type="fixed"/>
        <w:tblCellMar>
          <w:top w:w="75" w:type="dxa"/>
          <w:left w:w="75" w:type="dxa"/>
          <w:bottom w:w="75" w:type="dxa"/>
          <w:right w:w="75" w:type="dxa"/>
        </w:tblCellMar>
        <w:tblLook w:val="0000"/>
      </w:tblPr>
      <w:tblGrid>
        <w:gridCol w:w="642"/>
        <w:gridCol w:w="1276"/>
        <w:gridCol w:w="2268"/>
        <w:gridCol w:w="1985"/>
        <w:gridCol w:w="1134"/>
        <w:gridCol w:w="1134"/>
        <w:gridCol w:w="1134"/>
        <w:gridCol w:w="1134"/>
        <w:gridCol w:w="1134"/>
        <w:gridCol w:w="1134"/>
        <w:gridCol w:w="1701"/>
        <w:gridCol w:w="820"/>
      </w:tblGrid>
      <w:tr w:rsidR="0045446B" w:rsidRPr="00804068" w:rsidTr="00C9032F">
        <w:trPr>
          <w:trHeight w:val="372"/>
        </w:trPr>
        <w:tc>
          <w:tcPr>
            <w:tcW w:w="642" w:type="dxa"/>
            <w:vMerge w:val="restart"/>
            <w:tcBorders>
              <w:top w:val="single" w:sz="4" w:space="0" w:color="000000"/>
              <w:left w:val="single" w:sz="4" w:space="0" w:color="000000"/>
              <w:right w:val="nil"/>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N п/п</w:t>
            </w:r>
          </w:p>
        </w:tc>
        <w:tc>
          <w:tcPr>
            <w:tcW w:w="1276" w:type="dxa"/>
            <w:vMerge w:val="restart"/>
            <w:tcBorders>
              <w:top w:val="single" w:sz="4" w:space="0" w:color="000000"/>
              <w:left w:val="single" w:sz="4" w:space="0" w:color="000000"/>
              <w:bottom w:val="single" w:sz="4" w:space="0" w:color="auto"/>
              <w:right w:val="nil"/>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 xml:space="preserve">    Статус  </w:t>
            </w:r>
          </w:p>
        </w:tc>
        <w:tc>
          <w:tcPr>
            <w:tcW w:w="2268" w:type="dxa"/>
            <w:vMerge w:val="restart"/>
            <w:tcBorders>
              <w:top w:val="single" w:sz="4" w:space="0" w:color="000000"/>
              <w:left w:val="single" w:sz="4" w:space="0" w:color="000000"/>
              <w:bottom w:val="single" w:sz="4" w:space="0" w:color="auto"/>
              <w:right w:val="nil"/>
            </w:tcBorders>
          </w:tcPr>
          <w:p w:rsidR="0045446B" w:rsidRPr="006C4162" w:rsidRDefault="0045446B" w:rsidP="00C9032F">
            <w:pPr>
              <w:pStyle w:val="a4"/>
              <w:rPr>
                <w:rFonts w:ascii="Times New Roman" w:hAnsi="Times New Roman"/>
                <w:sz w:val="20"/>
                <w:szCs w:val="20"/>
                <w:lang w:val="ru-RU"/>
              </w:rPr>
            </w:pPr>
            <w:r w:rsidRPr="006C4162">
              <w:rPr>
                <w:rFonts w:ascii="Times New Roman" w:hAnsi="Times New Roman"/>
                <w:sz w:val="20"/>
                <w:szCs w:val="20"/>
                <w:lang w:val="ru-RU"/>
              </w:rPr>
              <w:t>Наименование</w:t>
            </w:r>
            <w:r w:rsidR="0004469E" w:rsidRPr="006C4162">
              <w:rPr>
                <w:rFonts w:ascii="Times New Roman" w:hAnsi="Times New Roman"/>
                <w:sz w:val="20"/>
                <w:szCs w:val="20"/>
                <w:lang w:val="ru-RU"/>
              </w:rPr>
              <w:t xml:space="preserve"> </w:t>
            </w:r>
            <w:r w:rsidRPr="006C4162">
              <w:rPr>
                <w:rFonts w:ascii="Times New Roman" w:hAnsi="Times New Roman"/>
                <w:sz w:val="20"/>
                <w:szCs w:val="20"/>
                <w:lang w:val="ru-RU"/>
              </w:rPr>
              <w:t xml:space="preserve"> муниципальной</w:t>
            </w:r>
            <w:r w:rsidRPr="006C4162">
              <w:rPr>
                <w:rFonts w:ascii="Times New Roman" w:hAnsi="Times New Roman"/>
                <w:sz w:val="20"/>
                <w:szCs w:val="20"/>
                <w:lang w:val="ru-RU"/>
              </w:rPr>
              <w:br/>
              <w:t xml:space="preserve">программы, </w:t>
            </w:r>
            <w:r w:rsidRPr="006C4162">
              <w:rPr>
                <w:rFonts w:ascii="Times New Roman" w:hAnsi="Times New Roman"/>
                <w:sz w:val="20"/>
                <w:szCs w:val="20"/>
                <w:lang w:val="ru-RU"/>
              </w:rPr>
              <w:br/>
              <w:t xml:space="preserve">отдельного </w:t>
            </w:r>
            <w:r w:rsidRPr="006C4162">
              <w:rPr>
                <w:rFonts w:ascii="Times New Roman" w:hAnsi="Times New Roman"/>
                <w:sz w:val="20"/>
                <w:szCs w:val="20"/>
                <w:lang w:val="ru-RU"/>
              </w:rPr>
              <w:br/>
              <w:t>мероприятия</w:t>
            </w:r>
          </w:p>
        </w:tc>
        <w:tc>
          <w:tcPr>
            <w:tcW w:w="1985" w:type="dxa"/>
            <w:vMerge w:val="restart"/>
            <w:tcBorders>
              <w:top w:val="single" w:sz="4" w:space="0" w:color="000000"/>
              <w:left w:val="single" w:sz="4" w:space="0" w:color="000000"/>
              <w:bottom w:val="single" w:sz="4" w:space="0" w:color="auto"/>
              <w:right w:val="nil"/>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Главный распорядитель бюджетных средств</w:t>
            </w:r>
          </w:p>
        </w:tc>
        <w:tc>
          <w:tcPr>
            <w:tcW w:w="8505" w:type="dxa"/>
            <w:gridSpan w:val="7"/>
            <w:tcBorders>
              <w:top w:val="single" w:sz="4" w:space="0" w:color="000000"/>
              <w:left w:val="single" w:sz="4" w:space="0" w:color="000000"/>
              <w:bottom w:val="single" w:sz="4" w:space="0" w:color="000000"/>
              <w:right w:val="single" w:sz="4" w:space="0" w:color="000000"/>
            </w:tcBorders>
          </w:tcPr>
          <w:p w:rsidR="0045446B" w:rsidRPr="006C4162" w:rsidRDefault="0045446B" w:rsidP="00C9032F">
            <w:pPr>
              <w:pStyle w:val="a4"/>
              <w:rPr>
                <w:rFonts w:ascii="Times New Roman" w:hAnsi="Times New Roman"/>
                <w:sz w:val="20"/>
                <w:szCs w:val="20"/>
                <w:lang w:val="ru-RU"/>
              </w:rPr>
            </w:pPr>
            <w:r w:rsidRPr="006C4162">
              <w:rPr>
                <w:rFonts w:ascii="Times New Roman" w:hAnsi="Times New Roman"/>
                <w:sz w:val="20"/>
                <w:szCs w:val="20"/>
                <w:lang w:val="ru-RU"/>
              </w:rPr>
              <w:t>Расходы (прогноз, факт), тыс. рублей</w:t>
            </w:r>
          </w:p>
        </w:tc>
        <w:tc>
          <w:tcPr>
            <w:tcW w:w="820" w:type="dxa"/>
            <w:tcBorders>
              <w:top w:val="nil"/>
              <w:left w:val="single" w:sz="4" w:space="0" w:color="000000"/>
              <w:right w:val="single" w:sz="4" w:space="0" w:color="auto"/>
            </w:tcBorders>
          </w:tcPr>
          <w:p w:rsidR="0045446B" w:rsidRPr="006C4162" w:rsidRDefault="0045446B" w:rsidP="00C9032F">
            <w:pPr>
              <w:pStyle w:val="a4"/>
              <w:rPr>
                <w:rFonts w:ascii="Times New Roman" w:hAnsi="Times New Roman"/>
                <w:sz w:val="20"/>
                <w:szCs w:val="20"/>
                <w:lang w:val="ru-RU"/>
              </w:rPr>
            </w:pPr>
          </w:p>
        </w:tc>
      </w:tr>
      <w:tr w:rsidR="0045446B" w:rsidRPr="006C4162" w:rsidTr="00C9032F">
        <w:trPr>
          <w:gridAfter w:val="1"/>
          <w:wAfter w:w="820" w:type="dxa"/>
          <w:trHeight w:val="266"/>
        </w:trPr>
        <w:tc>
          <w:tcPr>
            <w:tcW w:w="642" w:type="dxa"/>
            <w:vMerge/>
            <w:tcBorders>
              <w:left w:val="single" w:sz="4" w:space="0" w:color="000000"/>
              <w:bottom w:val="single" w:sz="4" w:space="0" w:color="auto"/>
              <w:right w:val="nil"/>
            </w:tcBorders>
          </w:tcPr>
          <w:p w:rsidR="0045446B" w:rsidRPr="006C4162" w:rsidRDefault="0045446B" w:rsidP="00C9032F">
            <w:pPr>
              <w:pStyle w:val="a4"/>
              <w:rPr>
                <w:rFonts w:ascii="Times New Roman" w:hAnsi="Times New Roman"/>
                <w:sz w:val="20"/>
                <w:szCs w:val="20"/>
                <w:lang w:val="ru-RU"/>
              </w:rPr>
            </w:pPr>
          </w:p>
        </w:tc>
        <w:tc>
          <w:tcPr>
            <w:tcW w:w="1276" w:type="dxa"/>
            <w:vMerge/>
            <w:tcBorders>
              <w:top w:val="single" w:sz="4" w:space="0" w:color="000000"/>
              <w:left w:val="single" w:sz="4" w:space="0" w:color="000000"/>
              <w:bottom w:val="single" w:sz="4" w:space="0" w:color="auto"/>
              <w:right w:val="nil"/>
            </w:tcBorders>
            <w:vAlign w:val="center"/>
          </w:tcPr>
          <w:p w:rsidR="0045446B" w:rsidRPr="006C4162" w:rsidRDefault="0045446B" w:rsidP="00C9032F">
            <w:pPr>
              <w:pStyle w:val="a4"/>
              <w:rPr>
                <w:rFonts w:ascii="Times New Roman" w:hAnsi="Times New Roman"/>
                <w:sz w:val="20"/>
                <w:szCs w:val="20"/>
                <w:lang w:val="ru-RU"/>
              </w:rPr>
            </w:pPr>
          </w:p>
        </w:tc>
        <w:tc>
          <w:tcPr>
            <w:tcW w:w="2268" w:type="dxa"/>
            <w:vMerge/>
            <w:tcBorders>
              <w:top w:val="single" w:sz="4" w:space="0" w:color="000000"/>
              <w:left w:val="single" w:sz="4" w:space="0" w:color="000000"/>
              <w:bottom w:val="single" w:sz="4" w:space="0" w:color="auto"/>
              <w:right w:val="nil"/>
            </w:tcBorders>
            <w:vAlign w:val="center"/>
          </w:tcPr>
          <w:p w:rsidR="0045446B" w:rsidRPr="006C4162" w:rsidRDefault="0045446B" w:rsidP="00C9032F">
            <w:pPr>
              <w:pStyle w:val="a4"/>
              <w:rPr>
                <w:rFonts w:ascii="Times New Roman" w:hAnsi="Times New Roman"/>
                <w:sz w:val="20"/>
                <w:szCs w:val="20"/>
                <w:lang w:val="ru-RU"/>
              </w:rPr>
            </w:pPr>
          </w:p>
        </w:tc>
        <w:tc>
          <w:tcPr>
            <w:tcW w:w="1985" w:type="dxa"/>
            <w:vMerge/>
            <w:tcBorders>
              <w:top w:val="single" w:sz="4" w:space="0" w:color="000000"/>
              <w:left w:val="single" w:sz="4" w:space="0" w:color="000000"/>
              <w:bottom w:val="single" w:sz="4" w:space="0" w:color="auto"/>
              <w:right w:val="nil"/>
            </w:tcBorders>
            <w:vAlign w:val="center"/>
          </w:tcPr>
          <w:p w:rsidR="0045446B" w:rsidRPr="006C4162" w:rsidRDefault="0045446B" w:rsidP="00C9032F">
            <w:pPr>
              <w:pStyle w:val="a4"/>
              <w:rPr>
                <w:rFonts w:ascii="Times New Roman" w:hAnsi="Times New Roman"/>
                <w:sz w:val="20"/>
                <w:szCs w:val="20"/>
                <w:lang w:val="ru-RU"/>
              </w:rPr>
            </w:pPr>
          </w:p>
        </w:tc>
        <w:tc>
          <w:tcPr>
            <w:tcW w:w="1134" w:type="dxa"/>
            <w:tcBorders>
              <w:top w:val="single" w:sz="4" w:space="0" w:color="auto"/>
              <w:left w:val="single" w:sz="4" w:space="0" w:color="000000"/>
              <w:bottom w:val="single" w:sz="4" w:space="0" w:color="auto"/>
              <w:right w:val="nil"/>
            </w:tcBorders>
          </w:tcPr>
          <w:p w:rsidR="0045446B" w:rsidRPr="006C4162" w:rsidRDefault="0045446B" w:rsidP="00C9032F">
            <w:pPr>
              <w:pStyle w:val="a4"/>
              <w:rPr>
                <w:rFonts w:ascii="Times New Roman" w:hAnsi="Times New Roman"/>
                <w:sz w:val="20"/>
                <w:szCs w:val="20"/>
                <w:lang w:val="ru-RU"/>
              </w:rPr>
            </w:pPr>
            <w:r w:rsidRPr="006C4162">
              <w:rPr>
                <w:rFonts w:ascii="Times New Roman" w:hAnsi="Times New Roman"/>
                <w:sz w:val="20"/>
                <w:szCs w:val="20"/>
              </w:rPr>
              <w:t>2014</w:t>
            </w:r>
          </w:p>
        </w:tc>
        <w:tc>
          <w:tcPr>
            <w:tcW w:w="1134" w:type="dxa"/>
            <w:tcBorders>
              <w:top w:val="single" w:sz="4" w:space="0" w:color="auto"/>
              <w:left w:val="single" w:sz="4" w:space="0" w:color="000000"/>
              <w:bottom w:val="single" w:sz="4" w:space="0" w:color="auto"/>
              <w:right w:val="single" w:sz="4" w:space="0" w:color="000000"/>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2015</w:t>
            </w:r>
          </w:p>
        </w:tc>
        <w:tc>
          <w:tcPr>
            <w:tcW w:w="1134" w:type="dxa"/>
            <w:tcBorders>
              <w:top w:val="single" w:sz="4" w:space="0" w:color="auto"/>
              <w:left w:val="single" w:sz="4" w:space="0" w:color="000000"/>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2016</w:t>
            </w:r>
          </w:p>
        </w:tc>
        <w:tc>
          <w:tcPr>
            <w:tcW w:w="1134" w:type="dxa"/>
            <w:tcBorders>
              <w:top w:val="single" w:sz="4" w:space="0" w:color="auto"/>
              <w:left w:val="single" w:sz="4" w:space="0" w:color="000000"/>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2017</w:t>
            </w:r>
          </w:p>
        </w:tc>
        <w:tc>
          <w:tcPr>
            <w:tcW w:w="1134" w:type="dxa"/>
            <w:tcBorders>
              <w:top w:val="single" w:sz="4" w:space="0" w:color="auto"/>
              <w:left w:val="single" w:sz="4" w:space="0" w:color="000000"/>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2018</w:t>
            </w:r>
          </w:p>
        </w:tc>
        <w:tc>
          <w:tcPr>
            <w:tcW w:w="1134" w:type="dxa"/>
            <w:tcBorders>
              <w:top w:val="single" w:sz="4" w:space="0" w:color="auto"/>
              <w:left w:val="single" w:sz="4" w:space="0" w:color="000000"/>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2019</w:t>
            </w:r>
          </w:p>
        </w:tc>
        <w:tc>
          <w:tcPr>
            <w:tcW w:w="1701" w:type="dxa"/>
            <w:tcBorders>
              <w:top w:val="single" w:sz="4" w:space="0" w:color="auto"/>
              <w:left w:val="single" w:sz="4" w:space="0" w:color="000000"/>
              <w:bottom w:val="single" w:sz="4" w:space="0" w:color="auto"/>
              <w:right w:val="single" w:sz="4" w:space="0" w:color="auto"/>
            </w:tcBorders>
          </w:tcPr>
          <w:p w:rsidR="0045446B" w:rsidRPr="006C4162" w:rsidRDefault="0045446B" w:rsidP="00C9032F">
            <w:pPr>
              <w:pStyle w:val="a4"/>
              <w:rPr>
                <w:rFonts w:ascii="Times New Roman" w:hAnsi="Times New Roman"/>
                <w:sz w:val="20"/>
                <w:szCs w:val="20"/>
                <w:lang w:val="ru-RU"/>
              </w:rPr>
            </w:pPr>
            <w:r w:rsidRPr="006C4162">
              <w:rPr>
                <w:rFonts w:ascii="Times New Roman" w:hAnsi="Times New Roman"/>
                <w:sz w:val="20"/>
                <w:szCs w:val="20"/>
              </w:rPr>
              <w:t>Итого</w:t>
            </w:r>
          </w:p>
        </w:tc>
      </w:tr>
      <w:tr w:rsidR="0045446B" w:rsidRPr="006C4162" w:rsidTr="00E24A00">
        <w:trPr>
          <w:gridAfter w:val="1"/>
          <w:wAfter w:w="820" w:type="dxa"/>
          <w:trHeight w:val="245"/>
        </w:trPr>
        <w:tc>
          <w:tcPr>
            <w:tcW w:w="642" w:type="dxa"/>
            <w:vMerge w:val="restart"/>
            <w:tcBorders>
              <w:top w:val="single" w:sz="4" w:space="0" w:color="auto"/>
              <w:left w:val="single" w:sz="4" w:space="0" w:color="auto"/>
              <w:right w:val="nil"/>
            </w:tcBorders>
          </w:tcPr>
          <w:p w:rsidR="0045446B" w:rsidRPr="006C4162" w:rsidRDefault="0045446B" w:rsidP="00C9032F">
            <w:pPr>
              <w:pStyle w:val="a4"/>
              <w:rPr>
                <w:rFonts w:ascii="Times New Roman" w:hAnsi="Times New Roman"/>
                <w:sz w:val="20"/>
                <w:szCs w:val="20"/>
              </w:rPr>
            </w:pPr>
          </w:p>
        </w:tc>
        <w:tc>
          <w:tcPr>
            <w:tcW w:w="1276" w:type="dxa"/>
            <w:vMerge w:val="restart"/>
            <w:tcBorders>
              <w:top w:val="single" w:sz="4" w:space="0" w:color="auto"/>
              <w:left w:val="single" w:sz="4" w:space="0" w:color="auto"/>
              <w:bottom w:val="nil"/>
              <w:right w:val="nil"/>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 xml:space="preserve">Муниципальная </w:t>
            </w:r>
            <w:r w:rsidRPr="006C4162">
              <w:rPr>
                <w:rFonts w:ascii="Times New Roman" w:hAnsi="Times New Roman"/>
                <w:sz w:val="20"/>
                <w:szCs w:val="20"/>
              </w:rPr>
              <w:br/>
              <w:t xml:space="preserve">программа      </w:t>
            </w:r>
          </w:p>
          <w:p w:rsidR="0045446B" w:rsidRPr="006C4162" w:rsidRDefault="0045446B" w:rsidP="00C9032F">
            <w:pPr>
              <w:pStyle w:val="a4"/>
              <w:rPr>
                <w:rFonts w:ascii="Times New Roman" w:hAnsi="Times New Roman"/>
                <w:sz w:val="20"/>
                <w:szCs w:val="20"/>
              </w:rPr>
            </w:pPr>
          </w:p>
          <w:p w:rsidR="0045446B" w:rsidRPr="006C4162" w:rsidRDefault="0045446B" w:rsidP="00C9032F">
            <w:pPr>
              <w:pStyle w:val="a4"/>
              <w:rPr>
                <w:rFonts w:ascii="Times New Roman" w:hAnsi="Times New Roman"/>
                <w:sz w:val="20"/>
                <w:szCs w:val="20"/>
              </w:rPr>
            </w:pPr>
          </w:p>
        </w:tc>
        <w:tc>
          <w:tcPr>
            <w:tcW w:w="2268" w:type="dxa"/>
            <w:vMerge w:val="restart"/>
            <w:tcBorders>
              <w:top w:val="single" w:sz="4" w:space="0" w:color="auto"/>
              <w:left w:val="single" w:sz="4" w:space="0" w:color="000000"/>
              <w:bottom w:val="nil"/>
              <w:right w:val="nil"/>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«Развитие культуры» на 2014-2019 годы</w:t>
            </w:r>
          </w:p>
          <w:p w:rsidR="0045446B" w:rsidRPr="006C4162" w:rsidRDefault="0045446B" w:rsidP="00C9032F">
            <w:pPr>
              <w:pStyle w:val="a4"/>
              <w:rPr>
                <w:rFonts w:ascii="Times New Roman" w:hAnsi="Times New Roman"/>
                <w:sz w:val="20"/>
                <w:szCs w:val="20"/>
              </w:rPr>
            </w:pPr>
          </w:p>
          <w:p w:rsidR="0045446B" w:rsidRPr="006C4162" w:rsidRDefault="0045446B" w:rsidP="00C9032F">
            <w:pPr>
              <w:pStyle w:val="a4"/>
              <w:rPr>
                <w:rFonts w:ascii="Times New Roman" w:hAnsi="Times New Roman"/>
                <w:sz w:val="20"/>
                <w:szCs w:val="20"/>
              </w:rPr>
            </w:pPr>
          </w:p>
          <w:p w:rsidR="0045446B" w:rsidRPr="006C4162" w:rsidRDefault="0045446B" w:rsidP="00C9032F">
            <w:pPr>
              <w:pStyle w:val="a4"/>
              <w:rPr>
                <w:rFonts w:ascii="Times New Roman" w:hAnsi="Times New Roman"/>
                <w:sz w:val="20"/>
                <w:szCs w:val="20"/>
              </w:rPr>
            </w:pPr>
          </w:p>
          <w:p w:rsidR="0045446B" w:rsidRPr="006C4162" w:rsidRDefault="0045446B" w:rsidP="00C9032F">
            <w:pPr>
              <w:pStyle w:val="a4"/>
              <w:rPr>
                <w:rFonts w:ascii="Times New Roman" w:hAnsi="Times New Roman"/>
                <w:sz w:val="20"/>
                <w:szCs w:val="20"/>
              </w:rPr>
            </w:pPr>
          </w:p>
        </w:tc>
        <w:tc>
          <w:tcPr>
            <w:tcW w:w="1985" w:type="dxa"/>
            <w:tcBorders>
              <w:top w:val="single" w:sz="4" w:space="0" w:color="auto"/>
              <w:left w:val="single" w:sz="4" w:space="0" w:color="000000"/>
              <w:bottom w:val="single" w:sz="4" w:space="0" w:color="auto"/>
              <w:right w:val="nil"/>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 xml:space="preserve">всего           </w:t>
            </w:r>
          </w:p>
        </w:tc>
        <w:tc>
          <w:tcPr>
            <w:tcW w:w="1134" w:type="dxa"/>
            <w:tcBorders>
              <w:top w:val="single" w:sz="4" w:space="0" w:color="auto"/>
              <w:left w:val="single" w:sz="4" w:space="0" w:color="000000"/>
              <w:bottom w:val="single" w:sz="4" w:space="0" w:color="auto"/>
              <w:right w:val="nil"/>
            </w:tcBorders>
          </w:tcPr>
          <w:p w:rsidR="0045446B" w:rsidRPr="006C4162" w:rsidRDefault="0045446B" w:rsidP="00C9032F">
            <w:pPr>
              <w:pStyle w:val="a4"/>
              <w:rPr>
                <w:rFonts w:ascii="Times New Roman" w:hAnsi="Times New Roman"/>
                <w:b/>
                <w:bCs/>
                <w:sz w:val="20"/>
                <w:szCs w:val="20"/>
              </w:rPr>
            </w:pPr>
            <w:r w:rsidRPr="006C4162">
              <w:rPr>
                <w:rFonts w:ascii="Times New Roman" w:hAnsi="Times New Roman"/>
                <w:b/>
                <w:bCs/>
                <w:sz w:val="20"/>
                <w:szCs w:val="20"/>
              </w:rPr>
              <w:t>8 569,3</w:t>
            </w:r>
          </w:p>
        </w:tc>
        <w:tc>
          <w:tcPr>
            <w:tcW w:w="1134" w:type="dxa"/>
            <w:tcBorders>
              <w:top w:val="single" w:sz="4" w:space="0" w:color="auto"/>
              <w:left w:val="single" w:sz="4" w:space="0" w:color="000000"/>
              <w:bottom w:val="single" w:sz="4" w:space="0" w:color="auto"/>
              <w:right w:val="single" w:sz="4" w:space="0" w:color="000000"/>
            </w:tcBorders>
          </w:tcPr>
          <w:p w:rsidR="0045446B" w:rsidRPr="006C4162" w:rsidRDefault="0045446B" w:rsidP="00C9032F">
            <w:pPr>
              <w:pStyle w:val="a4"/>
              <w:rPr>
                <w:rFonts w:ascii="Times New Roman" w:hAnsi="Times New Roman"/>
                <w:b/>
                <w:bCs/>
                <w:sz w:val="20"/>
                <w:szCs w:val="20"/>
              </w:rPr>
            </w:pPr>
            <w:r w:rsidRPr="006C4162">
              <w:rPr>
                <w:rFonts w:ascii="Times New Roman" w:hAnsi="Times New Roman"/>
                <w:b/>
                <w:bCs/>
                <w:sz w:val="20"/>
                <w:szCs w:val="20"/>
              </w:rPr>
              <w:t>9 099,2</w:t>
            </w:r>
          </w:p>
        </w:tc>
        <w:tc>
          <w:tcPr>
            <w:tcW w:w="1134" w:type="dxa"/>
            <w:tcBorders>
              <w:top w:val="single" w:sz="4" w:space="0" w:color="auto"/>
              <w:left w:val="single" w:sz="4" w:space="0" w:color="000000"/>
              <w:bottom w:val="single" w:sz="4" w:space="0" w:color="auto"/>
              <w:right w:val="single" w:sz="4" w:space="0" w:color="auto"/>
            </w:tcBorders>
          </w:tcPr>
          <w:p w:rsidR="0045446B" w:rsidRPr="006C4162" w:rsidRDefault="0045446B" w:rsidP="00C9032F">
            <w:pPr>
              <w:pStyle w:val="a4"/>
              <w:rPr>
                <w:rFonts w:ascii="Times New Roman" w:hAnsi="Times New Roman"/>
                <w:b/>
                <w:bCs/>
                <w:sz w:val="20"/>
                <w:szCs w:val="20"/>
              </w:rPr>
            </w:pPr>
            <w:r w:rsidRPr="006C4162">
              <w:rPr>
                <w:rFonts w:ascii="Times New Roman" w:hAnsi="Times New Roman"/>
                <w:b/>
                <w:bCs/>
                <w:sz w:val="20"/>
                <w:szCs w:val="20"/>
              </w:rPr>
              <w:t>10 194,5</w:t>
            </w:r>
          </w:p>
        </w:tc>
        <w:tc>
          <w:tcPr>
            <w:tcW w:w="1134" w:type="dxa"/>
            <w:tcBorders>
              <w:top w:val="single" w:sz="4" w:space="0" w:color="auto"/>
              <w:left w:val="single" w:sz="4" w:space="0" w:color="000000"/>
              <w:bottom w:val="single" w:sz="4" w:space="0" w:color="auto"/>
              <w:right w:val="single" w:sz="4" w:space="0" w:color="auto"/>
            </w:tcBorders>
          </w:tcPr>
          <w:p w:rsidR="0045446B" w:rsidRPr="006C4162" w:rsidRDefault="0045446B" w:rsidP="00C9032F">
            <w:pPr>
              <w:pStyle w:val="a4"/>
              <w:rPr>
                <w:rFonts w:ascii="Times New Roman" w:hAnsi="Times New Roman"/>
                <w:b/>
                <w:bCs/>
                <w:sz w:val="20"/>
                <w:szCs w:val="20"/>
              </w:rPr>
            </w:pPr>
            <w:r w:rsidRPr="006C4162">
              <w:rPr>
                <w:rFonts w:ascii="Times New Roman" w:hAnsi="Times New Roman"/>
                <w:b/>
                <w:bCs/>
                <w:sz w:val="20"/>
                <w:szCs w:val="20"/>
              </w:rPr>
              <w:t>11 279,2</w:t>
            </w:r>
          </w:p>
        </w:tc>
        <w:tc>
          <w:tcPr>
            <w:tcW w:w="1134" w:type="dxa"/>
            <w:tcBorders>
              <w:top w:val="single" w:sz="4" w:space="0" w:color="auto"/>
              <w:left w:val="single" w:sz="4" w:space="0" w:color="000000"/>
              <w:bottom w:val="single" w:sz="4" w:space="0" w:color="auto"/>
              <w:right w:val="single" w:sz="4" w:space="0" w:color="auto"/>
            </w:tcBorders>
          </w:tcPr>
          <w:p w:rsidR="0045446B" w:rsidRPr="006C4162" w:rsidRDefault="0045446B" w:rsidP="00C9032F">
            <w:pPr>
              <w:pStyle w:val="a4"/>
              <w:rPr>
                <w:rFonts w:ascii="Times New Roman" w:hAnsi="Times New Roman"/>
                <w:b/>
                <w:bCs/>
                <w:sz w:val="20"/>
                <w:szCs w:val="20"/>
              </w:rPr>
            </w:pPr>
            <w:r w:rsidRPr="006C4162">
              <w:rPr>
                <w:rFonts w:ascii="Times New Roman" w:hAnsi="Times New Roman"/>
                <w:b/>
                <w:bCs/>
                <w:sz w:val="20"/>
                <w:szCs w:val="20"/>
              </w:rPr>
              <w:t>13 203,7</w:t>
            </w:r>
          </w:p>
        </w:tc>
        <w:tc>
          <w:tcPr>
            <w:tcW w:w="1134" w:type="dxa"/>
            <w:tcBorders>
              <w:top w:val="single" w:sz="4" w:space="0" w:color="auto"/>
              <w:left w:val="single" w:sz="4" w:space="0" w:color="000000"/>
              <w:bottom w:val="single" w:sz="4" w:space="0" w:color="auto"/>
              <w:right w:val="single" w:sz="4" w:space="0" w:color="auto"/>
            </w:tcBorders>
          </w:tcPr>
          <w:p w:rsidR="0045446B" w:rsidRPr="006C4162" w:rsidRDefault="0045446B" w:rsidP="00C9032F">
            <w:pPr>
              <w:pStyle w:val="a4"/>
              <w:rPr>
                <w:rFonts w:ascii="Times New Roman" w:hAnsi="Times New Roman"/>
                <w:b/>
                <w:bCs/>
                <w:sz w:val="20"/>
                <w:szCs w:val="20"/>
              </w:rPr>
            </w:pPr>
            <w:r w:rsidRPr="006C4162">
              <w:rPr>
                <w:rFonts w:ascii="Times New Roman" w:hAnsi="Times New Roman"/>
                <w:b/>
                <w:bCs/>
                <w:sz w:val="20"/>
                <w:szCs w:val="20"/>
              </w:rPr>
              <w:t>11 016,1</w:t>
            </w:r>
          </w:p>
        </w:tc>
        <w:tc>
          <w:tcPr>
            <w:tcW w:w="1701" w:type="dxa"/>
            <w:tcBorders>
              <w:top w:val="single" w:sz="4" w:space="0" w:color="auto"/>
              <w:left w:val="single" w:sz="4" w:space="0" w:color="000000"/>
              <w:bottom w:val="single" w:sz="4" w:space="0" w:color="auto"/>
              <w:right w:val="single" w:sz="4" w:space="0" w:color="auto"/>
            </w:tcBorders>
          </w:tcPr>
          <w:p w:rsidR="0045446B" w:rsidRPr="006C4162" w:rsidRDefault="0045446B" w:rsidP="00C9032F">
            <w:pPr>
              <w:pStyle w:val="a4"/>
              <w:rPr>
                <w:rFonts w:ascii="Times New Roman" w:hAnsi="Times New Roman"/>
                <w:b/>
                <w:bCs/>
                <w:sz w:val="20"/>
                <w:szCs w:val="20"/>
              </w:rPr>
            </w:pPr>
            <w:r w:rsidRPr="006C4162">
              <w:rPr>
                <w:rFonts w:ascii="Times New Roman" w:hAnsi="Times New Roman"/>
                <w:b/>
                <w:bCs/>
                <w:sz w:val="20"/>
                <w:szCs w:val="20"/>
              </w:rPr>
              <w:t>63 362,0</w:t>
            </w:r>
          </w:p>
        </w:tc>
      </w:tr>
      <w:tr w:rsidR="0045446B" w:rsidRPr="00804068" w:rsidTr="00C9032F">
        <w:trPr>
          <w:gridAfter w:val="1"/>
          <w:wAfter w:w="820" w:type="dxa"/>
          <w:trHeight w:val="1049"/>
        </w:trPr>
        <w:tc>
          <w:tcPr>
            <w:tcW w:w="642" w:type="dxa"/>
            <w:vMerge/>
            <w:tcBorders>
              <w:left w:val="single" w:sz="4" w:space="0" w:color="auto"/>
              <w:bottom w:val="nil"/>
              <w:right w:val="nil"/>
            </w:tcBorders>
          </w:tcPr>
          <w:p w:rsidR="0045446B" w:rsidRPr="006C4162" w:rsidRDefault="0045446B" w:rsidP="00C9032F">
            <w:pPr>
              <w:pStyle w:val="a4"/>
              <w:rPr>
                <w:rFonts w:ascii="Times New Roman" w:hAnsi="Times New Roman"/>
                <w:sz w:val="20"/>
                <w:szCs w:val="20"/>
              </w:rPr>
            </w:pPr>
          </w:p>
        </w:tc>
        <w:tc>
          <w:tcPr>
            <w:tcW w:w="1276" w:type="dxa"/>
            <w:vMerge/>
            <w:tcBorders>
              <w:top w:val="single" w:sz="4" w:space="0" w:color="auto"/>
              <w:left w:val="single" w:sz="4" w:space="0" w:color="auto"/>
              <w:bottom w:val="nil"/>
              <w:right w:val="nil"/>
            </w:tcBorders>
            <w:vAlign w:val="center"/>
          </w:tcPr>
          <w:p w:rsidR="0045446B" w:rsidRPr="006C4162" w:rsidRDefault="0045446B" w:rsidP="00C9032F">
            <w:pPr>
              <w:pStyle w:val="a4"/>
              <w:rPr>
                <w:rFonts w:ascii="Times New Roman" w:hAnsi="Times New Roman"/>
                <w:sz w:val="20"/>
                <w:szCs w:val="20"/>
              </w:rPr>
            </w:pPr>
          </w:p>
        </w:tc>
        <w:tc>
          <w:tcPr>
            <w:tcW w:w="2268" w:type="dxa"/>
            <w:vMerge/>
            <w:tcBorders>
              <w:top w:val="single" w:sz="4" w:space="0" w:color="auto"/>
              <w:left w:val="single" w:sz="4" w:space="0" w:color="000000"/>
              <w:bottom w:val="nil"/>
              <w:right w:val="nil"/>
            </w:tcBorders>
            <w:vAlign w:val="center"/>
          </w:tcPr>
          <w:p w:rsidR="0045446B" w:rsidRPr="006C4162" w:rsidRDefault="0045446B" w:rsidP="00C9032F">
            <w:pPr>
              <w:pStyle w:val="a4"/>
              <w:rPr>
                <w:rFonts w:ascii="Times New Roman" w:hAnsi="Times New Roman"/>
                <w:sz w:val="20"/>
                <w:szCs w:val="20"/>
              </w:rPr>
            </w:pPr>
          </w:p>
        </w:tc>
        <w:tc>
          <w:tcPr>
            <w:tcW w:w="1985" w:type="dxa"/>
            <w:tcBorders>
              <w:top w:val="single" w:sz="4" w:space="0" w:color="auto"/>
              <w:left w:val="single" w:sz="4" w:space="0" w:color="000000"/>
              <w:bottom w:val="nil"/>
              <w:right w:val="nil"/>
            </w:tcBorders>
          </w:tcPr>
          <w:p w:rsidR="0045446B" w:rsidRPr="006C4162" w:rsidRDefault="0045446B" w:rsidP="00C9032F">
            <w:pPr>
              <w:pStyle w:val="a4"/>
              <w:rPr>
                <w:rFonts w:ascii="Times New Roman" w:hAnsi="Times New Roman"/>
                <w:sz w:val="20"/>
                <w:szCs w:val="20"/>
                <w:lang w:val="ru-RU"/>
              </w:rPr>
            </w:pPr>
            <w:r w:rsidRPr="006C4162">
              <w:rPr>
                <w:rFonts w:ascii="Times New Roman" w:hAnsi="Times New Roman"/>
                <w:sz w:val="20"/>
                <w:szCs w:val="20"/>
                <w:lang w:val="ru-RU"/>
              </w:rPr>
              <w:t xml:space="preserve">Отдел культуры администрации Тужинского муниципального района     </w:t>
            </w:r>
          </w:p>
        </w:tc>
        <w:tc>
          <w:tcPr>
            <w:tcW w:w="1134" w:type="dxa"/>
            <w:tcBorders>
              <w:top w:val="single" w:sz="4" w:space="0" w:color="auto"/>
              <w:left w:val="single" w:sz="4" w:space="0" w:color="000000"/>
              <w:bottom w:val="nil"/>
              <w:right w:val="nil"/>
            </w:tcBorders>
          </w:tcPr>
          <w:p w:rsidR="0045446B" w:rsidRPr="006C4162" w:rsidRDefault="0045446B" w:rsidP="00C9032F">
            <w:pPr>
              <w:pStyle w:val="a4"/>
              <w:rPr>
                <w:rFonts w:ascii="Times New Roman" w:hAnsi="Times New Roman"/>
                <w:sz w:val="20"/>
                <w:szCs w:val="20"/>
                <w:lang w:val="ru-RU"/>
              </w:rPr>
            </w:pPr>
          </w:p>
        </w:tc>
        <w:tc>
          <w:tcPr>
            <w:tcW w:w="1134" w:type="dxa"/>
            <w:tcBorders>
              <w:top w:val="single" w:sz="4" w:space="0" w:color="auto"/>
              <w:left w:val="single" w:sz="4" w:space="0" w:color="000000"/>
              <w:bottom w:val="nil"/>
              <w:right w:val="single" w:sz="4" w:space="0" w:color="000000"/>
            </w:tcBorders>
          </w:tcPr>
          <w:p w:rsidR="0045446B" w:rsidRPr="006C4162" w:rsidRDefault="0045446B" w:rsidP="00C9032F">
            <w:pPr>
              <w:pStyle w:val="a4"/>
              <w:rPr>
                <w:rFonts w:ascii="Times New Roman" w:hAnsi="Times New Roman"/>
                <w:sz w:val="20"/>
                <w:szCs w:val="20"/>
                <w:lang w:val="ru-RU"/>
              </w:rPr>
            </w:pPr>
          </w:p>
        </w:tc>
        <w:tc>
          <w:tcPr>
            <w:tcW w:w="1134" w:type="dxa"/>
            <w:tcBorders>
              <w:top w:val="single" w:sz="4" w:space="0" w:color="auto"/>
              <w:left w:val="single" w:sz="4" w:space="0" w:color="000000"/>
              <w:bottom w:val="nil"/>
              <w:right w:val="single" w:sz="4" w:space="0" w:color="auto"/>
            </w:tcBorders>
          </w:tcPr>
          <w:p w:rsidR="0045446B" w:rsidRPr="006C4162" w:rsidRDefault="0045446B" w:rsidP="00C9032F">
            <w:pPr>
              <w:pStyle w:val="a4"/>
              <w:rPr>
                <w:rFonts w:ascii="Times New Roman" w:hAnsi="Times New Roman"/>
                <w:sz w:val="20"/>
                <w:szCs w:val="20"/>
                <w:lang w:val="ru-RU"/>
              </w:rPr>
            </w:pPr>
          </w:p>
        </w:tc>
        <w:tc>
          <w:tcPr>
            <w:tcW w:w="1134" w:type="dxa"/>
            <w:tcBorders>
              <w:top w:val="single" w:sz="4" w:space="0" w:color="auto"/>
              <w:left w:val="single" w:sz="4" w:space="0" w:color="000000"/>
              <w:bottom w:val="nil"/>
              <w:right w:val="single" w:sz="4" w:space="0" w:color="auto"/>
            </w:tcBorders>
          </w:tcPr>
          <w:p w:rsidR="0045446B" w:rsidRPr="006C4162" w:rsidRDefault="0045446B" w:rsidP="00C9032F">
            <w:pPr>
              <w:pStyle w:val="a4"/>
              <w:rPr>
                <w:rFonts w:ascii="Times New Roman" w:hAnsi="Times New Roman"/>
                <w:sz w:val="20"/>
                <w:szCs w:val="20"/>
                <w:lang w:val="ru-RU"/>
              </w:rPr>
            </w:pPr>
          </w:p>
        </w:tc>
        <w:tc>
          <w:tcPr>
            <w:tcW w:w="1134" w:type="dxa"/>
            <w:tcBorders>
              <w:top w:val="single" w:sz="4" w:space="0" w:color="auto"/>
              <w:left w:val="single" w:sz="4" w:space="0" w:color="000000"/>
              <w:bottom w:val="nil"/>
              <w:right w:val="single" w:sz="4" w:space="0" w:color="auto"/>
            </w:tcBorders>
          </w:tcPr>
          <w:p w:rsidR="0045446B" w:rsidRPr="006C4162" w:rsidRDefault="0045446B" w:rsidP="00C9032F">
            <w:pPr>
              <w:pStyle w:val="a4"/>
              <w:rPr>
                <w:rFonts w:ascii="Times New Roman" w:hAnsi="Times New Roman"/>
                <w:sz w:val="20"/>
                <w:szCs w:val="20"/>
                <w:lang w:val="ru-RU"/>
              </w:rPr>
            </w:pPr>
          </w:p>
        </w:tc>
        <w:tc>
          <w:tcPr>
            <w:tcW w:w="1134" w:type="dxa"/>
            <w:tcBorders>
              <w:top w:val="single" w:sz="4" w:space="0" w:color="auto"/>
              <w:left w:val="single" w:sz="4" w:space="0" w:color="000000"/>
              <w:bottom w:val="nil"/>
              <w:right w:val="single" w:sz="4" w:space="0" w:color="auto"/>
            </w:tcBorders>
          </w:tcPr>
          <w:p w:rsidR="0045446B" w:rsidRPr="006C4162" w:rsidRDefault="0045446B" w:rsidP="00C9032F">
            <w:pPr>
              <w:pStyle w:val="a4"/>
              <w:rPr>
                <w:rFonts w:ascii="Times New Roman" w:hAnsi="Times New Roman"/>
                <w:sz w:val="20"/>
                <w:szCs w:val="20"/>
                <w:lang w:val="ru-RU"/>
              </w:rPr>
            </w:pPr>
          </w:p>
        </w:tc>
        <w:tc>
          <w:tcPr>
            <w:tcW w:w="1701" w:type="dxa"/>
            <w:tcBorders>
              <w:top w:val="single" w:sz="4" w:space="0" w:color="auto"/>
              <w:left w:val="single" w:sz="4" w:space="0" w:color="000000"/>
              <w:bottom w:val="nil"/>
              <w:right w:val="single" w:sz="4" w:space="0" w:color="auto"/>
            </w:tcBorders>
          </w:tcPr>
          <w:p w:rsidR="0045446B" w:rsidRPr="006C4162" w:rsidRDefault="0045446B" w:rsidP="00C9032F">
            <w:pPr>
              <w:pStyle w:val="a4"/>
              <w:rPr>
                <w:rFonts w:ascii="Times New Roman" w:hAnsi="Times New Roman"/>
                <w:sz w:val="20"/>
                <w:szCs w:val="20"/>
                <w:lang w:val="ru-RU"/>
              </w:rPr>
            </w:pPr>
          </w:p>
        </w:tc>
      </w:tr>
      <w:tr w:rsidR="0045446B" w:rsidRPr="006C4162" w:rsidTr="00E24A00">
        <w:trPr>
          <w:gridAfter w:val="1"/>
          <w:wAfter w:w="820" w:type="dxa"/>
          <w:trHeight w:val="275"/>
        </w:trPr>
        <w:tc>
          <w:tcPr>
            <w:tcW w:w="642" w:type="dxa"/>
            <w:tcBorders>
              <w:top w:val="single" w:sz="4" w:space="0" w:color="auto"/>
              <w:left w:val="single" w:sz="4" w:space="0" w:color="000000"/>
              <w:bottom w:val="single" w:sz="4" w:space="0" w:color="auto"/>
              <w:right w:val="nil"/>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1.</w:t>
            </w:r>
          </w:p>
        </w:tc>
        <w:tc>
          <w:tcPr>
            <w:tcW w:w="1276" w:type="dxa"/>
            <w:tcBorders>
              <w:top w:val="single" w:sz="4" w:space="0" w:color="auto"/>
              <w:left w:val="single" w:sz="4" w:space="0" w:color="000000"/>
              <w:bottom w:val="single" w:sz="4" w:space="0" w:color="auto"/>
              <w:right w:val="nil"/>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Отдельное мероприятие</w:t>
            </w:r>
          </w:p>
        </w:tc>
        <w:tc>
          <w:tcPr>
            <w:tcW w:w="2268" w:type="dxa"/>
            <w:tcBorders>
              <w:top w:val="single" w:sz="4" w:space="0" w:color="auto"/>
              <w:left w:val="single" w:sz="4" w:space="0" w:color="000000"/>
              <w:bottom w:val="single" w:sz="4" w:space="0" w:color="auto"/>
              <w:right w:val="nil"/>
            </w:tcBorders>
          </w:tcPr>
          <w:p w:rsidR="0045446B" w:rsidRPr="006C4162" w:rsidRDefault="0045446B" w:rsidP="00C9032F">
            <w:pPr>
              <w:pStyle w:val="a4"/>
              <w:rPr>
                <w:rFonts w:ascii="Times New Roman" w:hAnsi="Times New Roman"/>
                <w:sz w:val="20"/>
                <w:szCs w:val="20"/>
                <w:lang w:val="ru-RU"/>
              </w:rPr>
            </w:pPr>
            <w:r w:rsidRPr="006C4162">
              <w:rPr>
                <w:rFonts w:ascii="Times New Roman" w:hAnsi="Times New Roman"/>
                <w:sz w:val="20"/>
                <w:szCs w:val="20"/>
                <w:lang w:val="ru-RU"/>
              </w:rPr>
              <w:t>Развитие библиотечного дела Тужинского района и организация библиотечного обслуживания населения района</w:t>
            </w:r>
          </w:p>
        </w:tc>
        <w:tc>
          <w:tcPr>
            <w:tcW w:w="1985" w:type="dxa"/>
            <w:tcBorders>
              <w:top w:val="single" w:sz="4" w:space="0" w:color="auto"/>
              <w:left w:val="single" w:sz="4" w:space="0" w:color="000000"/>
              <w:bottom w:val="single" w:sz="4" w:space="0" w:color="auto"/>
              <w:right w:val="nil"/>
            </w:tcBorders>
          </w:tcPr>
          <w:p w:rsidR="0045446B" w:rsidRPr="006C4162" w:rsidRDefault="0045446B" w:rsidP="00C9032F">
            <w:pPr>
              <w:pStyle w:val="a4"/>
              <w:rPr>
                <w:rFonts w:ascii="Times New Roman" w:hAnsi="Times New Roman"/>
                <w:sz w:val="20"/>
                <w:szCs w:val="20"/>
                <w:lang w:val="ru-RU"/>
              </w:rPr>
            </w:pPr>
            <w:r w:rsidRPr="006C4162">
              <w:rPr>
                <w:rFonts w:ascii="Times New Roman" w:hAnsi="Times New Roman"/>
                <w:sz w:val="20"/>
                <w:szCs w:val="20"/>
                <w:lang w:val="ru-RU"/>
              </w:rPr>
              <w:t xml:space="preserve">Отдел культуры администрации Тужинского муниципального района     </w:t>
            </w:r>
          </w:p>
        </w:tc>
        <w:tc>
          <w:tcPr>
            <w:tcW w:w="1134" w:type="dxa"/>
            <w:tcBorders>
              <w:top w:val="single" w:sz="4" w:space="0" w:color="auto"/>
              <w:left w:val="single" w:sz="4" w:space="0" w:color="000000"/>
              <w:bottom w:val="single" w:sz="4" w:space="0" w:color="auto"/>
              <w:right w:val="nil"/>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1890,3</w:t>
            </w:r>
          </w:p>
        </w:tc>
        <w:tc>
          <w:tcPr>
            <w:tcW w:w="1134" w:type="dxa"/>
            <w:tcBorders>
              <w:top w:val="single" w:sz="4" w:space="0" w:color="auto"/>
              <w:left w:val="single" w:sz="4" w:space="0" w:color="000000"/>
              <w:bottom w:val="single" w:sz="4" w:space="0" w:color="auto"/>
              <w:right w:val="single" w:sz="4" w:space="0" w:color="000000"/>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1965,3</w:t>
            </w:r>
          </w:p>
        </w:tc>
        <w:tc>
          <w:tcPr>
            <w:tcW w:w="1134" w:type="dxa"/>
            <w:tcBorders>
              <w:top w:val="single" w:sz="4" w:space="0" w:color="auto"/>
              <w:left w:val="single" w:sz="4" w:space="0" w:color="000000"/>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2728,8</w:t>
            </w:r>
          </w:p>
        </w:tc>
        <w:tc>
          <w:tcPr>
            <w:tcW w:w="1134" w:type="dxa"/>
            <w:tcBorders>
              <w:top w:val="single" w:sz="4" w:space="0" w:color="auto"/>
              <w:left w:val="single" w:sz="4" w:space="0" w:color="000000"/>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2426,5</w:t>
            </w:r>
          </w:p>
        </w:tc>
        <w:tc>
          <w:tcPr>
            <w:tcW w:w="1134" w:type="dxa"/>
            <w:tcBorders>
              <w:top w:val="single" w:sz="4" w:space="0" w:color="auto"/>
              <w:left w:val="single" w:sz="4" w:space="0" w:color="000000"/>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3534,1</w:t>
            </w:r>
          </w:p>
        </w:tc>
        <w:tc>
          <w:tcPr>
            <w:tcW w:w="1134" w:type="dxa"/>
            <w:tcBorders>
              <w:top w:val="single" w:sz="4" w:space="0" w:color="auto"/>
              <w:left w:val="single" w:sz="4" w:space="0" w:color="000000"/>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3154,2</w:t>
            </w:r>
          </w:p>
        </w:tc>
        <w:tc>
          <w:tcPr>
            <w:tcW w:w="1701" w:type="dxa"/>
            <w:tcBorders>
              <w:top w:val="single" w:sz="4" w:space="0" w:color="auto"/>
              <w:left w:val="single" w:sz="4" w:space="0" w:color="000000"/>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15 699,2</w:t>
            </w:r>
          </w:p>
        </w:tc>
      </w:tr>
      <w:tr w:rsidR="0045446B" w:rsidRPr="006C4162" w:rsidTr="00E24A00">
        <w:trPr>
          <w:gridAfter w:val="1"/>
          <w:wAfter w:w="820" w:type="dxa"/>
          <w:trHeight w:val="745"/>
        </w:trPr>
        <w:tc>
          <w:tcPr>
            <w:tcW w:w="642" w:type="dxa"/>
            <w:tcBorders>
              <w:top w:val="single" w:sz="4" w:space="0" w:color="auto"/>
              <w:left w:val="single" w:sz="4" w:space="0" w:color="000000"/>
              <w:bottom w:val="single" w:sz="4" w:space="0" w:color="auto"/>
              <w:right w:val="nil"/>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2.</w:t>
            </w:r>
          </w:p>
        </w:tc>
        <w:tc>
          <w:tcPr>
            <w:tcW w:w="1276" w:type="dxa"/>
            <w:tcBorders>
              <w:top w:val="single" w:sz="4" w:space="0" w:color="auto"/>
              <w:left w:val="single" w:sz="4" w:space="0" w:color="000000"/>
              <w:bottom w:val="single" w:sz="4" w:space="0" w:color="auto"/>
              <w:right w:val="nil"/>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Отдельное мероприятие</w:t>
            </w:r>
          </w:p>
        </w:tc>
        <w:tc>
          <w:tcPr>
            <w:tcW w:w="2268" w:type="dxa"/>
            <w:tcBorders>
              <w:top w:val="single" w:sz="4" w:space="0" w:color="auto"/>
              <w:left w:val="single" w:sz="4" w:space="0" w:color="000000"/>
              <w:bottom w:val="single" w:sz="4" w:space="0" w:color="auto"/>
              <w:right w:val="nil"/>
            </w:tcBorders>
          </w:tcPr>
          <w:p w:rsidR="0045446B" w:rsidRPr="006C4162" w:rsidRDefault="0045446B" w:rsidP="00C9032F">
            <w:pPr>
              <w:pStyle w:val="a4"/>
              <w:rPr>
                <w:rFonts w:ascii="Times New Roman" w:hAnsi="Times New Roman"/>
                <w:sz w:val="20"/>
                <w:szCs w:val="20"/>
                <w:lang w:val="ru-RU"/>
              </w:rPr>
            </w:pPr>
            <w:r w:rsidRPr="006C4162">
              <w:rPr>
                <w:rFonts w:ascii="Times New Roman" w:hAnsi="Times New Roman"/>
                <w:sz w:val="20"/>
                <w:szCs w:val="20"/>
                <w:lang w:val="ru-RU"/>
              </w:rPr>
              <w:t>Организ</w:t>
            </w:r>
            <w:r w:rsidR="0004469E" w:rsidRPr="006C4162">
              <w:rPr>
                <w:rFonts w:ascii="Times New Roman" w:hAnsi="Times New Roman"/>
                <w:sz w:val="20"/>
                <w:szCs w:val="20"/>
                <w:lang w:val="ru-RU"/>
              </w:rPr>
              <w:t>а</w:t>
            </w:r>
            <w:r w:rsidRPr="006C4162">
              <w:rPr>
                <w:rFonts w:ascii="Times New Roman" w:hAnsi="Times New Roman"/>
                <w:sz w:val="20"/>
                <w:szCs w:val="20"/>
                <w:lang w:val="ru-RU"/>
              </w:rPr>
              <w:t>ция и поддержка народного творчества.</w:t>
            </w:r>
          </w:p>
          <w:p w:rsidR="0045446B" w:rsidRPr="006C4162" w:rsidRDefault="0045446B" w:rsidP="00C9032F">
            <w:pPr>
              <w:pStyle w:val="a4"/>
              <w:rPr>
                <w:rFonts w:ascii="Times New Roman" w:hAnsi="Times New Roman"/>
                <w:sz w:val="20"/>
                <w:szCs w:val="20"/>
                <w:lang w:val="ru-RU"/>
              </w:rPr>
            </w:pPr>
          </w:p>
        </w:tc>
        <w:tc>
          <w:tcPr>
            <w:tcW w:w="1985" w:type="dxa"/>
            <w:tcBorders>
              <w:top w:val="single" w:sz="4" w:space="0" w:color="auto"/>
              <w:left w:val="single" w:sz="4" w:space="0" w:color="000000"/>
              <w:bottom w:val="single" w:sz="4" w:space="0" w:color="auto"/>
              <w:right w:val="nil"/>
            </w:tcBorders>
          </w:tcPr>
          <w:p w:rsidR="0045446B" w:rsidRPr="006C4162" w:rsidRDefault="0045446B" w:rsidP="00C9032F">
            <w:pPr>
              <w:pStyle w:val="a4"/>
              <w:rPr>
                <w:rFonts w:ascii="Times New Roman" w:hAnsi="Times New Roman"/>
                <w:sz w:val="20"/>
                <w:szCs w:val="20"/>
                <w:lang w:val="ru-RU"/>
              </w:rPr>
            </w:pPr>
            <w:r w:rsidRPr="006C4162">
              <w:rPr>
                <w:rFonts w:ascii="Times New Roman" w:hAnsi="Times New Roman"/>
                <w:sz w:val="20"/>
                <w:szCs w:val="20"/>
                <w:lang w:val="ru-RU"/>
              </w:rPr>
              <w:t xml:space="preserve">Отдел культуры администрации Тужинского муниципального района     </w:t>
            </w:r>
          </w:p>
        </w:tc>
        <w:tc>
          <w:tcPr>
            <w:tcW w:w="1134" w:type="dxa"/>
            <w:tcBorders>
              <w:top w:val="single" w:sz="4" w:space="0" w:color="auto"/>
              <w:left w:val="single" w:sz="4" w:space="0" w:color="000000"/>
              <w:bottom w:val="single" w:sz="4" w:space="0" w:color="auto"/>
              <w:right w:val="nil"/>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3437,2</w:t>
            </w:r>
          </w:p>
        </w:tc>
        <w:tc>
          <w:tcPr>
            <w:tcW w:w="1134" w:type="dxa"/>
            <w:tcBorders>
              <w:top w:val="single" w:sz="4" w:space="0" w:color="auto"/>
              <w:left w:val="single" w:sz="4" w:space="0" w:color="000000"/>
              <w:bottom w:val="single" w:sz="4" w:space="0" w:color="auto"/>
              <w:right w:val="single" w:sz="4" w:space="0" w:color="000000"/>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3832,7</w:t>
            </w:r>
          </w:p>
        </w:tc>
        <w:tc>
          <w:tcPr>
            <w:tcW w:w="1134" w:type="dxa"/>
            <w:tcBorders>
              <w:top w:val="single" w:sz="4" w:space="0" w:color="auto"/>
              <w:left w:val="single" w:sz="4" w:space="0" w:color="000000"/>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3735,0</w:t>
            </w:r>
          </w:p>
        </w:tc>
        <w:tc>
          <w:tcPr>
            <w:tcW w:w="1134" w:type="dxa"/>
            <w:tcBorders>
              <w:top w:val="single" w:sz="4" w:space="0" w:color="auto"/>
              <w:left w:val="single" w:sz="4" w:space="0" w:color="000000"/>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3883,5</w:t>
            </w:r>
          </w:p>
        </w:tc>
        <w:tc>
          <w:tcPr>
            <w:tcW w:w="1134" w:type="dxa"/>
            <w:tcBorders>
              <w:top w:val="single" w:sz="4" w:space="0" w:color="auto"/>
              <w:left w:val="single" w:sz="4" w:space="0" w:color="000000"/>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4258,0</w:t>
            </w:r>
          </w:p>
        </w:tc>
        <w:tc>
          <w:tcPr>
            <w:tcW w:w="1134" w:type="dxa"/>
            <w:tcBorders>
              <w:top w:val="single" w:sz="4" w:space="0" w:color="auto"/>
              <w:left w:val="single" w:sz="4" w:space="0" w:color="000000"/>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3273,8</w:t>
            </w:r>
          </w:p>
        </w:tc>
        <w:tc>
          <w:tcPr>
            <w:tcW w:w="1701" w:type="dxa"/>
            <w:tcBorders>
              <w:top w:val="single" w:sz="4" w:space="0" w:color="auto"/>
              <w:left w:val="single" w:sz="4" w:space="0" w:color="000000"/>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22 420,2</w:t>
            </w:r>
          </w:p>
        </w:tc>
      </w:tr>
      <w:tr w:rsidR="0045446B" w:rsidRPr="006C4162" w:rsidTr="00E24A00">
        <w:trPr>
          <w:gridAfter w:val="1"/>
          <w:wAfter w:w="820" w:type="dxa"/>
          <w:trHeight w:val="1000"/>
        </w:trPr>
        <w:tc>
          <w:tcPr>
            <w:tcW w:w="642" w:type="dxa"/>
            <w:tcBorders>
              <w:top w:val="single" w:sz="4" w:space="0" w:color="auto"/>
              <w:left w:val="single" w:sz="4" w:space="0" w:color="000000"/>
              <w:bottom w:val="single" w:sz="4" w:space="0" w:color="auto"/>
              <w:right w:val="nil"/>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lastRenderedPageBreak/>
              <w:t>3.</w:t>
            </w:r>
          </w:p>
        </w:tc>
        <w:tc>
          <w:tcPr>
            <w:tcW w:w="1276" w:type="dxa"/>
            <w:tcBorders>
              <w:top w:val="single" w:sz="4" w:space="0" w:color="auto"/>
              <w:left w:val="single" w:sz="4" w:space="0" w:color="000000"/>
              <w:bottom w:val="single" w:sz="4" w:space="0" w:color="auto"/>
              <w:right w:val="nil"/>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Отдельное мероприятие</w:t>
            </w:r>
          </w:p>
        </w:tc>
        <w:tc>
          <w:tcPr>
            <w:tcW w:w="2268" w:type="dxa"/>
            <w:tcBorders>
              <w:top w:val="single" w:sz="4" w:space="0" w:color="auto"/>
              <w:left w:val="single" w:sz="4" w:space="0" w:color="000000"/>
              <w:bottom w:val="single" w:sz="4" w:space="0" w:color="auto"/>
              <w:right w:val="nil"/>
            </w:tcBorders>
          </w:tcPr>
          <w:p w:rsidR="0045446B" w:rsidRPr="006C4162" w:rsidRDefault="0045446B" w:rsidP="00C9032F">
            <w:pPr>
              <w:pStyle w:val="a4"/>
              <w:rPr>
                <w:rFonts w:ascii="Times New Roman" w:hAnsi="Times New Roman"/>
                <w:sz w:val="20"/>
                <w:szCs w:val="20"/>
                <w:lang w:val="ru-RU"/>
              </w:rPr>
            </w:pPr>
            <w:r w:rsidRPr="006C4162">
              <w:rPr>
                <w:rFonts w:ascii="Times New Roman" w:hAnsi="Times New Roman"/>
                <w:sz w:val="20"/>
                <w:szCs w:val="20"/>
                <w:lang w:val="ru-RU"/>
              </w:rPr>
              <w:t>Организация</w:t>
            </w:r>
            <w:r w:rsidR="0004469E" w:rsidRPr="006C4162">
              <w:rPr>
                <w:rFonts w:ascii="Times New Roman" w:hAnsi="Times New Roman"/>
                <w:sz w:val="20"/>
                <w:szCs w:val="20"/>
                <w:lang w:val="ru-RU"/>
              </w:rPr>
              <w:t xml:space="preserve"> </w:t>
            </w:r>
            <w:r w:rsidRPr="006C4162">
              <w:rPr>
                <w:rFonts w:ascii="Times New Roman" w:hAnsi="Times New Roman"/>
                <w:sz w:val="20"/>
                <w:szCs w:val="20"/>
                <w:lang w:val="ru-RU"/>
              </w:rPr>
              <w:t>и поддержка деятельности музея  и обеспечение сохранности музейного фонда, установка АПС, видеонаблюдения</w:t>
            </w:r>
            <w:r w:rsidR="0004469E" w:rsidRPr="006C4162">
              <w:rPr>
                <w:rFonts w:ascii="Times New Roman" w:hAnsi="Times New Roman"/>
                <w:sz w:val="20"/>
                <w:szCs w:val="20"/>
                <w:lang w:val="ru-RU"/>
              </w:rPr>
              <w:t xml:space="preserve">, </w:t>
            </w:r>
            <w:r w:rsidRPr="006C4162">
              <w:rPr>
                <w:rFonts w:ascii="Times New Roman" w:hAnsi="Times New Roman"/>
                <w:sz w:val="20"/>
                <w:szCs w:val="20"/>
                <w:lang w:val="ru-RU"/>
              </w:rPr>
              <w:t>молн</w:t>
            </w:r>
            <w:r w:rsidR="0004469E" w:rsidRPr="006C4162">
              <w:rPr>
                <w:rFonts w:ascii="Times New Roman" w:hAnsi="Times New Roman"/>
                <w:sz w:val="20"/>
                <w:szCs w:val="20"/>
                <w:lang w:val="ru-RU"/>
              </w:rPr>
              <w:t>и</w:t>
            </w:r>
            <w:r w:rsidRPr="006C4162">
              <w:rPr>
                <w:rFonts w:ascii="Times New Roman" w:hAnsi="Times New Roman"/>
                <w:sz w:val="20"/>
                <w:szCs w:val="20"/>
                <w:lang w:val="ru-RU"/>
              </w:rPr>
              <w:t>езащиты.</w:t>
            </w:r>
          </w:p>
        </w:tc>
        <w:tc>
          <w:tcPr>
            <w:tcW w:w="1985" w:type="dxa"/>
            <w:tcBorders>
              <w:top w:val="single" w:sz="4" w:space="0" w:color="auto"/>
              <w:left w:val="single" w:sz="4" w:space="0" w:color="000000"/>
              <w:bottom w:val="single" w:sz="4" w:space="0" w:color="auto"/>
              <w:right w:val="nil"/>
            </w:tcBorders>
          </w:tcPr>
          <w:p w:rsidR="0045446B" w:rsidRPr="006C4162" w:rsidRDefault="0045446B" w:rsidP="00C9032F">
            <w:pPr>
              <w:pStyle w:val="a4"/>
              <w:rPr>
                <w:rFonts w:ascii="Times New Roman" w:hAnsi="Times New Roman"/>
                <w:sz w:val="20"/>
                <w:szCs w:val="20"/>
                <w:lang w:val="ru-RU"/>
              </w:rPr>
            </w:pPr>
            <w:r w:rsidRPr="006C4162">
              <w:rPr>
                <w:rFonts w:ascii="Times New Roman" w:hAnsi="Times New Roman"/>
                <w:sz w:val="20"/>
                <w:szCs w:val="20"/>
                <w:lang w:val="ru-RU"/>
              </w:rPr>
              <w:t xml:space="preserve">Отдел культуры администрации Тужинского муниципального района     </w:t>
            </w:r>
          </w:p>
        </w:tc>
        <w:tc>
          <w:tcPr>
            <w:tcW w:w="1134" w:type="dxa"/>
            <w:tcBorders>
              <w:top w:val="single" w:sz="4" w:space="0" w:color="auto"/>
              <w:left w:val="single" w:sz="4" w:space="0" w:color="000000"/>
              <w:bottom w:val="single" w:sz="4" w:space="0" w:color="auto"/>
              <w:right w:val="nil"/>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669,0</w:t>
            </w:r>
          </w:p>
        </w:tc>
        <w:tc>
          <w:tcPr>
            <w:tcW w:w="1134" w:type="dxa"/>
            <w:tcBorders>
              <w:top w:val="single" w:sz="4" w:space="0" w:color="auto"/>
              <w:left w:val="single" w:sz="4" w:space="0" w:color="000000"/>
              <w:bottom w:val="single" w:sz="4" w:space="0" w:color="auto"/>
              <w:right w:val="single" w:sz="4" w:space="0" w:color="000000"/>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498,9</w:t>
            </w:r>
          </w:p>
        </w:tc>
        <w:tc>
          <w:tcPr>
            <w:tcW w:w="1134" w:type="dxa"/>
            <w:tcBorders>
              <w:top w:val="single" w:sz="4" w:space="0" w:color="auto"/>
              <w:left w:val="single" w:sz="4" w:space="0" w:color="000000"/>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582,1</w:t>
            </w:r>
          </w:p>
        </w:tc>
        <w:tc>
          <w:tcPr>
            <w:tcW w:w="1134" w:type="dxa"/>
            <w:tcBorders>
              <w:top w:val="single" w:sz="4" w:space="0" w:color="auto"/>
              <w:left w:val="single" w:sz="4" w:space="0" w:color="000000"/>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591,3</w:t>
            </w:r>
          </w:p>
        </w:tc>
        <w:tc>
          <w:tcPr>
            <w:tcW w:w="1134" w:type="dxa"/>
            <w:tcBorders>
              <w:top w:val="single" w:sz="4" w:space="0" w:color="auto"/>
              <w:left w:val="single" w:sz="4" w:space="0" w:color="000000"/>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777,2</w:t>
            </w:r>
          </w:p>
        </w:tc>
        <w:tc>
          <w:tcPr>
            <w:tcW w:w="1134" w:type="dxa"/>
            <w:tcBorders>
              <w:top w:val="single" w:sz="4" w:space="0" w:color="auto"/>
              <w:left w:val="single" w:sz="4" w:space="0" w:color="000000"/>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477,4</w:t>
            </w:r>
          </w:p>
        </w:tc>
        <w:tc>
          <w:tcPr>
            <w:tcW w:w="1701" w:type="dxa"/>
            <w:tcBorders>
              <w:top w:val="single" w:sz="4" w:space="0" w:color="auto"/>
              <w:left w:val="single" w:sz="4" w:space="0" w:color="000000"/>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3 595,9</w:t>
            </w:r>
          </w:p>
        </w:tc>
      </w:tr>
      <w:tr w:rsidR="0045446B" w:rsidRPr="006C4162" w:rsidTr="00E24A00">
        <w:trPr>
          <w:gridAfter w:val="1"/>
          <w:wAfter w:w="820" w:type="dxa"/>
          <w:trHeight w:val="1000"/>
        </w:trPr>
        <w:tc>
          <w:tcPr>
            <w:tcW w:w="642" w:type="dxa"/>
            <w:tcBorders>
              <w:top w:val="single" w:sz="4" w:space="0" w:color="auto"/>
              <w:left w:val="single" w:sz="4" w:space="0" w:color="000000"/>
              <w:bottom w:val="single" w:sz="4" w:space="0" w:color="auto"/>
              <w:right w:val="nil"/>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4.</w:t>
            </w:r>
          </w:p>
        </w:tc>
        <w:tc>
          <w:tcPr>
            <w:tcW w:w="1276" w:type="dxa"/>
            <w:tcBorders>
              <w:top w:val="single" w:sz="4" w:space="0" w:color="auto"/>
              <w:left w:val="single" w:sz="4" w:space="0" w:color="000000"/>
              <w:bottom w:val="single" w:sz="4" w:space="0" w:color="auto"/>
              <w:right w:val="nil"/>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Отдельное мероприятие</w:t>
            </w:r>
          </w:p>
        </w:tc>
        <w:tc>
          <w:tcPr>
            <w:tcW w:w="2268" w:type="dxa"/>
            <w:tcBorders>
              <w:top w:val="single" w:sz="4" w:space="0" w:color="auto"/>
              <w:left w:val="single" w:sz="4" w:space="0" w:color="000000"/>
              <w:bottom w:val="single" w:sz="4" w:space="0" w:color="auto"/>
              <w:right w:val="nil"/>
            </w:tcBorders>
          </w:tcPr>
          <w:p w:rsidR="0045446B" w:rsidRPr="006C4162" w:rsidRDefault="0045446B" w:rsidP="00C9032F">
            <w:pPr>
              <w:pStyle w:val="a4"/>
              <w:rPr>
                <w:rFonts w:ascii="Times New Roman" w:hAnsi="Times New Roman"/>
                <w:sz w:val="20"/>
                <w:szCs w:val="20"/>
                <w:lang w:val="ru-RU"/>
              </w:rPr>
            </w:pPr>
            <w:r w:rsidRPr="006C4162">
              <w:rPr>
                <w:rFonts w:ascii="Times New Roman" w:hAnsi="Times New Roman"/>
                <w:sz w:val="20"/>
                <w:szCs w:val="20"/>
                <w:lang w:val="ru-RU"/>
              </w:rPr>
              <w:t>Организация предоставления дополнительного образования в сфере культуры, приобретение музыкальных инструментов</w:t>
            </w:r>
          </w:p>
        </w:tc>
        <w:tc>
          <w:tcPr>
            <w:tcW w:w="1985" w:type="dxa"/>
            <w:tcBorders>
              <w:top w:val="single" w:sz="4" w:space="0" w:color="auto"/>
              <w:left w:val="single" w:sz="4" w:space="0" w:color="000000"/>
              <w:bottom w:val="single" w:sz="4" w:space="0" w:color="auto"/>
              <w:right w:val="nil"/>
            </w:tcBorders>
          </w:tcPr>
          <w:p w:rsidR="0045446B" w:rsidRPr="006C4162" w:rsidRDefault="0045446B" w:rsidP="00C9032F">
            <w:pPr>
              <w:pStyle w:val="a4"/>
              <w:rPr>
                <w:rFonts w:ascii="Times New Roman" w:hAnsi="Times New Roman"/>
                <w:sz w:val="20"/>
                <w:szCs w:val="20"/>
                <w:lang w:val="ru-RU"/>
              </w:rPr>
            </w:pPr>
            <w:r w:rsidRPr="006C4162">
              <w:rPr>
                <w:rFonts w:ascii="Times New Roman" w:hAnsi="Times New Roman"/>
                <w:sz w:val="20"/>
                <w:szCs w:val="20"/>
                <w:lang w:val="ru-RU"/>
              </w:rPr>
              <w:t xml:space="preserve">Отдел культуры администрации Тужинского муниципального района     </w:t>
            </w:r>
          </w:p>
        </w:tc>
        <w:tc>
          <w:tcPr>
            <w:tcW w:w="1134" w:type="dxa"/>
            <w:tcBorders>
              <w:top w:val="single" w:sz="4" w:space="0" w:color="auto"/>
              <w:left w:val="single" w:sz="4" w:space="0" w:color="000000"/>
              <w:bottom w:val="single" w:sz="4" w:space="0" w:color="auto"/>
              <w:right w:val="nil"/>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1444,2</w:t>
            </w:r>
          </w:p>
        </w:tc>
        <w:tc>
          <w:tcPr>
            <w:tcW w:w="1134" w:type="dxa"/>
            <w:tcBorders>
              <w:top w:val="single" w:sz="4" w:space="0" w:color="auto"/>
              <w:left w:val="single" w:sz="4" w:space="0" w:color="000000"/>
              <w:bottom w:val="single" w:sz="4" w:space="0" w:color="auto"/>
              <w:right w:val="single" w:sz="4" w:space="0" w:color="000000"/>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1077,0</w:t>
            </w:r>
          </w:p>
        </w:tc>
        <w:tc>
          <w:tcPr>
            <w:tcW w:w="1134" w:type="dxa"/>
            <w:tcBorders>
              <w:top w:val="single" w:sz="4" w:space="0" w:color="auto"/>
              <w:left w:val="single" w:sz="4" w:space="0" w:color="000000"/>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1232,0</w:t>
            </w:r>
          </w:p>
        </w:tc>
        <w:tc>
          <w:tcPr>
            <w:tcW w:w="1134" w:type="dxa"/>
            <w:tcBorders>
              <w:top w:val="single" w:sz="4" w:space="0" w:color="auto"/>
              <w:left w:val="single" w:sz="4" w:space="0" w:color="000000"/>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1134,2</w:t>
            </w:r>
          </w:p>
        </w:tc>
        <w:tc>
          <w:tcPr>
            <w:tcW w:w="1134" w:type="dxa"/>
            <w:tcBorders>
              <w:top w:val="single" w:sz="4" w:space="0" w:color="auto"/>
              <w:left w:val="single" w:sz="4" w:space="0" w:color="000000"/>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1646,7</w:t>
            </w:r>
          </w:p>
        </w:tc>
        <w:tc>
          <w:tcPr>
            <w:tcW w:w="1134" w:type="dxa"/>
            <w:tcBorders>
              <w:top w:val="single" w:sz="4" w:space="0" w:color="auto"/>
              <w:left w:val="single" w:sz="4" w:space="0" w:color="000000"/>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1446,0</w:t>
            </w:r>
          </w:p>
        </w:tc>
        <w:tc>
          <w:tcPr>
            <w:tcW w:w="1701" w:type="dxa"/>
            <w:tcBorders>
              <w:top w:val="single" w:sz="4" w:space="0" w:color="auto"/>
              <w:left w:val="single" w:sz="4" w:space="0" w:color="000000"/>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7 980,1</w:t>
            </w:r>
          </w:p>
        </w:tc>
      </w:tr>
      <w:tr w:rsidR="0045446B" w:rsidRPr="006C4162" w:rsidTr="00E24A00">
        <w:trPr>
          <w:gridAfter w:val="1"/>
          <w:wAfter w:w="820" w:type="dxa"/>
          <w:trHeight w:val="1000"/>
        </w:trPr>
        <w:tc>
          <w:tcPr>
            <w:tcW w:w="642" w:type="dxa"/>
            <w:tcBorders>
              <w:top w:val="single" w:sz="4" w:space="0" w:color="auto"/>
              <w:left w:val="single" w:sz="4" w:space="0" w:color="000000"/>
              <w:bottom w:val="single" w:sz="4" w:space="0" w:color="auto"/>
              <w:right w:val="nil"/>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5.</w:t>
            </w:r>
          </w:p>
        </w:tc>
        <w:tc>
          <w:tcPr>
            <w:tcW w:w="1276" w:type="dxa"/>
            <w:tcBorders>
              <w:top w:val="single" w:sz="4" w:space="0" w:color="auto"/>
              <w:left w:val="single" w:sz="4" w:space="0" w:color="000000"/>
              <w:bottom w:val="single" w:sz="4" w:space="0" w:color="auto"/>
              <w:right w:val="nil"/>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Отдельное мероприятие</w:t>
            </w:r>
          </w:p>
        </w:tc>
        <w:tc>
          <w:tcPr>
            <w:tcW w:w="2268" w:type="dxa"/>
            <w:tcBorders>
              <w:top w:val="single" w:sz="4" w:space="0" w:color="auto"/>
              <w:left w:val="single" w:sz="4" w:space="0" w:color="000000"/>
              <w:bottom w:val="single" w:sz="4" w:space="0" w:color="auto"/>
              <w:right w:val="nil"/>
            </w:tcBorders>
          </w:tcPr>
          <w:p w:rsidR="0045446B" w:rsidRPr="006C4162" w:rsidRDefault="0045446B" w:rsidP="00C9032F">
            <w:pPr>
              <w:pStyle w:val="a4"/>
              <w:rPr>
                <w:rFonts w:ascii="Times New Roman" w:hAnsi="Times New Roman"/>
                <w:sz w:val="20"/>
                <w:szCs w:val="20"/>
                <w:lang w:val="ru-RU"/>
              </w:rPr>
            </w:pPr>
            <w:r w:rsidRPr="006C4162">
              <w:rPr>
                <w:rFonts w:ascii="Times New Roman" w:hAnsi="Times New Roman"/>
                <w:sz w:val="20"/>
                <w:szCs w:val="20"/>
                <w:lang w:val="ru-RU"/>
              </w:rPr>
              <w:t>Обеспечение подготовки и повышения квалификации кадров для учреждений культуры, дополнительного образования детей</w:t>
            </w:r>
          </w:p>
        </w:tc>
        <w:tc>
          <w:tcPr>
            <w:tcW w:w="1985" w:type="dxa"/>
            <w:tcBorders>
              <w:top w:val="single" w:sz="4" w:space="0" w:color="auto"/>
              <w:left w:val="single" w:sz="4" w:space="0" w:color="000000"/>
              <w:bottom w:val="single" w:sz="4" w:space="0" w:color="auto"/>
              <w:right w:val="nil"/>
            </w:tcBorders>
          </w:tcPr>
          <w:p w:rsidR="0045446B" w:rsidRPr="006C4162" w:rsidRDefault="0045446B" w:rsidP="00C9032F">
            <w:pPr>
              <w:pStyle w:val="a4"/>
              <w:rPr>
                <w:rFonts w:ascii="Times New Roman" w:hAnsi="Times New Roman"/>
                <w:sz w:val="20"/>
                <w:szCs w:val="20"/>
                <w:lang w:val="ru-RU"/>
              </w:rPr>
            </w:pPr>
            <w:r w:rsidRPr="006C4162">
              <w:rPr>
                <w:rFonts w:ascii="Times New Roman" w:hAnsi="Times New Roman"/>
                <w:sz w:val="20"/>
                <w:szCs w:val="20"/>
                <w:lang w:val="ru-RU"/>
              </w:rPr>
              <w:t xml:space="preserve">Отдел культуры администрации Тужинского муниципального района     </w:t>
            </w:r>
          </w:p>
        </w:tc>
        <w:tc>
          <w:tcPr>
            <w:tcW w:w="1134" w:type="dxa"/>
            <w:tcBorders>
              <w:top w:val="single" w:sz="4" w:space="0" w:color="auto"/>
              <w:left w:val="single" w:sz="4" w:space="0" w:color="000000"/>
              <w:bottom w:val="single" w:sz="4" w:space="0" w:color="auto"/>
              <w:right w:val="nil"/>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12,0</w:t>
            </w:r>
          </w:p>
        </w:tc>
        <w:tc>
          <w:tcPr>
            <w:tcW w:w="1134" w:type="dxa"/>
            <w:tcBorders>
              <w:top w:val="single" w:sz="4" w:space="0" w:color="auto"/>
              <w:left w:val="single" w:sz="4" w:space="0" w:color="000000"/>
              <w:bottom w:val="single" w:sz="4" w:space="0" w:color="auto"/>
              <w:right w:val="single" w:sz="4" w:space="0" w:color="000000"/>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13,2</w:t>
            </w:r>
          </w:p>
        </w:tc>
        <w:tc>
          <w:tcPr>
            <w:tcW w:w="1134" w:type="dxa"/>
            <w:tcBorders>
              <w:top w:val="single" w:sz="4" w:space="0" w:color="auto"/>
              <w:left w:val="single" w:sz="4" w:space="0" w:color="000000"/>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13,9</w:t>
            </w:r>
          </w:p>
        </w:tc>
        <w:tc>
          <w:tcPr>
            <w:tcW w:w="1134" w:type="dxa"/>
            <w:tcBorders>
              <w:top w:val="single" w:sz="4" w:space="0" w:color="auto"/>
              <w:left w:val="single" w:sz="4" w:space="0" w:color="000000"/>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14,5</w:t>
            </w:r>
          </w:p>
          <w:p w:rsidR="0045446B" w:rsidRPr="006C4162" w:rsidRDefault="0045446B" w:rsidP="00C9032F">
            <w:pPr>
              <w:pStyle w:val="a4"/>
              <w:rPr>
                <w:rFonts w:ascii="Times New Roman" w:hAnsi="Times New Roman"/>
                <w:sz w:val="20"/>
                <w:szCs w:val="20"/>
              </w:rPr>
            </w:pPr>
          </w:p>
        </w:tc>
        <w:tc>
          <w:tcPr>
            <w:tcW w:w="1134" w:type="dxa"/>
            <w:tcBorders>
              <w:top w:val="single" w:sz="4" w:space="0" w:color="auto"/>
              <w:left w:val="single" w:sz="4" w:space="0" w:color="000000"/>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14,5</w:t>
            </w:r>
          </w:p>
        </w:tc>
        <w:tc>
          <w:tcPr>
            <w:tcW w:w="1134" w:type="dxa"/>
            <w:tcBorders>
              <w:top w:val="single" w:sz="4" w:space="0" w:color="auto"/>
              <w:left w:val="single" w:sz="4" w:space="0" w:color="000000"/>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14,5</w:t>
            </w:r>
          </w:p>
        </w:tc>
        <w:tc>
          <w:tcPr>
            <w:tcW w:w="1701" w:type="dxa"/>
            <w:tcBorders>
              <w:top w:val="single" w:sz="4" w:space="0" w:color="auto"/>
              <w:left w:val="single" w:sz="4" w:space="0" w:color="000000"/>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82,6</w:t>
            </w:r>
          </w:p>
        </w:tc>
      </w:tr>
      <w:tr w:rsidR="0045446B" w:rsidRPr="006C4162" w:rsidTr="00E24A00">
        <w:trPr>
          <w:gridAfter w:val="1"/>
          <w:wAfter w:w="820" w:type="dxa"/>
          <w:trHeight w:val="1000"/>
        </w:trPr>
        <w:tc>
          <w:tcPr>
            <w:tcW w:w="642" w:type="dxa"/>
            <w:tcBorders>
              <w:top w:val="single" w:sz="4" w:space="0" w:color="auto"/>
              <w:left w:val="single" w:sz="4" w:space="0" w:color="000000"/>
              <w:bottom w:val="single" w:sz="4" w:space="0" w:color="auto"/>
              <w:right w:val="nil"/>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6.</w:t>
            </w:r>
          </w:p>
        </w:tc>
        <w:tc>
          <w:tcPr>
            <w:tcW w:w="1276" w:type="dxa"/>
            <w:tcBorders>
              <w:top w:val="single" w:sz="4" w:space="0" w:color="auto"/>
              <w:left w:val="single" w:sz="4" w:space="0" w:color="000000"/>
              <w:bottom w:val="single" w:sz="4" w:space="0" w:color="auto"/>
              <w:right w:val="nil"/>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Отдельное мероприятие</w:t>
            </w:r>
          </w:p>
        </w:tc>
        <w:tc>
          <w:tcPr>
            <w:tcW w:w="2268" w:type="dxa"/>
            <w:tcBorders>
              <w:top w:val="single" w:sz="4" w:space="0" w:color="auto"/>
              <w:left w:val="single" w:sz="4" w:space="0" w:color="000000"/>
              <w:bottom w:val="single" w:sz="4" w:space="0" w:color="auto"/>
              <w:right w:val="nil"/>
            </w:tcBorders>
          </w:tcPr>
          <w:p w:rsidR="0045446B" w:rsidRPr="006C4162" w:rsidRDefault="0045446B" w:rsidP="00C9032F">
            <w:pPr>
              <w:pStyle w:val="a4"/>
              <w:rPr>
                <w:rFonts w:ascii="Times New Roman" w:hAnsi="Times New Roman"/>
                <w:sz w:val="20"/>
                <w:szCs w:val="20"/>
                <w:lang w:val="ru-RU"/>
              </w:rPr>
            </w:pPr>
            <w:r w:rsidRPr="006C4162">
              <w:rPr>
                <w:rFonts w:ascii="Times New Roman" w:hAnsi="Times New Roman"/>
                <w:sz w:val="20"/>
                <w:szCs w:val="20"/>
                <w:lang w:val="ru-RU"/>
              </w:rPr>
              <w:t>Осуществление финансового обеспечения деятельности учреждений культуры</w:t>
            </w:r>
          </w:p>
        </w:tc>
        <w:tc>
          <w:tcPr>
            <w:tcW w:w="1985" w:type="dxa"/>
            <w:tcBorders>
              <w:top w:val="single" w:sz="4" w:space="0" w:color="auto"/>
              <w:left w:val="single" w:sz="4" w:space="0" w:color="000000"/>
              <w:bottom w:val="single" w:sz="4" w:space="0" w:color="auto"/>
              <w:right w:val="nil"/>
            </w:tcBorders>
          </w:tcPr>
          <w:p w:rsidR="0045446B" w:rsidRPr="006C4162" w:rsidRDefault="0045446B" w:rsidP="00C9032F">
            <w:pPr>
              <w:pStyle w:val="a4"/>
              <w:rPr>
                <w:rFonts w:ascii="Times New Roman" w:hAnsi="Times New Roman"/>
                <w:sz w:val="20"/>
                <w:szCs w:val="20"/>
                <w:lang w:val="ru-RU"/>
              </w:rPr>
            </w:pPr>
            <w:r w:rsidRPr="006C4162">
              <w:rPr>
                <w:rFonts w:ascii="Times New Roman" w:hAnsi="Times New Roman"/>
                <w:sz w:val="20"/>
                <w:szCs w:val="20"/>
                <w:lang w:val="ru-RU"/>
              </w:rPr>
              <w:t xml:space="preserve">Отдел культуры администрации Тужинского муниципального района     </w:t>
            </w:r>
          </w:p>
        </w:tc>
        <w:tc>
          <w:tcPr>
            <w:tcW w:w="1134" w:type="dxa"/>
            <w:tcBorders>
              <w:top w:val="single" w:sz="4" w:space="0" w:color="auto"/>
              <w:left w:val="single" w:sz="4" w:space="0" w:color="000000"/>
              <w:bottom w:val="single" w:sz="4" w:space="0" w:color="auto"/>
              <w:right w:val="nil"/>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364,1</w:t>
            </w:r>
          </w:p>
        </w:tc>
        <w:tc>
          <w:tcPr>
            <w:tcW w:w="1134" w:type="dxa"/>
            <w:tcBorders>
              <w:top w:val="single" w:sz="4" w:space="0" w:color="auto"/>
              <w:left w:val="single" w:sz="4" w:space="0" w:color="000000"/>
              <w:bottom w:val="single" w:sz="4" w:space="0" w:color="auto"/>
              <w:right w:val="single" w:sz="4" w:space="0" w:color="000000"/>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393,7</w:t>
            </w:r>
          </w:p>
        </w:tc>
        <w:tc>
          <w:tcPr>
            <w:tcW w:w="1134" w:type="dxa"/>
            <w:tcBorders>
              <w:top w:val="single" w:sz="4" w:space="0" w:color="auto"/>
              <w:left w:val="single" w:sz="4" w:space="0" w:color="000000"/>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416,2</w:t>
            </w:r>
          </w:p>
        </w:tc>
        <w:tc>
          <w:tcPr>
            <w:tcW w:w="1134" w:type="dxa"/>
            <w:tcBorders>
              <w:top w:val="single" w:sz="4" w:space="0" w:color="auto"/>
              <w:left w:val="single" w:sz="4" w:space="0" w:color="000000"/>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478,4</w:t>
            </w:r>
          </w:p>
        </w:tc>
        <w:tc>
          <w:tcPr>
            <w:tcW w:w="1134" w:type="dxa"/>
            <w:tcBorders>
              <w:top w:val="single" w:sz="4" w:space="0" w:color="auto"/>
              <w:left w:val="single" w:sz="4" w:space="0" w:color="000000"/>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535,2</w:t>
            </w:r>
          </w:p>
        </w:tc>
        <w:tc>
          <w:tcPr>
            <w:tcW w:w="1134" w:type="dxa"/>
            <w:tcBorders>
              <w:top w:val="single" w:sz="4" w:space="0" w:color="auto"/>
              <w:left w:val="single" w:sz="4" w:space="0" w:color="000000"/>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501,5</w:t>
            </w:r>
          </w:p>
        </w:tc>
        <w:tc>
          <w:tcPr>
            <w:tcW w:w="1701" w:type="dxa"/>
            <w:tcBorders>
              <w:top w:val="single" w:sz="4" w:space="0" w:color="auto"/>
              <w:left w:val="single" w:sz="4" w:space="0" w:color="000000"/>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2 689,1</w:t>
            </w:r>
          </w:p>
        </w:tc>
      </w:tr>
      <w:tr w:rsidR="0045446B" w:rsidRPr="006C4162" w:rsidTr="00E24A00">
        <w:trPr>
          <w:gridAfter w:val="1"/>
          <w:wAfter w:w="820" w:type="dxa"/>
          <w:trHeight w:val="1000"/>
        </w:trPr>
        <w:tc>
          <w:tcPr>
            <w:tcW w:w="642" w:type="dxa"/>
            <w:tcBorders>
              <w:top w:val="single" w:sz="4" w:space="0" w:color="auto"/>
              <w:left w:val="single" w:sz="4" w:space="0" w:color="000000"/>
              <w:bottom w:val="single" w:sz="4" w:space="0" w:color="auto"/>
              <w:right w:val="nil"/>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7.</w:t>
            </w:r>
          </w:p>
        </w:tc>
        <w:tc>
          <w:tcPr>
            <w:tcW w:w="1276" w:type="dxa"/>
            <w:tcBorders>
              <w:top w:val="single" w:sz="4" w:space="0" w:color="auto"/>
              <w:left w:val="single" w:sz="4" w:space="0" w:color="000000"/>
              <w:bottom w:val="single" w:sz="4" w:space="0" w:color="auto"/>
              <w:right w:val="nil"/>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Отдельное мероприятие</w:t>
            </w:r>
          </w:p>
        </w:tc>
        <w:tc>
          <w:tcPr>
            <w:tcW w:w="2268" w:type="dxa"/>
            <w:tcBorders>
              <w:top w:val="single" w:sz="4" w:space="0" w:color="auto"/>
              <w:left w:val="single" w:sz="4" w:space="0" w:color="000000"/>
              <w:bottom w:val="single" w:sz="4" w:space="0" w:color="auto"/>
              <w:right w:val="nil"/>
            </w:tcBorders>
          </w:tcPr>
          <w:p w:rsidR="0045446B" w:rsidRPr="006C4162" w:rsidRDefault="0045446B" w:rsidP="00C9032F">
            <w:pPr>
              <w:pStyle w:val="a4"/>
              <w:rPr>
                <w:rFonts w:ascii="Times New Roman" w:hAnsi="Times New Roman"/>
                <w:sz w:val="20"/>
                <w:szCs w:val="20"/>
                <w:lang w:val="ru-RU"/>
              </w:rPr>
            </w:pPr>
            <w:r w:rsidRPr="006C4162">
              <w:rPr>
                <w:rFonts w:ascii="Times New Roman" w:hAnsi="Times New Roman"/>
                <w:sz w:val="20"/>
                <w:szCs w:val="20"/>
                <w:lang w:val="ru-RU"/>
              </w:rPr>
              <w:t xml:space="preserve">Осуществление  обеспечения деятельности </w:t>
            </w:r>
            <w:proofErr w:type="gramStart"/>
            <w:r w:rsidRPr="006C4162">
              <w:rPr>
                <w:rFonts w:ascii="Times New Roman" w:hAnsi="Times New Roman"/>
                <w:sz w:val="20"/>
                <w:szCs w:val="20"/>
                <w:lang w:val="ru-RU"/>
              </w:rPr>
              <w:t>муници-пальных</w:t>
            </w:r>
            <w:proofErr w:type="gramEnd"/>
            <w:r w:rsidRPr="006C4162">
              <w:rPr>
                <w:rFonts w:ascii="Times New Roman" w:hAnsi="Times New Roman"/>
                <w:sz w:val="20"/>
                <w:szCs w:val="20"/>
                <w:lang w:val="ru-RU"/>
              </w:rPr>
              <w:t xml:space="preserve"> учреждений </w:t>
            </w:r>
          </w:p>
        </w:tc>
        <w:tc>
          <w:tcPr>
            <w:tcW w:w="1985" w:type="dxa"/>
            <w:tcBorders>
              <w:top w:val="single" w:sz="4" w:space="0" w:color="auto"/>
              <w:left w:val="single" w:sz="4" w:space="0" w:color="000000"/>
              <w:bottom w:val="single" w:sz="4" w:space="0" w:color="000000"/>
              <w:right w:val="nil"/>
            </w:tcBorders>
          </w:tcPr>
          <w:p w:rsidR="0045446B" w:rsidRPr="006C4162" w:rsidRDefault="0045446B" w:rsidP="00C9032F">
            <w:pPr>
              <w:pStyle w:val="a4"/>
              <w:rPr>
                <w:rFonts w:ascii="Times New Roman" w:hAnsi="Times New Roman"/>
                <w:sz w:val="20"/>
                <w:szCs w:val="20"/>
                <w:lang w:val="ru-RU"/>
              </w:rPr>
            </w:pPr>
            <w:r w:rsidRPr="006C4162">
              <w:rPr>
                <w:rFonts w:ascii="Times New Roman" w:hAnsi="Times New Roman"/>
                <w:sz w:val="20"/>
                <w:szCs w:val="20"/>
                <w:lang w:val="ru-RU"/>
              </w:rPr>
              <w:t xml:space="preserve">Отдел культуры администрации Тужинского муниципального района     </w:t>
            </w:r>
          </w:p>
        </w:tc>
        <w:tc>
          <w:tcPr>
            <w:tcW w:w="1134" w:type="dxa"/>
            <w:tcBorders>
              <w:top w:val="single" w:sz="4" w:space="0" w:color="auto"/>
              <w:left w:val="single" w:sz="4" w:space="0" w:color="000000"/>
              <w:bottom w:val="single" w:sz="4" w:space="0" w:color="000000"/>
              <w:right w:val="nil"/>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752,5</w:t>
            </w:r>
          </w:p>
        </w:tc>
        <w:tc>
          <w:tcPr>
            <w:tcW w:w="1134" w:type="dxa"/>
            <w:tcBorders>
              <w:top w:val="single" w:sz="4" w:space="0" w:color="auto"/>
              <w:left w:val="single" w:sz="4" w:space="0" w:color="000000"/>
              <w:bottom w:val="single" w:sz="4" w:space="0" w:color="000000"/>
              <w:right w:val="single" w:sz="4" w:space="0" w:color="000000"/>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1318,4</w:t>
            </w:r>
          </w:p>
        </w:tc>
        <w:tc>
          <w:tcPr>
            <w:tcW w:w="1134" w:type="dxa"/>
            <w:tcBorders>
              <w:top w:val="single" w:sz="4" w:space="0" w:color="auto"/>
              <w:left w:val="single" w:sz="4" w:space="0" w:color="000000"/>
              <w:bottom w:val="single" w:sz="4" w:space="0" w:color="000000"/>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1486,5</w:t>
            </w:r>
          </w:p>
        </w:tc>
        <w:tc>
          <w:tcPr>
            <w:tcW w:w="1134" w:type="dxa"/>
            <w:tcBorders>
              <w:top w:val="single" w:sz="4" w:space="0" w:color="auto"/>
              <w:left w:val="single" w:sz="4" w:space="0" w:color="000000"/>
              <w:bottom w:val="single" w:sz="4" w:space="0" w:color="000000"/>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2750,8</w:t>
            </w:r>
          </w:p>
        </w:tc>
        <w:tc>
          <w:tcPr>
            <w:tcW w:w="1134" w:type="dxa"/>
            <w:tcBorders>
              <w:top w:val="single" w:sz="4" w:space="0" w:color="auto"/>
              <w:left w:val="single" w:sz="4" w:space="0" w:color="000000"/>
              <w:bottom w:val="single" w:sz="4" w:space="0" w:color="000000"/>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2438,0</w:t>
            </w:r>
          </w:p>
        </w:tc>
        <w:tc>
          <w:tcPr>
            <w:tcW w:w="1134" w:type="dxa"/>
            <w:tcBorders>
              <w:top w:val="single" w:sz="4" w:space="0" w:color="auto"/>
              <w:left w:val="single" w:sz="4" w:space="0" w:color="000000"/>
              <w:bottom w:val="single" w:sz="4" w:space="0" w:color="000000"/>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2148,7</w:t>
            </w:r>
          </w:p>
        </w:tc>
        <w:tc>
          <w:tcPr>
            <w:tcW w:w="1701" w:type="dxa"/>
            <w:tcBorders>
              <w:top w:val="single" w:sz="4" w:space="0" w:color="auto"/>
              <w:left w:val="single" w:sz="4" w:space="0" w:color="000000"/>
              <w:bottom w:val="single" w:sz="4" w:space="0" w:color="000000"/>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10 894,9</w:t>
            </w:r>
          </w:p>
        </w:tc>
      </w:tr>
    </w:tbl>
    <w:p w:rsidR="0045446B" w:rsidRPr="006C4162" w:rsidRDefault="0045446B" w:rsidP="0045446B">
      <w:pPr>
        <w:rPr>
          <w:rFonts w:ascii="Times New Roman" w:hAnsi="Times New Roman"/>
        </w:rPr>
      </w:pPr>
      <w:r w:rsidRPr="006C4162">
        <w:rPr>
          <w:rFonts w:ascii="Times New Roman" w:hAnsi="Times New Roman"/>
        </w:rPr>
        <w:t xml:space="preserve">                                                        </w:t>
      </w:r>
    </w:p>
    <w:p w:rsidR="0045446B" w:rsidRPr="006C4162" w:rsidRDefault="0045446B" w:rsidP="0045446B">
      <w:pPr>
        <w:jc w:val="both"/>
        <w:rPr>
          <w:rFonts w:ascii="Times New Roman" w:hAnsi="Times New Roman"/>
          <w:sz w:val="20"/>
          <w:szCs w:val="20"/>
          <w:lang w:val="ru-RU"/>
        </w:rPr>
      </w:pPr>
      <w:r w:rsidRPr="006C4162">
        <w:rPr>
          <w:rFonts w:ascii="Times New Roman" w:hAnsi="Times New Roman"/>
          <w:sz w:val="20"/>
          <w:szCs w:val="20"/>
          <w:lang w:val="ru-RU"/>
        </w:rPr>
        <w:lastRenderedPageBreak/>
        <w:tab/>
        <w:t>5.  Приложение № 3 к муниципальной программе  «Прогнозная (справочная) оценка ресурсного обеспечения реализации муниципальной программы за счёт всех источников финансирования» изложить в новой редакции следующего содержания:</w:t>
      </w:r>
    </w:p>
    <w:p w:rsidR="0045446B" w:rsidRPr="006C4162" w:rsidRDefault="0045446B" w:rsidP="0004469E">
      <w:pPr>
        <w:tabs>
          <w:tab w:val="left" w:pos="13467"/>
        </w:tabs>
        <w:spacing w:after="0" w:line="240" w:lineRule="auto"/>
        <w:jc w:val="right"/>
        <w:rPr>
          <w:rFonts w:ascii="Times New Roman" w:hAnsi="Times New Roman"/>
          <w:b/>
          <w:bCs/>
          <w:sz w:val="20"/>
          <w:szCs w:val="20"/>
          <w:lang w:val="ru-RU"/>
        </w:rPr>
      </w:pPr>
      <w:r w:rsidRPr="006C4162">
        <w:rPr>
          <w:rFonts w:ascii="Times New Roman" w:hAnsi="Times New Roman"/>
          <w:bCs/>
          <w:sz w:val="20"/>
          <w:szCs w:val="20"/>
          <w:lang w:val="ru-RU"/>
        </w:rPr>
        <w:t>Приложение №</w:t>
      </w:r>
      <w:r w:rsidRPr="006C4162">
        <w:rPr>
          <w:rFonts w:ascii="Times New Roman" w:hAnsi="Times New Roman"/>
          <w:b/>
          <w:bCs/>
          <w:sz w:val="20"/>
          <w:szCs w:val="20"/>
          <w:lang w:val="ru-RU"/>
        </w:rPr>
        <w:t xml:space="preserve"> 3</w:t>
      </w:r>
    </w:p>
    <w:p w:rsidR="0045446B" w:rsidRPr="006C4162" w:rsidRDefault="0045446B" w:rsidP="0004469E">
      <w:pPr>
        <w:tabs>
          <w:tab w:val="left" w:pos="13467"/>
        </w:tabs>
        <w:spacing w:after="0" w:line="240" w:lineRule="auto"/>
        <w:jc w:val="right"/>
        <w:rPr>
          <w:rFonts w:ascii="Times New Roman" w:hAnsi="Times New Roman"/>
          <w:bCs/>
          <w:sz w:val="20"/>
          <w:szCs w:val="20"/>
          <w:lang w:val="ru-RU"/>
        </w:rPr>
      </w:pPr>
      <w:r w:rsidRPr="006C4162">
        <w:rPr>
          <w:rFonts w:ascii="Times New Roman" w:hAnsi="Times New Roman"/>
          <w:bCs/>
          <w:sz w:val="20"/>
          <w:szCs w:val="20"/>
          <w:lang w:val="ru-RU"/>
        </w:rPr>
        <w:t>к муниципальной программе</w:t>
      </w:r>
    </w:p>
    <w:p w:rsidR="0045446B" w:rsidRPr="006C4162" w:rsidRDefault="0045446B" w:rsidP="0004469E">
      <w:pPr>
        <w:pStyle w:val="ConsPlusNonformat"/>
        <w:spacing w:after="0" w:line="240" w:lineRule="auto"/>
        <w:jc w:val="right"/>
        <w:rPr>
          <w:rFonts w:ascii="Times New Roman" w:hAnsi="Times New Roman" w:cs="Times New Roman"/>
          <w:sz w:val="20"/>
          <w:szCs w:val="20"/>
        </w:rPr>
      </w:pPr>
      <w:r w:rsidRPr="006C4162">
        <w:rPr>
          <w:rFonts w:ascii="Times New Roman" w:hAnsi="Times New Roman" w:cs="Times New Roman"/>
          <w:bCs/>
          <w:sz w:val="20"/>
          <w:szCs w:val="20"/>
        </w:rPr>
        <w:t>«</w:t>
      </w:r>
      <w:r w:rsidRPr="006C4162">
        <w:rPr>
          <w:rFonts w:ascii="Times New Roman" w:hAnsi="Times New Roman" w:cs="Times New Roman"/>
          <w:sz w:val="20"/>
          <w:szCs w:val="20"/>
        </w:rPr>
        <w:t>Ресурсное обеспечение реализации муниципальной</w:t>
      </w:r>
    </w:p>
    <w:p w:rsidR="0045446B" w:rsidRPr="006C4162" w:rsidRDefault="0045446B" w:rsidP="0004469E">
      <w:pPr>
        <w:pStyle w:val="ConsPlusNonformat"/>
        <w:spacing w:after="0" w:line="240" w:lineRule="auto"/>
        <w:jc w:val="right"/>
        <w:rPr>
          <w:rFonts w:ascii="Times New Roman" w:hAnsi="Times New Roman" w:cs="Times New Roman"/>
          <w:sz w:val="20"/>
          <w:szCs w:val="20"/>
        </w:rPr>
      </w:pPr>
      <w:r w:rsidRPr="006C4162">
        <w:rPr>
          <w:rFonts w:ascii="Times New Roman" w:hAnsi="Times New Roman" w:cs="Times New Roman"/>
          <w:sz w:val="20"/>
          <w:szCs w:val="20"/>
        </w:rPr>
        <w:t xml:space="preserve">             программы за счет всех источников финансирования</w:t>
      </w:r>
      <w:r w:rsidRPr="006C4162">
        <w:rPr>
          <w:rFonts w:ascii="Times New Roman" w:hAnsi="Times New Roman" w:cs="Times New Roman"/>
          <w:bCs/>
          <w:sz w:val="20"/>
          <w:szCs w:val="20"/>
        </w:rPr>
        <w:t xml:space="preserve">» </w:t>
      </w:r>
    </w:p>
    <w:tbl>
      <w:tblPr>
        <w:tblW w:w="15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000"/>
      </w:tblPr>
      <w:tblGrid>
        <w:gridCol w:w="647"/>
        <w:gridCol w:w="1286"/>
        <w:gridCol w:w="2287"/>
        <w:gridCol w:w="2234"/>
        <w:gridCol w:w="1143"/>
        <w:gridCol w:w="1143"/>
        <w:gridCol w:w="1143"/>
        <w:gridCol w:w="1143"/>
        <w:gridCol w:w="1143"/>
        <w:gridCol w:w="1143"/>
        <w:gridCol w:w="1717"/>
      </w:tblGrid>
      <w:tr w:rsidR="0045446B" w:rsidRPr="00804068" w:rsidTr="00C9032F">
        <w:trPr>
          <w:trHeight w:val="209"/>
        </w:trPr>
        <w:tc>
          <w:tcPr>
            <w:tcW w:w="647" w:type="dxa"/>
            <w:vMerge w:val="restart"/>
            <w:tcBorders>
              <w:top w:val="single" w:sz="4" w:space="0" w:color="auto"/>
              <w:left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 п/п</w:t>
            </w:r>
          </w:p>
        </w:tc>
        <w:tc>
          <w:tcPr>
            <w:tcW w:w="1286" w:type="dxa"/>
            <w:vMerge w:val="restart"/>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 xml:space="preserve">    Статус     </w:t>
            </w:r>
          </w:p>
        </w:tc>
        <w:tc>
          <w:tcPr>
            <w:tcW w:w="2287" w:type="dxa"/>
            <w:vMerge w:val="restart"/>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sz w:val="20"/>
                <w:szCs w:val="20"/>
                <w:lang w:val="ru-RU"/>
              </w:rPr>
            </w:pPr>
            <w:r w:rsidRPr="006C4162">
              <w:rPr>
                <w:rFonts w:ascii="Times New Roman" w:hAnsi="Times New Roman"/>
                <w:sz w:val="20"/>
                <w:szCs w:val="20"/>
                <w:lang w:val="ru-RU"/>
              </w:rPr>
              <w:t>Наименование  муниципальной программы, отдельного мероприятия</w:t>
            </w:r>
          </w:p>
        </w:tc>
        <w:tc>
          <w:tcPr>
            <w:tcW w:w="2234" w:type="dxa"/>
            <w:vMerge w:val="restart"/>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sz w:val="20"/>
                <w:szCs w:val="20"/>
                <w:lang w:val="ru-RU"/>
              </w:rPr>
            </w:pPr>
            <w:r w:rsidRPr="006C4162">
              <w:rPr>
                <w:rFonts w:ascii="Times New Roman" w:hAnsi="Times New Roman"/>
                <w:sz w:val="20"/>
                <w:szCs w:val="20"/>
                <w:lang w:val="ru-RU"/>
              </w:rPr>
              <w:t>Источники финансирования</w:t>
            </w:r>
          </w:p>
        </w:tc>
        <w:tc>
          <w:tcPr>
            <w:tcW w:w="8575" w:type="dxa"/>
            <w:gridSpan w:val="7"/>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sz w:val="20"/>
                <w:szCs w:val="20"/>
                <w:lang w:val="ru-RU"/>
              </w:rPr>
            </w:pPr>
            <w:r w:rsidRPr="006C4162">
              <w:rPr>
                <w:rFonts w:ascii="Times New Roman" w:hAnsi="Times New Roman"/>
                <w:sz w:val="20"/>
                <w:szCs w:val="20"/>
                <w:lang w:val="ru-RU"/>
              </w:rPr>
              <w:t>Расходы (прогноз, факт), тыс. рублей</w:t>
            </w:r>
          </w:p>
        </w:tc>
      </w:tr>
      <w:tr w:rsidR="0045446B" w:rsidRPr="006C4162" w:rsidTr="00C9032F">
        <w:trPr>
          <w:trHeight w:val="320"/>
        </w:trPr>
        <w:tc>
          <w:tcPr>
            <w:tcW w:w="647" w:type="dxa"/>
            <w:vMerge/>
            <w:tcBorders>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sz w:val="20"/>
                <w:szCs w:val="20"/>
                <w:lang w:val="ru-RU"/>
              </w:rPr>
            </w:pPr>
          </w:p>
        </w:tc>
        <w:tc>
          <w:tcPr>
            <w:tcW w:w="1286" w:type="dxa"/>
            <w:vMerge/>
            <w:tcBorders>
              <w:top w:val="single" w:sz="4" w:space="0" w:color="auto"/>
              <w:left w:val="single" w:sz="4" w:space="0" w:color="auto"/>
              <w:bottom w:val="single" w:sz="4" w:space="0" w:color="auto"/>
              <w:right w:val="single" w:sz="4" w:space="0" w:color="auto"/>
            </w:tcBorders>
            <w:vAlign w:val="center"/>
          </w:tcPr>
          <w:p w:rsidR="0045446B" w:rsidRPr="006C4162" w:rsidRDefault="0045446B" w:rsidP="00C9032F">
            <w:pPr>
              <w:pStyle w:val="a4"/>
              <w:rPr>
                <w:rFonts w:ascii="Times New Roman" w:hAnsi="Times New Roman"/>
                <w:sz w:val="20"/>
                <w:szCs w:val="20"/>
                <w:lang w:val="ru-RU"/>
              </w:rPr>
            </w:pPr>
          </w:p>
        </w:tc>
        <w:tc>
          <w:tcPr>
            <w:tcW w:w="2287" w:type="dxa"/>
            <w:vMerge/>
            <w:tcBorders>
              <w:top w:val="single" w:sz="4" w:space="0" w:color="auto"/>
              <w:left w:val="single" w:sz="4" w:space="0" w:color="auto"/>
              <w:bottom w:val="single" w:sz="4" w:space="0" w:color="auto"/>
              <w:right w:val="single" w:sz="4" w:space="0" w:color="auto"/>
            </w:tcBorders>
            <w:vAlign w:val="center"/>
          </w:tcPr>
          <w:p w:rsidR="0045446B" w:rsidRPr="006C4162" w:rsidRDefault="0045446B" w:rsidP="00C9032F">
            <w:pPr>
              <w:pStyle w:val="a4"/>
              <w:rPr>
                <w:rFonts w:ascii="Times New Roman" w:hAnsi="Times New Roman"/>
                <w:sz w:val="20"/>
                <w:szCs w:val="20"/>
                <w:lang w:val="ru-RU"/>
              </w:rPr>
            </w:pPr>
          </w:p>
        </w:tc>
        <w:tc>
          <w:tcPr>
            <w:tcW w:w="2234" w:type="dxa"/>
            <w:vMerge/>
            <w:tcBorders>
              <w:top w:val="single" w:sz="4" w:space="0" w:color="auto"/>
              <w:left w:val="single" w:sz="4" w:space="0" w:color="auto"/>
              <w:bottom w:val="single" w:sz="4" w:space="0" w:color="auto"/>
              <w:right w:val="single" w:sz="4" w:space="0" w:color="auto"/>
            </w:tcBorders>
            <w:vAlign w:val="center"/>
          </w:tcPr>
          <w:p w:rsidR="0045446B" w:rsidRPr="006C4162" w:rsidRDefault="0045446B" w:rsidP="00C9032F">
            <w:pPr>
              <w:pStyle w:val="a4"/>
              <w:rPr>
                <w:rFonts w:ascii="Times New Roman" w:hAnsi="Times New Roman"/>
                <w:sz w:val="20"/>
                <w:szCs w:val="20"/>
                <w:lang w:val="ru-RU"/>
              </w:rPr>
            </w:pPr>
          </w:p>
        </w:tc>
        <w:tc>
          <w:tcPr>
            <w:tcW w:w="1143"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2014</w:t>
            </w:r>
          </w:p>
        </w:tc>
        <w:tc>
          <w:tcPr>
            <w:tcW w:w="1143"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2015</w:t>
            </w:r>
          </w:p>
        </w:tc>
        <w:tc>
          <w:tcPr>
            <w:tcW w:w="1143"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2016</w:t>
            </w:r>
          </w:p>
        </w:tc>
        <w:tc>
          <w:tcPr>
            <w:tcW w:w="1143"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2017</w:t>
            </w:r>
          </w:p>
        </w:tc>
        <w:tc>
          <w:tcPr>
            <w:tcW w:w="1143"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2018</w:t>
            </w:r>
          </w:p>
        </w:tc>
        <w:tc>
          <w:tcPr>
            <w:tcW w:w="1143"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2019</w:t>
            </w:r>
          </w:p>
        </w:tc>
        <w:tc>
          <w:tcPr>
            <w:tcW w:w="1717"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Итого</w:t>
            </w:r>
          </w:p>
        </w:tc>
      </w:tr>
      <w:tr w:rsidR="0045446B" w:rsidRPr="006C4162" w:rsidTr="00C9032F">
        <w:trPr>
          <w:trHeight w:val="29"/>
        </w:trPr>
        <w:tc>
          <w:tcPr>
            <w:tcW w:w="647" w:type="dxa"/>
            <w:vMerge w:val="restart"/>
            <w:tcBorders>
              <w:top w:val="single" w:sz="4" w:space="0" w:color="auto"/>
              <w:left w:val="single" w:sz="4" w:space="0" w:color="auto"/>
              <w:right w:val="single" w:sz="4" w:space="0" w:color="auto"/>
            </w:tcBorders>
          </w:tcPr>
          <w:p w:rsidR="0045446B" w:rsidRPr="006C4162" w:rsidRDefault="0045446B" w:rsidP="00C9032F">
            <w:pPr>
              <w:pStyle w:val="a4"/>
              <w:rPr>
                <w:rFonts w:ascii="Times New Roman" w:hAnsi="Times New Roman"/>
                <w:sz w:val="20"/>
                <w:szCs w:val="20"/>
              </w:rPr>
            </w:pPr>
          </w:p>
        </w:tc>
        <w:tc>
          <w:tcPr>
            <w:tcW w:w="1286" w:type="dxa"/>
            <w:vMerge w:val="restart"/>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 xml:space="preserve">Муниципа-льная </w:t>
            </w:r>
            <w:r w:rsidRPr="006C4162">
              <w:rPr>
                <w:rFonts w:ascii="Times New Roman" w:hAnsi="Times New Roman"/>
                <w:sz w:val="20"/>
                <w:szCs w:val="20"/>
              </w:rPr>
              <w:br/>
              <w:t xml:space="preserve">программа      </w:t>
            </w:r>
          </w:p>
          <w:p w:rsidR="0045446B" w:rsidRPr="006C4162" w:rsidRDefault="0045446B" w:rsidP="00C9032F">
            <w:pPr>
              <w:pStyle w:val="a4"/>
              <w:rPr>
                <w:rFonts w:ascii="Times New Roman" w:hAnsi="Times New Roman"/>
                <w:sz w:val="20"/>
                <w:szCs w:val="20"/>
              </w:rPr>
            </w:pPr>
          </w:p>
          <w:p w:rsidR="0045446B" w:rsidRPr="006C4162" w:rsidRDefault="0045446B" w:rsidP="00C9032F">
            <w:pPr>
              <w:pStyle w:val="a4"/>
              <w:rPr>
                <w:rFonts w:ascii="Times New Roman" w:hAnsi="Times New Roman"/>
                <w:sz w:val="20"/>
                <w:szCs w:val="20"/>
              </w:rPr>
            </w:pPr>
          </w:p>
          <w:p w:rsidR="0045446B" w:rsidRPr="006C4162" w:rsidRDefault="0045446B" w:rsidP="00C9032F">
            <w:pPr>
              <w:pStyle w:val="a4"/>
              <w:rPr>
                <w:rFonts w:ascii="Times New Roman" w:hAnsi="Times New Roman"/>
                <w:sz w:val="20"/>
                <w:szCs w:val="20"/>
              </w:rPr>
            </w:pPr>
          </w:p>
          <w:p w:rsidR="0045446B" w:rsidRPr="006C4162" w:rsidRDefault="0045446B" w:rsidP="00C9032F">
            <w:pPr>
              <w:pStyle w:val="a4"/>
              <w:rPr>
                <w:rFonts w:ascii="Times New Roman" w:hAnsi="Times New Roman"/>
                <w:sz w:val="20"/>
                <w:szCs w:val="20"/>
              </w:rPr>
            </w:pPr>
          </w:p>
        </w:tc>
        <w:tc>
          <w:tcPr>
            <w:tcW w:w="2287" w:type="dxa"/>
            <w:vMerge w:val="restart"/>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sz w:val="20"/>
                <w:szCs w:val="20"/>
                <w:lang w:val="ru-RU"/>
              </w:rPr>
            </w:pPr>
            <w:r w:rsidRPr="006C4162">
              <w:rPr>
                <w:rFonts w:ascii="Times New Roman" w:hAnsi="Times New Roman"/>
                <w:sz w:val="20"/>
                <w:szCs w:val="20"/>
                <w:lang w:val="ru-RU"/>
              </w:rPr>
              <w:t>«Развитие культуры» Тужинского района на 2014-2019 годы</w:t>
            </w:r>
          </w:p>
          <w:p w:rsidR="0045446B" w:rsidRPr="006C4162" w:rsidRDefault="0045446B" w:rsidP="00C9032F">
            <w:pPr>
              <w:pStyle w:val="a4"/>
              <w:rPr>
                <w:rFonts w:ascii="Times New Roman" w:hAnsi="Times New Roman"/>
                <w:sz w:val="20"/>
                <w:szCs w:val="20"/>
                <w:lang w:val="ru-RU"/>
              </w:rPr>
            </w:pPr>
          </w:p>
        </w:tc>
        <w:tc>
          <w:tcPr>
            <w:tcW w:w="2234"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 xml:space="preserve">всего           </w:t>
            </w:r>
          </w:p>
        </w:tc>
        <w:tc>
          <w:tcPr>
            <w:tcW w:w="1143"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b/>
                <w:bCs/>
                <w:sz w:val="20"/>
                <w:szCs w:val="20"/>
              </w:rPr>
            </w:pPr>
            <w:r w:rsidRPr="006C4162">
              <w:rPr>
                <w:rFonts w:ascii="Times New Roman" w:hAnsi="Times New Roman"/>
                <w:b/>
                <w:bCs/>
                <w:sz w:val="20"/>
                <w:szCs w:val="20"/>
              </w:rPr>
              <w:t>16 239,2</w:t>
            </w:r>
          </w:p>
        </w:tc>
        <w:tc>
          <w:tcPr>
            <w:tcW w:w="1143"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b/>
                <w:bCs/>
                <w:sz w:val="20"/>
                <w:szCs w:val="20"/>
              </w:rPr>
            </w:pPr>
            <w:r w:rsidRPr="006C4162">
              <w:rPr>
                <w:rFonts w:ascii="Times New Roman" w:hAnsi="Times New Roman"/>
                <w:b/>
                <w:bCs/>
                <w:sz w:val="20"/>
                <w:szCs w:val="20"/>
              </w:rPr>
              <w:t>15 008,1</w:t>
            </w:r>
          </w:p>
        </w:tc>
        <w:tc>
          <w:tcPr>
            <w:tcW w:w="1143"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b/>
                <w:bCs/>
                <w:sz w:val="20"/>
                <w:szCs w:val="20"/>
              </w:rPr>
            </w:pPr>
            <w:r w:rsidRPr="006C4162">
              <w:rPr>
                <w:rFonts w:ascii="Times New Roman" w:hAnsi="Times New Roman"/>
                <w:b/>
                <w:bCs/>
                <w:sz w:val="20"/>
                <w:szCs w:val="20"/>
              </w:rPr>
              <w:t>15 636,1</w:t>
            </w:r>
          </w:p>
        </w:tc>
        <w:tc>
          <w:tcPr>
            <w:tcW w:w="1143"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b/>
                <w:bCs/>
                <w:sz w:val="20"/>
                <w:szCs w:val="20"/>
              </w:rPr>
            </w:pPr>
            <w:r w:rsidRPr="006C4162">
              <w:rPr>
                <w:rFonts w:ascii="Times New Roman" w:hAnsi="Times New Roman"/>
                <w:b/>
                <w:bCs/>
                <w:sz w:val="20"/>
                <w:szCs w:val="20"/>
              </w:rPr>
              <w:t>18 804,1</w:t>
            </w:r>
          </w:p>
        </w:tc>
        <w:tc>
          <w:tcPr>
            <w:tcW w:w="1143"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b/>
                <w:bCs/>
                <w:sz w:val="20"/>
                <w:szCs w:val="20"/>
              </w:rPr>
            </w:pPr>
            <w:r w:rsidRPr="006C4162">
              <w:rPr>
                <w:rFonts w:ascii="Times New Roman" w:hAnsi="Times New Roman"/>
                <w:b/>
                <w:bCs/>
                <w:sz w:val="20"/>
                <w:szCs w:val="20"/>
              </w:rPr>
              <w:t>21 686,6</w:t>
            </w:r>
          </w:p>
        </w:tc>
        <w:tc>
          <w:tcPr>
            <w:tcW w:w="1143"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b/>
                <w:bCs/>
                <w:sz w:val="20"/>
                <w:szCs w:val="20"/>
              </w:rPr>
            </w:pPr>
            <w:r w:rsidRPr="006C4162">
              <w:rPr>
                <w:rFonts w:ascii="Times New Roman" w:hAnsi="Times New Roman"/>
                <w:b/>
                <w:bCs/>
                <w:sz w:val="20"/>
                <w:szCs w:val="20"/>
              </w:rPr>
              <w:t>19 382,4</w:t>
            </w:r>
          </w:p>
        </w:tc>
        <w:tc>
          <w:tcPr>
            <w:tcW w:w="1717"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b/>
                <w:bCs/>
                <w:sz w:val="20"/>
                <w:szCs w:val="20"/>
              </w:rPr>
            </w:pPr>
            <w:r w:rsidRPr="006C4162">
              <w:rPr>
                <w:rFonts w:ascii="Times New Roman" w:hAnsi="Times New Roman"/>
                <w:b/>
                <w:bCs/>
                <w:sz w:val="20"/>
                <w:szCs w:val="20"/>
              </w:rPr>
              <w:t>106 756,5</w:t>
            </w:r>
          </w:p>
        </w:tc>
      </w:tr>
      <w:tr w:rsidR="0045446B" w:rsidRPr="006C4162" w:rsidTr="00C9032F">
        <w:trPr>
          <w:trHeight w:val="204"/>
        </w:trPr>
        <w:tc>
          <w:tcPr>
            <w:tcW w:w="647" w:type="dxa"/>
            <w:vMerge/>
            <w:tcBorders>
              <w:left w:val="single" w:sz="4" w:space="0" w:color="auto"/>
              <w:right w:val="single" w:sz="4" w:space="0" w:color="auto"/>
            </w:tcBorders>
          </w:tcPr>
          <w:p w:rsidR="0045446B" w:rsidRPr="006C4162" w:rsidRDefault="0045446B" w:rsidP="00C9032F">
            <w:pPr>
              <w:pStyle w:val="a4"/>
              <w:rPr>
                <w:rFonts w:ascii="Times New Roman" w:hAnsi="Times New Roman"/>
                <w:sz w:val="20"/>
                <w:szCs w:val="20"/>
              </w:rPr>
            </w:pPr>
          </w:p>
        </w:tc>
        <w:tc>
          <w:tcPr>
            <w:tcW w:w="1286" w:type="dxa"/>
            <w:vMerge/>
            <w:tcBorders>
              <w:top w:val="single" w:sz="4" w:space="0" w:color="auto"/>
              <w:left w:val="single" w:sz="4" w:space="0" w:color="auto"/>
              <w:bottom w:val="single" w:sz="4" w:space="0" w:color="auto"/>
              <w:right w:val="single" w:sz="4" w:space="0" w:color="auto"/>
            </w:tcBorders>
            <w:vAlign w:val="center"/>
          </w:tcPr>
          <w:p w:rsidR="0045446B" w:rsidRPr="006C4162" w:rsidRDefault="0045446B" w:rsidP="00C9032F">
            <w:pPr>
              <w:pStyle w:val="a4"/>
              <w:rPr>
                <w:rFonts w:ascii="Times New Roman" w:hAnsi="Times New Roman"/>
                <w:sz w:val="20"/>
                <w:szCs w:val="20"/>
              </w:rPr>
            </w:pPr>
          </w:p>
        </w:tc>
        <w:tc>
          <w:tcPr>
            <w:tcW w:w="2287" w:type="dxa"/>
            <w:vMerge/>
            <w:tcBorders>
              <w:top w:val="single" w:sz="4" w:space="0" w:color="auto"/>
              <w:left w:val="single" w:sz="4" w:space="0" w:color="auto"/>
              <w:bottom w:val="single" w:sz="4" w:space="0" w:color="auto"/>
              <w:right w:val="single" w:sz="4" w:space="0" w:color="auto"/>
            </w:tcBorders>
            <w:vAlign w:val="center"/>
          </w:tcPr>
          <w:p w:rsidR="0045446B" w:rsidRPr="006C4162" w:rsidRDefault="0045446B" w:rsidP="00C9032F">
            <w:pPr>
              <w:pStyle w:val="a4"/>
              <w:rPr>
                <w:rFonts w:ascii="Times New Roman" w:hAnsi="Times New Roman"/>
                <w:sz w:val="20"/>
                <w:szCs w:val="20"/>
              </w:rPr>
            </w:pPr>
          </w:p>
        </w:tc>
        <w:tc>
          <w:tcPr>
            <w:tcW w:w="2234"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Федеральный бюджет</w:t>
            </w:r>
          </w:p>
        </w:tc>
        <w:tc>
          <w:tcPr>
            <w:tcW w:w="1143"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556,9</w:t>
            </w:r>
          </w:p>
        </w:tc>
        <w:tc>
          <w:tcPr>
            <w:tcW w:w="1143"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3,1</w:t>
            </w:r>
          </w:p>
        </w:tc>
        <w:tc>
          <w:tcPr>
            <w:tcW w:w="1143"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3,6</w:t>
            </w:r>
          </w:p>
        </w:tc>
        <w:tc>
          <w:tcPr>
            <w:tcW w:w="1143"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8,6</w:t>
            </w:r>
          </w:p>
        </w:tc>
        <w:tc>
          <w:tcPr>
            <w:tcW w:w="1143"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w:t>
            </w:r>
          </w:p>
        </w:tc>
        <w:tc>
          <w:tcPr>
            <w:tcW w:w="1143"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w:t>
            </w:r>
          </w:p>
        </w:tc>
        <w:tc>
          <w:tcPr>
            <w:tcW w:w="1717"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572,2</w:t>
            </w:r>
          </w:p>
        </w:tc>
      </w:tr>
      <w:tr w:rsidR="0045446B" w:rsidRPr="006C4162" w:rsidTr="00C9032F">
        <w:trPr>
          <w:trHeight w:val="128"/>
        </w:trPr>
        <w:tc>
          <w:tcPr>
            <w:tcW w:w="647" w:type="dxa"/>
            <w:vMerge/>
            <w:tcBorders>
              <w:left w:val="single" w:sz="4" w:space="0" w:color="auto"/>
              <w:right w:val="single" w:sz="4" w:space="0" w:color="auto"/>
            </w:tcBorders>
          </w:tcPr>
          <w:p w:rsidR="0045446B" w:rsidRPr="006C4162" w:rsidRDefault="0045446B" w:rsidP="00C9032F">
            <w:pPr>
              <w:pStyle w:val="a4"/>
              <w:rPr>
                <w:rFonts w:ascii="Times New Roman" w:hAnsi="Times New Roman"/>
                <w:sz w:val="20"/>
                <w:szCs w:val="20"/>
              </w:rPr>
            </w:pPr>
          </w:p>
        </w:tc>
        <w:tc>
          <w:tcPr>
            <w:tcW w:w="1286" w:type="dxa"/>
            <w:vMerge/>
            <w:tcBorders>
              <w:top w:val="single" w:sz="4" w:space="0" w:color="auto"/>
              <w:left w:val="single" w:sz="4" w:space="0" w:color="auto"/>
              <w:bottom w:val="single" w:sz="4" w:space="0" w:color="auto"/>
              <w:right w:val="single" w:sz="4" w:space="0" w:color="auto"/>
            </w:tcBorders>
            <w:vAlign w:val="center"/>
          </w:tcPr>
          <w:p w:rsidR="0045446B" w:rsidRPr="006C4162" w:rsidRDefault="0045446B" w:rsidP="00C9032F">
            <w:pPr>
              <w:pStyle w:val="a4"/>
              <w:rPr>
                <w:rFonts w:ascii="Times New Roman" w:hAnsi="Times New Roman"/>
                <w:sz w:val="20"/>
                <w:szCs w:val="20"/>
              </w:rPr>
            </w:pPr>
          </w:p>
        </w:tc>
        <w:tc>
          <w:tcPr>
            <w:tcW w:w="2287" w:type="dxa"/>
            <w:vMerge/>
            <w:tcBorders>
              <w:top w:val="single" w:sz="4" w:space="0" w:color="auto"/>
              <w:left w:val="single" w:sz="4" w:space="0" w:color="auto"/>
              <w:bottom w:val="single" w:sz="4" w:space="0" w:color="auto"/>
              <w:right w:val="single" w:sz="4" w:space="0" w:color="auto"/>
            </w:tcBorders>
            <w:vAlign w:val="center"/>
          </w:tcPr>
          <w:p w:rsidR="0045446B" w:rsidRPr="006C4162" w:rsidRDefault="0045446B" w:rsidP="00C9032F">
            <w:pPr>
              <w:pStyle w:val="a4"/>
              <w:rPr>
                <w:rFonts w:ascii="Times New Roman" w:hAnsi="Times New Roman"/>
                <w:sz w:val="20"/>
                <w:szCs w:val="20"/>
              </w:rPr>
            </w:pPr>
          </w:p>
        </w:tc>
        <w:tc>
          <w:tcPr>
            <w:tcW w:w="2234"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областной бюджет</w:t>
            </w:r>
          </w:p>
        </w:tc>
        <w:tc>
          <w:tcPr>
            <w:tcW w:w="1143"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7113,0</w:t>
            </w:r>
          </w:p>
        </w:tc>
        <w:tc>
          <w:tcPr>
            <w:tcW w:w="1143"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5905,8</w:t>
            </w:r>
          </w:p>
        </w:tc>
        <w:tc>
          <w:tcPr>
            <w:tcW w:w="1143"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5438,0</w:t>
            </w:r>
          </w:p>
        </w:tc>
        <w:tc>
          <w:tcPr>
            <w:tcW w:w="1143"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7516,3</w:t>
            </w:r>
          </w:p>
        </w:tc>
        <w:tc>
          <w:tcPr>
            <w:tcW w:w="1143"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8482,9</w:t>
            </w:r>
          </w:p>
        </w:tc>
        <w:tc>
          <w:tcPr>
            <w:tcW w:w="1143"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8366,3</w:t>
            </w:r>
          </w:p>
        </w:tc>
        <w:tc>
          <w:tcPr>
            <w:tcW w:w="1717"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42 822,3</w:t>
            </w:r>
          </w:p>
        </w:tc>
      </w:tr>
      <w:tr w:rsidR="0045446B" w:rsidRPr="006C4162" w:rsidTr="00C9032F">
        <w:trPr>
          <w:trHeight w:val="414"/>
        </w:trPr>
        <w:tc>
          <w:tcPr>
            <w:tcW w:w="647" w:type="dxa"/>
            <w:vMerge/>
            <w:tcBorders>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p>
        </w:tc>
        <w:tc>
          <w:tcPr>
            <w:tcW w:w="1286" w:type="dxa"/>
            <w:vMerge/>
            <w:tcBorders>
              <w:top w:val="single" w:sz="4" w:space="0" w:color="auto"/>
              <w:left w:val="single" w:sz="4" w:space="0" w:color="auto"/>
              <w:bottom w:val="single" w:sz="4" w:space="0" w:color="auto"/>
              <w:right w:val="single" w:sz="4" w:space="0" w:color="auto"/>
            </w:tcBorders>
            <w:vAlign w:val="center"/>
          </w:tcPr>
          <w:p w:rsidR="0045446B" w:rsidRPr="006C4162" w:rsidRDefault="0045446B" w:rsidP="00C9032F">
            <w:pPr>
              <w:pStyle w:val="a4"/>
              <w:rPr>
                <w:rFonts w:ascii="Times New Roman" w:hAnsi="Times New Roman"/>
                <w:sz w:val="20"/>
                <w:szCs w:val="20"/>
              </w:rPr>
            </w:pPr>
          </w:p>
        </w:tc>
        <w:tc>
          <w:tcPr>
            <w:tcW w:w="2287" w:type="dxa"/>
            <w:vMerge/>
            <w:tcBorders>
              <w:top w:val="single" w:sz="4" w:space="0" w:color="auto"/>
              <w:left w:val="single" w:sz="4" w:space="0" w:color="auto"/>
              <w:bottom w:val="single" w:sz="4" w:space="0" w:color="auto"/>
              <w:right w:val="single" w:sz="4" w:space="0" w:color="auto"/>
            </w:tcBorders>
            <w:vAlign w:val="center"/>
          </w:tcPr>
          <w:p w:rsidR="0045446B" w:rsidRPr="006C4162" w:rsidRDefault="0045446B" w:rsidP="00C9032F">
            <w:pPr>
              <w:pStyle w:val="a4"/>
              <w:rPr>
                <w:rFonts w:ascii="Times New Roman" w:hAnsi="Times New Roman"/>
                <w:sz w:val="20"/>
                <w:szCs w:val="20"/>
              </w:rPr>
            </w:pPr>
          </w:p>
        </w:tc>
        <w:tc>
          <w:tcPr>
            <w:tcW w:w="2234"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 xml:space="preserve"> бюджет муниципального района </w:t>
            </w:r>
          </w:p>
        </w:tc>
        <w:tc>
          <w:tcPr>
            <w:tcW w:w="1143"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8569,3</w:t>
            </w:r>
          </w:p>
        </w:tc>
        <w:tc>
          <w:tcPr>
            <w:tcW w:w="1143"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9099,2</w:t>
            </w:r>
          </w:p>
        </w:tc>
        <w:tc>
          <w:tcPr>
            <w:tcW w:w="1143"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10194,5</w:t>
            </w:r>
          </w:p>
        </w:tc>
        <w:tc>
          <w:tcPr>
            <w:tcW w:w="1143"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11279,2</w:t>
            </w:r>
          </w:p>
        </w:tc>
        <w:tc>
          <w:tcPr>
            <w:tcW w:w="1143"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13203,7</w:t>
            </w:r>
          </w:p>
        </w:tc>
        <w:tc>
          <w:tcPr>
            <w:tcW w:w="1143"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11016,1</w:t>
            </w:r>
          </w:p>
        </w:tc>
        <w:tc>
          <w:tcPr>
            <w:tcW w:w="1717"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63 362,0</w:t>
            </w:r>
          </w:p>
        </w:tc>
      </w:tr>
      <w:tr w:rsidR="0045446B" w:rsidRPr="006C4162" w:rsidTr="00C9032F">
        <w:trPr>
          <w:trHeight w:val="174"/>
        </w:trPr>
        <w:tc>
          <w:tcPr>
            <w:tcW w:w="647" w:type="dxa"/>
            <w:vMerge w:val="restart"/>
            <w:tcBorders>
              <w:left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1.</w:t>
            </w:r>
          </w:p>
        </w:tc>
        <w:tc>
          <w:tcPr>
            <w:tcW w:w="1286" w:type="dxa"/>
            <w:vMerge w:val="restart"/>
            <w:tcBorders>
              <w:top w:val="single" w:sz="4" w:space="0" w:color="auto"/>
              <w:left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Отдельное мероприятие</w:t>
            </w:r>
          </w:p>
          <w:p w:rsidR="0045446B" w:rsidRPr="006C4162" w:rsidRDefault="0045446B" w:rsidP="00C9032F">
            <w:pPr>
              <w:pStyle w:val="a4"/>
              <w:rPr>
                <w:rFonts w:ascii="Times New Roman" w:hAnsi="Times New Roman"/>
                <w:sz w:val="20"/>
                <w:szCs w:val="20"/>
              </w:rPr>
            </w:pPr>
          </w:p>
          <w:p w:rsidR="0045446B" w:rsidRPr="006C4162" w:rsidRDefault="0045446B" w:rsidP="00C9032F">
            <w:pPr>
              <w:pStyle w:val="a4"/>
              <w:rPr>
                <w:rFonts w:ascii="Times New Roman" w:hAnsi="Times New Roman"/>
                <w:sz w:val="20"/>
                <w:szCs w:val="20"/>
              </w:rPr>
            </w:pPr>
          </w:p>
          <w:p w:rsidR="0045446B" w:rsidRPr="006C4162" w:rsidRDefault="0045446B" w:rsidP="00C9032F">
            <w:pPr>
              <w:pStyle w:val="a4"/>
              <w:rPr>
                <w:rFonts w:ascii="Times New Roman" w:hAnsi="Times New Roman"/>
                <w:sz w:val="20"/>
                <w:szCs w:val="20"/>
              </w:rPr>
            </w:pPr>
          </w:p>
        </w:tc>
        <w:tc>
          <w:tcPr>
            <w:tcW w:w="2287" w:type="dxa"/>
            <w:vMerge w:val="restart"/>
            <w:tcBorders>
              <w:top w:val="single" w:sz="4" w:space="0" w:color="auto"/>
              <w:left w:val="single" w:sz="4" w:space="0" w:color="auto"/>
              <w:right w:val="single" w:sz="4" w:space="0" w:color="auto"/>
            </w:tcBorders>
          </w:tcPr>
          <w:p w:rsidR="0045446B" w:rsidRPr="006C4162" w:rsidRDefault="0045446B" w:rsidP="00C9032F">
            <w:pPr>
              <w:pStyle w:val="a4"/>
              <w:rPr>
                <w:rFonts w:ascii="Times New Roman" w:hAnsi="Times New Roman"/>
                <w:sz w:val="20"/>
                <w:szCs w:val="20"/>
                <w:lang w:val="ru-RU"/>
              </w:rPr>
            </w:pPr>
            <w:r w:rsidRPr="006C4162">
              <w:rPr>
                <w:rFonts w:ascii="Times New Roman" w:hAnsi="Times New Roman"/>
                <w:sz w:val="20"/>
                <w:szCs w:val="20"/>
                <w:lang w:val="ru-RU"/>
              </w:rPr>
              <w:t>Развитие библиотечного дела Тужинского района и организация библиотечного обслуживания населения района</w:t>
            </w:r>
          </w:p>
        </w:tc>
        <w:tc>
          <w:tcPr>
            <w:tcW w:w="2234"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 xml:space="preserve">всего        </w:t>
            </w:r>
          </w:p>
        </w:tc>
        <w:tc>
          <w:tcPr>
            <w:tcW w:w="1143"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b/>
                <w:sz w:val="20"/>
                <w:szCs w:val="20"/>
              </w:rPr>
            </w:pPr>
            <w:r w:rsidRPr="006C4162">
              <w:rPr>
                <w:rFonts w:ascii="Times New Roman" w:hAnsi="Times New Roman"/>
                <w:b/>
                <w:sz w:val="20"/>
                <w:szCs w:val="20"/>
              </w:rPr>
              <w:t>3 905,8</w:t>
            </w:r>
          </w:p>
        </w:tc>
        <w:tc>
          <w:tcPr>
            <w:tcW w:w="1143"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b/>
                <w:sz w:val="20"/>
                <w:szCs w:val="20"/>
              </w:rPr>
            </w:pPr>
            <w:r w:rsidRPr="006C4162">
              <w:rPr>
                <w:rFonts w:ascii="Times New Roman" w:hAnsi="Times New Roman"/>
                <w:b/>
                <w:sz w:val="20"/>
                <w:szCs w:val="20"/>
              </w:rPr>
              <w:t>3 476,4</w:t>
            </w:r>
          </w:p>
        </w:tc>
        <w:tc>
          <w:tcPr>
            <w:tcW w:w="1143"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b/>
                <w:sz w:val="20"/>
                <w:szCs w:val="20"/>
              </w:rPr>
            </w:pPr>
            <w:r w:rsidRPr="006C4162">
              <w:rPr>
                <w:rFonts w:ascii="Times New Roman" w:hAnsi="Times New Roman"/>
                <w:b/>
                <w:sz w:val="20"/>
                <w:szCs w:val="20"/>
              </w:rPr>
              <w:t>4 041,4</w:t>
            </w:r>
          </w:p>
        </w:tc>
        <w:tc>
          <w:tcPr>
            <w:tcW w:w="1143"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b/>
                <w:sz w:val="20"/>
                <w:szCs w:val="20"/>
              </w:rPr>
            </w:pPr>
            <w:r w:rsidRPr="006C4162">
              <w:rPr>
                <w:rFonts w:ascii="Times New Roman" w:hAnsi="Times New Roman"/>
                <w:b/>
                <w:sz w:val="20"/>
                <w:szCs w:val="20"/>
              </w:rPr>
              <w:t>4 732,3</w:t>
            </w:r>
          </w:p>
        </w:tc>
        <w:tc>
          <w:tcPr>
            <w:tcW w:w="1143"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b/>
                <w:sz w:val="20"/>
                <w:szCs w:val="20"/>
              </w:rPr>
            </w:pPr>
            <w:r w:rsidRPr="006C4162">
              <w:rPr>
                <w:rFonts w:ascii="Times New Roman" w:hAnsi="Times New Roman"/>
                <w:b/>
                <w:sz w:val="20"/>
                <w:szCs w:val="20"/>
              </w:rPr>
              <w:t>6 185,4</w:t>
            </w:r>
          </w:p>
        </w:tc>
        <w:tc>
          <w:tcPr>
            <w:tcW w:w="1143"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b/>
                <w:sz w:val="20"/>
                <w:szCs w:val="20"/>
              </w:rPr>
            </w:pPr>
            <w:r w:rsidRPr="006C4162">
              <w:rPr>
                <w:rFonts w:ascii="Times New Roman" w:hAnsi="Times New Roman"/>
                <w:b/>
                <w:sz w:val="20"/>
                <w:szCs w:val="20"/>
              </w:rPr>
              <w:t>5 773,9</w:t>
            </w:r>
          </w:p>
        </w:tc>
        <w:tc>
          <w:tcPr>
            <w:tcW w:w="1717"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b/>
                <w:sz w:val="20"/>
                <w:szCs w:val="20"/>
              </w:rPr>
            </w:pPr>
            <w:r w:rsidRPr="006C4162">
              <w:rPr>
                <w:rFonts w:ascii="Times New Roman" w:hAnsi="Times New Roman"/>
                <w:b/>
                <w:sz w:val="20"/>
                <w:szCs w:val="20"/>
              </w:rPr>
              <w:t>28 115,2</w:t>
            </w:r>
          </w:p>
        </w:tc>
      </w:tr>
      <w:tr w:rsidR="0045446B" w:rsidRPr="006C4162" w:rsidTr="00C9032F">
        <w:trPr>
          <w:trHeight w:val="258"/>
        </w:trPr>
        <w:tc>
          <w:tcPr>
            <w:tcW w:w="647" w:type="dxa"/>
            <w:vMerge/>
            <w:tcBorders>
              <w:left w:val="single" w:sz="4" w:space="0" w:color="auto"/>
              <w:right w:val="single" w:sz="4" w:space="0" w:color="auto"/>
            </w:tcBorders>
          </w:tcPr>
          <w:p w:rsidR="0045446B" w:rsidRPr="006C4162" w:rsidRDefault="0045446B" w:rsidP="00C9032F">
            <w:pPr>
              <w:pStyle w:val="a4"/>
              <w:rPr>
                <w:rFonts w:ascii="Times New Roman" w:hAnsi="Times New Roman"/>
                <w:sz w:val="20"/>
                <w:szCs w:val="20"/>
              </w:rPr>
            </w:pPr>
          </w:p>
        </w:tc>
        <w:tc>
          <w:tcPr>
            <w:tcW w:w="1286" w:type="dxa"/>
            <w:vMerge/>
            <w:tcBorders>
              <w:left w:val="single" w:sz="4" w:space="0" w:color="auto"/>
              <w:right w:val="single" w:sz="4" w:space="0" w:color="auto"/>
            </w:tcBorders>
          </w:tcPr>
          <w:p w:rsidR="0045446B" w:rsidRPr="006C4162" w:rsidRDefault="0045446B" w:rsidP="00C9032F">
            <w:pPr>
              <w:pStyle w:val="a4"/>
              <w:rPr>
                <w:rFonts w:ascii="Times New Roman" w:hAnsi="Times New Roman"/>
                <w:sz w:val="20"/>
                <w:szCs w:val="20"/>
              </w:rPr>
            </w:pPr>
          </w:p>
        </w:tc>
        <w:tc>
          <w:tcPr>
            <w:tcW w:w="2287" w:type="dxa"/>
            <w:vMerge/>
            <w:tcBorders>
              <w:left w:val="single" w:sz="4" w:space="0" w:color="auto"/>
              <w:right w:val="single" w:sz="4" w:space="0" w:color="auto"/>
            </w:tcBorders>
          </w:tcPr>
          <w:p w:rsidR="0045446B" w:rsidRPr="006C4162" w:rsidRDefault="0045446B" w:rsidP="00C9032F">
            <w:pPr>
              <w:pStyle w:val="a4"/>
              <w:rPr>
                <w:rFonts w:ascii="Times New Roman" w:hAnsi="Times New Roman"/>
                <w:sz w:val="20"/>
                <w:szCs w:val="20"/>
              </w:rPr>
            </w:pPr>
          </w:p>
        </w:tc>
        <w:tc>
          <w:tcPr>
            <w:tcW w:w="2234"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Федеральный бюджет</w:t>
            </w:r>
          </w:p>
        </w:tc>
        <w:tc>
          <w:tcPr>
            <w:tcW w:w="1143"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86,9</w:t>
            </w:r>
          </w:p>
        </w:tc>
        <w:tc>
          <w:tcPr>
            <w:tcW w:w="1143"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3,1</w:t>
            </w:r>
          </w:p>
        </w:tc>
        <w:tc>
          <w:tcPr>
            <w:tcW w:w="1143"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3,6</w:t>
            </w:r>
          </w:p>
        </w:tc>
        <w:tc>
          <w:tcPr>
            <w:tcW w:w="1143"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w:t>
            </w:r>
          </w:p>
        </w:tc>
        <w:tc>
          <w:tcPr>
            <w:tcW w:w="1143"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w:t>
            </w:r>
          </w:p>
        </w:tc>
        <w:tc>
          <w:tcPr>
            <w:tcW w:w="1143"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w:t>
            </w:r>
          </w:p>
        </w:tc>
        <w:tc>
          <w:tcPr>
            <w:tcW w:w="1717"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93,6</w:t>
            </w:r>
          </w:p>
        </w:tc>
      </w:tr>
      <w:tr w:rsidR="0045446B" w:rsidRPr="006C4162" w:rsidTr="00C9032F">
        <w:trPr>
          <w:trHeight w:val="147"/>
        </w:trPr>
        <w:tc>
          <w:tcPr>
            <w:tcW w:w="647" w:type="dxa"/>
            <w:vMerge/>
            <w:tcBorders>
              <w:left w:val="single" w:sz="4" w:space="0" w:color="auto"/>
              <w:right w:val="single" w:sz="4" w:space="0" w:color="auto"/>
            </w:tcBorders>
          </w:tcPr>
          <w:p w:rsidR="0045446B" w:rsidRPr="006C4162" w:rsidRDefault="0045446B" w:rsidP="00C9032F">
            <w:pPr>
              <w:pStyle w:val="a4"/>
              <w:rPr>
                <w:rFonts w:ascii="Times New Roman" w:hAnsi="Times New Roman"/>
                <w:sz w:val="20"/>
                <w:szCs w:val="20"/>
              </w:rPr>
            </w:pPr>
          </w:p>
        </w:tc>
        <w:tc>
          <w:tcPr>
            <w:tcW w:w="1286" w:type="dxa"/>
            <w:vMerge/>
            <w:tcBorders>
              <w:left w:val="single" w:sz="4" w:space="0" w:color="auto"/>
              <w:right w:val="single" w:sz="4" w:space="0" w:color="auto"/>
            </w:tcBorders>
            <w:vAlign w:val="center"/>
          </w:tcPr>
          <w:p w:rsidR="0045446B" w:rsidRPr="006C4162" w:rsidRDefault="0045446B" w:rsidP="00C9032F">
            <w:pPr>
              <w:pStyle w:val="a4"/>
              <w:rPr>
                <w:rFonts w:ascii="Times New Roman" w:hAnsi="Times New Roman"/>
                <w:sz w:val="20"/>
                <w:szCs w:val="20"/>
              </w:rPr>
            </w:pPr>
          </w:p>
        </w:tc>
        <w:tc>
          <w:tcPr>
            <w:tcW w:w="2287" w:type="dxa"/>
            <w:vMerge/>
            <w:tcBorders>
              <w:left w:val="single" w:sz="4" w:space="0" w:color="auto"/>
              <w:right w:val="single" w:sz="4" w:space="0" w:color="auto"/>
            </w:tcBorders>
            <w:vAlign w:val="center"/>
          </w:tcPr>
          <w:p w:rsidR="0045446B" w:rsidRPr="006C4162" w:rsidRDefault="0045446B" w:rsidP="00C9032F">
            <w:pPr>
              <w:pStyle w:val="a4"/>
              <w:rPr>
                <w:rFonts w:ascii="Times New Roman" w:hAnsi="Times New Roman"/>
                <w:sz w:val="20"/>
                <w:szCs w:val="20"/>
              </w:rPr>
            </w:pPr>
          </w:p>
        </w:tc>
        <w:tc>
          <w:tcPr>
            <w:tcW w:w="2234"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Областной бюджет</w:t>
            </w:r>
          </w:p>
        </w:tc>
        <w:tc>
          <w:tcPr>
            <w:tcW w:w="1143"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1928,6</w:t>
            </w:r>
          </w:p>
        </w:tc>
        <w:tc>
          <w:tcPr>
            <w:tcW w:w="1143"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1508,0</w:t>
            </w:r>
          </w:p>
        </w:tc>
        <w:tc>
          <w:tcPr>
            <w:tcW w:w="1143"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1309,0</w:t>
            </w:r>
          </w:p>
        </w:tc>
        <w:tc>
          <w:tcPr>
            <w:tcW w:w="1143"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2305,8</w:t>
            </w:r>
          </w:p>
        </w:tc>
        <w:tc>
          <w:tcPr>
            <w:tcW w:w="1143"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2651,3</w:t>
            </w:r>
          </w:p>
        </w:tc>
        <w:tc>
          <w:tcPr>
            <w:tcW w:w="1143"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2619,7</w:t>
            </w:r>
          </w:p>
        </w:tc>
        <w:tc>
          <w:tcPr>
            <w:tcW w:w="1717"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12 322,4</w:t>
            </w:r>
          </w:p>
        </w:tc>
      </w:tr>
      <w:tr w:rsidR="0045446B" w:rsidRPr="006C4162" w:rsidTr="00C9032F">
        <w:trPr>
          <w:trHeight w:val="20"/>
        </w:trPr>
        <w:tc>
          <w:tcPr>
            <w:tcW w:w="647" w:type="dxa"/>
            <w:vMerge/>
            <w:tcBorders>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p>
        </w:tc>
        <w:tc>
          <w:tcPr>
            <w:tcW w:w="1286" w:type="dxa"/>
            <w:vMerge/>
            <w:tcBorders>
              <w:left w:val="single" w:sz="4" w:space="0" w:color="auto"/>
              <w:bottom w:val="single" w:sz="4" w:space="0" w:color="auto"/>
              <w:right w:val="single" w:sz="4" w:space="0" w:color="auto"/>
            </w:tcBorders>
            <w:vAlign w:val="center"/>
          </w:tcPr>
          <w:p w:rsidR="0045446B" w:rsidRPr="006C4162" w:rsidRDefault="0045446B" w:rsidP="00C9032F">
            <w:pPr>
              <w:pStyle w:val="a4"/>
              <w:rPr>
                <w:rFonts w:ascii="Times New Roman" w:hAnsi="Times New Roman"/>
                <w:sz w:val="20"/>
                <w:szCs w:val="20"/>
              </w:rPr>
            </w:pPr>
          </w:p>
        </w:tc>
        <w:tc>
          <w:tcPr>
            <w:tcW w:w="2287" w:type="dxa"/>
            <w:vMerge/>
            <w:tcBorders>
              <w:left w:val="single" w:sz="4" w:space="0" w:color="auto"/>
              <w:bottom w:val="single" w:sz="4" w:space="0" w:color="auto"/>
              <w:right w:val="single" w:sz="4" w:space="0" w:color="auto"/>
            </w:tcBorders>
            <w:vAlign w:val="center"/>
          </w:tcPr>
          <w:p w:rsidR="0045446B" w:rsidRPr="006C4162" w:rsidRDefault="0045446B" w:rsidP="00C9032F">
            <w:pPr>
              <w:pStyle w:val="a4"/>
              <w:rPr>
                <w:rFonts w:ascii="Times New Roman" w:hAnsi="Times New Roman"/>
                <w:sz w:val="20"/>
                <w:szCs w:val="20"/>
              </w:rPr>
            </w:pPr>
          </w:p>
        </w:tc>
        <w:tc>
          <w:tcPr>
            <w:tcW w:w="2234"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бюджет муниципального района</w:t>
            </w:r>
          </w:p>
        </w:tc>
        <w:tc>
          <w:tcPr>
            <w:tcW w:w="1143"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1890,3</w:t>
            </w:r>
          </w:p>
        </w:tc>
        <w:tc>
          <w:tcPr>
            <w:tcW w:w="1143"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1965,3</w:t>
            </w:r>
          </w:p>
        </w:tc>
        <w:tc>
          <w:tcPr>
            <w:tcW w:w="1143"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2728,8</w:t>
            </w:r>
          </w:p>
        </w:tc>
        <w:tc>
          <w:tcPr>
            <w:tcW w:w="1143"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2426,5</w:t>
            </w:r>
          </w:p>
        </w:tc>
        <w:tc>
          <w:tcPr>
            <w:tcW w:w="1143"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3534,1</w:t>
            </w:r>
          </w:p>
        </w:tc>
        <w:tc>
          <w:tcPr>
            <w:tcW w:w="1143"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3154,2</w:t>
            </w:r>
          </w:p>
        </w:tc>
        <w:tc>
          <w:tcPr>
            <w:tcW w:w="1717"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15 699,2</w:t>
            </w:r>
          </w:p>
        </w:tc>
      </w:tr>
      <w:tr w:rsidR="0045446B" w:rsidRPr="006C4162" w:rsidTr="00C9032F">
        <w:trPr>
          <w:trHeight w:val="192"/>
        </w:trPr>
        <w:tc>
          <w:tcPr>
            <w:tcW w:w="647" w:type="dxa"/>
            <w:vMerge w:val="restart"/>
            <w:tcBorders>
              <w:left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2.</w:t>
            </w:r>
          </w:p>
        </w:tc>
        <w:tc>
          <w:tcPr>
            <w:tcW w:w="1286" w:type="dxa"/>
            <w:vMerge w:val="restart"/>
            <w:tcBorders>
              <w:left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Отдельное мероприятие</w:t>
            </w:r>
          </w:p>
          <w:p w:rsidR="0045446B" w:rsidRPr="006C4162" w:rsidRDefault="0045446B" w:rsidP="00C9032F">
            <w:pPr>
              <w:pStyle w:val="a4"/>
              <w:rPr>
                <w:rFonts w:ascii="Times New Roman" w:hAnsi="Times New Roman"/>
                <w:sz w:val="20"/>
                <w:szCs w:val="20"/>
              </w:rPr>
            </w:pPr>
          </w:p>
        </w:tc>
        <w:tc>
          <w:tcPr>
            <w:tcW w:w="2287" w:type="dxa"/>
            <w:vMerge w:val="restart"/>
            <w:tcBorders>
              <w:left w:val="single" w:sz="4" w:space="0" w:color="auto"/>
              <w:right w:val="single" w:sz="4" w:space="0" w:color="auto"/>
            </w:tcBorders>
          </w:tcPr>
          <w:p w:rsidR="0045446B" w:rsidRPr="006C4162" w:rsidRDefault="0045446B" w:rsidP="00C9032F">
            <w:pPr>
              <w:pStyle w:val="a4"/>
              <w:rPr>
                <w:rFonts w:ascii="Times New Roman" w:hAnsi="Times New Roman"/>
                <w:sz w:val="20"/>
                <w:szCs w:val="20"/>
                <w:lang w:val="ru-RU"/>
              </w:rPr>
            </w:pPr>
            <w:r w:rsidRPr="006C4162">
              <w:rPr>
                <w:rFonts w:ascii="Times New Roman" w:hAnsi="Times New Roman"/>
                <w:sz w:val="20"/>
                <w:szCs w:val="20"/>
                <w:lang w:val="ru-RU"/>
              </w:rPr>
              <w:t>Организация и поддержка народного творчества</w:t>
            </w:r>
          </w:p>
        </w:tc>
        <w:tc>
          <w:tcPr>
            <w:tcW w:w="2234"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 xml:space="preserve">всего        </w:t>
            </w:r>
          </w:p>
        </w:tc>
        <w:tc>
          <w:tcPr>
            <w:tcW w:w="1143"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b/>
                <w:sz w:val="20"/>
                <w:szCs w:val="20"/>
              </w:rPr>
            </w:pPr>
            <w:r w:rsidRPr="006C4162">
              <w:rPr>
                <w:rFonts w:ascii="Times New Roman" w:hAnsi="Times New Roman"/>
                <w:b/>
                <w:sz w:val="20"/>
                <w:szCs w:val="20"/>
              </w:rPr>
              <w:t>7 074,1</w:t>
            </w:r>
          </w:p>
        </w:tc>
        <w:tc>
          <w:tcPr>
            <w:tcW w:w="1143"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b/>
                <w:sz w:val="20"/>
                <w:szCs w:val="20"/>
              </w:rPr>
            </w:pPr>
            <w:r w:rsidRPr="006C4162">
              <w:rPr>
                <w:rFonts w:ascii="Times New Roman" w:hAnsi="Times New Roman"/>
                <w:b/>
                <w:sz w:val="20"/>
                <w:szCs w:val="20"/>
              </w:rPr>
              <w:t>5 754,4</w:t>
            </w:r>
          </w:p>
        </w:tc>
        <w:tc>
          <w:tcPr>
            <w:tcW w:w="1143"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b/>
                <w:sz w:val="20"/>
                <w:szCs w:val="20"/>
              </w:rPr>
            </w:pPr>
            <w:r w:rsidRPr="006C4162">
              <w:rPr>
                <w:rFonts w:ascii="Times New Roman" w:hAnsi="Times New Roman"/>
                <w:b/>
                <w:sz w:val="20"/>
                <w:szCs w:val="20"/>
              </w:rPr>
              <w:t>5 240,0</w:t>
            </w:r>
          </w:p>
        </w:tc>
        <w:tc>
          <w:tcPr>
            <w:tcW w:w="1143"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b/>
                <w:sz w:val="20"/>
                <w:szCs w:val="20"/>
              </w:rPr>
            </w:pPr>
            <w:r w:rsidRPr="006C4162">
              <w:rPr>
                <w:rFonts w:ascii="Times New Roman" w:hAnsi="Times New Roman"/>
                <w:b/>
                <w:sz w:val="20"/>
                <w:szCs w:val="20"/>
              </w:rPr>
              <w:t>6 514,7</w:t>
            </w:r>
          </w:p>
        </w:tc>
        <w:tc>
          <w:tcPr>
            <w:tcW w:w="1143"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b/>
                <w:sz w:val="20"/>
                <w:szCs w:val="20"/>
              </w:rPr>
            </w:pPr>
            <w:r w:rsidRPr="006C4162">
              <w:rPr>
                <w:rFonts w:ascii="Times New Roman" w:hAnsi="Times New Roman"/>
                <w:b/>
                <w:sz w:val="20"/>
                <w:szCs w:val="20"/>
              </w:rPr>
              <w:t>7 526,2</w:t>
            </w:r>
          </w:p>
        </w:tc>
        <w:tc>
          <w:tcPr>
            <w:tcW w:w="1143"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b/>
                <w:sz w:val="20"/>
                <w:szCs w:val="20"/>
              </w:rPr>
            </w:pPr>
            <w:r w:rsidRPr="006C4162">
              <w:rPr>
                <w:rFonts w:ascii="Times New Roman" w:hAnsi="Times New Roman"/>
                <w:b/>
                <w:sz w:val="20"/>
                <w:szCs w:val="20"/>
              </w:rPr>
              <w:t>6 503,0</w:t>
            </w:r>
          </w:p>
        </w:tc>
        <w:tc>
          <w:tcPr>
            <w:tcW w:w="1717"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b/>
                <w:sz w:val="20"/>
                <w:szCs w:val="20"/>
              </w:rPr>
            </w:pPr>
            <w:r w:rsidRPr="006C4162">
              <w:rPr>
                <w:rFonts w:ascii="Times New Roman" w:hAnsi="Times New Roman"/>
                <w:b/>
                <w:sz w:val="20"/>
                <w:szCs w:val="20"/>
              </w:rPr>
              <w:t>38 612,4</w:t>
            </w:r>
          </w:p>
        </w:tc>
      </w:tr>
      <w:tr w:rsidR="0045446B" w:rsidRPr="006C4162" w:rsidTr="00C9032F">
        <w:trPr>
          <w:trHeight w:val="226"/>
        </w:trPr>
        <w:tc>
          <w:tcPr>
            <w:tcW w:w="647" w:type="dxa"/>
            <w:vMerge/>
            <w:tcBorders>
              <w:left w:val="single" w:sz="4" w:space="0" w:color="auto"/>
              <w:right w:val="single" w:sz="4" w:space="0" w:color="auto"/>
            </w:tcBorders>
          </w:tcPr>
          <w:p w:rsidR="0045446B" w:rsidRPr="006C4162" w:rsidRDefault="0045446B" w:rsidP="00C9032F">
            <w:pPr>
              <w:pStyle w:val="a4"/>
              <w:rPr>
                <w:rFonts w:ascii="Times New Roman" w:hAnsi="Times New Roman"/>
                <w:sz w:val="20"/>
                <w:szCs w:val="20"/>
              </w:rPr>
            </w:pPr>
          </w:p>
        </w:tc>
        <w:tc>
          <w:tcPr>
            <w:tcW w:w="1286" w:type="dxa"/>
            <w:vMerge/>
            <w:tcBorders>
              <w:left w:val="single" w:sz="4" w:space="0" w:color="auto"/>
              <w:right w:val="single" w:sz="4" w:space="0" w:color="auto"/>
            </w:tcBorders>
          </w:tcPr>
          <w:p w:rsidR="0045446B" w:rsidRPr="006C4162" w:rsidRDefault="0045446B" w:rsidP="00C9032F">
            <w:pPr>
              <w:pStyle w:val="a4"/>
              <w:rPr>
                <w:rFonts w:ascii="Times New Roman" w:hAnsi="Times New Roman"/>
                <w:sz w:val="20"/>
                <w:szCs w:val="20"/>
              </w:rPr>
            </w:pPr>
          </w:p>
        </w:tc>
        <w:tc>
          <w:tcPr>
            <w:tcW w:w="2287" w:type="dxa"/>
            <w:vMerge/>
            <w:tcBorders>
              <w:left w:val="single" w:sz="4" w:space="0" w:color="auto"/>
              <w:right w:val="single" w:sz="4" w:space="0" w:color="auto"/>
            </w:tcBorders>
          </w:tcPr>
          <w:p w:rsidR="0045446B" w:rsidRPr="006C4162" w:rsidRDefault="0045446B" w:rsidP="00C9032F">
            <w:pPr>
              <w:pStyle w:val="a4"/>
              <w:rPr>
                <w:rFonts w:ascii="Times New Roman" w:hAnsi="Times New Roman"/>
                <w:sz w:val="20"/>
                <w:szCs w:val="20"/>
              </w:rPr>
            </w:pPr>
          </w:p>
        </w:tc>
        <w:tc>
          <w:tcPr>
            <w:tcW w:w="2234"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Федеральный бюджет</w:t>
            </w:r>
          </w:p>
        </w:tc>
        <w:tc>
          <w:tcPr>
            <w:tcW w:w="1143"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255,0</w:t>
            </w:r>
          </w:p>
        </w:tc>
        <w:tc>
          <w:tcPr>
            <w:tcW w:w="1143"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w:t>
            </w:r>
          </w:p>
        </w:tc>
        <w:tc>
          <w:tcPr>
            <w:tcW w:w="1143"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w:t>
            </w:r>
          </w:p>
        </w:tc>
        <w:tc>
          <w:tcPr>
            <w:tcW w:w="1143"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w:t>
            </w:r>
          </w:p>
        </w:tc>
        <w:tc>
          <w:tcPr>
            <w:tcW w:w="1143"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w:t>
            </w:r>
          </w:p>
        </w:tc>
        <w:tc>
          <w:tcPr>
            <w:tcW w:w="1143"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w:t>
            </w:r>
          </w:p>
        </w:tc>
        <w:tc>
          <w:tcPr>
            <w:tcW w:w="1717"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255,0</w:t>
            </w:r>
          </w:p>
        </w:tc>
      </w:tr>
      <w:tr w:rsidR="0045446B" w:rsidRPr="006C4162" w:rsidTr="00C9032F">
        <w:trPr>
          <w:trHeight w:val="23"/>
        </w:trPr>
        <w:tc>
          <w:tcPr>
            <w:tcW w:w="647" w:type="dxa"/>
            <w:vMerge/>
            <w:tcBorders>
              <w:left w:val="single" w:sz="4" w:space="0" w:color="auto"/>
              <w:right w:val="single" w:sz="4" w:space="0" w:color="auto"/>
            </w:tcBorders>
          </w:tcPr>
          <w:p w:rsidR="0045446B" w:rsidRPr="006C4162" w:rsidRDefault="0045446B" w:rsidP="00C9032F">
            <w:pPr>
              <w:pStyle w:val="a4"/>
              <w:rPr>
                <w:rFonts w:ascii="Times New Roman" w:hAnsi="Times New Roman"/>
                <w:sz w:val="20"/>
                <w:szCs w:val="20"/>
              </w:rPr>
            </w:pPr>
          </w:p>
        </w:tc>
        <w:tc>
          <w:tcPr>
            <w:tcW w:w="1286" w:type="dxa"/>
            <w:vMerge/>
            <w:tcBorders>
              <w:left w:val="single" w:sz="4" w:space="0" w:color="auto"/>
              <w:right w:val="single" w:sz="4" w:space="0" w:color="auto"/>
            </w:tcBorders>
            <w:vAlign w:val="center"/>
          </w:tcPr>
          <w:p w:rsidR="0045446B" w:rsidRPr="006C4162" w:rsidRDefault="0045446B" w:rsidP="00C9032F">
            <w:pPr>
              <w:pStyle w:val="a4"/>
              <w:rPr>
                <w:rFonts w:ascii="Times New Roman" w:hAnsi="Times New Roman"/>
                <w:sz w:val="20"/>
                <w:szCs w:val="20"/>
              </w:rPr>
            </w:pPr>
          </w:p>
        </w:tc>
        <w:tc>
          <w:tcPr>
            <w:tcW w:w="2287" w:type="dxa"/>
            <w:vMerge/>
            <w:tcBorders>
              <w:left w:val="single" w:sz="4" w:space="0" w:color="auto"/>
              <w:right w:val="single" w:sz="4" w:space="0" w:color="auto"/>
            </w:tcBorders>
            <w:vAlign w:val="center"/>
          </w:tcPr>
          <w:p w:rsidR="0045446B" w:rsidRPr="006C4162" w:rsidRDefault="0045446B" w:rsidP="00C9032F">
            <w:pPr>
              <w:pStyle w:val="a4"/>
              <w:rPr>
                <w:rFonts w:ascii="Times New Roman" w:hAnsi="Times New Roman"/>
                <w:sz w:val="20"/>
                <w:szCs w:val="20"/>
              </w:rPr>
            </w:pPr>
          </w:p>
        </w:tc>
        <w:tc>
          <w:tcPr>
            <w:tcW w:w="2234"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Областной бюджет</w:t>
            </w:r>
          </w:p>
        </w:tc>
        <w:tc>
          <w:tcPr>
            <w:tcW w:w="1143"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3381,9</w:t>
            </w:r>
          </w:p>
        </w:tc>
        <w:tc>
          <w:tcPr>
            <w:tcW w:w="1143"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1921,7</w:t>
            </w:r>
          </w:p>
        </w:tc>
        <w:tc>
          <w:tcPr>
            <w:tcW w:w="1143"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1505,0</w:t>
            </w:r>
          </w:p>
        </w:tc>
        <w:tc>
          <w:tcPr>
            <w:tcW w:w="1143"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2631,2</w:t>
            </w:r>
          </w:p>
        </w:tc>
        <w:tc>
          <w:tcPr>
            <w:tcW w:w="1143"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3268,2</w:t>
            </w:r>
          </w:p>
        </w:tc>
        <w:tc>
          <w:tcPr>
            <w:tcW w:w="1143"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3229,2</w:t>
            </w:r>
          </w:p>
        </w:tc>
        <w:tc>
          <w:tcPr>
            <w:tcW w:w="1717"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15 937,2</w:t>
            </w:r>
          </w:p>
        </w:tc>
      </w:tr>
      <w:tr w:rsidR="0045446B" w:rsidRPr="006C4162" w:rsidTr="00C9032F">
        <w:trPr>
          <w:trHeight w:val="328"/>
        </w:trPr>
        <w:tc>
          <w:tcPr>
            <w:tcW w:w="647" w:type="dxa"/>
            <w:vMerge/>
            <w:tcBorders>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p>
        </w:tc>
        <w:tc>
          <w:tcPr>
            <w:tcW w:w="1286" w:type="dxa"/>
            <w:vMerge/>
            <w:tcBorders>
              <w:left w:val="single" w:sz="4" w:space="0" w:color="auto"/>
              <w:bottom w:val="single" w:sz="4" w:space="0" w:color="auto"/>
              <w:right w:val="single" w:sz="4" w:space="0" w:color="auto"/>
            </w:tcBorders>
            <w:vAlign w:val="center"/>
          </w:tcPr>
          <w:p w:rsidR="0045446B" w:rsidRPr="006C4162" w:rsidRDefault="0045446B" w:rsidP="00C9032F">
            <w:pPr>
              <w:pStyle w:val="a4"/>
              <w:rPr>
                <w:rFonts w:ascii="Times New Roman" w:hAnsi="Times New Roman"/>
                <w:sz w:val="20"/>
                <w:szCs w:val="20"/>
              </w:rPr>
            </w:pPr>
          </w:p>
        </w:tc>
        <w:tc>
          <w:tcPr>
            <w:tcW w:w="2287" w:type="dxa"/>
            <w:vMerge/>
            <w:tcBorders>
              <w:left w:val="single" w:sz="4" w:space="0" w:color="auto"/>
              <w:bottom w:val="single" w:sz="4" w:space="0" w:color="auto"/>
              <w:right w:val="single" w:sz="4" w:space="0" w:color="auto"/>
            </w:tcBorders>
            <w:vAlign w:val="center"/>
          </w:tcPr>
          <w:p w:rsidR="0045446B" w:rsidRPr="006C4162" w:rsidRDefault="0045446B" w:rsidP="00C9032F">
            <w:pPr>
              <w:pStyle w:val="a4"/>
              <w:rPr>
                <w:rFonts w:ascii="Times New Roman" w:hAnsi="Times New Roman"/>
                <w:sz w:val="20"/>
                <w:szCs w:val="20"/>
              </w:rPr>
            </w:pPr>
          </w:p>
        </w:tc>
        <w:tc>
          <w:tcPr>
            <w:tcW w:w="2234"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бюджет муниципального района</w:t>
            </w:r>
          </w:p>
        </w:tc>
        <w:tc>
          <w:tcPr>
            <w:tcW w:w="1143"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3437,2</w:t>
            </w:r>
          </w:p>
        </w:tc>
        <w:tc>
          <w:tcPr>
            <w:tcW w:w="1143"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3832,7</w:t>
            </w:r>
          </w:p>
        </w:tc>
        <w:tc>
          <w:tcPr>
            <w:tcW w:w="1143"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3735,0</w:t>
            </w:r>
          </w:p>
        </w:tc>
        <w:tc>
          <w:tcPr>
            <w:tcW w:w="1143"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3883,5</w:t>
            </w:r>
          </w:p>
        </w:tc>
        <w:tc>
          <w:tcPr>
            <w:tcW w:w="1143"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4258,0</w:t>
            </w:r>
          </w:p>
        </w:tc>
        <w:tc>
          <w:tcPr>
            <w:tcW w:w="1143"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3273,8</w:t>
            </w:r>
          </w:p>
        </w:tc>
        <w:tc>
          <w:tcPr>
            <w:tcW w:w="1717"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22 420,2</w:t>
            </w:r>
          </w:p>
        </w:tc>
      </w:tr>
      <w:tr w:rsidR="0045446B" w:rsidRPr="006C4162" w:rsidTr="00C9032F">
        <w:trPr>
          <w:trHeight w:val="345"/>
        </w:trPr>
        <w:tc>
          <w:tcPr>
            <w:tcW w:w="647" w:type="dxa"/>
            <w:vMerge w:val="restart"/>
            <w:tcBorders>
              <w:left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3.</w:t>
            </w:r>
          </w:p>
        </w:tc>
        <w:tc>
          <w:tcPr>
            <w:tcW w:w="1286" w:type="dxa"/>
            <w:vMerge w:val="restart"/>
            <w:tcBorders>
              <w:left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 xml:space="preserve">Отдельное </w:t>
            </w:r>
            <w:r w:rsidRPr="006C4162">
              <w:rPr>
                <w:rFonts w:ascii="Times New Roman" w:hAnsi="Times New Roman"/>
                <w:sz w:val="20"/>
                <w:szCs w:val="20"/>
              </w:rPr>
              <w:lastRenderedPageBreak/>
              <w:t>мероприятие</w:t>
            </w:r>
          </w:p>
          <w:p w:rsidR="0045446B" w:rsidRPr="006C4162" w:rsidRDefault="0045446B" w:rsidP="00C9032F">
            <w:pPr>
              <w:pStyle w:val="a4"/>
              <w:rPr>
                <w:rFonts w:ascii="Times New Roman" w:hAnsi="Times New Roman"/>
                <w:sz w:val="20"/>
                <w:szCs w:val="20"/>
              </w:rPr>
            </w:pPr>
          </w:p>
        </w:tc>
        <w:tc>
          <w:tcPr>
            <w:tcW w:w="2287" w:type="dxa"/>
            <w:vMerge w:val="restart"/>
            <w:tcBorders>
              <w:left w:val="single" w:sz="4" w:space="0" w:color="auto"/>
              <w:right w:val="single" w:sz="4" w:space="0" w:color="auto"/>
            </w:tcBorders>
          </w:tcPr>
          <w:p w:rsidR="0045446B" w:rsidRPr="006C4162" w:rsidRDefault="0045446B" w:rsidP="00C9032F">
            <w:pPr>
              <w:pStyle w:val="a4"/>
              <w:rPr>
                <w:rFonts w:ascii="Times New Roman" w:hAnsi="Times New Roman"/>
                <w:sz w:val="20"/>
                <w:szCs w:val="20"/>
                <w:lang w:val="ru-RU"/>
              </w:rPr>
            </w:pPr>
            <w:r w:rsidRPr="006C4162">
              <w:rPr>
                <w:rFonts w:ascii="Times New Roman" w:hAnsi="Times New Roman"/>
                <w:sz w:val="20"/>
                <w:szCs w:val="20"/>
                <w:lang w:val="ru-RU"/>
              </w:rPr>
              <w:lastRenderedPageBreak/>
              <w:t xml:space="preserve">Организация и </w:t>
            </w:r>
            <w:r w:rsidRPr="006C4162">
              <w:rPr>
                <w:rFonts w:ascii="Times New Roman" w:hAnsi="Times New Roman"/>
                <w:sz w:val="20"/>
                <w:szCs w:val="20"/>
                <w:lang w:val="ru-RU"/>
              </w:rPr>
              <w:lastRenderedPageBreak/>
              <w:t>поддержка деятельности музея  и обеспечение сохранности музейного фонда.</w:t>
            </w:r>
          </w:p>
          <w:p w:rsidR="0045446B" w:rsidRPr="006C4162" w:rsidRDefault="0045446B" w:rsidP="00C9032F">
            <w:pPr>
              <w:pStyle w:val="a4"/>
              <w:rPr>
                <w:rFonts w:ascii="Times New Roman" w:hAnsi="Times New Roman"/>
                <w:sz w:val="20"/>
                <w:szCs w:val="20"/>
                <w:lang w:val="ru-RU"/>
              </w:rPr>
            </w:pPr>
            <w:r w:rsidRPr="006C4162">
              <w:rPr>
                <w:rFonts w:ascii="Times New Roman" w:hAnsi="Times New Roman"/>
                <w:sz w:val="20"/>
                <w:szCs w:val="20"/>
                <w:lang w:val="ru-RU"/>
              </w:rPr>
              <w:t xml:space="preserve">Установка АПС, видеонаблюдения, </w:t>
            </w:r>
            <w:r w:rsidR="00E24A00" w:rsidRPr="006C4162">
              <w:rPr>
                <w:rFonts w:ascii="Times New Roman" w:hAnsi="Times New Roman"/>
                <w:sz w:val="20"/>
                <w:szCs w:val="20"/>
                <w:lang w:val="ru-RU"/>
              </w:rPr>
              <w:t xml:space="preserve"> </w:t>
            </w:r>
            <w:r w:rsidRPr="006C4162">
              <w:rPr>
                <w:rFonts w:ascii="Times New Roman" w:hAnsi="Times New Roman"/>
                <w:sz w:val="20"/>
                <w:szCs w:val="20"/>
                <w:lang w:val="ru-RU"/>
              </w:rPr>
              <w:t>молниезащиты.</w:t>
            </w:r>
          </w:p>
        </w:tc>
        <w:tc>
          <w:tcPr>
            <w:tcW w:w="2234"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lastRenderedPageBreak/>
              <w:t xml:space="preserve">всего        </w:t>
            </w:r>
          </w:p>
        </w:tc>
        <w:tc>
          <w:tcPr>
            <w:tcW w:w="1143"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b/>
                <w:sz w:val="20"/>
                <w:szCs w:val="20"/>
              </w:rPr>
            </w:pPr>
            <w:r w:rsidRPr="006C4162">
              <w:rPr>
                <w:rFonts w:ascii="Times New Roman" w:hAnsi="Times New Roman"/>
                <w:b/>
                <w:sz w:val="20"/>
                <w:szCs w:val="20"/>
              </w:rPr>
              <w:t>1 248,5</w:t>
            </w:r>
          </w:p>
        </w:tc>
        <w:tc>
          <w:tcPr>
            <w:tcW w:w="1143"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b/>
                <w:sz w:val="20"/>
                <w:szCs w:val="20"/>
              </w:rPr>
            </w:pPr>
            <w:r w:rsidRPr="006C4162">
              <w:rPr>
                <w:rFonts w:ascii="Times New Roman" w:hAnsi="Times New Roman"/>
                <w:b/>
                <w:sz w:val="20"/>
                <w:szCs w:val="20"/>
              </w:rPr>
              <w:t>815,9</w:t>
            </w:r>
          </w:p>
        </w:tc>
        <w:tc>
          <w:tcPr>
            <w:tcW w:w="1143"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b/>
                <w:sz w:val="20"/>
                <w:szCs w:val="20"/>
              </w:rPr>
            </w:pPr>
            <w:r w:rsidRPr="006C4162">
              <w:rPr>
                <w:rFonts w:ascii="Times New Roman" w:hAnsi="Times New Roman"/>
                <w:b/>
                <w:sz w:val="20"/>
                <w:szCs w:val="20"/>
              </w:rPr>
              <w:t>903,1</w:t>
            </w:r>
          </w:p>
        </w:tc>
        <w:tc>
          <w:tcPr>
            <w:tcW w:w="1143"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b/>
                <w:sz w:val="20"/>
                <w:szCs w:val="20"/>
              </w:rPr>
            </w:pPr>
            <w:r w:rsidRPr="006C4162">
              <w:rPr>
                <w:rFonts w:ascii="Times New Roman" w:hAnsi="Times New Roman"/>
                <w:b/>
                <w:sz w:val="20"/>
                <w:szCs w:val="20"/>
              </w:rPr>
              <w:t>1 069,8</w:t>
            </w:r>
          </w:p>
        </w:tc>
        <w:tc>
          <w:tcPr>
            <w:tcW w:w="1143"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b/>
                <w:sz w:val="20"/>
                <w:szCs w:val="20"/>
              </w:rPr>
            </w:pPr>
            <w:r w:rsidRPr="006C4162">
              <w:rPr>
                <w:rFonts w:ascii="Times New Roman" w:hAnsi="Times New Roman"/>
                <w:b/>
                <w:sz w:val="20"/>
                <w:szCs w:val="20"/>
              </w:rPr>
              <w:t>1 320,5</w:t>
            </w:r>
          </w:p>
        </w:tc>
        <w:tc>
          <w:tcPr>
            <w:tcW w:w="1143"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b/>
                <w:sz w:val="20"/>
                <w:szCs w:val="20"/>
              </w:rPr>
            </w:pPr>
            <w:r w:rsidRPr="006C4162">
              <w:rPr>
                <w:rFonts w:ascii="Times New Roman" w:hAnsi="Times New Roman"/>
                <w:b/>
                <w:sz w:val="20"/>
                <w:szCs w:val="20"/>
              </w:rPr>
              <w:t>1 014,1</w:t>
            </w:r>
          </w:p>
        </w:tc>
        <w:tc>
          <w:tcPr>
            <w:tcW w:w="1717"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b/>
                <w:sz w:val="20"/>
                <w:szCs w:val="20"/>
              </w:rPr>
            </w:pPr>
            <w:r w:rsidRPr="006C4162">
              <w:rPr>
                <w:rFonts w:ascii="Times New Roman" w:hAnsi="Times New Roman"/>
                <w:b/>
                <w:sz w:val="20"/>
                <w:szCs w:val="20"/>
              </w:rPr>
              <w:t>6 371,9</w:t>
            </w:r>
          </w:p>
        </w:tc>
      </w:tr>
      <w:tr w:rsidR="0045446B" w:rsidRPr="006C4162" w:rsidTr="00C9032F">
        <w:trPr>
          <w:trHeight w:val="566"/>
        </w:trPr>
        <w:tc>
          <w:tcPr>
            <w:tcW w:w="647" w:type="dxa"/>
            <w:vMerge/>
            <w:tcBorders>
              <w:left w:val="single" w:sz="4" w:space="0" w:color="auto"/>
              <w:right w:val="single" w:sz="4" w:space="0" w:color="auto"/>
            </w:tcBorders>
          </w:tcPr>
          <w:p w:rsidR="0045446B" w:rsidRPr="006C4162" w:rsidRDefault="0045446B" w:rsidP="00C9032F">
            <w:pPr>
              <w:pStyle w:val="a4"/>
              <w:rPr>
                <w:rFonts w:ascii="Times New Roman" w:hAnsi="Times New Roman"/>
                <w:sz w:val="20"/>
                <w:szCs w:val="20"/>
              </w:rPr>
            </w:pPr>
          </w:p>
        </w:tc>
        <w:tc>
          <w:tcPr>
            <w:tcW w:w="1286" w:type="dxa"/>
            <w:vMerge/>
            <w:tcBorders>
              <w:left w:val="single" w:sz="4" w:space="0" w:color="auto"/>
              <w:right w:val="single" w:sz="4" w:space="0" w:color="auto"/>
            </w:tcBorders>
          </w:tcPr>
          <w:p w:rsidR="0045446B" w:rsidRPr="006C4162" w:rsidRDefault="0045446B" w:rsidP="00C9032F">
            <w:pPr>
              <w:pStyle w:val="a4"/>
              <w:rPr>
                <w:rFonts w:ascii="Times New Roman" w:hAnsi="Times New Roman"/>
                <w:sz w:val="20"/>
                <w:szCs w:val="20"/>
              </w:rPr>
            </w:pPr>
          </w:p>
        </w:tc>
        <w:tc>
          <w:tcPr>
            <w:tcW w:w="2287" w:type="dxa"/>
            <w:vMerge/>
            <w:tcBorders>
              <w:left w:val="single" w:sz="4" w:space="0" w:color="auto"/>
              <w:right w:val="single" w:sz="4" w:space="0" w:color="auto"/>
            </w:tcBorders>
          </w:tcPr>
          <w:p w:rsidR="0045446B" w:rsidRPr="006C4162" w:rsidRDefault="0045446B" w:rsidP="00C9032F">
            <w:pPr>
              <w:pStyle w:val="a4"/>
              <w:rPr>
                <w:rFonts w:ascii="Times New Roman" w:hAnsi="Times New Roman"/>
                <w:sz w:val="20"/>
                <w:szCs w:val="20"/>
              </w:rPr>
            </w:pPr>
          </w:p>
        </w:tc>
        <w:tc>
          <w:tcPr>
            <w:tcW w:w="2234" w:type="dxa"/>
            <w:tcBorders>
              <w:top w:val="single" w:sz="4" w:space="0" w:color="auto"/>
              <w:left w:val="single" w:sz="4" w:space="0" w:color="auto"/>
              <w:bottom w:val="single" w:sz="4" w:space="0" w:color="auto"/>
              <w:right w:val="single" w:sz="4" w:space="0" w:color="auto"/>
            </w:tcBorders>
          </w:tcPr>
          <w:p w:rsidR="0045446B" w:rsidRPr="006C4162" w:rsidRDefault="00C9032F" w:rsidP="00C9032F">
            <w:pPr>
              <w:pStyle w:val="a4"/>
              <w:rPr>
                <w:rFonts w:ascii="Times New Roman" w:hAnsi="Times New Roman"/>
                <w:sz w:val="20"/>
                <w:szCs w:val="20"/>
              </w:rPr>
            </w:pPr>
            <w:r w:rsidRPr="006C4162">
              <w:rPr>
                <w:rFonts w:ascii="Times New Roman" w:hAnsi="Times New Roman"/>
                <w:sz w:val="20"/>
                <w:szCs w:val="20"/>
              </w:rPr>
              <w:t>Федераль</w:t>
            </w:r>
            <w:r w:rsidR="0045446B" w:rsidRPr="006C4162">
              <w:rPr>
                <w:rFonts w:ascii="Times New Roman" w:hAnsi="Times New Roman"/>
                <w:sz w:val="20"/>
                <w:szCs w:val="20"/>
              </w:rPr>
              <w:t>ный бюджет</w:t>
            </w:r>
          </w:p>
        </w:tc>
        <w:tc>
          <w:tcPr>
            <w:tcW w:w="1143"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215,0</w:t>
            </w:r>
          </w:p>
        </w:tc>
        <w:tc>
          <w:tcPr>
            <w:tcW w:w="1143"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w:t>
            </w:r>
          </w:p>
        </w:tc>
        <w:tc>
          <w:tcPr>
            <w:tcW w:w="1143"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w:t>
            </w:r>
          </w:p>
        </w:tc>
        <w:tc>
          <w:tcPr>
            <w:tcW w:w="1143"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w:t>
            </w:r>
          </w:p>
        </w:tc>
        <w:tc>
          <w:tcPr>
            <w:tcW w:w="1143"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w:t>
            </w:r>
          </w:p>
        </w:tc>
        <w:tc>
          <w:tcPr>
            <w:tcW w:w="1143"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w:t>
            </w:r>
          </w:p>
        </w:tc>
        <w:tc>
          <w:tcPr>
            <w:tcW w:w="1717"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215,0</w:t>
            </w:r>
          </w:p>
        </w:tc>
      </w:tr>
      <w:tr w:rsidR="0045446B" w:rsidRPr="006C4162" w:rsidTr="00C9032F">
        <w:trPr>
          <w:trHeight w:val="455"/>
        </w:trPr>
        <w:tc>
          <w:tcPr>
            <w:tcW w:w="647" w:type="dxa"/>
            <w:vMerge/>
            <w:tcBorders>
              <w:left w:val="single" w:sz="4" w:space="0" w:color="auto"/>
              <w:right w:val="single" w:sz="4" w:space="0" w:color="auto"/>
            </w:tcBorders>
          </w:tcPr>
          <w:p w:rsidR="0045446B" w:rsidRPr="006C4162" w:rsidRDefault="0045446B" w:rsidP="00C9032F">
            <w:pPr>
              <w:pStyle w:val="a4"/>
              <w:rPr>
                <w:rFonts w:ascii="Times New Roman" w:hAnsi="Times New Roman"/>
                <w:sz w:val="20"/>
                <w:szCs w:val="20"/>
              </w:rPr>
            </w:pPr>
          </w:p>
        </w:tc>
        <w:tc>
          <w:tcPr>
            <w:tcW w:w="1286" w:type="dxa"/>
            <w:vMerge/>
            <w:tcBorders>
              <w:left w:val="single" w:sz="4" w:space="0" w:color="auto"/>
              <w:right w:val="single" w:sz="4" w:space="0" w:color="auto"/>
            </w:tcBorders>
            <w:vAlign w:val="center"/>
          </w:tcPr>
          <w:p w:rsidR="0045446B" w:rsidRPr="006C4162" w:rsidRDefault="0045446B" w:rsidP="00C9032F">
            <w:pPr>
              <w:pStyle w:val="a4"/>
              <w:rPr>
                <w:rFonts w:ascii="Times New Roman" w:hAnsi="Times New Roman"/>
                <w:sz w:val="20"/>
                <w:szCs w:val="20"/>
              </w:rPr>
            </w:pPr>
          </w:p>
        </w:tc>
        <w:tc>
          <w:tcPr>
            <w:tcW w:w="2287" w:type="dxa"/>
            <w:vMerge/>
            <w:tcBorders>
              <w:left w:val="single" w:sz="4" w:space="0" w:color="auto"/>
              <w:right w:val="single" w:sz="4" w:space="0" w:color="auto"/>
            </w:tcBorders>
            <w:vAlign w:val="center"/>
          </w:tcPr>
          <w:p w:rsidR="0045446B" w:rsidRPr="006C4162" w:rsidRDefault="0045446B" w:rsidP="00C9032F">
            <w:pPr>
              <w:pStyle w:val="a4"/>
              <w:rPr>
                <w:rFonts w:ascii="Times New Roman" w:hAnsi="Times New Roman"/>
                <w:sz w:val="20"/>
                <w:szCs w:val="20"/>
              </w:rPr>
            </w:pPr>
          </w:p>
        </w:tc>
        <w:tc>
          <w:tcPr>
            <w:tcW w:w="2234"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 xml:space="preserve">Областной </w:t>
            </w:r>
          </w:p>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бюджет</w:t>
            </w:r>
          </w:p>
        </w:tc>
        <w:tc>
          <w:tcPr>
            <w:tcW w:w="1143"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364,5</w:t>
            </w:r>
          </w:p>
        </w:tc>
        <w:tc>
          <w:tcPr>
            <w:tcW w:w="1143"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317,0</w:t>
            </w:r>
          </w:p>
        </w:tc>
        <w:tc>
          <w:tcPr>
            <w:tcW w:w="1143"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321,0</w:t>
            </w:r>
          </w:p>
        </w:tc>
        <w:tc>
          <w:tcPr>
            <w:tcW w:w="1143"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478,5</w:t>
            </w:r>
          </w:p>
        </w:tc>
        <w:tc>
          <w:tcPr>
            <w:tcW w:w="1143"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543,3</w:t>
            </w:r>
          </w:p>
        </w:tc>
        <w:tc>
          <w:tcPr>
            <w:tcW w:w="1143"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536,7</w:t>
            </w:r>
          </w:p>
        </w:tc>
        <w:tc>
          <w:tcPr>
            <w:tcW w:w="1717"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2 561,0</w:t>
            </w:r>
          </w:p>
        </w:tc>
      </w:tr>
      <w:tr w:rsidR="0045446B" w:rsidRPr="006C4162" w:rsidTr="00C9032F">
        <w:trPr>
          <w:trHeight w:val="376"/>
        </w:trPr>
        <w:tc>
          <w:tcPr>
            <w:tcW w:w="647" w:type="dxa"/>
            <w:vMerge/>
            <w:tcBorders>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p>
        </w:tc>
        <w:tc>
          <w:tcPr>
            <w:tcW w:w="1286" w:type="dxa"/>
            <w:vMerge/>
            <w:tcBorders>
              <w:left w:val="single" w:sz="4" w:space="0" w:color="auto"/>
              <w:bottom w:val="single" w:sz="4" w:space="0" w:color="auto"/>
              <w:right w:val="single" w:sz="4" w:space="0" w:color="auto"/>
            </w:tcBorders>
            <w:vAlign w:val="center"/>
          </w:tcPr>
          <w:p w:rsidR="0045446B" w:rsidRPr="006C4162" w:rsidRDefault="0045446B" w:rsidP="00C9032F">
            <w:pPr>
              <w:pStyle w:val="a4"/>
              <w:rPr>
                <w:rFonts w:ascii="Times New Roman" w:hAnsi="Times New Roman"/>
                <w:sz w:val="20"/>
                <w:szCs w:val="20"/>
              </w:rPr>
            </w:pPr>
          </w:p>
        </w:tc>
        <w:tc>
          <w:tcPr>
            <w:tcW w:w="2287" w:type="dxa"/>
            <w:vMerge/>
            <w:tcBorders>
              <w:left w:val="single" w:sz="4" w:space="0" w:color="auto"/>
              <w:bottom w:val="single" w:sz="4" w:space="0" w:color="auto"/>
              <w:right w:val="single" w:sz="4" w:space="0" w:color="auto"/>
            </w:tcBorders>
            <w:vAlign w:val="center"/>
          </w:tcPr>
          <w:p w:rsidR="0045446B" w:rsidRPr="006C4162" w:rsidRDefault="0045446B" w:rsidP="00C9032F">
            <w:pPr>
              <w:pStyle w:val="a4"/>
              <w:rPr>
                <w:rFonts w:ascii="Times New Roman" w:hAnsi="Times New Roman"/>
                <w:sz w:val="20"/>
                <w:szCs w:val="20"/>
              </w:rPr>
            </w:pPr>
          </w:p>
        </w:tc>
        <w:tc>
          <w:tcPr>
            <w:tcW w:w="2234"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бюджет муниципального района</w:t>
            </w:r>
          </w:p>
        </w:tc>
        <w:tc>
          <w:tcPr>
            <w:tcW w:w="1143"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669,0</w:t>
            </w:r>
          </w:p>
        </w:tc>
        <w:tc>
          <w:tcPr>
            <w:tcW w:w="1143"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498,9</w:t>
            </w:r>
          </w:p>
        </w:tc>
        <w:tc>
          <w:tcPr>
            <w:tcW w:w="1143"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582,1</w:t>
            </w:r>
          </w:p>
        </w:tc>
        <w:tc>
          <w:tcPr>
            <w:tcW w:w="1143"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591,3</w:t>
            </w:r>
          </w:p>
        </w:tc>
        <w:tc>
          <w:tcPr>
            <w:tcW w:w="1143"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777,2</w:t>
            </w:r>
          </w:p>
        </w:tc>
        <w:tc>
          <w:tcPr>
            <w:tcW w:w="1143"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477,4</w:t>
            </w:r>
          </w:p>
        </w:tc>
        <w:tc>
          <w:tcPr>
            <w:tcW w:w="1717"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3 595,9</w:t>
            </w:r>
          </w:p>
        </w:tc>
      </w:tr>
      <w:tr w:rsidR="0045446B" w:rsidRPr="006C4162" w:rsidTr="00C9032F">
        <w:trPr>
          <w:trHeight w:val="89"/>
        </w:trPr>
        <w:tc>
          <w:tcPr>
            <w:tcW w:w="647" w:type="dxa"/>
            <w:vMerge w:val="restart"/>
            <w:tcBorders>
              <w:left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4.</w:t>
            </w:r>
          </w:p>
        </w:tc>
        <w:tc>
          <w:tcPr>
            <w:tcW w:w="1286" w:type="dxa"/>
            <w:vMerge w:val="restart"/>
            <w:tcBorders>
              <w:left w:val="single" w:sz="4" w:space="0" w:color="auto"/>
              <w:right w:val="single" w:sz="4" w:space="0" w:color="auto"/>
            </w:tcBorders>
          </w:tcPr>
          <w:p w:rsidR="0045446B" w:rsidRPr="006C4162" w:rsidRDefault="0045446B" w:rsidP="00C9032F">
            <w:pPr>
              <w:pStyle w:val="a4"/>
              <w:rPr>
                <w:rFonts w:ascii="Times New Roman" w:hAnsi="Times New Roman"/>
                <w:sz w:val="20"/>
                <w:szCs w:val="20"/>
                <w:lang w:val="ru-RU"/>
              </w:rPr>
            </w:pPr>
            <w:r w:rsidRPr="006C4162">
              <w:rPr>
                <w:rFonts w:ascii="Times New Roman" w:hAnsi="Times New Roman"/>
                <w:sz w:val="20"/>
                <w:szCs w:val="20"/>
              </w:rPr>
              <w:t>Отдельное мероприятие</w:t>
            </w:r>
          </w:p>
        </w:tc>
        <w:tc>
          <w:tcPr>
            <w:tcW w:w="2287" w:type="dxa"/>
            <w:vMerge w:val="restart"/>
            <w:tcBorders>
              <w:left w:val="single" w:sz="4" w:space="0" w:color="auto"/>
              <w:right w:val="single" w:sz="4" w:space="0" w:color="auto"/>
            </w:tcBorders>
          </w:tcPr>
          <w:p w:rsidR="0045446B" w:rsidRPr="006C4162" w:rsidRDefault="0045446B" w:rsidP="00C9032F">
            <w:pPr>
              <w:pStyle w:val="a4"/>
              <w:rPr>
                <w:rFonts w:ascii="Times New Roman" w:hAnsi="Times New Roman"/>
                <w:sz w:val="20"/>
                <w:szCs w:val="20"/>
                <w:lang w:val="ru-RU"/>
              </w:rPr>
            </w:pPr>
            <w:r w:rsidRPr="006C4162">
              <w:rPr>
                <w:rFonts w:ascii="Times New Roman" w:hAnsi="Times New Roman"/>
                <w:sz w:val="20"/>
                <w:szCs w:val="20"/>
                <w:lang w:val="ru-RU"/>
              </w:rPr>
              <w:t xml:space="preserve">Организация предоставления </w:t>
            </w:r>
            <w:proofErr w:type="gramStart"/>
            <w:r w:rsidRPr="006C4162">
              <w:rPr>
                <w:rFonts w:ascii="Times New Roman" w:hAnsi="Times New Roman"/>
                <w:sz w:val="20"/>
                <w:szCs w:val="20"/>
                <w:lang w:val="ru-RU"/>
              </w:rPr>
              <w:t>допол-нительного</w:t>
            </w:r>
            <w:proofErr w:type="gramEnd"/>
            <w:r w:rsidRPr="006C4162">
              <w:rPr>
                <w:rFonts w:ascii="Times New Roman" w:hAnsi="Times New Roman"/>
                <w:sz w:val="20"/>
                <w:szCs w:val="20"/>
                <w:lang w:val="ru-RU"/>
              </w:rPr>
              <w:t xml:space="preserve"> образования в сфере культуры, приобретение музыкальных инструментов</w:t>
            </w:r>
          </w:p>
        </w:tc>
        <w:tc>
          <w:tcPr>
            <w:tcW w:w="2234"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 xml:space="preserve">всего        </w:t>
            </w:r>
          </w:p>
        </w:tc>
        <w:tc>
          <w:tcPr>
            <w:tcW w:w="1143"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b/>
                <w:sz w:val="20"/>
                <w:szCs w:val="20"/>
              </w:rPr>
            </w:pPr>
            <w:r w:rsidRPr="006C4162">
              <w:rPr>
                <w:rFonts w:ascii="Times New Roman" w:hAnsi="Times New Roman"/>
                <w:b/>
                <w:sz w:val="20"/>
                <w:szCs w:val="20"/>
              </w:rPr>
              <w:t>2 319,2</w:t>
            </w:r>
          </w:p>
        </w:tc>
        <w:tc>
          <w:tcPr>
            <w:tcW w:w="1143"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b/>
                <w:sz w:val="20"/>
                <w:szCs w:val="20"/>
              </w:rPr>
            </w:pPr>
            <w:r w:rsidRPr="006C4162">
              <w:rPr>
                <w:rFonts w:ascii="Times New Roman" w:hAnsi="Times New Roman"/>
                <w:b/>
                <w:sz w:val="20"/>
                <w:szCs w:val="20"/>
              </w:rPr>
              <w:t>1 834,0</w:t>
            </w:r>
          </w:p>
        </w:tc>
        <w:tc>
          <w:tcPr>
            <w:tcW w:w="1143"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b/>
                <w:sz w:val="20"/>
                <w:szCs w:val="20"/>
              </w:rPr>
            </w:pPr>
            <w:r w:rsidRPr="006C4162">
              <w:rPr>
                <w:rFonts w:ascii="Times New Roman" w:hAnsi="Times New Roman"/>
                <w:b/>
                <w:sz w:val="20"/>
                <w:szCs w:val="20"/>
              </w:rPr>
              <w:t>1 930,3</w:t>
            </w:r>
          </w:p>
        </w:tc>
        <w:tc>
          <w:tcPr>
            <w:tcW w:w="1143"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b/>
                <w:sz w:val="20"/>
                <w:szCs w:val="20"/>
              </w:rPr>
            </w:pPr>
            <w:r w:rsidRPr="006C4162">
              <w:rPr>
                <w:rFonts w:ascii="Times New Roman" w:hAnsi="Times New Roman"/>
                <w:b/>
                <w:sz w:val="20"/>
                <w:szCs w:val="20"/>
              </w:rPr>
              <w:t>2 136,8</w:t>
            </w:r>
          </w:p>
        </w:tc>
        <w:tc>
          <w:tcPr>
            <w:tcW w:w="1143"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b/>
                <w:sz w:val="20"/>
                <w:szCs w:val="20"/>
              </w:rPr>
            </w:pPr>
            <w:r w:rsidRPr="006C4162">
              <w:rPr>
                <w:rFonts w:ascii="Times New Roman" w:hAnsi="Times New Roman"/>
                <w:b/>
                <w:sz w:val="20"/>
                <w:szCs w:val="20"/>
              </w:rPr>
              <w:t>2 365,9</w:t>
            </w:r>
          </w:p>
        </w:tc>
        <w:tc>
          <w:tcPr>
            <w:tcW w:w="1143"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b/>
                <w:sz w:val="20"/>
                <w:szCs w:val="20"/>
              </w:rPr>
            </w:pPr>
            <w:r w:rsidRPr="006C4162">
              <w:rPr>
                <w:rFonts w:ascii="Times New Roman" w:hAnsi="Times New Roman"/>
                <w:b/>
                <w:sz w:val="20"/>
                <w:szCs w:val="20"/>
              </w:rPr>
              <w:t>2 150,5</w:t>
            </w:r>
          </w:p>
        </w:tc>
        <w:tc>
          <w:tcPr>
            <w:tcW w:w="1717"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b/>
                <w:sz w:val="20"/>
                <w:szCs w:val="20"/>
              </w:rPr>
            </w:pPr>
            <w:r w:rsidRPr="006C4162">
              <w:rPr>
                <w:rFonts w:ascii="Times New Roman" w:hAnsi="Times New Roman"/>
                <w:b/>
                <w:sz w:val="20"/>
                <w:szCs w:val="20"/>
              </w:rPr>
              <w:t>12 736,7</w:t>
            </w:r>
          </w:p>
        </w:tc>
      </w:tr>
      <w:tr w:rsidR="0045446B" w:rsidRPr="006C4162" w:rsidTr="00C9032F">
        <w:trPr>
          <w:trHeight w:val="123"/>
        </w:trPr>
        <w:tc>
          <w:tcPr>
            <w:tcW w:w="647" w:type="dxa"/>
            <w:vMerge/>
            <w:tcBorders>
              <w:left w:val="single" w:sz="4" w:space="0" w:color="auto"/>
              <w:right w:val="single" w:sz="4" w:space="0" w:color="auto"/>
            </w:tcBorders>
          </w:tcPr>
          <w:p w:rsidR="0045446B" w:rsidRPr="006C4162" w:rsidRDefault="0045446B" w:rsidP="00C9032F">
            <w:pPr>
              <w:pStyle w:val="a4"/>
              <w:rPr>
                <w:rFonts w:ascii="Times New Roman" w:hAnsi="Times New Roman"/>
                <w:sz w:val="20"/>
                <w:szCs w:val="20"/>
              </w:rPr>
            </w:pPr>
          </w:p>
        </w:tc>
        <w:tc>
          <w:tcPr>
            <w:tcW w:w="1286" w:type="dxa"/>
            <w:vMerge/>
            <w:tcBorders>
              <w:left w:val="single" w:sz="4" w:space="0" w:color="auto"/>
              <w:right w:val="single" w:sz="4" w:space="0" w:color="auto"/>
            </w:tcBorders>
          </w:tcPr>
          <w:p w:rsidR="0045446B" w:rsidRPr="006C4162" w:rsidRDefault="0045446B" w:rsidP="00C9032F">
            <w:pPr>
              <w:pStyle w:val="a4"/>
              <w:rPr>
                <w:rFonts w:ascii="Times New Roman" w:hAnsi="Times New Roman"/>
                <w:sz w:val="20"/>
                <w:szCs w:val="20"/>
              </w:rPr>
            </w:pPr>
          </w:p>
        </w:tc>
        <w:tc>
          <w:tcPr>
            <w:tcW w:w="2287" w:type="dxa"/>
            <w:vMerge/>
            <w:tcBorders>
              <w:left w:val="single" w:sz="4" w:space="0" w:color="auto"/>
              <w:right w:val="single" w:sz="4" w:space="0" w:color="auto"/>
            </w:tcBorders>
          </w:tcPr>
          <w:p w:rsidR="0045446B" w:rsidRPr="006C4162" w:rsidRDefault="0045446B" w:rsidP="00C9032F">
            <w:pPr>
              <w:pStyle w:val="a4"/>
              <w:rPr>
                <w:rFonts w:ascii="Times New Roman" w:hAnsi="Times New Roman"/>
                <w:sz w:val="20"/>
                <w:szCs w:val="20"/>
              </w:rPr>
            </w:pPr>
          </w:p>
        </w:tc>
        <w:tc>
          <w:tcPr>
            <w:tcW w:w="2234"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Федеральный бюджет</w:t>
            </w:r>
          </w:p>
        </w:tc>
        <w:tc>
          <w:tcPr>
            <w:tcW w:w="1143"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w:t>
            </w:r>
          </w:p>
        </w:tc>
        <w:tc>
          <w:tcPr>
            <w:tcW w:w="1143"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w:t>
            </w:r>
          </w:p>
        </w:tc>
        <w:tc>
          <w:tcPr>
            <w:tcW w:w="1143"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w:t>
            </w:r>
          </w:p>
        </w:tc>
        <w:tc>
          <w:tcPr>
            <w:tcW w:w="1143"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w:t>
            </w:r>
          </w:p>
        </w:tc>
        <w:tc>
          <w:tcPr>
            <w:tcW w:w="1143"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w:t>
            </w:r>
          </w:p>
        </w:tc>
        <w:tc>
          <w:tcPr>
            <w:tcW w:w="1143"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w:t>
            </w:r>
          </w:p>
        </w:tc>
        <w:tc>
          <w:tcPr>
            <w:tcW w:w="1717"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w:t>
            </w:r>
          </w:p>
        </w:tc>
      </w:tr>
      <w:tr w:rsidR="0045446B" w:rsidRPr="006C4162" w:rsidTr="00C9032F">
        <w:trPr>
          <w:trHeight w:val="89"/>
        </w:trPr>
        <w:tc>
          <w:tcPr>
            <w:tcW w:w="647" w:type="dxa"/>
            <w:vMerge/>
            <w:tcBorders>
              <w:left w:val="single" w:sz="4" w:space="0" w:color="auto"/>
              <w:right w:val="single" w:sz="4" w:space="0" w:color="auto"/>
            </w:tcBorders>
          </w:tcPr>
          <w:p w:rsidR="0045446B" w:rsidRPr="006C4162" w:rsidRDefault="0045446B" w:rsidP="00C9032F">
            <w:pPr>
              <w:pStyle w:val="a4"/>
              <w:rPr>
                <w:rFonts w:ascii="Times New Roman" w:hAnsi="Times New Roman"/>
                <w:sz w:val="20"/>
                <w:szCs w:val="20"/>
              </w:rPr>
            </w:pPr>
          </w:p>
        </w:tc>
        <w:tc>
          <w:tcPr>
            <w:tcW w:w="1286" w:type="dxa"/>
            <w:vMerge/>
            <w:tcBorders>
              <w:left w:val="single" w:sz="4" w:space="0" w:color="auto"/>
              <w:right w:val="single" w:sz="4" w:space="0" w:color="auto"/>
            </w:tcBorders>
            <w:vAlign w:val="center"/>
          </w:tcPr>
          <w:p w:rsidR="0045446B" w:rsidRPr="006C4162" w:rsidRDefault="0045446B" w:rsidP="00C9032F">
            <w:pPr>
              <w:pStyle w:val="a4"/>
              <w:rPr>
                <w:rFonts w:ascii="Times New Roman" w:hAnsi="Times New Roman"/>
                <w:sz w:val="20"/>
                <w:szCs w:val="20"/>
              </w:rPr>
            </w:pPr>
          </w:p>
        </w:tc>
        <w:tc>
          <w:tcPr>
            <w:tcW w:w="2287" w:type="dxa"/>
            <w:vMerge/>
            <w:tcBorders>
              <w:left w:val="single" w:sz="4" w:space="0" w:color="auto"/>
              <w:right w:val="single" w:sz="4" w:space="0" w:color="auto"/>
            </w:tcBorders>
            <w:vAlign w:val="center"/>
          </w:tcPr>
          <w:p w:rsidR="0045446B" w:rsidRPr="006C4162" w:rsidRDefault="0045446B" w:rsidP="00C9032F">
            <w:pPr>
              <w:pStyle w:val="a4"/>
              <w:rPr>
                <w:rFonts w:ascii="Times New Roman" w:hAnsi="Times New Roman"/>
                <w:sz w:val="20"/>
                <w:szCs w:val="20"/>
              </w:rPr>
            </w:pPr>
          </w:p>
        </w:tc>
        <w:tc>
          <w:tcPr>
            <w:tcW w:w="2234"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 xml:space="preserve">Областной </w:t>
            </w:r>
          </w:p>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бюджет</w:t>
            </w:r>
          </w:p>
        </w:tc>
        <w:tc>
          <w:tcPr>
            <w:tcW w:w="1143"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875,0</w:t>
            </w:r>
          </w:p>
        </w:tc>
        <w:tc>
          <w:tcPr>
            <w:tcW w:w="1143"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757,0</w:t>
            </w:r>
          </w:p>
        </w:tc>
        <w:tc>
          <w:tcPr>
            <w:tcW w:w="1143"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698,3</w:t>
            </w:r>
          </w:p>
        </w:tc>
        <w:tc>
          <w:tcPr>
            <w:tcW w:w="1143"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1002,6</w:t>
            </w:r>
          </w:p>
        </w:tc>
        <w:tc>
          <w:tcPr>
            <w:tcW w:w="1143"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719,2</w:t>
            </w:r>
          </w:p>
        </w:tc>
        <w:tc>
          <w:tcPr>
            <w:tcW w:w="1143"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704,5</w:t>
            </w:r>
          </w:p>
        </w:tc>
        <w:tc>
          <w:tcPr>
            <w:tcW w:w="1717"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4 756,6</w:t>
            </w:r>
          </w:p>
        </w:tc>
      </w:tr>
      <w:tr w:rsidR="0045446B" w:rsidRPr="006C4162" w:rsidTr="00C9032F">
        <w:trPr>
          <w:trHeight w:val="20"/>
        </w:trPr>
        <w:tc>
          <w:tcPr>
            <w:tcW w:w="647" w:type="dxa"/>
            <w:vMerge/>
            <w:tcBorders>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p>
        </w:tc>
        <w:tc>
          <w:tcPr>
            <w:tcW w:w="1286" w:type="dxa"/>
            <w:vMerge/>
            <w:tcBorders>
              <w:left w:val="single" w:sz="4" w:space="0" w:color="auto"/>
              <w:bottom w:val="single" w:sz="4" w:space="0" w:color="auto"/>
              <w:right w:val="single" w:sz="4" w:space="0" w:color="auto"/>
            </w:tcBorders>
            <w:vAlign w:val="center"/>
          </w:tcPr>
          <w:p w:rsidR="0045446B" w:rsidRPr="006C4162" w:rsidRDefault="0045446B" w:rsidP="00C9032F">
            <w:pPr>
              <w:pStyle w:val="a4"/>
              <w:rPr>
                <w:rFonts w:ascii="Times New Roman" w:hAnsi="Times New Roman"/>
                <w:sz w:val="20"/>
                <w:szCs w:val="20"/>
              </w:rPr>
            </w:pPr>
          </w:p>
        </w:tc>
        <w:tc>
          <w:tcPr>
            <w:tcW w:w="2287" w:type="dxa"/>
            <w:vMerge/>
            <w:tcBorders>
              <w:left w:val="single" w:sz="4" w:space="0" w:color="auto"/>
              <w:bottom w:val="single" w:sz="4" w:space="0" w:color="auto"/>
              <w:right w:val="single" w:sz="4" w:space="0" w:color="auto"/>
            </w:tcBorders>
            <w:vAlign w:val="center"/>
          </w:tcPr>
          <w:p w:rsidR="0045446B" w:rsidRPr="006C4162" w:rsidRDefault="0045446B" w:rsidP="00C9032F">
            <w:pPr>
              <w:pStyle w:val="a4"/>
              <w:rPr>
                <w:rFonts w:ascii="Times New Roman" w:hAnsi="Times New Roman"/>
                <w:sz w:val="20"/>
                <w:szCs w:val="20"/>
              </w:rPr>
            </w:pPr>
          </w:p>
        </w:tc>
        <w:tc>
          <w:tcPr>
            <w:tcW w:w="2234"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бюджет муниципального района</w:t>
            </w:r>
          </w:p>
        </w:tc>
        <w:tc>
          <w:tcPr>
            <w:tcW w:w="1143"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1444,2</w:t>
            </w:r>
          </w:p>
        </w:tc>
        <w:tc>
          <w:tcPr>
            <w:tcW w:w="1143"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1077,0</w:t>
            </w:r>
          </w:p>
        </w:tc>
        <w:tc>
          <w:tcPr>
            <w:tcW w:w="1143"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1232,0</w:t>
            </w:r>
          </w:p>
        </w:tc>
        <w:tc>
          <w:tcPr>
            <w:tcW w:w="1143"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1134,2</w:t>
            </w:r>
          </w:p>
        </w:tc>
        <w:tc>
          <w:tcPr>
            <w:tcW w:w="1143"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1646,7</w:t>
            </w:r>
          </w:p>
        </w:tc>
        <w:tc>
          <w:tcPr>
            <w:tcW w:w="1143"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1446,0</w:t>
            </w:r>
          </w:p>
        </w:tc>
        <w:tc>
          <w:tcPr>
            <w:tcW w:w="1717"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7 980,1</w:t>
            </w:r>
          </w:p>
        </w:tc>
      </w:tr>
      <w:tr w:rsidR="0045446B" w:rsidRPr="006C4162" w:rsidTr="00C9032F">
        <w:trPr>
          <w:trHeight w:val="389"/>
        </w:trPr>
        <w:tc>
          <w:tcPr>
            <w:tcW w:w="647" w:type="dxa"/>
            <w:vMerge w:val="restart"/>
            <w:tcBorders>
              <w:left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5.</w:t>
            </w:r>
          </w:p>
        </w:tc>
        <w:tc>
          <w:tcPr>
            <w:tcW w:w="1286" w:type="dxa"/>
            <w:vMerge w:val="restart"/>
            <w:tcBorders>
              <w:left w:val="single" w:sz="4" w:space="0" w:color="auto"/>
              <w:right w:val="single" w:sz="4" w:space="0" w:color="auto"/>
            </w:tcBorders>
            <w:vAlign w:val="center"/>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Отдельное мероприятие</w:t>
            </w:r>
          </w:p>
          <w:p w:rsidR="0045446B" w:rsidRPr="006C4162" w:rsidRDefault="0045446B" w:rsidP="00C9032F">
            <w:pPr>
              <w:pStyle w:val="a4"/>
              <w:rPr>
                <w:rFonts w:ascii="Times New Roman" w:hAnsi="Times New Roman"/>
                <w:sz w:val="20"/>
                <w:szCs w:val="20"/>
              </w:rPr>
            </w:pPr>
          </w:p>
          <w:p w:rsidR="0045446B" w:rsidRPr="006C4162" w:rsidRDefault="0045446B" w:rsidP="00C9032F">
            <w:pPr>
              <w:pStyle w:val="a4"/>
              <w:rPr>
                <w:rFonts w:ascii="Times New Roman" w:hAnsi="Times New Roman"/>
                <w:sz w:val="20"/>
                <w:szCs w:val="20"/>
              </w:rPr>
            </w:pPr>
          </w:p>
          <w:p w:rsidR="0045446B" w:rsidRPr="006C4162" w:rsidRDefault="0045446B" w:rsidP="00C9032F">
            <w:pPr>
              <w:pStyle w:val="a4"/>
              <w:rPr>
                <w:rFonts w:ascii="Times New Roman" w:hAnsi="Times New Roman"/>
                <w:sz w:val="20"/>
                <w:szCs w:val="20"/>
              </w:rPr>
            </w:pPr>
          </w:p>
          <w:p w:rsidR="0045446B" w:rsidRPr="006C4162" w:rsidRDefault="0045446B" w:rsidP="00C9032F">
            <w:pPr>
              <w:pStyle w:val="a4"/>
              <w:rPr>
                <w:rFonts w:ascii="Times New Roman" w:hAnsi="Times New Roman"/>
                <w:sz w:val="20"/>
                <w:szCs w:val="20"/>
              </w:rPr>
            </w:pPr>
          </w:p>
          <w:p w:rsidR="0045446B" w:rsidRPr="006C4162" w:rsidRDefault="0045446B" w:rsidP="00C9032F">
            <w:pPr>
              <w:pStyle w:val="a4"/>
              <w:rPr>
                <w:rFonts w:ascii="Times New Roman" w:hAnsi="Times New Roman"/>
                <w:sz w:val="20"/>
                <w:szCs w:val="20"/>
              </w:rPr>
            </w:pPr>
          </w:p>
          <w:p w:rsidR="0045446B" w:rsidRPr="006C4162" w:rsidRDefault="0045446B" w:rsidP="00C9032F">
            <w:pPr>
              <w:pStyle w:val="a4"/>
              <w:rPr>
                <w:rFonts w:ascii="Times New Roman" w:hAnsi="Times New Roman"/>
                <w:sz w:val="20"/>
                <w:szCs w:val="20"/>
                <w:lang w:val="ru-RU"/>
              </w:rPr>
            </w:pPr>
          </w:p>
        </w:tc>
        <w:tc>
          <w:tcPr>
            <w:tcW w:w="2287" w:type="dxa"/>
            <w:vMerge w:val="restart"/>
            <w:tcBorders>
              <w:left w:val="single" w:sz="4" w:space="0" w:color="auto"/>
              <w:right w:val="single" w:sz="4" w:space="0" w:color="auto"/>
            </w:tcBorders>
          </w:tcPr>
          <w:p w:rsidR="0045446B" w:rsidRPr="006C4162" w:rsidRDefault="0045446B" w:rsidP="00C9032F">
            <w:pPr>
              <w:pStyle w:val="a4"/>
              <w:rPr>
                <w:rFonts w:ascii="Times New Roman" w:hAnsi="Times New Roman"/>
                <w:sz w:val="20"/>
                <w:szCs w:val="20"/>
                <w:lang w:val="ru-RU"/>
              </w:rPr>
            </w:pPr>
            <w:r w:rsidRPr="006C4162">
              <w:rPr>
                <w:rFonts w:ascii="Times New Roman" w:hAnsi="Times New Roman"/>
                <w:sz w:val="20"/>
                <w:szCs w:val="20"/>
                <w:lang w:val="ru-RU"/>
              </w:rPr>
              <w:t>Обеспечение подготовки и повышения квалификации кадров для учреждений культуры, дополнительного образования детей</w:t>
            </w:r>
          </w:p>
        </w:tc>
        <w:tc>
          <w:tcPr>
            <w:tcW w:w="2234"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 xml:space="preserve">всего        </w:t>
            </w:r>
          </w:p>
        </w:tc>
        <w:tc>
          <w:tcPr>
            <w:tcW w:w="1143"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b/>
                <w:sz w:val="20"/>
                <w:szCs w:val="20"/>
              </w:rPr>
            </w:pPr>
            <w:r w:rsidRPr="006C4162">
              <w:rPr>
                <w:rFonts w:ascii="Times New Roman" w:hAnsi="Times New Roman"/>
                <w:b/>
                <w:sz w:val="20"/>
                <w:szCs w:val="20"/>
              </w:rPr>
              <w:t>12,0</w:t>
            </w:r>
          </w:p>
        </w:tc>
        <w:tc>
          <w:tcPr>
            <w:tcW w:w="1143"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b/>
                <w:sz w:val="20"/>
                <w:szCs w:val="20"/>
              </w:rPr>
            </w:pPr>
            <w:r w:rsidRPr="006C4162">
              <w:rPr>
                <w:rFonts w:ascii="Times New Roman" w:hAnsi="Times New Roman"/>
                <w:b/>
                <w:sz w:val="20"/>
                <w:szCs w:val="20"/>
              </w:rPr>
              <w:t>13,2</w:t>
            </w:r>
          </w:p>
        </w:tc>
        <w:tc>
          <w:tcPr>
            <w:tcW w:w="1143"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b/>
                <w:sz w:val="20"/>
                <w:szCs w:val="20"/>
              </w:rPr>
            </w:pPr>
            <w:r w:rsidRPr="006C4162">
              <w:rPr>
                <w:rFonts w:ascii="Times New Roman" w:hAnsi="Times New Roman"/>
                <w:b/>
                <w:sz w:val="20"/>
                <w:szCs w:val="20"/>
              </w:rPr>
              <w:t>13,9</w:t>
            </w:r>
          </w:p>
        </w:tc>
        <w:tc>
          <w:tcPr>
            <w:tcW w:w="1143"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b/>
                <w:sz w:val="20"/>
                <w:szCs w:val="20"/>
              </w:rPr>
            </w:pPr>
            <w:r w:rsidRPr="006C4162">
              <w:rPr>
                <w:rFonts w:ascii="Times New Roman" w:hAnsi="Times New Roman"/>
                <w:b/>
                <w:sz w:val="20"/>
                <w:szCs w:val="20"/>
              </w:rPr>
              <w:t>14,5</w:t>
            </w:r>
          </w:p>
        </w:tc>
        <w:tc>
          <w:tcPr>
            <w:tcW w:w="1143"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b/>
                <w:sz w:val="20"/>
                <w:szCs w:val="20"/>
              </w:rPr>
            </w:pPr>
            <w:r w:rsidRPr="006C4162">
              <w:rPr>
                <w:rFonts w:ascii="Times New Roman" w:hAnsi="Times New Roman"/>
                <w:b/>
                <w:sz w:val="20"/>
                <w:szCs w:val="20"/>
              </w:rPr>
              <w:t>14,5</w:t>
            </w:r>
          </w:p>
        </w:tc>
        <w:tc>
          <w:tcPr>
            <w:tcW w:w="1143"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b/>
                <w:sz w:val="20"/>
                <w:szCs w:val="20"/>
              </w:rPr>
            </w:pPr>
            <w:r w:rsidRPr="006C4162">
              <w:rPr>
                <w:rFonts w:ascii="Times New Roman" w:hAnsi="Times New Roman"/>
                <w:b/>
                <w:sz w:val="20"/>
                <w:szCs w:val="20"/>
              </w:rPr>
              <w:t>14,5</w:t>
            </w:r>
          </w:p>
        </w:tc>
        <w:tc>
          <w:tcPr>
            <w:tcW w:w="1717"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b/>
                <w:sz w:val="20"/>
                <w:szCs w:val="20"/>
              </w:rPr>
            </w:pPr>
            <w:r w:rsidRPr="006C4162">
              <w:rPr>
                <w:rFonts w:ascii="Times New Roman" w:hAnsi="Times New Roman"/>
                <w:b/>
                <w:sz w:val="20"/>
                <w:szCs w:val="20"/>
              </w:rPr>
              <w:t>82,6</w:t>
            </w:r>
          </w:p>
        </w:tc>
      </w:tr>
      <w:tr w:rsidR="0045446B" w:rsidRPr="006C4162" w:rsidTr="00C9032F">
        <w:trPr>
          <w:trHeight w:val="197"/>
        </w:trPr>
        <w:tc>
          <w:tcPr>
            <w:tcW w:w="647" w:type="dxa"/>
            <w:vMerge/>
            <w:tcBorders>
              <w:left w:val="single" w:sz="4" w:space="0" w:color="auto"/>
              <w:right w:val="single" w:sz="4" w:space="0" w:color="auto"/>
            </w:tcBorders>
          </w:tcPr>
          <w:p w:rsidR="0045446B" w:rsidRPr="006C4162" w:rsidRDefault="0045446B" w:rsidP="00C9032F">
            <w:pPr>
              <w:pStyle w:val="a4"/>
              <w:rPr>
                <w:rFonts w:ascii="Times New Roman" w:hAnsi="Times New Roman"/>
                <w:sz w:val="20"/>
                <w:szCs w:val="20"/>
              </w:rPr>
            </w:pPr>
          </w:p>
        </w:tc>
        <w:tc>
          <w:tcPr>
            <w:tcW w:w="1286" w:type="dxa"/>
            <w:vMerge/>
            <w:tcBorders>
              <w:left w:val="single" w:sz="4" w:space="0" w:color="auto"/>
              <w:right w:val="single" w:sz="4" w:space="0" w:color="auto"/>
            </w:tcBorders>
          </w:tcPr>
          <w:p w:rsidR="0045446B" w:rsidRPr="006C4162" w:rsidRDefault="0045446B" w:rsidP="00C9032F">
            <w:pPr>
              <w:pStyle w:val="a4"/>
              <w:rPr>
                <w:rFonts w:ascii="Times New Roman" w:hAnsi="Times New Roman"/>
                <w:sz w:val="20"/>
                <w:szCs w:val="20"/>
              </w:rPr>
            </w:pPr>
          </w:p>
        </w:tc>
        <w:tc>
          <w:tcPr>
            <w:tcW w:w="2287" w:type="dxa"/>
            <w:vMerge/>
            <w:tcBorders>
              <w:left w:val="single" w:sz="4" w:space="0" w:color="auto"/>
              <w:right w:val="single" w:sz="4" w:space="0" w:color="auto"/>
            </w:tcBorders>
          </w:tcPr>
          <w:p w:rsidR="0045446B" w:rsidRPr="006C4162" w:rsidRDefault="0045446B" w:rsidP="00C9032F">
            <w:pPr>
              <w:pStyle w:val="a4"/>
              <w:rPr>
                <w:rFonts w:ascii="Times New Roman" w:hAnsi="Times New Roman"/>
                <w:sz w:val="20"/>
                <w:szCs w:val="20"/>
              </w:rPr>
            </w:pPr>
          </w:p>
        </w:tc>
        <w:tc>
          <w:tcPr>
            <w:tcW w:w="2234" w:type="dxa"/>
            <w:tcBorders>
              <w:top w:val="single" w:sz="4" w:space="0" w:color="auto"/>
              <w:left w:val="single" w:sz="4" w:space="0" w:color="auto"/>
              <w:bottom w:val="single" w:sz="4" w:space="0" w:color="auto"/>
              <w:right w:val="single" w:sz="4" w:space="0" w:color="auto"/>
            </w:tcBorders>
          </w:tcPr>
          <w:p w:rsidR="0045446B" w:rsidRPr="006C4162" w:rsidRDefault="00C9032F" w:rsidP="00C9032F">
            <w:pPr>
              <w:pStyle w:val="a4"/>
              <w:rPr>
                <w:rFonts w:ascii="Times New Roman" w:hAnsi="Times New Roman"/>
                <w:sz w:val="20"/>
                <w:szCs w:val="20"/>
              </w:rPr>
            </w:pPr>
            <w:r w:rsidRPr="006C4162">
              <w:rPr>
                <w:rFonts w:ascii="Times New Roman" w:hAnsi="Times New Roman"/>
                <w:sz w:val="20"/>
                <w:szCs w:val="20"/>
              </w:rPr>
              <w:t>Федераль</w:t>
            </w:r>
            <w:r w:rsidR="0045446B" w:rsidRPr="006C4162">
              <w:rPr>
                <w:rFonts w:ascii="Times New Roman" w:hAnsi="Times New Roman"/>
                <w:sz w:val="20"/>
                <w:szCs w:val="20"/>
              </w:rPr>
              <w:t>ный бюджет</w:t>
            </w:r>
          </w:p>
        </w:tc>
        <w:tc>
          <w:tcPr>
            <w:tcW w:w="1143"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w:t>
            </w:r>
          </w:p>
        </w:tc>
        <w:tc>
          <w:tcPr>
            <w:tcW w:w="1143"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w:t>
            </w:r>
          </w:p>
        </w:tc>
        <w:tc>
          <w:tcPr>
            <w:tcW w:w="1143"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w:t>
            </w:r>
          </w:p>
        </w:tc>
        <w:tc>
          <w:tcPr>
            <w:tcW w:w="1143"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w:t>
            </w:r>
          </w:p>
        </w:tc>
        <w:tc>
          <w:tcPr>
            <w:tcW w:w="1143"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w:t>
            </w:r>
          </w:p>
        </w:tc>
        <w:tc>
          <w:tcPr>
            <w:tcW w:w="1143"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p>
        </w:tc>
        <w:tc>
          <w:tcPr>
            <w:tcW w:w="1717"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w:t>
            </w:r>
          </w:p>
        </w:tc>
      </w:tr>
      <w:tr w:rsidR="0045446B" w:rsidRPr="006C4162" w:rsidTr="00C9032F">
        <w:trPr>
          <w:trHeight w:val="20"/>
        </w:trPr>
        <w:tc>
          <w:tcPr>
            <w:tcW w:w="647" w:type="dxa"/>
            <w:vMerge/>
            <w:tcBorders>
              <w:left w:val="single" w:sz="4" w:space="0" w:color="auto"/>
              <w:right w:val="single" w:sz="4" w:space="0" w:color="auto"/>
            </w:tcBorders>
          </w:tcPr>
          <w:p w:rsidR="0045446B" w:rsidRPr="006C4162" w:rsidRDefault="0045446B" w:rsidP="00C9032F">
            <w:pPr>
              <w:pStyle w:val="a4"/>
              <w:rPr>
                <w:rFonts w:ascii="Times New Roman" w:hAnsi="Times New Roman"/>
                <w:sz w:val="20"/>
                <w:szCs w:val="20"/>
              </w:rPr>
            </w:pPr>
          </w:p>
        </w:tc>
        <w:tc>
          <w:tcPr>
            <w:tcW w:w="1286" w:type="dxa"/>
            <w:vMerge/>
            <w:tcBorders>
              <w:left w:val="single" w:sz="4" w:space="0" w:color="auto"/>
              <w:right w:val="single" w:sz="4" w:space="0" w:color="auto"/>
            </w:tcBorders>
            <w:vAlign w:val="center"/>
          </w:tcPr>
          <w:p w:rsidR="0045446B" w:rsidRPr="006C4162" w:rsidRDefault="0045446B" w:rsidP="00C9032F">
            <w:pPr>
              <w:pStyle w:val="a4"/>
              <w:rPr>
                <w:rFonts w:ascii="Times New Roman" w:hAnsi="Times New Roman"/>
                <w:sz w:val="20"/>
                <w:szCs w:val="20"/>
              </w:rPr>
            </w:pPr>
          </w:p>
        </w:tc>
        <w:tc>
          <w:tcPr>
            <w:tcW w:w="2287" w:type="dxa"/>
            <w:vMerge/>
            <w:tcBorders>
              <w:left w:val="single" w:sz="4" w:space="0" w:color="auto"/>
              <w:right w:val="single" w:sz="4" w:space="0" w:color="auto"/>
            </w:tcBorders>
            <w:vAlign w:val="center"/>
          </w:tcPr>
          <w:p w:rsidR="0045446B" w:rsidRPr="006C4162" w:rsidRDefault="0045446B" w:rsidP="00C9032F">
            <w:pPr>
              <w:pStyle w:val="a4"/>
              <w:rPr>
                <w:rFonts w:ascii="Times New Roman" w:hAnsi="Times New Roman"/>
                <w:sz w:val="20"/>
                <w:szCs w:val="20"/>
              </w:rPr>
            </w:pPr>
          </w:p>
        </w:tc>
        <w:tc>
          <w:tcPr>
            <w:tcW w:w="2234"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Областной бюджет</w:t>
            </w:r>
          </w:p>
        </w:tc>
        <w:tc>
          <w:tcPr>
            <w:tcW w:w="1143"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w:t>
            </w:r>
          </w:p>
        </w:tc>
        <w:tc>
          <w:tcPr>
            <w:tcW w:w="1143"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w:t>
            </w:r>
          </w:p>
        </w:tc>
        <w:tc>
          <w:tcPr>
            <w:tcW w:w="1143"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w:t>
            </w:r>
          </w:p>
        </w:tc>
        <w:tc>
          <w:tcPr>
            <w:tcW w:w="1143"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w:t>
            </w:r>
          </w:p>
        </w:tc>
        <w:tc>
          <w:tcPr>
            <w:tcW w:w="1143"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w:t>
            </w:r>
          </w:p>
        </w:tc>
        <w:tc>
          <w:tcPr>
            <w:tcW w:w="1143"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p>
        </w:tc>
        <w:tc>
          <w:tcPr>
            <w:tcW w:w="1717"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w:t>
            </w:r>
          </w:p>
        </w:tc>
      </w:tr>
      <w:tr w:rsidR="0045446B" w:rsidRPr="006C4162" w:rsidTr="00C9032F">
        <w:trPr>
          <w:trHeight w:val="406"/>
        </w:trPr>
        <w:tc>
          <w:tcPr>
            <w:tcW w:w="647" w:type="dxa"/>
            <w:vMerge/>
            <w:tcBorders>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p>
        </w:tc>
        <w:tc>
          <w:tcPr>
            <w:tcW w:w="1286" w:type="dxa"/>
            <w:vMerge/>
            <w:tcBorders>
              <w:left w:val="single" w:sz="4" w:space="0" w:color="auto"/>
              <w:bottom w:val="single" w:sz="4" w:space="0" w:color="auto"/>
              <w:right w:val="single" w:sz="4" w:space="0" w:color="auto"/>
            </w:tcBorders>
            <w:vAlign w:val="center"/>
          </w:tcPr>
          <w:p w:rsidR="0045446B" w:rsidRPr="006C4162" w:rsidRDefault="0045446B" w:rsidP="00C9032F">
            <w:pPr>
              <w:pStyle w:val="a4"/>
              <w:rPr>
                <w:rFonts w:ascii="Times New Roman" w:hAnsi="Times New Roman"/>
                <w:sz w:val="20"/>
                <w:szCs w:val="20"/>
              </w:rPr>
            </w:pPr>
          </w:p>
        </w:tc>
        <w:tc>
          <w:tcPr>
            <w:tcW w:w="2287" w:type="dxa"/>
            <w:vMerge/>
            <w:tcBorders>
              <w:left w:val="single" w:sz="4" w:space="0" w:color="auto"/>
              <w:bottom w:val="single" w:sz="4" w:space="0" w:color="auto"/>
              <w:right w:val="single" w:sz="4" w:space="0" w:color="auto"/>
            </w:tcBorders>
            <w:vAlign w:val="center"/>
          </w:tcPr>
          <w:p w:rsidR="0045446B" w:rsidRPr="006C4162" w:rsidRDefault="0045446B" w:rsidP="00C9032F">
            <w:pPr>
              <w:pStyle w:val="a4"/>
              <w:rPr>
                <w:rFonts w:ascii="Times New Roman" w:hAnsi="Times New Roman"/>
                <w:sz w:val="20"/>
                <w:szCs w:val="20"/>
              </w:rPr>
            </w:pPr>
          </w:p>
        </w:tc>
        <w:tc>
          <w:tcPr>
            <w:tcW w:w="2234"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бюджет муниципального района</w:t>
            </w:r>
          </w:p>
        </w:tc>
        <w:tc>
          <w:tcPr>
            <w:tcW w:w="1143"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12,0</w:t>
            </w:r>
          </w:p>
        </w:tc>
        <w:tc>
          <w:tcPr>
            <w:tcW w:w="1143"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13,2</w:t>
            </w:r>
          </w:p>
        </w:tc>
        <w:tc>
          <w:tcPr>
            <w:tcW w:w="1143"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13,9</w:t>
            </w:r>
          </w:p>
        </w:tc>
        <w:tc>
          <w:tcPr>
            <w:tcW w:w="1143"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14,5</w:t>
            </w:r>
          </w:p>
        </w:tc>
        <w:tc>
          <w:tcPr>
            <w:tcW w:w="1143"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14,5</w:t>
            </w:r>
          </w:p>
        </w:tc>
        <w:tc>
          <w:tcPr>
            <w:tcW w:w="1143"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14,5</w:t>
            </w:r>
          </w:p>
        </w:tc>
        <w:tc>
          <w:tcPr>
            <w:tcW w:w="1717"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82,6</w:t>
            </w:r>
          </w:p>
        </w:tc>
      </w:tr>
      <w:tr w:rsidR="0045446B" w:rsidRPr="006C4162" w:rsidTr="00C9032F">
        <w:trPr>
          <w:trHeight w:val="161"/>
        </w:trPr>
        <w:tc>
          <w:tcPr>
            <w:tcW w:w="647" w:type="dxa"/>
            <w:vMerge w:val="restart"/>
            <w:tcBorders>
              <w:left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6.</w:t>
            </w:r>
          </w:p>
        </w:tc>
        <w:tc>
          <w:tcPr>
            <w:tcW w:w="1286" w:type="dxa"/>
            <w:vMerge w:val="restart"/>
            <w:tcBorders>
              <w:left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Отдельное мероприятие</w:t>
            </w:r>
          </w:p>
          <w:p w:rsidR="0045446B" w:rsidRPr="006C4162" w:rsidRDefault="0045446B" w:rsidP="00C9032F">
            <w:pPr>
              <w:pStyle w:val="a4"/>
              <w:rPr>
                <w:rFonts w:ascii="Times New Roman" w:hAnsi="Times New Roman"/>
                <w:sz w:val="20"/>
                <w:szCs w:val="20"/>
              </w:rPr>
            </w:pPr>
          </w:p>
          <w:p w:rsidR="0045446B" w:rsidRPr="006C4162" w:rsidRDefault="0045446B" w:rsidP="00C9032F">
            <w:pPr>
              <w:pStyle w:val="a4"/>
              <w:rPr>
                <w:rFonts w:ascii="Times New Roman" w:hAnsi="Times New Roman"/>
                <w:sz w:val="20"/>
                <w:szCs w:val="20"/>
              </w:rPr>
            </w:pPr>
          </w:p>
          <w:p w:rsidR="0045446B" w:rsidRPr="006C4162" w:rsidRDefault="0045446B" w:rsidP="00C9032F">
            <w:pPr>
              <w:pStyle w:val="a4"/>
              <w:rPr>
                <w:rFonts w:ascii="Times New Roman" w:hAnsi="Times New Roman"/>
                <w:sz w:val="20"/>
                <w:szCs w:val="20"/>
              </w:rPr>
            </w:pPr>
          </w:p>
          <w:p w:rsidR="0045446B" w:rsidRPr="006C4162" w:rsidRDefault="0045446B" w:rsidP="00C9032F">
            <w:pPr>
              <w:pStyle w:val="a4"/>
              <w:rPr>
                <w:rFonts w:ascii="Times New Roman" w:hAnsi="Times New Roman"/>
                <w:sz w:val="20"/>
                <w:szCs w:val="20"/>
              </w:rPr>
            </w:pPr>
          </w:p>
          <w:p w:rsidR="0045446B" w:rsidRPr="006C4162" w:rsidRDefault="0045446B" w:rsidP="00C9032F">
            <w:pPr>
              <w:pStyle w:val="a4"/>
              <w:rPr>
                <w:rFonts w:ascii="Times New Roman" w:hAnsi="Times New Roman"/>
                <w:sz w:val="20"/>
                <w:szCs w:val="20"/>
              </w:rPr>
            </w:pPr>
          </w:p>
        </w:tc>
        <w:tc>
          <w:tcPr>
            <w:tcW w:w="2287" w:type="dxa"/>
            <w:vMerge w:val="restart"/>
            <w:tcBorders>
              <w:left w:val="single" w:sz="4" w:space="0" w:color="auto"/>
              <w:right w:val="single" w:sz="4" w:space="0" w:color="auto"/>
            </w:tcBorders>
          </w:tcPr>
          <w:p w:rsidR="0045446B" w:rsidRPr="006C4162" w:rsidRDefault="0045446B" w:rsidP="00C9032F">
            <w:pPr>
              <w:pStyle w:val="a4"/>
              <w:rPr>
                <w:rFonts w:ascii="Times New Roman" w:hAnsi="Times New Roman"/>
                <w:sz w:val="20"/>
                <w:szCs w:val="20"/>
                <w:lang w:val="ru-RU"/>
              </w:rPr>
            </w:pPr>
            <w:r w:rsidRPr="006C4162">
              <w:rPr>
                <w:rFonts w:ascii="Times New Roman" w:hAnsi="Times New Roman"/>
                <w:sz w:val="20"/>
                <w:szCs w:val="20"/>
                <w:lang w:val="ru-RU"/>
              </w:rPr>
              <w:t>Осуществление финансового обеспечения деятельности учреждений культуры</w:t>
            </w:r>
          </w:p>
          <w:p w:rsidR="0045446B" w:rsidRPr="006C4162" w:rsidRDefault="0045446B" w:rsidP="00C9032F">
            <w:pPr>
              <w:pStyle w:val="a4"/>
              <w:rPr>
                <w:rFonts w:ascii="Times New Roman" w:hAnsi="Times New Roman"/>
                <w:sz w:val="20"/>
                <w:szCs w:val="20"/>
                <w:lang w:val="ru-RU"/>
              </w:rPr>
            </w:pPr>
          </w:p>
          <w:p w:rsidR="0045446B" w:rsidRPr="006C4162" w:rsidRDefault="0045446B" w:rsidP="00C9032F">
            <w:pPr>
              <w:pStyle w:val="a4"/>
              <w:rPr>
                <w:rFonts w:ascii="Times New Roman" w:hAnsi="Times New Roman"/>
                <w:sz w:val="20"/>
                <w:szCs w:val="20"/>
                <w:lang w:val="ru-RU"/>
              </w:rPr>
            </w:pPr>
          </w:p>
        </w:tc>
        <w:tc>
          <w:tcPr>
            <w:tcW w:w="2234"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 xml:space="preserve">всего        </w:t>
            </w:r>
          </w:p>
        </w:tc>
        <w:tc>
          <w:tcPr>
            <w:tcW w:w="1143"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b/>
                <w:sz w:val="20"/>
                <w:szCs w:val="20"/>
              </w:rPr>
            </w:pPr>
            <w:r w:rsidRPr="006C4162">
              <w:rPr>
                <w:rFonts w:ascii="Times New Roman" w:hAnsi="Times New Roman"/>
                <w:b/>
                <w:sz w:val="20"/>
                <w:szCs w:val="20"/>
              </w:rPr>
              <w:t>656,1</w:t>
            </w:r>
          </w:p>
        </w:tc>
        <w:tc>
          <w:tcPr>
            <w:tcW w:w="1143"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b/>
                <w:sz w:val="20"/>
                <w:szCs w:val="20"/>
              </w:rPr>
            </w:pPr>
            <w:r w:rsidRPr="006C4162">
              <w:rPr>
                <w:rFonts w:ascii="Times New Roman" w:hAnsi="Times New Roman"/>
                <w:b/>
                <w:sz w:val="20"/>
                <w:szCs w:val="20"/>
              </w:rPr>
              <w:t>625,7</w:t>
            </w:r>
          </w:p>
        </w:tc>
        <w:tc>
          <w:tcPr>
            <w:tcW w:w="1143"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b/>
                <w:sz w:val="20"/>
                <w:szCs w:val="20"/>
              </w:rPr>
            </w:pPr>
            <w:r w:rsidRPr="006C4162">
              <w:rPr>
                <w:rFonts w:ascii="Times New Roman" w:hAnsi="Times New Roman"/>
                <w:b/>
                <w:sz w:val="20"/>
                <w:szCs w:val="20"/>
              </w:rPr>
              <w:t>661,9</w:t>
            </w:r>
          </w:p>
        </w:tc>
        <w:tc>
          <w:tcPr>
            <w:tcW w:w="1143"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b/>
                <w:sz w:val="20"/>
                <w:szCs w:val="20"/>
              </w:rPr>
            </w:pPr>
            <w:r w:rsidRPr="006C4162">
              <w:rPr>
                <w:rFonts w:ascii="Times New Roman" w:hAnsi="Times New Roman"/>
                <w:b/>
                <w:sz w:val="20"/>
                <w:szCs w:val="20"/>
              </w:rPr>
              <w:t>745,9</w:t>
            </w:r>
          </w:p>
        </w:tc>
        <w:tc>
          <w:tcPr>
            <w:tcW w:w="1143"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b/>
                <w:sz w:val="20"/>
                <w:szCs w:val="20"/>
              </w:rPr>
            </w:pPr>
            <w:r w:rsidRPr="006C4162">
              <w:rPr>
                <w:rFonts w:ascii="Times New Roman" w:hAnsi="Times New Roman"/>
                <w:b/>
                <w:sz w:val="20"/>
                <w:szCs w:val="20"/>
              </w:rPr>
              <w:t>711,3</w:t>
            </w:r>
          </w:p>
        </w:tc>
        <w:tc>
          <w:tcPr>
            <w:tcW w:w="1143"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b/>
                <w:sz w:val="20"/>
                <w:szCs w:val="20"/>
              </w:rPr>
            </w:pPr>
            <w:r w:rsidRPr="006C4162">
              <w:rPr>
                <w:rFonts w:ascii="Times New Roman" w:hAnsi="Times New Roman"/>
                <w:b/>
                <w:sz w:val="20"/>
                <w:szCs w:val="20"/>
              </w:rPr>
              <w:t>673,6</w:t>
            </w:r>
          </w:p>
        </w:tc>
        <w:tc>
          <w:tcPr>
            <w:tcW w:w="1717"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b/>
                <w:sz w:val="20"/>
                <w:szCs w:val="20"/>
              </w:rPr>
            </w:pPr>
            <w:r w:rsidRPr="006C4162">
              <w:rPr>
                <w:rFonts w:ascii="Times New Roman" w:hAnsi="Times New Roman"/>
                <w:b/>
                <w:sz w:val="20"/>
                <w:szCs w:val="20"/>
              </w:rPr>
              <w:t>4 074,5</w:t>
            </w:r>
          </w:p>
        </w:tc>
      </w:tr>
      <w:tr w:rsidR="0045446B" w:rsidRPr="006C4162" w:rsidTr="00C9032F">
        <w:trPr>
          <w:trHeight w:val="169"/>
        </w:trPr>
        <w:tc>
          <w:tcPr>
            <w:tcW w:w="647" w:type="dxa"/>
            <w:vMerge/>
            <w:tcBorders>
              <w:left w:val="single" w:sz="4" w:space="0" w:color="auto"/>
              <w:right w:val="single" w:sz="4" w:space="0" w:color="auto"/>
            </w:tcBorders>
          </w:tcPr>
          <w:p w:rsidR="0045446B" w:rsidRPr="006C4162" w:rsidRDefault="0045446B" w:rsidP="00C9032F">
            <w:pPr>
              <w:pStyle w:val="a4"/>
              <w:rPr>
                <w:rFonts w:ascii="Times New Roman" w:hAnsi="Times New Roman"/>
                <w:sz w:val="20"/>
                <w:szCs w:val="20"/>
              </w:rPr>
            </w:pPr>
          </w:p>
        </w:tc>
        <w:tc>
          <w:tcPr>
            <w:tcW w:w="1286" w:type="dxa"/>
            <w:vMerge/>
            <w:tcBorders>
              <w:left w:val="single" w:sz="4" w:space="0" w:color="auto"/>
              <w:right w:val="single" w:sz="4" w:space="0" w:color="auto"/>
            </w:tcBorders>
          </w:tcPr>
          <w:p w:rsidR="0045446B" w:rsidRPr="006C4162" w:rsidRDefault="0045446B" w:rsidP="00C9032F">
            <w:pPr>
              <w:pStyle w:val="a4"/>
              <w:rPr>
                <w:rFonts w:ascii="Times New Roman" w:hAnsi="Times New Roman"/>
                <w:sz w:val="20"/>
                <w:szCs w:val="20"/>
              </w:rPr>
            </w:pPr>
          </w:p>
        </w:tc>
        <w:tc>
          <w:tcPr>
            <w:tcW w:w="2287" w:type="dxa"/>
            <w:vMerge/>
            <w:tcBorders>
              <w:left w:val="single" w:sz="4" w:space="0" w:color="auto"/>
              <w:right w:val="single" w:sz="4" w:space="0" w:color="auto"/>
            </w:tcBorders>
          </w:tcPr>
          <w:p w:rsidR="0045446B" w:rsidRPr="006C4162" w:rsidRDefault="0045446B" w:rsidP="00C9032F">
            <w:pPr>
              <w:pStyle w:val="a4"/>
              <w:rPr>
                <w:rFonts w:ascii="Times New Roman" w:hAnsi="Times New Roman"/>
                <w:sz w:val="20"/>
                <w:szCs w:val="20"/>
              </w:rPr>
            </w:pPr>
          </w:p>
        </w:tc>
        <w:tc>
          <w:tcPr>
            <w:tcW w:w="2234"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Федеральный бюджет</w:t>
            </w:r>
          </w:p>
        </w:tc>
        <w:tc>
          <w:tcPr>
            <w:tcW w:w="1143"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w:t>
            </w:r>
          </w:p>
        </w:tc>
        <w:tc>
          <w:tcPr>
            <w:tcW w:w="1143"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w:t>
            </w:r>
          </w:p>
        </w:tc>
        <w:tc>
          <w:tcPr>
            <w:tcW w:w="1143"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w:t>
            </w:r>
          </w:p>
        </w:tc>
        <w:tc>
          <w:tcPr>
            <w:tcW w:w="1143"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8,6</w:t>
            </w:r>
          </w:p>
        </w:tc>
        <w:tc>
          <w:tcPr>
            <w:tcW w:w="1143"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w:t>
            </w:r>
          </w:p>
        </w:tc>
        <w:tc>
          <w:tcPr>
            <w:tcW w:w="1143"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p>
        </w:tc>
        <w:tc>
          <w:tcPr>
            <w:tcW w:w="1717"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8,6</w:t>
            </w:r>
          </w:p>
        </w:tc>
      </w:tr>
      <w:tr w:rsidR="0045446B" w:rsidRPr="006C4162" w:rsidTr="00C9032F">
        <w:trPr>
          <w:trHeight w:val="220"/>
        </w:trPr>
        <w:tc>
          <w:tcPr>
            <w:tcW w:w="647" w:type="dxa"/>
            <w:vMerge/>
            <w:tcBorders>
              <w:left w:val="single" w:sz="4" w:space="0" w:color="auto"/>
              <w:right w:val="single" w:sz="4" w:space="0" w:color="auto"/>
            </w:tcBorders>
          </w:tcPr>
          <w:p w:rsidR="0045446B" w:rsidRPr="006C4162" w:rsidRDefault="0045446B" w:rsidP="00C9032F">
            <w:pPr>
              <w:pStyle w:val="a4"/>
              <w:rPr>
                <w:rFonts w:ascii="Times New Roman" w:hAnsi="Times New Roman"/>
                <w:sz w:val="20"/>
                <w:szCs w:val="20"/>
              </w:rPr>
            </w:pPr>
          </w:p>
        </w:tc>
        <w:tc>
          <w:tcPr>
            <w:tcW w:w="1286" w:type="dxa"/>
            <w:vMerge/>
            <w:tcBorders>
              <w:left w:val="single" w:sz="4" w:space="0" w:color="auto"/>
              <w:right w:val="single" w:sz="4" w:space="0" w:color="auto"/>
            </w:tcBorders>
            <w:vAlign w:val="center"/>
          </w:tcPr>
          <w:p w:rsidR="0045446B" w:rsidRPr="006C4162" w:rsidRDefault="0045446B" w:rsidP="00C9032F">
            <w:pPr>
              <w:pStyle w:val="a4"/>
              <w:rPr>
                <w:rFonts w:ascii="Times New Roman" w:hAnsi="Times New Roman"/>
                <w:sz w:val="20"/>
                <w:szCs w:val="20"/>
              </w:rPr>
            </w:pPr>
          </w:p>
        </w:tc>
        <w:tc>
          <w:tcPr>
            <w:tcW w:w="2287" w:type="dxa"/>
            <w:vMerge/>
            <w:tcBorders>
              <w:left w:val="single" w:sz="4" w:space="0" w:color="auto"/>
              <w:right w:val="single" w:sz="4" w:space="0" w:color="auto"/>
            </w:tcBorders>
            <w:vAlign w:val="center"/>
          </w:tcPr>
          <w:p w:rsidR="0045446B" w:rsidRPr="006C4162" w:rsidRDefault="0045446B" w:rsidP="00C9032F">
            <w:pPr>
              <w:pStyle w:val="a4"/>
              <w:rPr>
                <w:rFonts w:ascii="Times New Roman" w:hAnsi="Times New Roman"/>
                <w:sz w:val="20"/>
                <w:szCs w:val="20"/>
              </w:rPr>
            </w:pPr>
          </w:p>
        </w:tc>
        <w:tc>
          <w:tcPr>
            <w:tcW w:w="2234"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Областной бюджет</w:t>
            </w:r>
          </w:p>
        </w:tc>
        <w:tc>
          <w:tcPr>
            <w:tcW w:w="1143"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292,0</w:t>
            </w:r>
          </w:p>
        </w:tc>
        <w:tc>
          <w:tcPr>
            <w:tcW w:w="1143"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232,0</w:t>
            </w:r>
          </w:p>
        </w:tc>
        <w:tc>
          <w:tcPr>
            <w:tcW w:w="1143"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245,7</w:t>
            </w:r>
          </w:p>
        </w:tc>
        <w:tc>
          <w:tcPr>
            <w:tcW w:w="1143"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258,9</w:t>
            </w:r>
          </w:p>
        </w:tc>
        <w:tc>
          <w:tcPr>
            <w:tcW w:w="1143"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176,1</w:t>
            </w:r>
          </w:p>
        </w:tc>
        <w:tc>
          <w:tcPr>
            <w:tcW w:w="1143"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172,1</w:t>
            </w:r>
          </w:p>
        </w:tc>
        <w:tc>
          <w:tcPr>
            <w:tcW w:w="1717"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1 376,8</w:t>
            </w:r>
          </w:p>
        </w:tc>
      </w:tr>
      <w:tr w:rsidR="0045446B" w:rsidRPr="006C4162" w:rsidTr="00C9032F">
        <w:trPr>
          <w:trHeight w:val="406"/>
        </w:trPr>
        <w:tc>
          <w:tcPr>
            <w:tcW w:w="647" w:type="dxa"/>
            <w:vMerge/>
            <w:tcBorders>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p>
        </w:tc>
        <w:tc>
          <w:tcPr>
            <w:tcW w:w="1286" w:type="dxa"/>
            <w:vMerge/>
            <w:tcBorders>
              <w:left w:val="single" w:sz="4" w:space="0" w:color="auto"/>
              <w:bottom w:val="single" w:sz="4" w:space="0" w:color="auto"/>
              <w:right w:val="single" w:sz="4" w:space="0" w:color="auto"/>
            </w:tcBorders>
            <w:vAlign w:val="center"/>
          </w:tcPr>
          <w:p w:rsidR="0045446B" w:rsidRPr="006C4162" w:rsidRDefault="0045446B" w:rsidP="00C9032F">
            <w:pPr>
              <w:pStyle w:val="a4"/>
              <w:rPr>
                <w:rFonts w:ascii="Times New Roman" w:hAnsi="Times New Roman"/>
                <w:sz w:val="20"/>
                <w:szCs w:val="20"/>
              </w:rPr>
            </w:pPr>
          </w:p>
        </w:tc>
        <w:tc>
          <w:tcPr>
            <w:tcW w:w="2287" w:type="dxa"/>
            <w:vMerge/>
            <w:tcBorders>
              <w:left w:val="single" w:sz="4" w:space="0" w:color="auto"/>
              <w:bottom w:val="single" w:sz="4" w:space="0" w:color="auto"/>
              <w:right w:val="single" w:sz="4" w:space="0" w:color="auto"/>
            </w:tcBorders>
            <w:vAlign w:val="center"/>
          </w:tcPr>
          <w:p w:rsidR="0045446B" w:rsidRPr="006C4162" w:rsidRDefault="0045446B" w:rsidP="00C9032F">
            <w:pPr>
              <w:pStyle w:val="a4"/>
              <w:rPr>
                <w:rFonts w:ascii="Times New Roman" w:hAnsi="Times New Roman"/>
                <w:sz w:val="20"/>
                <w:szCs w:val="20"/>
              </w:rPr>
            </w:pPr>
          </w:p>
        </w:tc>
        <w:tc>
          <w:tcPr>
            <w:tcW w:w="2234"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бюджет муниципального района</w:t>
            </w:r>
          </w:p>
        </w:tc>
        <w:tc>
          <w:tcPr>
            <w:tcW w:w="1143"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364,1</w:t>
            </w:r>
          </w:p>
        </w:tc>
        <w:tc>
          <w:tcPr>
            <w:tcW w:w="1143"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393,7</w:t>
            </w:r>
          </w:p>
        </w:tc>
        <w:tc>
          <w:tcPr>
            <w:tcW w:w="1143"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416,2</w:t>
            </w:r>
          </w:p>
        </w:tc>
        <w:tc>
          <w:tcPr>
            <w:tcW w:w="1143"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478,4</w:t>
            </w:r>
          </w:p>
        </w:tc>
        <w:tc>
          <w:tcPr>
            <w:tcW w:w="1143"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535,2</w:t>
            </w:r>
          </w:p>
        </w:tc>
        <w:tc>
          <w:tcPr>
            <w:tcW w:w="1143"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501,5</w:t>
            </w:r>
          </w:p>
        </w:tc>
        <w:tc>
          <w:tcPr>
            <w:tcW w:w="1717"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2 689,1</w:t>
            </w:r>
          </w:p>
        </w:tc>
      </w:tr>
      <w:tr w:rsidR="0045446B" w:rsidRPr="006C4162" w:rsidTr="00C9032F">
        <w:trPr>
          <w:trHeight w:val="203"/>
        </w:trPr>
        <w:tc>
          <w:tcPr>
            <w:tcW w:w="647" w:type="dxa"/>
            <w:vMerge w:val="restart"/>
            <w:tcBorders>
              <w:left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7.</w:t>
            </w:r>
          </w:p>
        </w:tc>
        <w:tc>
          <w:tcPr>
            <w:tcW w:w="1286" w:type="dxa"/>
            <w:vMerge w:val="restart"/>
            <w:tcBorders>
              <w:left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Отдельное мероприятие</w:t>
            </w:r>
          </w:p>
        </w:tc>
        <w:tc>
          <w:tcPr>
            <w:tcW w:w="2287" w:type="dxa"/>
            <w:vMerge w:val="restart"/>
            <w:tcBorders>
              <w:left w:val="single" w:sz="4" w:space="0" w:color="auto"/>
              <w:right w:val="single" w:sz="4" w:space="0" w:color="auto"/>
            </w:tcBorders>
          </w:tcPr>
          <w:p w:rsidR="0045446B" w:rsidRPr="006C4162" w:rsidRDefault="0045446B" w:rsidP="00C9032F">
            <w:pPr>
              <w:pStyle w:val="a4"/>
              <w:rPr>
                <w:rFonts w:ascii="Times New Roman" w:hAnsi="Times New Roman"/>
                <w:sz w:val="20"/>
                <w:szCs w:val="20"/>
                <w:lang w:val="ru-RU"/>
              </w:rPr>
            </w:pPr>
            <w:r w:rsidRPr="006C4162">
              <w:rPr>
                <w:rFonts w:ascii="Times New Roman" w:hAnsi="Times New Roman"/>
                <w:sz w:val="20"/>
                <w:szCs w:val="20"/>
                <w:lang w:val="ru-RU"/>
              </w:rPr>
              <w:t xml:space="preserve">Осуществление обеспечения </w:t>
            </w:r>
            <w:r w:rsidRPr="006C4162">
              <w:rPr>
                <w:rFonts w:ascii="Times New Roman" w:hAnsi="Times New Roman"/>
                <w:sz w:val="20"/>
                <w:szCs w:val="20"/>
                <w:lang w:val="ru-RU"/>
              </w:rPr>
              <w:lastRenderedPageBreak/>
              <w:t xml:space="preserve">деятельности муниципальных учреждений </w:t>
            </w:r>
          </w:p>
        </w:tc>
        <w:tc>
          <w:tcPr>
            <w:tcW w:w="2234"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lastRenderedPageBreak/>
              <w:t xml:space="preserve">всего        </w:t>
            </w:r>
          </w:p>
        </w:tc>
        <w:tc>
          <w:tcPr>
            <w:tcW w:w="1143"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b/>
                <w:sz w:val="20"/>
                <w:szCs w:val="20"/>
              </w:rPr>
            </w:pPr>
            <w:r w:rsidRPr="006C4162">
              <w:rPr>
                <w:rFonts w:ascii="Times New Roman" w:hAnsi="Times New Roman"/>
                <w:b/>
                <w:sz w:val="20"/>
                <w:szCs w:val="20"/>
              </w:rPr>
              <w:t>752,5</w:t>
            </w:r>
          </w:p>
        </w:tc>
        <w:tc>
          <w:tcPr>
            <w:tcW w:w="1143"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b/>
                <w:sz w:val="20"/>
                <w:szCs w:val="20"/>
              </w:rPr>
            </w:pPr>
            <w:r w:rsidRPr="006C4162">
              <w:rPr>
                <w:rFonts w:ascii="Times New Roman" w:hAnsi="Times New Roman"/>
                <w:b/>
                <w:sz w:val="20"/>
                <w:szCs w:val="20"/>
              </w:rPr>
              <w:t>2 236,1</w:t>
            </w:r>
          </w:p>
        </w:tc>
        <w:tc>
          <w:tcPr>
            <w:tcW w:w="1143"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b/>
                <w:sz w:val="20"/>
                <w:szCs w:val="20"/>
              </w:rPr>
            </w:pPr>
            <w:r w:rsidRPr="006C4162">
              <w:rPr>
                <w:rFonts w:ascii="Times New Roman" w:hAnsi="Times New Roman"/>
                <w:b/>
                <w:sz w:val="20"/>
                <w:szCs w:val="20"/>
              </w:rPr>
              <w:t>2 594,5</w:t>
            </w:r>
          </w:p>
        </w:tc>
        <w:tc>
          <w:tcPr>
            <w:tcW w:w="1143"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b/>
                <w:sz w:val="20"/>
                <w:szCs w:val="20"/>
              </w:rPr>
            </w:pPr>
            <w:r w:rsidRPr="006C4162">
              <w:rPr>
                <w:rFonts w:ascii="Times New Roman" w:hAnsi="Times New Roman"/>
                <w:b/>
                <w:sz w:val="20"/>
                <w:szCs w:val="20"/>
              </w:rPr>
              <w:t>3 375,0</w:t>
            </w:r>
          </w:p>
        </w:tc>
        <w:tc>
          <w:tcPr>
            <w:tcW w:w="1143"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b/>
                <w:sz w:val="20"/>
                <w:szCs w:val="20"/>
              </w:rPr>
            </w:pPr>
            <w:r w:rsidRPr="006C4162">
              <w:rPr>
                <w:rFonts w:ascii="Times New Roman" w:hAnsi="Times New Roman"/>
                <w:b/>
                <w:sz w:val="20"/>
                <w:szCs w:val="20"/>
              </w:rPr>
              <w:t>3 298,8</w:t>
            </w:r>
          </w:p>
        </w:tc>
        <w:tc>
          <w:tcPr>
            <w:tcW w:w="1143"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b/>
                <w:sz w:val="20"/>
                <w:szCs w:val="20"/>
              </w:rPr>
            </w:pPr>
            <w:r w:rsidRPr="006C4162">
              <w:rPr>
                <w:rFonts w:ascii="Times New Roman" w:hAnsi="Times New Roman"/>
                <w:b/>
                <w:sz w:val="20"/>
                <w:szCs w:val="20"/>
              </w:rPr>
              <w:t>2 988,8</w:t>
            </w:r>
          </w:p>
        </w:tc>
        <w:tc>
          <w:tcPr>
            <w:tcW w:w="1717"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b/>
                <w:sz w:val="20"/>
                <w:szCs w:val="20"/>
              </w:rPr>
            </w:pPr>
            <w:r w:rsidRPr="006C4162">
              <w:rPr>
                <w:rFonts w:ascii="Times New Roman" w:hAnsi="Times New Roman"/>
                <w:b/>
                <w:sz w:val="20"/>
                <w:szCs w:val="20"/>
              </w:rPr>
              <w:t>15 245,7</w:t>
            </w:r>
          </w:p>
        </w:tc>
      </w:tr>
      <w:tr w:rsidR="0045446B" w:rsidRPr="006C4162" w:rsidTr="00C9032F">
        <w:trPr>
          <w:trHeight w:val="277"/>
        </w:trPr>
        <w:tc>
          <w:tcPr>
            <w:tcW w:w="647" w:type="dxa"/>
            <w:vMerge/>
            <w:tcBorders>
              <w:left w:val="single" w:sz="4" w:space="0" w:color="auto"/>
              <w:right w:val="single" w:sz="4" w:space="0" w:color="auto"/>
            </w:tcBorders>
          </w:tcPr>
          <w:p w:rsidR="0045446B" w:rsidRPr="006C4162" w:rsidRDefault="0045446B" w:rsidP="00C9032F">
            <w:pPr>
              <w:pStyle w:val="a4"/>
              <w:rPr>
                <w:rFonts w:ascii="Times New Roman" w:hAnsi="Times New Roman"/>
                <w:sz w:val="20"/>
                <w:szCs w:val="20"/>
              </w:rPr>
            </w:pPr>
          </w:p>
        </w:tc>
        <w:tc>
          <w:tcPr>
            <w:tcW w:w="1286" w:type="dxa"/>
            <w:vMerge/>
            <w:tcBorders>
              <w:left w:val="single" w:sz="4" w:space="0" w:color="auto"/>
              <w:right w:val="single" w:sz="4" w:space="0" w:color="auto"/>
            </w:tcBorders>
          </w:tcPr>
          <w:p w:rsidR="0045446B" w:rsidRPr="006C4162" w:rsidRDefault="0045446B" w:rsidP="00C9032F">
            <w:pPr>
              <w:pStyle w:val="a4"/>
              <w:rPr>
                <w:rFonts w:ascii="Times New Roman" w:hAnsi="Times New Roman"/>
                <w:sz w:val="20"/>
                <w:szCs w:val="20"/>
              </w:rPr>
            </w:pPr>
          </w:p>
        </w:tc>
        <w:tc>
          <w:tcPr>
            <w:tcW w:w="2287" w:type="dxa"/>
            <w:vMerge/>
            <w:tcBorders>
              <w:left w:val="single" w:sz="4" w:space="0" w:color="auto"/>
              <w:right w:val="single" w:sz="4" w:space="0" w:color="auto"/>
            </w:tcBorders>
          </w:tcPr>
          <w:p w:rsidR="0045446B" w:rsidRPr="006C4162" w:rsidRDefault="0045446B" w:rsidP="00C9032F">
            <w:pPr>
              <w:pStyle w:val="a4"/>
              <w:rPr>
                <w:rFonts w:ascii="Times New Roman" w:hAnsi="Times New Roman"/>
                <w:sz w:val="20"/>
                <w:szCs w:val="20"/>
              </w:rPr>
            </w:pPr>
          </w:p>
        </w:tc>
        <w:tc>
          <w:tcPr>
            <w:tcW w:w="2234"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Федеральный бюджет</w:t>
            </w:r>
          </w:p>
        </w:tc>
        <w:tc>
          <w:tcPr>
            <w:tcW w:w="1143"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w:t>
            </w:r>
          </w:p>
        </w:tc>
        <w:tc>
          <w:tcPr>
            <w:tcW w:w="1143"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w:t>
            </w:r>
          </w:p>
        </w:tc>
        <w:tc>
          <w:tcPr>
            <w:tcW w:w="1143"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w:t>
            </w:r>
          </w:p>
        </w:tc>
        <w:tc>
          <w:tcPr>
            <w:tcW w:w="1143"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w:t>
            </w:r>
          </w:p>
        </w:tc>
        <w:tc>
          <w:tcPr>
            <w:tcW w:w="1143"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w:t>
            </w:r>
          </w:p>
        </w:tc>
        <w:tc>
          <w:tcPr>
            <w:tcW w:w="1143"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w:t>
            </w:r>
          </w:p>
        </w:tc>
        <w:tc>
          <w:tcPr>
            <w:tcW w:w="1717"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w:t>
            </w:r>
          </w:p>
        </w:tc>
      </w:tr>
      <w:tr w:rsidR="0045446B" w:rsidRPr="006C4162" w:rsidTr="00C9032F">
        <w:trPr>
          <w:trHeight w:val="554"/>
        </w:trPr>
        <w:tc>
          <w:tcPr>
            <w:tcW w:w="647" w:type="dxa"/>
            <w:vMerge/>
            <w:tcBorders>
              <w:left w:val="single" w:sz="4" w:space="0" w:color="auto"/>
              <w:right w:val="single" w:sz="4" w:space="0" w:color="auto"/>
            </w:tcBorders>
          </w:tcPr>
          <w:p w:rsidR="0045446B" w:rsidRPr="006C4162" w:rsidRDefault="0045446B" w:rsidP="00C9032F">
            <w:pPr>
              <w:pStyle w:val="a4"/>
              <w:rPr>
                <w:rFonts w:ascii="Times New Roman" w:hAnsi="Times New Roman"/>
                <w:sz w:val="20"/>
                <w:szCs w:val="20"/>
              </w:rPr>
            </w:pPr>
          </w:p>
        </w:tc>
        <w:tc>
          <w:tcPr>
            <w:tcW w:w="1286" w:type="dxa"/>
            <w:vMerge/>
            <w:tcBorders>
              <w:left w:val="single" w:sz="4" w:space="0" w:color="auto"/>
              <w:right w:val="single" w:sz="4" w:space="0" w:color="auto"/>
            </w:tcBorders>
            <w:vAlign w:val="center"/>
          </w:tcPr>
          <w:p w:rsidR="0045446B" w:rsidRPr="006C4162" w:rsidRDefault="0045446B" w:rsidP="00C9032F">
            <w:pPr>
              <w:pStyle w:val="a4"/>
              <w:rPr>
                <w:rFonts w:ascii="Times New Roman" w:hAnsi="Times New Roman"/>
                <w:sz w:val="20"/>
                <w:szCs w:val="20"/>
              </w:rPr>
            </w:pPr>
          </w:p>
        </w:tc>
        <w:tc>
          <w:tcPr>
            <w:tcW w:w="2287" w:type="dxa"/>
            <w:vMerge/>
            <w:tcBorders>
              <w:left w:val="single" w:sz="4" w:space="0" w:color="auto"/>
              <w:right w:val="single" w:sz="4" w:space="0" w:color="auto"/>
            </w:tcBorders>
            <w:vAlign w:val="center"/>
          </w:tcPr>
          <w:p w:rsidR="0045446B" w:rsidRPr="006C4162" w:rsidRDefault="0045446B" w:rsidP="00C9032F">
            <w:pPr>
              <w:pStyle w:val="a4"/>
              <w:rPr>
                <w:rFonts w:ascii="Times New Roman" w:hAnsi="Times New Roman"/>
                <w:sz w:val="20"/>
                <w:szCs w:val="20"/>
              </w:rPr>
            </w:pPr>
          </w:p>
        </w:tc>
        <w:tc>
          <w:tcPr>
            <w:tcW w:w="2234"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Областной бюджет</w:t>
            </w:r>
          </w:p>
        </w:tc>
        <w:tc>
          <w:tcPr>
            <w:tcW w:w="1143"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w:t>
            </w:r>
          </w:p>
        </w:tc>
        <w:tc>
          <w:tcPr>
            <w:tcW w:w="1143"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917,7</w:t>
            </w:r>
          </w:p>
        </w:tc>
        <w:tc>
          <w:tcPr>
            <w:tcW w:w="1143"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1108,0</w:t>
            </w:r>
          </w:p>
        </w:tc>
        <w:tc>
          <w:tcPr>
            <w:tcW w:w="1143"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624,2</w:t>
            </w:r>
          </w:p>
        </w:tc>
        <w:tc>
          <w:tcPr>
            <w:tcW w:w="1143"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860,8</w:t>
            </w:r>
          </w:p>
          <w:p w:rsidR="0045446B" w:rsidRPr="006C4162" w:rsidRDefault="0045446B" w:rsidP="00C9032F">
            <w:pPr>
              <w:pStyle w:val="a4"/>
              <w:rPr>
                <w:rFonts w:ascii="Times New Roman" w:hAnsi="Times New Roman"/>
                <w:sz w:val="20"/>
                <w:szCs w:val="20"/>
              </w:rPr>
            </w:pPr>
          </w:p>
        </w:tc>
        <w:tc>
          <w:tcPr>
            <w:tcW w:w="1143"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sz w:val="20"/>
                <w:szCs w:val="20"/>
                <w:lang w:val="ru-RU"/>
              </w:rPr>
            </w:pPr>
            <w:r w:rsidRPr="006C4162">
              <w:rPr>
                <w:rFonts w:ascii="Times New Roman" w:hAnsi="Times New Roman"/>
                <w:sz w:val="20"/>
                <w:szCs w:val="20"/>
              </w:rPr>
              <w:t>840,1</w:t>
            </w:r>
          </w:p>
        </w:tc>
        <w:tc>
          <w:tcPr>
            <w:tcW w:w="1717"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4 350,8</w:t>
            </w:r>
          </w:p>
        </w:tc>
      </w:tr>
      <w:tr w:rsidR="0045446B" w:rsidRPr="006C4162" w:rsidTr="00C9032F">
        <w:trPr>
          <w:trHeight w:val="20"/>
        </w:trPr>
        <w:tc>
          <w:tcPr>
            <w:tcW w:w="647" w:type="dxa"/>
            <w:vMerge/>
            <w:tcBorders>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p>
        </w:tc>
        <w:tc>
          <w:tcPr>
            <w:tcW w:w="1286" w:type="dxa"/>
            <w:vMerge/>
            <w:tcBorders>
              <w:left w:val="single" w:sz="4" w:space="0" w:color="auto"/>
              <w:bottom w:val="single" w:sz="4" w:space="0" w:color="auto"/>
              <w:right w:val="single" w:sz="4" w:space="0" w:color="auto"/>
            </w:tcBorders>
            <w:vAlign w:val="center"/>
          </w:tcPr>
          <w:p w:rsidR="0045446B" w:rsidRPr="006C4162" w:rsidRDefault="0045446B" w:rsidP="00C9032F">
            <w:pPr>
              <w:pStyle w:val="a4"/>
              <w:rPr>
                <w:rFonts w:ascii="Times New Roman" w:hAnsi="Times New Roman"/>
                <w:sz w:val="20"/>
                <w:szCs w:val="20"/>
              </w:rPr>
            </w:pPr>
          </w:p>
        </w:tc>
        <w:tc>
          <w:tcPr>
            <w:tcW w:w="2287" w:type="dxa"/>
            <w:vMerge/>
            <w:tcBorders>
              <w:left w:val="single" w:sz="4" w:space="0" w:color="auto"/>
              <w:bottom w:val="single" w:sz="4" w:space="0" w:color="auto"/>
              <w:right w:val="single" w:sz="4" w:space="0" w:color="auto"/>
            </w:tcBorders>
            <w:vAlign w:val="center"/>
          </w:tcPr>
          <w:p w:rsidR="0045446B" w:rsidRPr="006C4162" w:rsidRDefault="0045446B" w:rsidP="00C9032F">
            <w:pPr>
              <w:pStyle w:val="a4"/>
              <w:rPr>
                <w:rFonts w:ascii="Times New Roman" w:hAnsi="Times New Roman"/>
                <w:sz w:val="20"/>
                <w:szCs w:val="20"/>
              </w:rPr>
            </w:pPr>
          </w:p>
        </w:tc>
        <w:tc>
          <w:tcPr>
            <w:tcW w:w="2234"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бюджет муниципального района</w:t>
            </w:r>
          </w:p>
        </w:tc>
        <w:tc>
          <w:tcPr>
            <w:tcW w:w="1143"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752,5</w:t>
            </w:r>
          </w:p>
        </w:tc>
        <w:tc>
          <w:tcPr>
            <w:tcW w:w="1143"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1318,4</w:t>
            </w:r>
          </w:p>
        </w:tc>
        <w:tc>
          <w:tcPr>
            <w:tcW w:w="1143"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1486,5</w:t>
            </w:r>
          </w:p>
        </w:tc>
        <w:tc>
          <w:tcPr>
            <w:tcW w:w="1143"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2750,8</w:t>
            </w:r>
          </w:p>
        </w:tc>
        <w:tc>
          <w:tcPr>
            <w:tcW w:w="1143"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2438,0</w:t>
            </w:r>
          </w:p>
        </w:tc>
        <w:tc>
          <w:tcPr>
            <w:tcW w:w="1143"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2148,7</w:t>
            </w:r>
          </w:p>
        </w:tc>
        <w:tc>
          <w:tcPr>
            <w:tcW w:w="1717"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10 894,9</w:t>
            </w:r>
          </w:p>
        </w:tc>
      </w:tr>
      <w:tr w:rsidR="0045446B" w:rsidRPr="006C4162" w:rsidTr="00C9032F">
        <w:trPr>
          <w:trHeight w:val="152"/>
        </w:trPr>
        <w:tc>
          <w:tcPr>
            <w:tcW w:w="647" w:type="dxa"/>
            <w:vMerge w:val="restart"/>
            <w:tcBorders>
              <w:left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8.</w:t>
            </w:r>
          </w:p>
        </w:tc>
        <w:tc>
          <w:tcPr>
            <w:tcW w:w="1286" w:type="dxa"/>
            <w:vMerge w:val="restart"/>
            <w:tcBorders>
              <w:left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Отдельное мероприя-тие</w:t>
            </w:r>
          </w:p>
        </w:tc>
        <w:tc>
          <w:tcPr>
            <w:tcW w:w="2287" w:type="dxa"/>
            <w:vMerge w:val="restart"/>
            <w:tcBorders>
              <w:left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Социальная поддержка граждан</w:t>
            </w:r>
          </w:p>
        </w:tc>
        <w:tc>
          <w:tcPr>
            <w:tcW w:w="2234"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 xml:space="preserve">всего        </w:t>
            </w:r>
          </w:p>
        </w:tc>
        <w:tc>
          <w:tcPr>
            <w:tcW w:w="1143"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b/>
                <w:sz w:val="20"/>
                <w:szCs w:val="20"/>
              </w:rPr>
            </w:pPr>
            <w:r w:rsidRPr="006C4162">
              <w:rPr>
                <w:rFonts w:ascii="Times New Roman" w:hAnsi="Times New Roman"/>
                <w:b/>
                <w:sz w:val="20"/>
                <w:szCs w:val="20"/>
              </w:rPr>
              <w:t>271,0</w:t>
            </w:r>
          </w:p>
        </w:tc>
        <w:tc>
          <w:tcPr>
            <w:tcW w:w="1143"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b/>
                <w:sz w:val="20"/>
                <w:szCs w:val="20"/>
              </w:rPr>
            </w:pPr>
            <w:r w:rsidRPr="006C4162">
              <w:rPr>
                <w:rFonts w:ascii="Times New Roman" w:hAnsi="Times New Roman"/>
                <w:b/>
                <w:sz w:val="20"/>
                <w:szCs w:val="20"/>
              </w:rPr>
              <w:t>252,4</w:t>
            </w:r>
          </w:p>
        </w:tc>
        <w:tc>
          <w:tcPr>
            <w:tcW w:w="1143"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b/>
                <w:sz w:val="20"/>
                <w:szCs w:val="20"/>
              </w:rPr>
            </w:pPr>
            <w:r w:rsidRPr="006C4162">
              <w:rPr>
                <w:rFonts w:ascii="Times New Roman" w:hAnsi="Times New Roman"/>
                <w:b/>
                <w:sz w:val="20"/>
                <w:szCs w:val="20"/>
              </w:rPr>
              <w:t>251,0</w:t>
            </w:r>
          </w:p>
        </w:tc>
        <w:tc>
          <w:tcPr>
            <w:tcW w:w="1143"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b/>
                <w:sz w:val="20"/>
                <w:szCs w:val="20"/>
              </w:rPr>
            </w:pPr>
            <w:r w:rsidRPr="006C4162">
              <w:rPr>
                <w:rFonts w:ascii="Times New Roman" w:hAnsi="Times New Roman"/>
                <w:b/>
                <w:sz w:val="20"/>
                <w:szCs w:val="20"/>
              </w:rPr>
              <w:t>215,1</w:t>
            </w:r>
          </w:p>
        </w:tc>
        <w:tc>
          <w:tcPr>
            <w:tcW w:w="1143"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b/>
                <w:sz w:val="20"/>
                <w:szCs w:val="20"/>
              </w:rPr>
            </w:pPr>
            <w:r w:rsidRPr="006C4162">
              <w:rPr>
                <w:rFonts w:ascii="Times New Roman" w:hAnsi="Times New Roman"/>
                <w:b/>
                <w:sz w:val="20"/>
                <w:szCs w:val="20"/>
              </w:rPr>
              <w:t>264,0</w:t>
            </w:r>
          </w:p>
        </w:tc>
        <w:tc>
          <w:tcPr>
            <w:tcW w:w="1143"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b/>
                <w:sz w:val="20"/>
                <w:szCs w:val="20"/>
              </w:rPr>
            </w:pPr>
            <w:r w:rsidRPr="006C4162">
              <w:rPr>
                <w:rFonts w:ascii="Times New Roman" w:hAnsi="Times New Roman"/>
                <w:b/>
                <w:sz w:val="20"/>
                <w:szCs w:val="20"/>
              </w:rPr>
              <w:t>264,0</w:t>
            </w:r>
          </w:p>
        </w:tc>
        <w:tc>
          <w:tcPr>
            <w:tcW w:w="1717"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b/>
                <w:sz w:val="20"/>
                <w:szCs w:val="20"/>
              </w:rPr>
            </w:pPr>
            <w:r w:rsidRPr="006C4162">
              <w:rPr>
                <w:rFonts w:ascii="Times New Roman" w:hAnsi="Times New Roman"/>
                <w:b/>
                <w:sz w:val="20"/>
                <w:szCs w:val="20"/>
              </w:rPr>
              <w:t>1 517,5</w:t>
            </w:r>
          </w:p>
        </w:tc>
      </w:tr>
      <w:tr w:rsidR="0045446B" w:rsidRPr="006C4162" w:rsidTr="00C9032F">
        <w:trPr>
          <w:trHeight w:val="43"/>
        </w:trPr>
        <w:tc>
          <w:tcPr>
            <w:tcW w:w="647" w:type="dxa"/>
            <w:vMerge/>
            <w:tcBorders>
              <w:left w:val="single" w:sz="4" w:space="0" w:color="auto"/>
              <w:right w:val="single" w:sz="4" w:space="0" w:color="auto"/>
            </w:tcBorders>
          </w:tcPr>
          <w:p w:rsidR="0045446B" w:rsidRPr="006C4162" w:rsidRDefault="0045446B" w:rsidP="00C9032F">
            <w:pPr>
              <w:pStyle w:val="a4"/>
              <w:rPr>
                <w:rFonts w:ascii="Times New Roman" w:hAnsi="Times New Roman"/>
                <w:sz w:val="20"/>
                <w:szCs w:val="20"/>
              </w:rPr>
            </w:pPr>
          </w:p>
        </w:tc>
        <w:tc>
          <w:tcPr>
            <w:tcW w:w="1286" w:type="dxa"/>
            <w:vMerge/>
            <w:tcBorders>
              <w:left w:val="single" w:sz="4" w:space="0" w:color="auto"/>
              <w:right w:val="single" w:sz="4" w:space="0" w:color="auto"/>
            </w:tcBorders>
          </w:tcPr>
          <w:p w:rsidR="0045446B" w:rsidRPr="006C4162" w:rsidRDefault="0045446B" w:rsidP="00C9032F">
            <w:pPr>
              <w:pStyle w:val="a4"/>
              <w:rPr>
                <w:rFonts w:ascii="Times New Roman" w:hAnsi="Times New Roman"/>
                <w:sz w:val="20"/>
                <w:szCs w:val="20"/>
              </w:rPr>
            </w:pPr>
          </w:p>
        </w:tc>
        <w:tc>
          <w:tcPr>
            <w:tcW w:w="2287" w:type="dxa"/>
            <w:vMerge/>
            <w:tcBorders>
              <w:left w:val="single" w:sz="4" w:space="0" w:color="auto"/>
              <w:right w:val="single" w:sz="4" w:space="0" w:color="auto"/>
            </w:tcBorders>
          </w:tcPr>
          <w:p w:rsidR="0045446B" w:rsidRPr="006C4162" w:rsidRDefault="0045446B" w:rsidP="00C9032F">
            <w:pPr>
              <w:pStyle w:val="a4"/>
              <w:rPr>
                <w:rFonts w:ascii="Times New Roman" w:hAnsi="Times New Roman"/>
                <w:sz w:val="20"/>
                <w:szCs w:val="20"/>
              </w:rPr>
            </w:pPr>
          </w:p>
        </w:tc>
        <w:tc>
          <w:tcPr>
            <w:tcW w:w="2234" w:type="dxa"/>
            <w:tcBorders>
              <w:top w:val="single" w:sz="4" w:space="0" w:color="auto"/>
              <w:left w:val="single" w:sz="4" w:space="0" w:color="auto"/>
              <w:bottom w:val="single" w:sz="4" w:space="0" w:color="auto"/>
              <w:right w:val="single" w:sz="4" w:space="0" w:color="auto"/>
            </w:tcBorders>
          </w:tcPr>
          <w:p w:rsidR="0045446B" w:rsidRPr="006C4162" w:rsidRDefault="00C9032F" w:rsidP="00C9032F">
            <w:pPr>
              <w:pStyle w:val="a4"/>
              <w:rPr>
                <w:rFonts w:ascii="Times New Roman" w:hAnsi="Times New Roman"/>
                <w:sz w:val="20"/>
                <w:szCs w:val="20"/>
              </w:rPr>
            </w:pPr>
            <w:r w:rsidRPr="006C4162">
              <w:rPr>
                <w:rFonts w:ascii="Times New Roman" w:hAnsi="Times New Roman"/>
                <w:sz w:val="20"/>
                <w:szCs w:val="20"/>
              </w:rPr>
              <w:t>Федераль</w:t>
            </w:r>
            <w:r w:rsidR="0045446B" w:rsidRPr="006C4162">
              <w:rPr>
                <w:rFonts w:ascii="Times New Roman" w:hAnsi="Times New Roman"/>
                <w:sz w:val="20"/>
                <w:szCs w:val="20"/>
              </w:rPr>
              <w:t>ный бюджет</w:t>
            </w:r>
          </w:p>
        </w:tc>
        <w:tc>
          <w:tcPr>
            <w:tcW w:w="1143"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w:t>
            </w:r>
          </w:p>
        </w:tc>
        <w:tc>
          <w:tcPr>
            <w:tcW w:w="1143"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w:t>
            </w:r>
          </w:p>
        </w:tc>
        <w:tc>
          <w:tcPr>
            <w:tcW w:w="1143"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w:t>
            </w:r>
          </w:p>
        </w:tc>
        <w:tc>
          <w:tcPr>
            <w:tcW w:w="1143"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w:t>
            </w:r>
          </w:p>
        </w:tc>
        <w:tc>
          <w:tcPr>
            <w:tcW w:w="1143"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w:t>
            </w:r>
          </w:p>
        </w:tc>
        <w:tc>
          <w:tcPr>
            <w:tcW w:w="1143"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w:t>
            </w:r>
          </w:p>
        </w:tc>
        <w:tc>
          <w:tcPr>
            <w:tcW w:w="1717"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w:t>
            </w:r>
          </w:p>
        </w:tc>
      </w:tr>
      <w:tr w:rsidR="0045446B" w:rsidRPr="006C4162" w:rsidTr="00C9032F">
        <w:trPr>
          <w:trHeight w:val="76"/>
        </w:trPr>
        <w:tc>
          <w:tcPr>
            <w:tcW w:w="647" w:type="dxa"/>
            <w:vMerge/>
            <w:tcBorders>
              <w:left w:val="single" w:sz="4" w:space="0" w:color="auto"/>
              <w:right w:val="single" w:sz="4" w:space="0" w:color="auto"/>
            </w:tcBorders>
          </w:tcPr>
          <w:p w:rsidR="0045446B" w:rsidRPr="006C4162" w:rsidRDefault="0045446B" w:rsidP="00C9032F">
            <w:pPr>
              <w:pStyle w:val="a4"/>
              <w:rPr>
                <w:rFonts w:ascii="Times New Roman" w:hAnsi="Times New Roman"/>
                <w:sz w:val="20"/>
                <w:szCs w:val="20"/>
              </w:rPr>
            </w:pPr>
          </w:p>
        </w:tc>
        <w:tc>
          <w:tcPr>
            <w:tcW w:w="1286" w:type="dxa"/>
            <w:vMerge/>
            <w:tcBorders>
              <w:left w:val="single" w:sz="4" w:space="0" w:color="auto"/>
              <w:right w:val="single" w:sz="4" w:space="0" w:color="auto"/>
            </w:tcBorders>
            <w:vAlign w:val="center"/>
          </w:tcPr>
          <w:p w:rsidR="0045446B" w:rsidRPr="006C4162" w:rsidRDefault="0045446B" w:rsidP="00C9032F">
            <w:pPr>
              <w:pStyle w:val="a4"/>
              <w:rPr>
                <w:rFonts w:ascii="Times New Roman" w:hAnsi="Times New Roman"/>
                <w:sz w:val="20"/>
                <w:szCs w:val="20"/>
              </w:rPr>
            </w:pPr>
          </w:p>
        </w:tc>
        <w:tc>
          <w:tcPr>
            <w:tcW w:w="2287" w:type="dxa"/>
            <w:vMerge/>
            <w:tcBorders>
              <w:left w:val="single" w:sz="4" w:space="0" w:color="auto"/>
              <w:right w:val="single" w:sz="4" w:space="0" w:color="auto"/>
            </w:tcBorders>
            <w:vAlign w:val="center"/>
          </w:tcPr>
          <w:p w:rsidR="0045446B" w:rsidRPr="006C4162" w:rsidRDefault="0045446B" w:rsidP="00C9032F">
            <w:pPr>
              <w:pStyle w:val="a4"/>
              <w:rPr>
                <w:rFonts w:ascii="Times New Roman" w:hAnsi="Times New Roman"/>
                <w:sz w:val="20"/>
                <w:szCs w:val="20"/>
              </w:rPr>
            </w:pPr>
          </w:p>
        </w:tc>
        <w:tc>
          <w:tcPr>
            <w:tcW w:w="2234"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Областной бюджет</w:t>
            </w:r>
          </w:p>
        </w:tc>
        <w:tc>
          <w:tcPr>
            <w:tcW w:w="1143"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271,0</w:t>
            </w:r>
          </w:p>
        </w:tc>
        <w:tc>
          <w:tcPr>
            <w:tcW w:w="1143"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252,4</w:t>
            </w:r>
          </w:p>
        </w:tc>
        <w:tc>
          <w:tcPr>
            <w:tcW w:w="1143"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251,0</w:t>
            </w:r>
          </w:p>
        </w:tc>
        <w:tc>
          <w:tcPr>
            <w:tcW w:w="1143"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215,1</w:t>
            </w:r>
          </w:p>
        </w:tc>
        <w:tc>
          <w:tcPr>
            <w:tcW w:w="1143"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264,0</w:t>
            </w:r>
          </w:p>
        </w:tc>
        <w:tc>
          <w:tcPr>
            <w:tcW w:w="1143"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264,0</w:t>
            </w:r>
          </w:p>
        </w:tc>
        <w:tc>
          <w:tcPr>
            <w:tcW w:w="1717"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1 517,5</w:t>
            </w:r>
          </w:p>
        </w:tc>
      </w:tr>
      <w:tr w:rsidR="0045446B" w:rsidRPr="006C4162" w:rsidTr="00C9032F">
        <w:trPr>
          <w:trHeight w:val="16"/>
        </w:trPr>
        <w:tc>
          <w:tcPr>
            <w:tcW w:w="647" w:type="dxa"/>
            <w:vMerge/>
            <w:tcBorders>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p>
        </w:tc>
        <w:tc>
          <w:tcPr>
            <w:tcW w:w="1286" w:type="dxa"/>
            <w:vMerge/>
            <w:tcBorders>
              <w:left w:val="single" w:sz="4" w:space="0" w:color="auto"/>
              <w:bottom w:val="single" w:sz="4" w:space="0" w:color="auto"/>
              <w:right w:val="single" w:sz="4" w:space="0" w:color="auto"/>
            </w:tcBorders>
            <w:vAlign w:val="center"/>
          </w:tcPr>
          <w:p w:rsidR="0045446B" w:rsidRPr="006C4162" w:rsidRDefault="0045446B" w:rsidP="00C9032F">
            <w:pPr>
              <w:pStyle w:val="a4"/>
              <w:rPr>
                <w:rFonts w:ascii="Times New Roman" w:hAnsi="Times New Roman"/>
                <w:sz w:val="20"/>
                <w:szCs w:val="20"/>
              </w:rPr>
            </w:pPr>
          </w:p>
        </w:tc>
        <w:tc>
          <w:tcPr>
            <w:tcW w:w="2287" w:type="dxa"/>
            <w:vMerge/>
            <w:tcBorders>
              <w:left w:val="single" w:sz="4" w:space="0" w:color="auto"/>
              <w:bottom w:val="single" w:sz="4" w:space="0" w:color="auto"/>
              <w:right w:val="single" w:sz="4" w:space="0" w:color="auto"/>
            </w:tcBorders>
            <w:vAlign w:val="center"/>
          </w:tcPr>
          <w:p w:rsidR="0045446B" w:rsidRPr="006C4162" w:rsidRDefault="0045446B" w:rsidP="00C9032F">
            <w:pPr>
              <w:pStyle w:val="a4"/>
              <w:rPr>
                <w:rFonts w:ascii="Times New Roman" w:hAnsi="Times New Roman"/>
                <w:sz w:val="20"/>
                <w:szCs w:val="20"/>
              </w:rPr>
            </w:pPr>
          </w:p>
        </w:tc>
        <w:tc>
          <w:tcPr>
            <w:tcW w:w="2234"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бюджет муниципального района</w:t>
            </w:r>
          </w:p>
        </w:tc>
        <w:tc>
          <w:tcPr>
            <w:tcW w:w="1143"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w:t>
            </w:r>
          </w:p>
        </w:tc>
        <w:tc>
          <w:tcPr>
            <w:tcW w:w="1143"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w:t>
            </w:r>
          </w:p>
        </w:tc>
        <w:tc>
          <w:tcPr>
            <w:tcW w:w="1143"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w:t>
            </w:r>
          </w:p>
        </w:tc>
        <w:tc>
          <w:tcPr>
            <w:tcW w:w="1143"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w:t>
            </w:r>
          </w:p>
        </w:tc>
        <w:tc>
          <w:tcPr>
            <w:tcW w:w="1143"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w:t>
            </w:r>
          </w:p>
        </w:tc>
        <w:tc>
          <w:tcPr>
            <w:tcW w:w="1143"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p>
        </w:tc>
        <w:tc>
          <w:tcPr>
            <w:tcW w:w="1717" w:type="dxa"/>
            <w:tcBorders>
              <w:top w:val="single" w:sz="4" w:space="0" w:color="auto"/>
              <w:left w:val="single" w:sz="4" w:space="0" w:color="auto"/>
              <w:bottom w:val="single" w:sz="4" w:space="0" w:color="auto"/>
              <w:right w:val="single" w:sz="4" w:space="0" w:color="auto"/>
            </w:tcBorders>
          </w:tcPr>
          <w:p w:rsidR="0045446B" w:rsidRPr="006C4162" w:rsidRDefault="0045446B" w:rsidP="00C9032F">
            <w:pPr>
              <w:pStyle w:val="a4"/>
              <w:rPr>
                <w:rFonts w:ascii="Times New Roman" w:hAnsi="Times New Roman"/>
                <w:sz w:val="20"/>
                <w:szCs w:val="20"/>
              </w:rPr>
            </w:pPr>
            <w:r w:rsidRPr="006C4162">
              <w:rPr>
                <w:rFonts w:ascii="Times New Roman" w:hAnsi="Times New Roman"/>
                <w:sz w:val="20"/>
                <w:szCs w:val="20"/>
              </w:rPr>
              <w:t>-</w:t>
            </w:r>
          </w:p>
        </w:tc>
      </w:tr>
    </w:tbl>
    <w:p w:rsidR="00E24A00" w:rsidRPr="006C4162" w:rsidRDefault="00E24A00" w:rsidP="00C12784">
      <w:pPr>
        <w:tabs>
          <w:tab w:val="left" w:pos="5954"/>
        </w:tabs>
        <w:jc w:val="both"/>
        <w:rPr>
          <w:rFonts w:ascii="Times New Roman" w:hAnsi="Times New Roman"/>
          <w:lang w:val="ru-RU"/>
        </w:rPr>
      </w:pPr>
    </w:p>
    <w:p w:rsidR="00503791" w:rsidRPr="006C4162" w:rsidRDefault="00503791" w:rsidP="00C12784">
      <w:pPr>
        <w:tabs>
          <w:tab w:val="left" w:pos="5954"/>
        </w:tabs>
        <w:jc w:val="both"/>
        <w:rPr>
          <w:rFonts w:ascii="Times New Roman" w:hAnsi="Times New Roman"/>
          <w:lang w:val="ru-RU"/>
        </w:rPr>
      </w:pPr>
    </w:p>
    <w:p w:rsidR="008D399C" w:rsidRPr="006C4162" w:rsidRDefault="008D399C" w:rsidP="008D399C">
      <w:pPr>
        <w:spacing w:line="360" w:lineRule="auto"/>
        <w:ind w:firstLine="709"/>
        <w:rPr>
          <w:rFonts w:ascii="Times New Roman" w:hAnsi="Times New Roman"/>
          <w:lang w:val="ru-RU"/>
        </w:rPr>
      </w:pPr>
      <w:r w:rsidRPr="006C4162">
        <w:rPr>
          <w:rFonts w:ascii="Times New Roman" w:hAnsi="Times New Roman"/>
          <w:lang w:val="ru-RU"/>
        </w:rPr>
        <w:br w:type="page"/>
      </w:r>
    </w:p>
    <w:p w:rsidR="008D399C" w:rsidRPr="006C4162" w:rsidRDefault="008D399C" w:rsidP="008D399C">
      <w:pPr>
        <w:spacing w:line="360" w:lineRule="auto"/>
        <w:ind w:firstLine="709"/>
        <w:rPr>
          <w:rFonts w:ascii="Times New Roman" w:hAnsi="Times New Roman"/>
          <w:lang w:val="ru-RU"/>
        </w:rPr>
        <w:sectPr w:rsidR="008D399C" w:rsidRPr="006C4162" w:rsidSect="0004469E">
          <w:footerReference w:type="default" r:id="rId15"/>
          <w:pgSz w:w="16838" w:h="11906" w:orient="landscape"/>
          <w:pgMar w:top="1701" w:right="1134" w:bottom="850" w:left="1134" w:header="708" w:footer="708" w:gutter="0"/>
          <w:cols w:space="708"/>
          <w:docGrid w:linePitch="360"/>
        </w:sectPr>
      </w:pPr>
    </w:p>
    <w:tbl>
      <w:tblPr>
        <w:tblW w:w="5000" w:type="pct"/>
        <w:tblLook w:val="04A0"/>
      </w:tblPr>
      <w:tblGrid>
        <w:gridCol w:w="2225"/>
        <w:gridCol w:w="1788"/>
        <w:gridCol w:w="1583"/>
        <w:gridCol w:w="1757"/>
        <w:gridCol w:w="2217"/>
      </w:tblGrid>
      <w:tr w:rsidR="008D399C" w:rsidRPr="00804068" w:rsidTr="006C4162">
        <w:tc>
          <w:tcPr>
            <w:tcW w:w="5000" w:type="pct"/>
            <w:gridSpan w:val="5"/>
          </w:tcPr>
          <w:p w:rsidR="00CA7F12" w:rsidRPr="006C4162" w:rsidRDefault="008D399C" w:rsidP="006C4162">
            <w:pPr>
              <w:autoSpaceDE w:val="0"/>
              <w:autoSpaceDN w:val="0"/>
              <w:adjustRightInd w:val="0"/>
              <w:spacing w:after="0" w:line="240" w:lineRule="auto"/>
              <w:rPr>
                <w:rFonts w:ascii="Times New Roman" w:hAnsi="Times New Roman"/>
                <w:b/>
                <w:sz w:val="20"/>
                <w:szCs w:val="20"/>
                <w:lang w:val="ru-RU"/>
              </w:rPr>
            </w:pPr>
            <w:r w:rsidRPr="006C4162">
              <w:rPr>
                <w:rFonts w:ascii="Times New Roman" w:hAnsi="Times New Roman"/>
                <w:b/>
                <w:sz w:val="20"/>
                <w:szCs w:val="20"/>
                <w:lang w:val="ru-RU"/>
              </w:rPr>
              <w:t>АДМИНИСТРАЦИЯ ТУЖИНСКОГО МУНИЦИПАЛЬНОГО РАЙОНА</w:t>
            </w:r>
          </w:p>
          <w:p w:rsidR="008D399C" w:rsidRPr="006C4162" w:rsidRDefault="008D399C" w:rsidP="006C4162">
            <w:pPr>
              <w:autoSpaceDE w:val="0"/>
              <w:autoSpaceDN w:val="0"/>
              <w:adjustRightInd w:val="0"/>
              <w:spacing w:after="0" w:line="240" w:lineRule="auto"/>
              <w:rPr>
                <w:rFonts w:ascii="Times New Roman" w:hAnsi="Times New Roman"/>
                <w:b/>
                <w:sz w:val="20"/>
                <w:szCs w:val="20"/>
                <w:lang w:val="ru-RU"/>
              </w:rPr>
            </w:pPr>
            <w:r w:rsidRPr="006C4162">
              <w:rPr>
                <w:rFonts w:ascii="Times New Roman" w:hAnsi="Times New Roman"/>
                <w:b/>
                <w:sz w:val="20"/>
                <w:szCs w:val="20"/>
                <w:lang w:val="ru-RU"/>
              </w:rPr>
              <w:t>КИРОВСКОЙ ОБЛАСТИ</w:t>
            </w:r>
          </w:p>
        </w:tc>
      </w:tr>
      <w:tr w:rsidR="008D399C" w:rsidRPr="006C4162" w:rsidTr="006C4162">
        <w:trPr>
          <w:trHeight w:val="412"/>
        </w:trPr>
        <w:tc>
          <w:tcPr>
            <w:tcW w:w="5000" w:type="pct"/>
            <w:gridSpan w:val="5"/>
          </w:tcPr>
          <w:p w:rsidR="008D399C" w:rsidRPr="006C4162" w:rsidRDefault="008D399C" w:rsidP="006C4162">
            <w:pPr>
              <w:autoSpaceDE w:val="0"/>
              <w:autoSpaceDN w:val="0"/>
              <w:adjustRightInd w:val="0"/>
              <w:spacing w:after="360" w:line="360" w:lineRule="exact"/>
              <w:rPr>
                <w:rFonts w:ascii="Times New Roman" w:hAnsi="Times New Roman"/>
                <w:b/>
                <w:sz w:val="20"/>
                <w:szCs w:val="20"/>
              </w:rPr>
            </w:pPr>
            <w:r w:rsidRPr="006C4162">
              <w:rPr>
                <w:rFonts w:ascii="Times New Roman" w:hAnsi="Times New Roman"/>
                <w:b/>
                <w:sz w:val="20"/>
                <w:szCs w:val="20"/>
              </w:rPr>
              <w:t>ПОСТАНОВЛЕНИЕ</w:t>
            </w:r>
          </w:p>
        </w:tc>
      </w:tr>
      <w:tr w:rsidR="008D399C" w:rsidRPr="006C4162" w:rsidTr="006C4162">
        <w:trPr>
          <w:trHeight w:val="124"/>
        </w:trPr>
        <w:tc>
          <w:tcPr>
            <w:tcW w:w="1159" w:type="pct"/>
            <w:tcBorders>
              <w:bottom w:val="single" w:sz="4" w:space="0" w:color="auto"/>
            </w:tcBorders>
          </w:tcPr>
          <w:p w:rsidR="008D399C" w:rsidRPr="006C4162" w:rsidRDefault="008D399C" w:rsidP="00F439BC">
            <w:pPr>
              <w:autoSpaceDE w:val="0"/>
              <w:autoSpaceDN w:val="0"/>
              <w:adjustRightInd w:val="0"/>
              <w:rPr>
                <w:rFonts w:ascii="Times New Roman" w:hAnsi="Times New Roman"/>
                <w:sz w:val="20"/>
                <w:szCs w:val="20"/>
              </w:rPr>
            </w:pPr>
            <w:r w:rsidRPr="006C4162">
              <w:rPr>
                <w:rFonts w:ascii="Times New Roman" w:hAnsi="Times New Roman"/>
                <w:sz w:val="20"/>
                <w:szCs w:val="20"/>
              </w:rPr>
              <w:t>18.01.2018</w:t>
            </w:r>
          </w:p>
        </w:tc>
        <w:tc>
          <w:tcPr>
            <w:tcW w:w="2681" w:type="pct"/>
            <w:gridSpan w:val="3"/>
          </w:tcPr>
          <w:p w:rsidR="008D399C" w:rsidRPr="006C4162" w:rsidRDefault="008D399C" w:rsidP="00F439BC">
            <w:pPr>
              <w:autoSpaceDE w:val="0"/>
              <w:autoSpaceDN w:val="0"/>
              <w:adjustRightInd w:val="0"/>
              <w:jc w:val="right"/>
              <w:rPr>
                <w:rFonts w:ascii="Times New Roman" w:hAnsi="Times New Roman"/>
                <w:sz w:val="20"/>
                <w:szCs w:val="20"/>
              </w:rPr>
            </w:pPr>
            <w:r w:rsidRPr="006C4162">
              <w:rPr>
                <w:rFonts w:ascii="Times New Roman" w:hAnsi="Times New Roman"/>
                <w:sz w:val="20"/>
                <w:szCs w:val="20"/>
              </w:rPr>
              <w:t>№</w:t>
            </w:r>
          </w:p>
        </w:tc>
        <w:tc>
          <w:tcPr>
            <w:tcW w:w="1159" w:type="pct"/>
            <w:tcBorders>
              <w:bottom w:val="single" w:sz="4" w:space="0" w:color="auto"/>
            </w:tcBorders>
          </w:tcPr>
          <w:p w:rsidR="008D399C" w:rsidRPr="006C4162" w:rsidRDefault="008D399C" w:rsidP="00F439BC">
            <w:pPr>
              <w:autoSpaceDE w:val="0"/>
              <w:autoSpaceDN w:val="0"/>
              <w:adjustRightInd w:val="0"/>
              <w:jc w:val="both"/>
              <w:rPr>
                <w:rFonts w:ascii="Times New Roman" w:hAnsi="Times New Roman"/>
                <w:sz w:val="20"/>
                <w:szCs w:val="20"/>
              </w:rPr>
            </w:pPr>
            <w:r w:rsidRPr="006C4162">
              <w:rPr>
                <w:rFonts w:ascii="Times New Roman" w:hAnsi="Times New Roman"/>
                <w:sz w:val="20"/>
                <w:szCs w:val="20"/>
              </w:rPr>
              <w:t xml:space="preserve">14 </w:t>
            </w:r>
          </w:p>
        </w:tc>
      </w:tr>
      <w:tr w:rsidR="008D399C" w:rsidRPr="006C4162" w:rsidTr="006C4162">
        <w:tc>
          <w:tcPr>
            <w:tcW w:w="2094" w:type="pct"/>
            <w:gridSpan w:val="2"/>
          </w:tcPr>
          <w:p w:rsidR="008D399C" w:rsidRPr="006C4162" w:rsidRDefault="008D399C" w:rsidP="00F439BC">
            <w:pPr>
              <w:autoSpaceDE w:val="0"/>
              <w:autoSpaceDN w:val="0"/>
              <w:adjustRightInd w:val="0"/>
              <w:rPr>
                <w:rFonts w:ascii="Times New Roman" w:hAnsi="Times New Roman"/>
                <w:sz w:val="20"/>
                <w:szCs w:val="20"/>
              </w:rPr>
            </w:pPr>
          </w:p>
        </w:tc>
        <w:tc>
          <w:tcPr>
            <w:tcW w:w="827" w:type="pct"/>
          </w:tcPr>
          <w:p w:rsidR="008D399C" w:rsidRPr="006C4162" w:rsidRDefault="008D399C" w:rsidP="00F439BC">
            <w:pPr>
              <w:autoSpaceDE w:val="0"/>
              <w:autoSpaceDN w:val="0"/>
              <w:adjustRightInd w:val="0"/>
              <w:spacing w:after="480"/>
              <w:rPr>
                <w:rFonts w:ascii="Times New Roman" w:hAnsi="Times New Roman"/>
                <w:sz w:val="20"/>
                <w:szCs w:val="20"/>
              </w:rPr>
            </w:pPr>
            <w:r w:rsidRPr="006C4162">
              <w:rPr>
                <w:rFonts w:ascii="Times New Roman" w:hAnsi="Times New Roman"/>
                <w:sz w:val="20"/>
                <w:szCs w:val="20"/>
              </w:rPr>
              <w:t>пгт Тужа</w:t>
            </w:r>
          </w:p>
        </w:tc>
        <w:tc>
          <w:tcPr>
            <w:tcW w:w="2079" w:type="pct"/>
            <w:gridSpan w:val="2"/>
          </w:tcPr>
          <w:p w:rsidR="008D399C" w:rsidRPr="006C4162" w:rsidRDefault="008D399C" w:rsidP="00F439BC">
            <w:pPr>
              <w:autoSpaceDE w:val="0"/>
              <w:autoSpaceDN w:val="0"/>
              <w:adjustRightInd w:val="0"/>
              <w:rPr>
                <w:rFonts w:ascii="Times New Roman" w:hAnsi="Times New Roman"/>
                <w:sz w:val="20"/>
                <w:szCs w:val="20"/>
              </w:rPr>
            </w:pPr>
          </w:p>
        </w:tc>
      </w:tr>
      <w:tr w:rsidR="008D399C" w:rsidRPr="00804068" w:rsidTr="006C4162">
        <w:tc>
          <w:tcPr>
            <w:tcW w:w="5000" w:type="pct"/>
            <w:gridSpan w:val="5"/>
          </w:tcPr>
          <w:p w:rsidR="00CE48B9" w:rsidRPr="006C4162" w:rsidRDefault="008D399C" w:rsidP="003722BC">
            <w:pPr>
              <w:spacing w:after="0" w:line="240" w:lineRule="auto"/>
              <w:ind w:firstLine="709"/>
              <w:rPr>
                <w:rFonts w:ascii="Times New Roman" w:hAnsi="Times New Roman"/>
                <w:b/>
                <w:sz w:val="20"/>
                <w:szCs w:val="20"/>
                <w:lang w:val="ru-RU"/>
              </w:rPr>
            </w:pPr>
            <w:r w:rsidRPr="006C4162">
              <w:rPr>
                <w:rFonts w:ascii="Times New Roman" w:hAnsi="Times New Roman"/>
                <w:b/>
                <w:sz w:val="20"/>
                <w:szCs w:val="20"/>
                <w:lang w:val="ru-RU"/>
              </w:rPr>
              <w:t>О внесении изменений  в постановление администрации Тужинского муниципального района</w:t>
            </w:r>
          </w:p>
          <w:p w:rsidR="008D399C" w:rsidRPr="006C4162" w:rsidRDefault="008D399C" w:rsidP="003722BC">
            <w:pPr>
              <w:spacing w:after="0" w:line="240" w:lineRule="auto"/>
              <w:ind w:firstLine="709"/>
              <w:rPr>
                <w:rFonts w:ascii="Times New Roman" w:hAnsi="Times New Roman"/>
                <w:sz w:val="20"/>
                <w:szCs w:val="20"/>
                <w:lang w:val="ru-RU"/>
              </w:rPr>
            </w:pPr>
            <w:r w:rsidRPr="006C4162">
              <w:rPr>
                <w:rFonts w:ascii="Times New Roman" w:hAnsi="Times New Roman"/>
                <w:b/>
                <w:sz w:val="20"/>
                <w:szCs w:val="20"/>
                <w:lang w:val="ru-RU"/>
              </w:rPr>
              <w:t>от 11.10. 2013  № 533</w:t>
            </w:r>
          </w:p>
          <w:p w:rsidR="008D399C" w:rsidRPr="006C4162" w:rsidRDefault="008D399C" w:rsidP="00CA7F12">
            <w:pPr>
              <w:spacing w:after="0" w:line="240" w:lineRule="auto"/>
              <w:jc w:val="both"/>
              <w:rPr>
                <w:rFonts w:ascii="Times New Roman" w:hAnsi="Times New Roman"/>
                <w:sz w:val="20"/>
                <w:szCs w:val="20"/>
                <w:lang w:val="ru-RU"/>
              </w:rPr>
            </w:pPr>
            <w:r w:rsidRPr="006C4162">
              <w:rPr>
                <w:rFonts w:ascii="Times New Roman" w:hAnsi="Times New Roman"/>
                <w:sz w:val="20"/>
                <w:szCs w:val="20"/>
                <w:lang w:val="ru-RU"/>
              </w:rPr>
              <w:t xml:space="preserve">           </w:t>
            </w:r>
            <w:proofErr w:type="gramStart"/>
            <w:r w:rsidRPr="006C4162">
              <w:rPr>
                <w:rFonts w:ascii="Times New Roman" w:hAnsi="Times New Roman"/>
                <w:sz w:val="20"/>
                <w:szCs w:val="20"/>
                <w:lang w:val="ru-RU"/>
              </w:rPr>
              <w:t>В соответствии с решением Тужинской районной Думы</w:t>
            </w:r>
            <w:r w:rsidR="00CA7F12" w:rsidRPr="006C4162">
              <w:rPr>
                <w:rFonts w:ascii="Times New Roman" w:hAnsi="Times New Roman"/>
                <w:sz w:val="20"/>
                <w:szCs w:val="20"/>
                <w:lang w:val="ru-RU"/>
              </w:rPr>
              <w:t xml:space="preserve"> </w:t>
            </w:r>
            <w:r w:rsidRPr="006C4162">
              <w:rPr>
                <w:rFonts w:ascii="Times New Roman" w:hAnsi="Times New Roman"/>
                <w:sz w:val="20"/>
                <w:szCs w:val="20"/>
                <w:lang w:val="ru-RU"/>
              </w:rPr>
              <w:t>от 22.12.2017  № 20/147  «О внесении изменений в решение Тужинской районной Думы от 12.12.2016 № 6/39»  и  на основании постановления администрации Тужинского муниципального района от 19.02.2015  № 89 «О разработке, реализации  и оценке  эффективности реализации муниципальных программ  Тужинского муниципального района»  администрация Тужинского муниципального района  ПОСТАНОВЛЯЕТ:</w:t>
            </w:r>
            <w:proofErr w:type="gramEnd"/>
          </w:p>
          <w:p w:rsidR="008D399C" w:rsidRPr="006C4162" w:rsidRDefault="008D399C" w:rsidP="00CA7F12">
            <w:pPr>
              <w:spacing w:after="0" w:line="240" w:lineRule="auto"/>
              <w:ind w:firstLine="709"/>
              <w:jc w:val="both"/>
              <w:rPr>
                <w:rFonts w:ascii="Times New Roman" w:hAnsi="Times New Roman"/>
                <w:sz w:val="20"/>
                <w:szCs w:val="20"/>
                <w:lang w:val="ru-RU"/>
              </w:rPr>
            </w:pPr>
            <w:r w:rsidRPr="006C4162">
              <w:rPr>
                <w:rFonts w:ascii="Times New Roman" w:hAnsi="Times New Roman"/>
                <w:sz w:val="20"/>
                <w:szCs w:val="20"/>
                <w:lang w:val="ru-RU"/>
              </w:rPr>
              <w:t>1.Внести  изменения в  постановление администрации Тужинского муниципального  района   от 11.1</w:t>
            </w:r>
            <w:r w:rsidR="00CA7F12" w:rsidRPr="006C4162">
              <w:rPr>
                <w:rFonts w:ascii="Times New Roman" w:hAnsi="Times New Roman"/>
                <w:sz w:val="20"/>
                <w:szCs w:val="20"/>
                <w:lang w:val="ru-RU"/>
              </w:rPr>
              <w:t xml:space="preserve">0.2013  № 533  «Об утверждении </w:t>
            </w:r>
            <w:r w:rsidRPr="006C4162">
              <w:rPr>
                <w:rFonts w:ascii="Times New Roman" w:hAnsi="Times New Roman"/>
                <w:sz w:val="20"/>
                <w:szCs w:val="20"/>
                <w:lang w:val="ru-RU"/>
              </w:rPr>
              <w:t>муниципальной программы Тужинского муниципального района                                                          «Развитие  агропромышленного  комплекса»  на 2014 - 2019 годы, утвердив  изменения  в муниципальной программе Тужинского муниципального района «Развитие агропромышленного комплекса» на 2014 - 2019 годы согласно   приложению.</w:t>
            </w:r>
          </w:p>
          <w:p w:rsidR="008D399C" w:rsidRPr="006C4162" w:rsidRDefault="008D399C" w:rsidP="00CA7F12">
            <w:pPr>
              <w:tabs>
                <w:tab w:val="left" w:pos="1260"/>
              </w:tabs>
              <w:spacing w:after="0" w:line="240" w:lineRule="auto"/>
              <w:jc w:val="both"/>
              <w:rPr>
                <w:rFonts w:ascii="Times New Roman" w:hAnsi="Times New Roman"/>
                <w:sz w:val="20"/>
                <w:szCs w:val="20"/>
                <w:lang w:val="ru-RU"/>
              </w:rPr>
            </w:pPr>
            <w:r w:rsidRPr="006C4162">
              <w:rPr>
                <w:rFonts w:ascii="Times New Roman" w:hAnsi="Times New Roman"/>
                <w:sz w:val="20"/>
                <w:szCs w:val="20"/>
                <w:lang w:val="ru-RU"/>
              </w:rPr>
              <w:t xml:space="preserve">           2. Настоящее постановление вступает в силу с момента официального опубликования в Бюллетене муниципальных правовых актов органов местного самоуправления Тужинского района Кировской области.</w:t>
            </w:r>
          </w:p>
          <w:p w:rsidR="008D399C" w:rsidRPr="006C4162" w:rsidRDefault="008D399C" w:rsidP="00CA7F12">
            <w:pPr>
              <w:spacing w:after="0" w:line="240" w:lineRule="auto"/>
              <w:jc w:val="both"/>
              <w:rPr>
                <w:rFonts w:ascii="Times New Roman" w:hAnsi="Times New Roman"/>
                <w:sz w:val="20"/>
                <w:szCs w:val="20"/>
                <w:lang w:val="ru-RU"/>
              </w:rPr>
            </w:pPr>
            <w:r w:rsidRPr="006C4162">
              <w:rPr>
                <w:rFonts w:ascii="Times New Roman" w:hAnsi="Times New Roman"/>
                <w:sz w:val="20"/>
                <w:szCs w:val="20"/>
                <w:lang w:val="ru-RU"/>
              </w:rPr>
              <w:t>Глава Тужинского</w:t>
            </w:r>
          </w:p>
          <w:p w:rsidR="008D399C" w:rsidRPr="006C4162" w:rsidRDefault="008D399C" w:rsidP="00CA7F12">
            <w:pPr>
              <w:spacing w:after="0" w:line="240" w:lineRule="auto"/>
              <w:jc w:val="both"/>
              <w:rPr>
                <w:rFonts w:ascii="Times New Roman" w:hAnsi="Times New Roman"/>
                <w:sz w:val="20"/>
                <w:szCs w:val="20"/>
                <w:lang w:val="ru-RU"/>
              </w:rPr>
            </w:pPr>
            <w:r w:rsidRPr="006C4162">
              <w:rPr>
                <w:rFonts w:ascii="Times New Roman" w:hAnsi="Times New Roman"/>
                <w:sz w:val="20"/>
                <w:szCs w:val="20"/>
                <w:lang w:val="ru-RU"/>
              </w:rPr>
              <w:t xml:space="preserve">муниципального района         Е.В. Видякина        </w:t>
            </w:r>
          </w:p>
          <w:p w:rsidR="008D399C" w:rsidRPr="006C4162" w:rsidRDefault="008D399C" w:rsidP="00CA7F12">
            <w:pPr>
              <w:spacing w:after="0" w:line="240" w:lineRule="auto"/>
              <w:jc w:val="right"/>
              <w:rPr>
                <w:rFonts w:ascii="Times New Roman" w:hAnsi="Times New Roman"/>
                <w:sz w:val="20"/>
                <w:szCs w:val="20"/>
                <w:lang w:val="ru-RU"/>
              </w:rPr>
            </w:pPr>
          </w:p>
          <w:p w:rsidR="008D399C" w:rsidRPr="006C4162" w:rsidRDefault="008D399C" w:rsidP="00CA7F12">
            <w:pPr>
              <w:tabs>
                <w:tab w:val="left" w:pos="5375"/>
              </w:tabs>
              <w:spacing w:after="0" w:line="240" w:lineRule="auto"/>
              <w:ind w:right="-392"/>
              <w:contextualSpacing/>
              <w:rPr>
                <w:rFonts w:ascii="Times New Roman" w:hAnsi="Times New Roman"/>
                <w:sz w:val="20"/>
                <w:szCs w:val="20"/>
                <w:lang w:val="ru-RU"/>
              </w:rPr>
            </w:pPr>
            <w:r w:rsidRPr="006C4162">
              <w:rPr>
                <w:rFonts w:ascii="Times New Roman" w:hAnsi="Times New Roman"/>
                <w:sz w:val="20"/>
                <w:szCs w:val="20"/>
                <w:lang w:val="ru-RU"/>
              </w:rPr>
              <w:t xml:space="preserve">                                                                                      </w:t>
            </w:r>
            <w:r w:rsidR="00CA7F12" w:rsidRPr="006C4162">
              <w:rPr>
                <w:rFonts w:ascii="Times New Roman" w:hAnsi="Times New Roman"/>
                <w:sz w:val="20"/>
                <w:szCs w:val="20"/>
                <w:lang w:val="ru-RU"/>
              </w:rPr>
              <w:t xml:space="preserve">  </w:t>
            </w:r>
            <w:r w:rsidR="004D2353" w:rsidRPr="006C4162">
              <w:rPr>
                <w:rFonts w:ascii="Times New Roman" w:hAnsi="Times New Roman"/>
                <w:sz w:val="20"/>
                <w:szCs w:val="20"/>
                <w:lang w:val="ru-RU"/>
              </w:rPr>
              <w:t xml:space="preserve">            </w:t>
            </w:r>
            <w:r w:rsidR="00CA7F12" w:rsidRPr="006C4162">
              <w:rPr>
                <w:rFonts w:ascii="Times New Roman" w:hAnsi="Times New Roman"/>
                <w:sz w:val="20"/>
                <w:szCs w:val="20"/>
                <w:lang w:val="ru-RU"/>
              </w:rPr>
              <w:t xml:space="preserve"> </w:t>
            </w:r>
            <w:r w:rsidR="004D2353" w:rsidRPr="006C4162">
              <w:rPr>
                <w:rFonts w:ascii="Times New Roman" w:hAnsi="Times New Roman"/>
                <w:sz w:val="20"/>
                <w:szCs w:val="20"/>
                <w:lang w:val="ru-RU"/>
              </w:rPr>
              <w:t xml:space="preserve">  </w:t>
            </w:r>
            <w:r w:rsidRPr="006C4162">
              <w:rPr>
                <w:rFonts w:ascii="Times New Roman" w:hAnsi="Times New Roman"/>
                <w:sz w:val="20"/>
                <w:szCs w:val="20"/>
                <w:lang w:val="ru-RU"/>
              </w:rPr>
              <w:t xml:space="preserve">Приложение </w:t>
            </w:r>
          </w:p>
          <w:p w:rsidR="008D399C" w:rsidRPr="006C4162" w:rsidRDefault="008D399C" w:rsidP="00CA7F12">
            <w:pPr>
              <w:tabs>
                <w:tab w:val="left" w:pos="6390"/>
              </w:tabs>
              <w:spacing w:after="0" w:line="240" w:lineRule="auto"/>
              <w:contextualSpacing/>
              <w:rPr>
                <w:rFonts w:ascii="Times New Roman" w:hAnsi="Times New Roman"/>
                <w:sz w:val="20"/>
                <w:szCs w:val="20"/>
                <w:lang w:val="ru-RU"/>
              </w:rPr>
            </w:pPr>
            <w:r w:rsidRPr="006C4162">
              <w:rPr>
                <w:rFonts w:ascii="Times New Roman" w:hAnsi="Times New Roman"/>
                <w:sz w:val="20"/>
                <w:szCs w:val="20"/>
                <w:lang w:val="ru-RU"/>
              </w:rPr>
              <w:t xml:space="preserve">                                                                                                </w:t>
            </w:r>
            <w:r w:rsidR="00CA7F12" w:rsidRPr="006C4162">
              <w:rPr>
                <w:rFonts w:ascii="Times New Roman" w:hAnsi="Times New Roman"/>
                <w:sz w:val="20"/>
                <w:szCs w:val="20"/>
                <w:lang w:val="ru-RU"/>
              </w:rPr>
              <w:t xml:space="preserve">      </w:t>
            </w:r>
            <w:r w:rsidRPr="006C4162">
              <w:rPr>
                <w:rFonts w:ascii="Times New Roman" w:hAnsi="Times New Roman"/>
                <w:sz w:val="20"/>
                <w:szCs w:val="20"/>
                <w:lang w:val="ru-RU"/>
              </w:rPr>
              <w:t xml:space="preserve"> УТВЕРЖДЕНЫ</w:t>
            </w:r>
          </w:p>
          <w:p w:rsidR="008D399C" w:rsidRPr="006C4162" w:rsidRDefault="008D399C" w:rsidP="004D2353">
            <w:pPr>
              <w:tabs>
                <w:tab w:val="left" w:pos="6390"/>
              </w:tabs>
              <w:spacing w:after="0" w:line="240" w:lineRule="auto"/>
              <w:contextualSpacing/>
              <w:rPr>
                <w:rFonts w:ascii="Times New Roman" w:hAnsi="Times New Roman"/>
                <w:sz w:val="20"/>
                <w:szCs w:val="20"/>
                <w:lang w:val="ru-RU"/>
              </w:rPr>
            </w:pPr>
            <w:r w:rsidRPr="006C4162">
              <w:rPr>
                <w:rFonts w:ascii="Times New Roman" w:hAnsi="Times New Roman"/>
                <w:sz w:val="20"/>
                <w:szCs w:val="20"/>
                <w:lang w:val="ru-RU"/>
              </w:rPr>
              <w:t xml:space="preserve">                          </w:t>
            </w:r>
            <w:r w:rsidR="00CA7F12" w:rsidRPr="006C4162">
              <w:rPr>
                <w:rFonts w:ascii="Times New Roman" w:hAnsi="Times New Roman"/>
                <w:sz w:val="20"/>
                <w:szCs w:val="20"/>
                <w:lang w:val="ru-RU"/>
              </w:rPr>
              <w:t xml:space="preserve">          </w:t>
            </w:r>
            <w:r w:rsidR="004D2353" w:rsidRPr="006C4162">
              <w:rPr>
                <w:rFonts w:ascii="Times New Roman" w:hAnsi="Times New Roman"/>
                <w:sz w:val="20"/>
                <w:szCs w:val="20"/>
                <w:lang w:val="ru-RU"/>
              </w:rPr>
              <w:t xml:space="preserve">                                                                   </w:t>
            </w:r>
            <w:r w:rsidRPr="006C4162">
              <w:rPr>
                <w:rFonts w:ascii="Times New Roman" w:hAnsi="Times New Roman"/>
                <w:sz w:val="20"/>
                <w:szCs w:val="20"/>
                <w:lang w:val="ru-RU"/>
              </w:rPr>
              <w:t>постановлением  администрации</w:t>
            </w:r>
          </w:p>
          <w:p w:rsidR="008D399C" w:rsidRPr="006C4162" w:rsidRDefault="008D399C" w:rsidP="004D2353">
            <w:pPr>
              <w:tabs>
                <w:tab w:val="left" w:pos="5390"/>
              </w:tabs>
              <w:spacing w:after="0" w:line="240" w:lineRule="auto"/>
              <w:contextualSpacing/>
              <w:rPr>
                <w:rFonts w:ascii="Times New Roman" w:hAnsi="Times New Roman"/>
                <w:sz w:val="20"/>
                <w:szCs w:val="20"/>
                <w:lang w:val="ru-RU"/>
              </w:rPr>
            </w:pPr>
            <w:r w:rsidRPr="006C4162">
              <w:rPr>
                <w:rFonts w:ascii="Times New Roman" w:hAnsi="Times New Roman"/>
                <w:sz w:val="20"/>
                <w:szCs w:val="20"/>
                <w:lang w:val="ru-RU"/>
              </w:rPr>
              <w:t xml:space="preserve"> </w:t>
            </w:r>
            <w:r w:rsidR="00CA7F12" w:rsidRPr="006C4162">
              <w:rPr>
                <w:rFonts w:ascii="Times New Roman" w:hAnsi="Times New Roman"/>
                <w:sz w:val="20"/>
                <w:szCs w:val="20"/>
                <w:lang w:val="ru-RU"/>
              </w:rPr>
              <w:t xml:space="preserve">                                                                                                      </w:t>
            </w:r>
            <w:r w:rsidRPr="006C4162">
              <w:rPr>
                <w:rFonts w:ascii="Times New Roman" w:hAnsi="Times New Roman"/>
                <w:sz w:val="20"/>
                <w:szCs w:val="20"/>
                <w:lang w:val="ru-RU"/>
              </w:rPr>
              <w:t>Тужинского муниципального</w:t>
            </w:r>
            <w:r w:rsidR="004D2353" w:rsidRPr="006C4162">
              <w:rPr>
                <w:rFonts w:ascii="Times New Roman" w:hAnsi="Times New Roman"/>
                <w:sz w:val="20"/>
                <w:szCs w:val="20"/>
                <w:lang w:val="ru-RU"/>
              </w:rPr>
              <w:t xml:space="preserve"> </w:t>
            </w:r>
            <w:r w:rsidR="00CA7F12" w:rsidRPr="006C4162">
              <w:rPr>
                <w:rFonts w:ascii="Times New Roman" w:hAnsi="Times New Roman"/>
                <w:sz w:val="20"/>
                <w:szCs w:val="20"/>
                <w:lang w:val="ru-RU"/>
              </w:rPr>
              <w:t xml:space="preserve"> </w:t>
            </w:r>
            <w:r w:rsidR="00E42F91" w:rsidRPr="006C4162">
              <w:rPr>
                <w:rFonts w:ascii="Times New Roman" w:hAnsi="Times New Roman"/>
                <w:sz w:val="20"/>
                <w:szCs w:val="20"/>
                <w:lang w:val="ru-RU"/>
              </w:rPr>
              <w:t xml:space="preserve">района  </w:t>
            </w:r>
            <w:r w:rsidR="00CA7F12" w:rsidRPr="006C4162">
              <w:rPr>
                <w:rFonts w:ascii="Times New Roman" w:hAnsi="Times New Roman"/>
                <w:sz w:val="20"/>
                <w:szCs w:val="20"/>
                <w:lang w:val="ru-RU"/>
              </w:rPr>
              <w:t xml:space="preserve">                                                                              </w:t>
            </w:r>
            <w:r w:rsidRPr="006C4162">
              <w:rPr>
                <w:rFonts w:ascii="Times New Roman" w:hAnsi="Times New Roman"/>
                <w:sz w:val="20"/>
                <w:szCs w:val="20"/>
                <w:lang w:val="ru-RU"/>
              </w:rPr>
              <w:t xml:space="preserve">         </w:t>
            </w:r>
          </w:p>
          <w:p w:rsidR="008D399C" w:rsidRPr="006C4162" w:rsidRDefault="00CA7F12" w:rsidP="00CA7F12">
            <w:pPr>
              <w:spacing w:after="0" w:line="240" w:lineRule="auto"/>
              <w:contextualSpacing/>
              <w:rPr>
                <w:rFonts w:ascii="Times New Roman" w:hAnsi="Times New Roman"/>
                <w:sz w:val="20"/>
                <w:szCs w:val="20"/>
                <w:lang w:val="ru-RU"/>
              </w:rPr>
            </w:pPr>
            <w:r w:rsidRPr="006C4162">
              <w:rPr>
                <w:rFonts w:ascii="Times New Roman" w:hAnsi="Times New Roman"/>
                <w:sz w:val="20"/>
                <w:szCs w:val="20"/>
                <w:lang w:val="ru-RU"/>
              </w:rPr>
              <w:t xml:space="preserve">                                                                                                         </w:t>
            </w:r>
            <w:r w:rsidR="008D399C" w:rsidRPr="006C4162">
              <w:rPr>
                <w:rFonts w:ascii="Times New Roman" w:hAnsi="Times New Roman"/>
                <w:sz w:val="20"/>
                <w:szCs w:val="20"/>
                <w:lang w:val="ru-RU"/>
              </w:rPr>
              <w:t>от   18.01.2018       №  14</w:t>
            </w:r>
          </w:p>
          <w:p w:rsidR="008D399C" w:rsidRPr="006C4162" w:rsidRDefault="008D399C" w:rsidP="006C4162">
            <w:pPr>
              <w:tabs>
                <w:tab w:val="left" w:pos="3000"/>
              </w:tabs>
              <w:spacing w:after="0" w:line="240" w:lineRule="auto"/>
              <w:ind w:firstLine="709"/>
              <w:rPr>
                <w:rFonts w:ascii="Times New Roman" w:hAnsi="Times New Roman"/>
                <w:b/>
                <w:sz w:val="20"/>
                <w:szCs w:val="20"/>
                <w:lang w:val="ru-RU"/>
              </w:rPr>
            </w:pPr>
            <w:r w:rsidRPr="006C4162">
              <w:rPr>
                <w:rFonts w:ascii="Times New Roman" w:hAnsi="Times New Roman"/>
                <w:b/>
                <w:sz w:val="20"/>
                <w:szCs w:val="20"/>
                <w:lang w:val="ru-RU"/>
              </w:rPr>
              <w:t>ИЗМЕНЕНИЯ</w:t>
            </w:r>
          </w:p>
          <w:p w:rsidR="008D399C" w:rsidRPr="006C4162" w:rsidRDefault="008D399C" w:rsidP="006C4162">
            <w:pPr>
              <w:tabs>
                <w:tab w:val="left" w:pos="3000"/>
              </w:tabs>
              <w:spacing w:after="0" w:line="240" w:lineRule="auto"/>
              <w:ind w:firstLine="709"/>
              <w:rPr>
                <w:rFonts w:ascii="Times New Roman" w:hAnsi="Times New Roman"/>
                <w:b/>
                <w:sz w:val="20"/>
                <w:szCs w:val="20"/>
                <w:lang w:val="ru-RU"/>
              </w:rPr>
            </w:pPr>
            <w:r w:rsidRPr="006C4162">
              <w:rPr>
                <w:rFonts w:ascii="Times New Roman" w:hAnsi="Times New Roman"/>
                <w:b/>
                <w:sz w:val="20"/>
                <w:szCs w:val="20"/>
                <w:lang w:val="ru-RU"/>
              </w:rPr>
              <w:t>в муниципальной программе Тужинского муниципального района</w:t>
            </w:r>
          </w:p>
          <w:p w:rsidR="008D399C" w:rsidRPr="006C4162" w:rsidRDefault="008D399C" w:rsidP="006C4162">
            <w:pPr>
              <w:spacing w:after="0" w:line="240" w:lineRule="auto"/>
              <w:ind w:firstLine="709"/>
              <w:rPr>
                <w:rFonts w:ascii="Times New Roman" w:hAnsi="Times New Roman"/>
                <w:b/>
                <w:sz w:val="20"/>
                <w:szCs w:val="20"/>
                <w:lang w:val="ru-RU"/>
              </w:rPr>
            </w:pPr>
            <w:r w:rsidRPr="006C4162">
              <w:rPr>
                <w:rFonts w:ascii="Times New Roman" w:hAnsi="Times New Roman"/>
                <w:b/>
                <w:sz w:val="20"/>
                <w:szCs w:val="20"/>
                <w:lang w:val="ru-RU"/>
              </w:rPr>
              <w:t>«Развитие агропромышленного комплекса» на 2014-2019 годы</w:t>
            </w:r>
          </w:p>
          <w:p w:rsidR="008D399C" w:rsidRPr="006C4162" w:rsidRDefault="008D399C" w:rsidP="00CA7F12">
            <w:pPr>
              <w:spacing w:after="0" w:line="240" w:lineRule="auto"/>
              <w:ind w:firstLine="709"/>
              <w:rPr>
                <w:rFonts w:ascii="Times New Roman" w:hAnsi="Times New Roman"/>
                <w:b/>
                <w:sz w:val="20"/>
                <w:szCs w:val="20"/>
                <w:lang w:val="ru-RU"/>
              </w:rPr>
            </w:pPr>
          </w:p>
          <w:p w:rsidR="008D399C" w:rsidRPr="006C4162" w:rsidRDefault="008D399C" w:rsidP="00CA7F12">
            <w:pPr>
              <w:spacing w:after="0" w:line="240" w:lineRule="auto"/>
              <w:ind w:firstLine="708"/>
              <w:jc w:val="both"/>
              <w:rPr>
                <w:rFonts w:ascii="Times New Roman" w:hAnsi="Times New Roman"/>
                <w:sz w:val="20"/>
                <w:szCs w:val="20"/>
                <w:lang w:val="ru-RU"/>
              </w:rPr>
            </w:pPr>
            <w:r w:rsidRPr="006C4162">
              <w:rPr>
                <w:rFonts w:ascii="Times New Roman" w:hAnsi="Times New Roman"/>
                <w:sz w:val="20"/>
                <w:szCs w:val="20"/>
                <w:lang w:val="ru-RU"/>
              </w:rPr>
              <w:t>1.В паспорте программы:</w:t>
            </w:r>
          </w:p>
          <w:p w:rsidR="008D399C" w:rsidRPr="006C4162" w:rsidRDefault="008D399C" w:rsidP="00CA7F12">
            <w:pPr>
              <w:spacing w:after="0" w:line="240" w:lineRule="auto"/>
              <w:jc w:val="both"/>
              <w:rPr>
                <w:rFonts w:ascii="Times New Roman" w:hAnsi="Times New Roman"/>
                <w:sz w:val="20"/>
                <w:szCs w:val="20"/>
                <w:lang w:val="ru-RU"/>
              </w:rPr>
            </w:pPr>
            <w:r w:rsidRPr="006C4162">
              <w:rPr>
                <w:rFonts w:ascii="Times New Roman" w:hAnsi="Times New Roman"/>
                <w:sz w:val="20"/>
                <w:szCs w:val="20"/>
                <w:lang w:val="ru-RU"/>
              </w:rPr>
              <w:t>Раздел «Объемы финансового обеспечения муниципальной программы» изложить в следующей редакции:</w:t>
            </w:r>
          </w:p>
          <w:p w:rsidR="008D399C" w:rsidRPr="006C4162" w:rsidRDefault="008D399C" w:rsidP="00CA7F12">
            <w:pPr>
              <w:spacing w:after="0" w:line="240" w:lineRule="auto"/>
              <w:jc w:val="both"/>
              <w:rPr>
                <w:rFonts w:ascii="Times New Roman" w:hAnsi="Times New Roman"/>
                <w:sz w:val="20"/>
                <w:szCs w:val="20"/>
                <w:lang w:val="ru-RU"/>
              </w:rPr>
            </w:pPr>
          </w:p>
          <w:tbl>
            <w:tblPr>
              <w:tblW w:w="9275"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39"/>
              <w:gridCol w:w="7136"/>
            </w:tblGrid>
            <w:tr w:rsidR="008D399C" w:rsidRPr="00804068" w:rsidTr="006C4162">
              <w:trPr>
                <w:trHeight w:val="1435"/>
              </w:trPr>
              <w:tc>
                <w:tcPr>
                  <w:tcW w:w="2139" w:type="dxa"/>
                  <w:tcBorders>
                    <w:top w:val="single" w:sz="4" w:space="0" w:color="auto"/>
                    <w:left w:val="single" w:sz="4" w:space="0" w:color="auto"/>
                    <w:bottom w:val="single" w:sz="4" w:space="0" w:color="auto"/>
                    <w:right w:val="single" w:sz="4" w:space="0" w:color="auto"/>
                  </w:tcBorders>
                </w:tcPr>
                <w:p w:rsidR="008D399C" w:rsidRPr="006C4162" w:rsidRDefault="008D399C" w:rsidP="00CA7F12">
                  <w:pPr>
                    <w:spacing w:after="0" w:line="240" w:lineRule="auto"/>
                    <w:jc w:val="both"/>
                    <w:rPr>
                      <w:rFonts w:ascii="Times New Roman" w:hAnsi="Times New Roman"/>
                      <w:sz w:val="20"/>
                      <w:szCs w:val="20"/>
                    </w:rPr>
                  </w:pPr>
                  <w:r w:rsidRPr="006C4162">
                    <w:rPr>
                      <w:rFonts w:ascii="Times New Roman" w:hAnsi="Times New Roman"/>
                      <w:sz w:val="20"/>
                      <w:szCs w:val="20"/>
                    </w:rPr>
                    <w:t xml:space="preserve">Объемы </w:t>
                  </w:r>
                </w:p>
                <w:p w:rsidR="008D399C" w:rsidRPr="006C4162" w:rsidRDefault="008D399C" w:rsidP="00CA7F12">
                  <w:pPr>
                    <w:spacing w:after="0" w:line="240" w:lineRule="auto"/>
                    <w:ind w:left="-84" w:firstLine="34"/>
                    <w:jc w:val="both"/>
                    <w:rPr>
                      <w:rFonts w:ascii="Times New Roman" w:hAnsi="Times New Roman"/>
                      <w:sz w:val="20"/>
                      <w:szCs w:val="20"/>
                    </w:rPr>
                  </w:pPr>
                  <w:r w:rsidRPr="006C4162">
                    <w:rPr>
                      <w:rFonts w:ascii="Times New Roman" w:hAnsi="Times New Roman"/>
                      <w:sz w:val="20"/>
                      <w:szCs w:val="20"/>
                    </w:rPr>
                    <w:t>финансового обеспечения муниципальной программы</w:t>
                  </w:r>
                </w:p>
                <w:p w:rsidR="008D399C" w:rsidRPr="006C4162" w:rsidRDefault="008D399C" w:rsidP="00CA7F12">
                  <w:pPr>
                    <w:spacing w:after="0" w:line="240" w:lineRule="auto"/>
                    <w:ind w:left="-84" w:firstLine="708"/>
                    <w:jc w:val="both"/>
                    <w:rPr>
                      <w:rFonts w:ascii="Times New Roman" w:hAnsi="Times New Roman"/>
                      <w:sz w:val="20"/>
                      <w:szCs w:val="20"/>
                    </w:rPr>
                  </w:pPr>
                </w:p>
                <w:p w:rsidR="008D399C" w:rsidRPr="006C4162" w:rsidRDefault="008D399C" w:rsidP="00CA7F12">
                  <w:pPr>
                    <w:spacing w:after="0" w:line="240" w:lineRule="auto"/>
                    <w:ind w:left="-84" w:firstLine="708"/>
                    <w:jc w:val="both"/>
                    <w:rPr>
                      <w:rFonts w:ascii="Times New Roman" w:hAnsi="Times New Roman"/>
                      <w:sz w:val="20"/>
                      <w:szCs w:val="20"/>
                    </w:rPr>
                  </w:pPr>
                </w:p>
                <w:p w:rsidR="008D399C" w:rsidRPr="006C4162" w:rsidRDefault="008D399C" w:rsidP="00CA7F12">
                  <w:pPr>
                    <w:spacing w:after="0" w:line="240" w:lineRule="auto"/>
                    <w:ind w:left="-84" w:firstLine="708"/>
                    <w:jc w:val="both"/>
                    <w:rPr>
                      <w:rFonts w:ascii="Times New Roman" w:hAnsi="Times New Roman"/>
                      <w:sz w:val="20"/>
                      <w:szCs w:val="20"/>
                    </w:rPr>
                  </w:pPr>
                </w:p>
              </w:tc>
              <w:tc>
                <w:tcPr>
                  <w:tcW w:w="7136" w:type="dxa"/>
                  <w:tcBorders>
                    <w:top w:val="single" w:sz="4" w:space="0" w:color="auto"/>
                    <w:left w:val="single" w:sz="4" w:space="0" w:color="auto"/>
                    <w:bottom w:val="single" w:sz="4" w:space="0" w:color="auto"/>
                    <w:right w:val="single" w:sz="4" w:space="0" w:color="auto"/>
                  </w:tcBorders>
                  <w:hideMark/>
                </w:tcPr>
                <w:p w:rsidR="008D399C" w:rsidRPr="006C4162" w:rsidRDefault="008D399C" w:rsidP="00CA7F12">
                  <w:pPr>
                    <w:spacing w:after="0" w:line="240" w:lineRule="auto"/>
                    <w:ind w:right="-317"/>
                    <w:rPr>
                      <w:rFonts w:ascii="Times New Roman" w:hAnsi="Times New Roman"/>
                      <w:sz w:val="20"/>
                      <w:szCs w:val="20"/>
                      <w:lang w:val="ru-RU"/>
                    </w:rPr>
                  </w:pPr>
                  <w:r w:rsidRPr="006C4162">
                    <w:rPr>
                      <w:rFonts w:ascii="Times New Roman" w:hAnsi="Times New Roman"/>
                      <w:sz w:val="20"/>
                      <w:szCs w:val="20"/>
                      <w:lang w:val="ru-RU"/>
                    </w:rPr>
                    <w:t>Общий объем финансирования – 128810,218 тыс. рублей,</w:t>
                  </w:r>
                </w:p>
                <w:p w:rsidR="008D399C" w:rsidRPr="006C4162" w:rsidRDefault="008D399C" w:rsidP="00CA7F12">
                  <w:pPr>
                    <w:spacing w:after="0" w:line="240" w:lineRule="auto"/>
                    <w:rPr>
                      <w:rFonts w:ascii="Times New Roman" w:hAnsi="Times New Roman"/>
                      <w:sz w:val="20"/>
                      <w:szCs w:val="20"/>
                      <w:lang w:val="ru-RU"/>
                    </w:rPr>
                  </w:pPr>
                  <w:r w:rsidRPr="006C4162">
                    <w:rPr>
                      <w:rFonts w:ascii="Times New Roman" w:hAnsi="Times New Roman"/>
                      <w:sz w:val="20"/>
                      <w:szCs w:val="20"/>
                      <w:lang w:val="ru-RU"/>
                    </w:rPr>
                    <w:t>в том числе:</w:t>
                  </w:r>
                </w:p>
                <w:p w:rsidR="008D399C" w:rsidRPr="006C4162" w:rsidRDefault="008D399C" w:rsidP="00CA7F12">
                  <w:pPr>
                    <w:spacing w:after="0" w:line="240" w:lineRule="auto"/>
                    <w:ind w:right="-317"/>
                    <w:rPr>
                      <w:rFonts w:ascii="Times New Roman" w:hAnsi="Times New Roman"/>
                      <w:sz w:val="20"/>
                      <w:szCs w:val="20"/>
                      <w:lang w:val="ru-RU"/>
                    </w:rPr>
                  </w:pPr>
                  <w:r w:rsidRPr="006C4162">
                    <w:rPr>
                      <w:rFonts w:ascii="Times New Roman" w:hAnsi="Times New Roman"/>
                      <w:sz w:val="20"/>
                      <w:szCs w:val="20"/>
                      <w:lang w:val="ru-RU"/>
                    </w:rPr>
                    <w:t>средства федерального бюджета -  78503,932 тыс. рублей</w:t>
                  </w:r>
                </w:p>
                <w:p w:rsidR="008D399C" w:rsidRPr="006C4162" w:rsidRDefault="008D399C" w:rsidP="00CA7F12">
                  <w:pPr>
                    <w:spacing w:after="0" w:line="240" w:lineRule="auto"/>
                    <w:rPr>
                      <w:rFonts w:ascii="Times New Roman" w:hAnsi="Times New Roman"/>
                      <w:sz w:val="20"/>
                      <w:szCs w:val="20"/>
                      <w:lang w:val="ru-RU"/>
                    </w:rPr>
                  </w:pPr>
                  <w:r w:rsidRPr="006C4162">
                    <w:rPr>
                      <w:rFonts w:ascii="Times New Roman" w:hAnsi="Times New Roman"/>
                      <w:sz w:val="20"/>
                      <w:szCs w:val="20"/>
                      <w:lang w:val="ru-RU"/>
                    </w:rPr>
                    <w:t>средства областного бюджета  –  44029,036 тыс. рублей</w:t>
                  </w:r>
                </w:p>
                <w:p w:rsidR="008D399C" w:rsidRPr="006C4162" w:rsidRDefault="008D399C" w:rsidP="00CA7F12">
                  <w:pPr>
                    <w:spacing w:after="0" w:line="240" w:lineRule="auto"/>
                    <w:rPr>
                      <w:rFonts w:ascii="Times New Roman" w:hAnsi="Times New Roman"/>
                      <w:sz w:val="20"/>
                      <w:szCs w:val="20"/>
                      <w:lang w:val="ru-RU"/>
                    </w:rPr>
                  </w:pPr>
                  <w:r w:rsidRPr="006C4162">
                    <w:rPr>
                      <w:rFonts w:ascii="Times New Roman" w:hAnsi="Times New Roman"/>
                      <w:sz w:val="20"/>
                      <w:szCs w:val="20"/>
                      <w:lang w:val="ru-RU"/>
                    </w:rPr>
                    <w:t>средства местных бюджетов  (по соглашению) – 42,25 тыс. рублей</w:t>
                  </w:r>
                </w:p>
                <w:p w:rsidR="008D399C" w:rsidRPr="006C4162" w:rsidRDefault="008D399C" w:rsidP="00CA7F12">
                  <w:pPr>
                    <w:spacing w:after="0" w:line="240" w:lineRule="auto"/>
                    <w:rPr>
                      <w:rFonts w:ascii="Times New Roman" w:hAnsi="Times New Roman"/>
                      <w:sz w:val="20"/>
                      <w:szCs w:val="20"/>
                      <w:lang w:val="ru-RU"/>
                    </w:rPr>
                  </w:pPr>
                  <w:r w:rsidRPr="006C4162">
                    <w:rPr>
                      <w:rFonts w:ascii="Times New Roman" w:hAnsi="Times New Roman"/>
                      <w:sz w:val="20"/>
                      <w:szCs w:val="20"/>
                      <w:lang w:val="ru-RU"/>
                    </w:rPr>
                    <w:t>внебюджетные источники финансирования -6235,0 тыс. рублей (по соглашению)</w:t>
                  </w:r>
                </w:p>
              </w:tc>
            </w:tr>
          </w:tbl>
          <w:p w:rsidR="008D399C" w:rsidRPr="006C4162" w:rsidRDefault="008D399C" w:rsidP="00CA7F12">
            <w:pPr>
              <w:spacing w:after="0" w:line="240" w:lineRule="auto"/>
              <w:ind w:firstLine="708"/>
              <w:jc w:val="both"/>
              <w:rPr>
                <w:rFonts w:ascii="Times New Roman" w:hAnsi="Times New Roman"/>
                <w:sz w:val="20"/>
                <w:szCs w:val="20"/>
                <w:lang w:val="ru-RU"/>
              </w:rPr>
            </w:pPr>
            <w:r w:rsidRPr="006C4162">
              <w:rPr>
                <w:rFonts w:ascii="Times New Roman" w:hAnsi="Times New Roman"/>
                <w:sz w:val="20"/>
                <w:szCs w:val="20"/>
                <w:lang w:val="ru-RU"/>
              </w:rPr>
              <w:t>2. В разделе 5 «Ресурсное обеспечение муниципальной программы»</w:t>
            </w:r>
          </w:p>
          <w:p w:rsidR="008D399C" w:rsidRPr="006C4162" w:rsidRDefault="008D399C" w:rsidP="00CA7F12">
            <w:pPr>
              <w:spacing w:after="0" w:line="240" w:lineRule="auto"/>
              <w:jc w:val="both"/>
              <w:rPr>
                <w:rFonts w:ascii="Times New Roman" w:hAnsi="Times New Roman"/>
                <w:sz w:val="20"/>
                <w:szCs w:val="20"/>
                <w:lang w:val="ru-RU"/>
              </w:rPr>
            </w:pPr>
            <w:r w:rsidRPr="006C4162">
              <w:rPr>
                <w:rFonts w:ascii="Times New Roman" w:hAnsi="Times New Roman"/>
                <w:sz w:val="20"/>
                <w:szCs w:val="20"/>
                <w:lang w:val="ru-RU"/>
              </w:rPr>
              <w:t>абзац 1 изложить в следующей редакции: «Общий объем  финансирования Муниципальной программы составит– 128810,218 тыс. рублей, в том числе  средства федерального бюджета – 78503,932 тыс. рублей, средства областного бюджета – 44029,036 тыс. рублей, средства местных бюджетов  - 42,25 тыс. рублей, внебюджетные источники финансирования  - 6235,0 тыс</w:t>
            </w:r>
            <w:proofErr w:type="gramStart"/>
            <w:r w:rsidRPr="006C4162">
              <w:rPr>
                <w:rFonts w:ascii="Times New Roman" w:hAnsi="Times New Roman"/>
                <w:sz w:val="20"/>
                <w:szCs w:val="20"/>
                <w:lang w:val="ru-RU"/>
              </w:rPr>
              <w:t>.р</w:t>
            </w:r>
            <w:proofErr w:type="gramEnd"/>
            <w:r w:rsidRPr="006C4162">
              <w:rPr>
                <w:rFonts w:ascii="Times New Roman" w:hAnsi="Times New Roman"/>
                <w:sz w:val="20"/>
                <w:szCs w:val="20"/>
                <w:lang w:val="ru-RU"/>
              </w:rPr>
              <w:t>ублей (по соглашению)».</w:t>
            </w:r>
          </w:p>
          <w:p w:rsidR="008D399C" w:rsidRPr="006C4162" w:rsidRDefault="008D399C" w:rsidP="00CA7F12">
            <w:pPr>
              <w:spacing w:after="0" w:line="240" w:lineRule="auto"/>
              <w:ind w:firstLine="708"/>
              <w:jc w:val="both"/>
              <w:rPr>
                <w:rFonts w:ascii="Times New Roman" w:hAnsi="Times New Roman"/>
                <w:sz w:val="20"/>
                <w:szCs w:val="20"/>
                <w:lang w:val="ru-RU"/>
              </w:rPr>
            </w:pPr>
            <w:r w:rsidRPr="006C4162">
              <w:rPr>
                <w:rFonts w:ascii="Times New Roman" w:hAnsi="Times New Roman"/>
                <w:sz w:val="20"/>
                <w:szCs w:val="20"/>
                <w:lang w:val="ru-RU"/>
              </w:rPr>
              <w:t xml:space="preserve">3.Приложение №  4 к Муниципальной программе  «Ресурсное обеспечение реализации муниципальной  программы  за счет всех источников финансирования»  изложить в новой  редакции согласно приложению. </w:t>
            </w:r>
          </w:p>
        </w:tc>
      </w:tr>
    </w:tbl>
    <w:p w:rsidR="00CA7F12" w:rsidRPr="006C4162" w:rsidRDefault="00CA7F12" w:rsidP="008D399C">
      <w:pPr>
        <w:pStyle w:val="ConsPlusTitle"/>
        <w:tabs>
          <w:tab w:val="left" w:pos="7088"/>
        </w:tabs>
        <w:spacing w:line="360" w:lineRule="auto"/>
        <w:ind w:firstLine="7513"/>
        <w:rPr>
          <w:rFonts w:ascii="Times New Roman" w:hAnsi="Times New Roman" w:cs="Times New Roman"/>
          <w:b w:val="0"/>
          <w:sz w:val="28"/>
          <w:szCs w:val="28"/>
        </w:rPr>
        <w:sectPr w:rsidR="00CA7F12" w:rsidRPr="006C4162" w:rsidSect="008D399C">
          <w:pgSz w:w="11906" w:h="16838"/>
          <w:pgMar w:top="1134" w:right="851" w:bottom="1134" w:left="1701" w:header="709" w:footer="709" w:gutter="0"/>
          <w:cols w:space="708"/>
          <w:docGrid w:linePitch="360"/>
        </w:sectPr>
      </w:pPr>
    </w:p>
    <w:p w:rsidR="008D399C" w:rsidRPr="006C4162" w:rsidRDefault="00E42F91" w:rsidP="008D399C">
      <w:pPr>
        <w:tabs>
          <w:tab w:val="left" w:pos="4333"/>
        </w:tabs>
        <w:spacing w:after="0" w:line="240" w:lineRule="auto"/>
        <w:jc w:val="both"/>
        <w:rPr>
          <w:rFonts w:ascii="Times New Roman" w:hAnsi="Times New Roman"/>
          <w:sz w:val="20"/>
          <w:szCs w:val="20"/>
          <w:lang w:val="ru-RU"/>
        </w:rPr>
      </w:pPr>
      <w:r w:rsidRPr="006C4162">
        <w:rPr>
          <w:rFonts w:ascii="Times New Roman" w:hAnsi="Times New Roman"/>
          <w:sz w:val="20"/>
          <w:szCs w:val="20"/>
          <w:lang w:val="ru-RU"/>
        </w:rPr>
        <w:t xml:space="preserve">                                                                  </w:t>
      </w:r>
      <w:r w:rsidR="008D399C" w:rsidRPr="006C4162">
        <w:rPr>
          <w:rFonts w:ascii="Times New Roman" w:hAnsi="Times New Roman"/>
          <w:sz w:val="20"/>
          <w:szCs w:val="20"/>
          <w:lang w:val="ru-RU"/>
        </w:rPr>
        <w:t xml:space="preserve">                                                                                              </w:t>
      </w:r>
      <w:r w:rsidR="00CA7F12" w:rsidRPr="006C4162">
        <w:rPr>
          <w:rFonts w:ascii="Times New Roman" w:hAnsi="Times New Roman"/>
          <w:sz w:val="20"/>
          <w:szCs w:val="20"/>
          <w:lang w:val="ru-RU"/>
        </w:rPr>
        <w:t xml:space="preserve">                                                          </w:t>
      </w:r>
      <w:r w:rsidR="008D399C" w:rsidRPr="006C4162">
        <w:rPr>
          <w:rFonts w:ascii="Times New Roman" w:hAnsi="Times New Roman"/>
          <w:sz w:val="20"/>
          <w:szCs w:val="20"/>
          <w:lang w:val="ru-RU"/>
        </w:rPr>
        <w:t>Приложение к изменениям</w:t>
      </w:r>
    </w:p>
    <w:p w:rsidR="008D399C" w:rsidRPr="006C4162" w:rsidRDefault="008D399C" w:rsidP="008D399C">
      <w:pPr>
        <w:tabs>
          <w:tab w:val="left" w:pos="4333"/>
        </w:tabs>
        <w:spacing w:after="0" w:line="240" w:lineRule="auto"/>
        <w:jc w:val="both"/>
        <w:rPr>
          <w:rFonts w:ascii="Times New Roman" w:hAnsi="Times New Roman"/>
          <w:sz w:val="20"/>
          <w:szCs w:val="20"/>
          <w:lang w:val="ru-RU"/>
        </w:rPr>
      </w:pPr>
      <w:r w:rsidRPr="006C4162">
        <w:rPr>
          <w:rFonts w:ascii="Times New Roman" w:hAnsi="Times New Roman"/>
          <w:sz w:val="20"/>
          <w:szCs w:val="20"/>
          <w:lang w:val="ru-RU"/>
        </w:rPr>
        <w:t xml:space="preserve">                                                                                      </w:t>
      </w:r>
      <w:r w:rsidR="00CA7F12" w:rsidRPr="006C4162">
        <w:rPr>
          <w:rFonts w:ascii="Times New Roman" w:hAnsi="Times New Roman"/>
          <w:sz w:val="20"/>
          <w:szCs w:val="20"/>
          <w:lang w:val="ru-RU"/>
        </w:rPr>
        <w:t xml:space="preserve">                           </w:t>
      </w:r>
      <w:r w:rsidR="00E42F91" w:rsidRPr="006C4162">
        <w:rPr>
          <w:rFonts w:ascii="Times New Roman" w:hAnsi="Times New Roman"/>
          <w:sz w:val="20"/>
          <w:szCs w:val="20"/>
          <w:lang w:val="ru-RU"/>
        </w:rPr>
        <w:t xml:space="preserve">                                                                  </w:t>
      </w:r>
      <w:r w:rsidR="00CA7F12" w:rsidRPr="006C4162">
        <w:rPr>
          <w:rFonts w:ascii="Times New Roman" w:hAnsi="Times New Roman"/>
          <w:sz w:val="20"/>
          <w:szCs w:val="20"/>
          <w:lang w:val="ru-RU"/>
        </w:rPr>
        <w:t xml:space="preserve">                                      </w:t>
      </w:r>
      <w:r w:rsidRPr="006C4162">
        <w:rPr>
          <w:rFonts w:ascii="Times New Roman" w:hAnsi="Times New Roman"/>
          <w:sz w:val="20"/>
          <w:szCs w:val="20"/>
          <w:lang w:val="ru-RU"/>
        </w:rPr>
        <w:t xml:space="preserve"> Приложение № 4 к Программе </w:t>
      </w:r>
    </w:p>
    <w:p w:rsidR="008D399C" w:rsidRPr="006C4162" w:rsidRDefault="008D399C" w:rsidP="008D399C">
      <w:pPr>
        <w:spacing w:after="0" w:line="240" w:lineRule="auto"/>
        <w:jc w:val="center"/>
        <w:rPr>
          <w:rFonts w:ascii="Times New Roman" w:hAnsi="Times New Roman"/>
          <w:b/>
          <w:sz w:val="20"/>
          <w:szCs w:val="20"/>
          <w:lang w:val="ru-RU"/>
        </w:rPr>
      </w:pPr>
      <w:r w:rsidRPr="006C4162">
        <w:rPr>
          <w:rFonts w:ascii="Times New Roman" w:hAnsi="Times New Roman"/>
          <w:b/>
          <w:sz w:val="20"/>
          <w:szCs w:val="20"/>
          <w:lang w:val="ru-RU"/>
        </w:rPr>
        <w:t xml:space="preserve">Ресурсное обеспечение реализации муниципальной программы </w:t>
      </w:r>
    </w:p>
    <w:p w:rsidR="008D399C" w:rsidRPr="006C4162" w:rsidRDefault="008D399C" w:rsidP="008D399C">
      <w:pPr>
        <w:spacing w:after="0" w:line="240" w:lineRule="auto"/>
        <w:jc w:val="center"/>
        <w:rPr>
          <w:rFonts w:ascii="Times New Roman" w:hAnsi="Times New Roman"/>
          <w:b/>
          <w:sz w:val="20"/>
          <w:szCs w:val="20"/>
        </w:rPr>
      </w:pPr>
      <w:proofErr w:type="gramStart"/>
      <w:r w:rsidRPr="006C4162">
        <w:rPr>
          <w:rFonts w:ascii="Times New Roman" w:hAnsi="Times New Roman"/>
          <w:b/>
          <w:sz w:val="20"/>
          <w:szCs w:val="20"/>
        </w:rPr>
        <w:t>за</w:t>
      </w:r>
      <w:proofErr w:type="gramEnd"/>
      <w:r w:rsidRPr="006C4162">
        <w:rPr>
          <w:rFonts w:ascii="Times New Roman" w:hAnsi="Times New Roman"/>
          <w:b/>
          <w:sz w:val="20"/>
          <w:szCs w:val="20"/>
        </w:rPr>
        <w:t xml:space="preserve"> счет всех источников финансирования</w:t>
      </w:r>
    </w:p>
    <w:tbl>
      <w:tblPr>
        <w:tblW w:w="15323" w:type="dxa"/>
        <w:tblInd w:w="93" w:type="dxa"/>
        <w:tblLayout w:type="fixed"/>
        <w:tblLook w:val="04A0"/>
      </w:tblPr>
      <w:tblGrid>
        <w:gridCol w:w="582"/>
        <w:gridCol w:w="1418"/>
        <w:gridCol w:w="3818"/>
        <w:gridCol w:w="1852"/>
        <w:gridCol w:w="992"/>
        <w:gridCol w:w="992"/>
        <w:gridCol w:w="992"/>
        <w:gridCol w:w="1134"/>
        <w:gridCol w:w="1134"/>
        <w:gridCol w:w="1134"/>
        <w:gridCol w:w="1275"/>
      </w:tblGrid>
      <w:tr w:rsidR="008D399C" w:rsidRPr="006C4162" w:rsidTr="00C9032F">
        <w:trPr>
          <w:trHeight w:val="106"/>
          <w:tblHeader/>
        </w:trPr>
        <w:tc>
          <w:tcPr>
            <w:tcW w:w="582" w:type="dxa"/>
            <w:vMerge w:val="restart"/>
            <w:tcBorders>
              <w:top w:val="single" w:sz="4" w:space="0" w:color="auto"/>
              <w:left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 п/п</w:t>
            </w:r>
          </w:p>
        </w:tc>
        <w:tc>
          <w:tcPr>
            <w:tcW w:w="1418" w:type="dxa"/>
            <w:vMerge w:val="restart"/>
            <w:tcBorders>
              <w:top w:val="single" w:sz="4" w:space="0" w:color="auto"/>
              <w:left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Статус</w:t>
            </w:r>
          </w:p>
        </w:tc>
        <w:tc>
          <w:tcPr>
            <w:tcW w:w="3818" w:type="dxa"/>
            <w:vMerge w:val="restart"/>
            <w:tcBorders>
              <w:top w:val="single" w:sz="4" w:space="0" w:color="auto"/>
              <w:left w:val="single" w:sz="4" w:space="0" w:color="auto"/>
              <w:bottom w:val="single" w:sz="4" w:space="0" w:color="000000"/>
              <w:right w:val="single" w:sz="4" w:space="0" w:color="auto"/>
            </w:tcBorders>
            <w:shd w:val="clear" w:color="000000" w:fill="FFFFFF"/>
          </w:tcPr>
          <w:p w:rsidR="008D399C" w:rsidRPr="006C4162" w:rsidRDefault="008D399C" w:rsidP="00C9032F">
            <w:pPr>
              <w:pStyle w:val="a4"/>
              <w:rPr>
                <w:rFonts w:ascii="Times New Roman" w:hAnsi="Times New Roman"/>
                <w:sz w:val="20"/>
                <w:szCs w:val="20"/>
                <w:lang w:val="ru-RU"/>
              </w:rPr>
            </w:pPr>
            <w:r w:rsidRPr="006C4162">
              <w:rPr>
                <w:rFonts w:ascii="Times New Roman" w:hAnsi="Times New Roman"/>
                <w:sz w:val="20"/>
                <w:szCs w:val="20"/>
                <w:lang w:val="ru-RU"/>
              </w:rPr>
              <w:t xml:space="preserve">Наименование муниципальной программы,  отдельного мероприятия </w:t>
            </w:r>
          </w:p>
        </w:tc>
        <w:tc>
          <w:tcPr>
            <w:tcW w:w="1852" w:type="dxa"/>
            <w:vMerge w:val="restart"/>
            <w:tcBorders>
              <w:top w:val="single" w:sz="4" w:space="0" w:color="auto"/>
              <w:left w:val="single" w:sz="4" w:space="0" w:color="auto"/>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 xml:space="preserve">Источник </w:t>
            </w:r>
          </w:p>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финансирования</w:t>
            </w:r>
          </w:p>
        </w:tc>
        <w:tc>
          <w:tcPr>
            <w:tcW w:w="7653" w:type="dxa"/>
            <w:gridSpan w:val="7"/>
            <w:tcBorders>
              <w:top w:val="single" w:sz="4" w:space="0" w:color="auto"/>
              <w:left w:val="nil"/>
              <w:bottom w:val="single" w:sz="4" w:space="0" w:color="auto"/>
              <w:right w:val="single" w:sz="4" w:space="0" w:color="auto"/>
            </w:tcBorders>
            <w:shd w:val="clear" w:color="000000" w:fill="FFFFFF"/>
            <w:vAlign w:val="bottom"/>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 xml:space="preserve">  Расходы, тыс. рублей</w:t>
            </w:r>
          </w:p>
        </w:tc>
      </w:tr>
      <w:tr w:rsidR="008D399C" w:rsidRPr="006C4162" w:rsidTr="00C9032F">
        <w:trPr>
          <w:trHeight w:val="239"/>
          <w:tblHeader/>
        </w:trPr>
        <w:tc>
          <w:tcPr>
            <w:tcW w:w="582" w:type="dxa"/>
            <w:vMerge/>
            <w:tcBorders>
              <w:left w:val="single" w:sz="4" w:space="0" w:color="auto"/>
              <w:bottom w:val="single" w:sz="4" w:space="0" w:color="auto"/>
              <w:right w:val="single" w:sz="4" w:space="0" w:color="auto"/>
            </w:tcBorders>
            <w:vAlign w:val="center"/>
          </w:tcPr>
          <w:p w:rsidR="008D399C" w:rsidRPr="006C4162" w:rsidRDefault="008D399C" w:rsidP="00C9032F">
            <w:pPr>
              <w:pStyle w:val="a4"/>
              <w:rPr>
                <w:rFonts w:ascii="Times New Roman" w:hAnsi="Times New Roman"/>
                <w:sz w:val="20"/>
                <w:szCs w:val="20"/>
              </w:rPr>
            </w:pPr>
          </w:p>
        </w:tc>
        <w:tc>
          <w:tcPr>
            <w:tcW w:w="1418" w:type="dxa"/>
            <w:vMerge/>
            <w:tcBorders>
              <w:left w:val="single" w:sz="4" w:space="0" w:color="auto"/>
              <w:bottom w:val="single" w:sz="4" w:space="0" w:color="auto"/>
              <w:right w:val="single" w:sz="4" w:space="0" w:color="auto"/>
            </w:tcBorders>
            <w:vAlign w:val="center"/>
          </w:tcPr>
          <w:p w:rsidR="008D399C" w:rsidRPr="006C4162" w:rsidRDefault="008D399C" w:rsidP="00C9032F">
            <w:pPr>
              <w:pStyle w:val="a4"/>
              <w:rPr>
                <w:rFonts w:ascii="Times New Roman" w:hAnsi="Times New Roman"/>
                <w:sz w:val="20"/>
                <w:szCs w:val="20"/>
              </w:rPr>
            </w:pPr>
          </w:p>
        </w:tc>
        <w:tc>
          <w:tcPr>
            <w:tcW w:w="3818" w:type="dxa"/>
            <w:vMerge/>
            <w:tcBorders>
              <w:top w:val="single" w:sz="4" w:space="0" w:color="auto"/>
              <w:left w:val="single" w:sz="4" w:space="0" w:color="auto"/>
              <w:bottom w:val="single" w:sz="4" w:space="0" w:color="000000"/>
              <w:right w:val="single" w:sz="4" w:space="0" w:color="auto"/>
            </w:tcBorders>
            <w:vAlign w:val="center"/>
          </w:tcPr>
          <w:p w:rsidR="008D399C" w:rsidRPr="006C4162" w:rsidRDefault="008D399C" w:rsidP="00C9032F">
            <w:pPr>
              <w:pStyle w:val="a4"/>
              <w:rPr>
                <w:rFonts w:ascii="Times New Roman" w:hAnsi="Times New Roman"/>
                <w:sz w:val="20"/>
                <w:szCs w:val="20"/>
              </w:rPr>
            </w:pPr>
          </w:p>
        </w:tc>
        <w:tc>
          <w:tcPr>
            <w:tcW w:w="1852" w:type="dxa"/>
            <w:vMerge/>
            <w:tcBorders>
              <w:top w:val="single" w:sz="4" w:space="0" w:color="auto"/>
              <w:left w:val="single" w:sz="4" w:space="0" w:color="auto"/>
              <w:bottom w:val="single" w:sz="4" w:space="0" w:color="auto"/>
              <w:right w:val="single" w:sz="4" w:space="0" w:color="auto"/>
            </w:tcBorders>
            <w:vAlign w:val="center"/>
          </w:tcPr>
          <w:p w:rsidR="008D399C" w:rsidRPr="006C4162" w:rsidRDefault="008D399C" w:rsidP="00C9032F">
            <w:pPr>
              <w:pStyle w:val="a4"/>
              <w:rPr>
                <w:rFonts w:ascii="Times New Roman" w:hAnsi="Times New Roman"/>
                <w:sz w:val="20"/>
                <w:szCs w:val="20"/>
              </w:rPr>
            </w:pPr>
          </w:p>
        </w:tc>
        <w:tc>
          <w:tcPr>
            <w:tcW w:w="992" w:type="dxa"/>
            <w:tcBorders>
              <w:top w:val="nil"/>
              <w:left w:val="nil"/>
              <w:bottom w:val="single" w:sz="4" w:space="0" w:color="000000"/>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2014 год</w:t>
            </w:r>
          </w:p>
        </w:tc>
        <w:tc>
          <w:tcPr>
            <w:tcW w:w="992" w:type="dxa"/>
            <w:tcBorders>
              <w:top w:val="nil"/>
              <w:left w:val="single" w:sz="4" w:space="0" w:color="auto"/>
              <w:bottom w:val="single" w:sz="4" w:space="0" w:color="000000"/>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2015 год</w:t>
            </w:r>
          </w:p>
        </w:tc>
        <w:tc>
          <w:tcPr>
            <w:tcW w:w="992" w:type="dxa"/>
            <w:tcBorders>
              <w:top w:val="nil"/>
              <w:left w:val="single" w:sz="4" w:space="0" w:color="auto"/>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2016 год</w:t>
            </w:r>
          </w:p>
        </w:tc>
        <w:tc>
          <w:tcPr>
            <w:tcW w:w="1134" w:type="dxa"/>
            <w:tcBorders>
              <w:top w:val="nil"/>
              <w:left w:val="single" w:sz="4" w:space="0" w:color="auto"/>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2017 год</w:t>
            </w:r>
          </w:p>
        </w:tc>
        <w:tc>
          <w:tcPr>
            <w:tcW w:w="1134" w:type="dxa"/>
            <w:tcBorders>
              <w:top w:val="nil"/>
              <w:left w:val="single" w:sz="4" w:space="0" w:color="auto"/>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 xml:space="preserve">2018 год  </w:t>
            </w:r>
          </w:p>
        </w:tc>
        <w:tc>
          <w:tcPr>
            <w:tcW w:w="1134" w:type="dxa"/>
            <w:tcBorders>
              <w:top w:val="nil"/>
              <w:left w:val="single" w:sz="4" w:space="0" w:color="auto"/>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2019год</w:t>
            </w:r>
          </w:p>
        </w:tc>
        <w:tc>
          <w:tcPr>
            <w:tcW w:w="1275" w:type="dxa"/>
            <w:tcBorders>
              <w:top w:val="nil"/>
              <w:left w:val="single" w:sz="4" w:space="0" w:color="auto"/>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Итого</w:t>
            </w:r>
          </w:p>
        </w:tc>
      </w:tr>
      <w:tr w:rsidR="008D399C" w:rsidRPr="006C4162" w:rsidTr="00C9032F">
        <w:trPr>
          <w:trHeight w:val="70"/>
          <w:tblHeader/>
        </w:trPr>
        <w:tc>
          <w:tcPr>
            <w:tcW w:w="582" w:type="dxa"/>
            <w:tcBorders>
              <w:top w:val="nil"/>
              <w:left w:val="single" w:sz="4" w:space="0" w:color="auto"/>
              <w:bottom w:val="single" w:sz="4" w:space="0" w:color="auto"/>
              <w:right w:val="single" w:sz="4" w:space="0" w:color="auto"/>
            </w:tcBorders>
            <w:shd w:val="clear" w:color="000000" w:fill="FFFFFF"/>
            <w:vAlign w:val="bottom"/>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1</w:t>
            </w:r>
          </w:p>
        </w:tc>
        <w:tc>
          <w:tcPr>
            <w:tcW w:w="1418" w:type="dxa"/>
            <w:tcBorders>
              <w:top w:val="nil"/>
              <w:left w:val="single" w:sz="4" w:space="0" w:color="auto"/>
              <w:bottom w:val="single" w:sz="4" w:space="0" w:color="auto"/>
              <w:right w:val="single" w:sz="4" w:space="0" w:color="auto"/>
            </w:tcBorders>
            <w:shd w:val="clear" w:color="000000" w:fill="FFFFFF"/>
            <w:vAlign w:val="bottom"/>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2</w:t>
            </w:r>
          </w:p>
        </w:tc>
        <w:tc>
          <w:tcPr>
            <w:tcW w:w="3818" w:type="dxa"/>
            <w:tcBorders>
              <w:top w:val="nil"/>
              <w:left w:val="nil"/>
              <w:bottom w:val="single" w:sz="4" w:space="0" w:color="auto"/>
              <w:right w:val="single" w:sz="4" w:space="0" w:color="auto"/>
            </w:tcBorders>
            <w:shd w:val="clear" w:color="000000" w:fill="FFFFFF"/>
            <w:vAlign w:val="bottom"/>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3</w:t>
            </w:r>
          </w:p>
        </w:tc>
        <w:tc>
          <w:tcPr>
            <w:tcW w:w="1852" w:type="dxa"/>
            <w:tcBorders>
              <w:top w:val="nil"/>
              <w:left w:val="nil"/>
              <w:bottom w:val="single" w:sz="4" w:space="0" w:color="auto"/>
              <w:right w:val="single" w:sz="4" w:space="0" w:color="auto"/>
            </w:tcBorders>
            <w:shd w:val="clear" w:color="000000" w:fill="FFFFFF"/>
            <w:vAlign w:val="bottom"/>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 4</w:t>
            </w:r>
          </w:p>
        </w:tc>
        <w:tc>
          <w:tcPr>
            <w:tcW w:w="992" w:type="dxa"/>
            <w:tcBorders>
              <w:top w:val="nil"/>
              <w:left w:val="nil"/>
              <w:bottom w:val="single" w:sz="4" w:space="0" w:color="auto"/>
              <w:right w:val="single" w:sz="4" w:space="0" w:color="auto"/>
            </w:tcBorders>
            <w:shd w:val="clear" w:color="000000" w:fill="FFFFFF"/>
            <w:vAlign w:val="bottom"/>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5</w:t>
            </w:r>
          </w:p>
        </w:tc>
        <w:tc>
          <w:tcPr>
            <w:tcW w:w="992" w:type="dxa"/>
            <w:tcBorders>
              <w:top w:val="nil"/>
              <w:left w:val="nil"/>
              <w:bottom w:val="single" w:sz="4" w:space="0" w:color="auto"/>
              <w:right w:val="single" w:sz="4" w:space="0" w:color="auto"/>
            </w:tcBorders>
            <w:shd w:val="clear" w:color="000000" w:fill="FFFFFF"/>
            <w:vAlign w:val="bottom"/>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6</w:t>
            </w:r>
          </w:p>
        </w:tc>
        <w:tc>
          <w:tcPr>
            <w:tcW w:w="992" w:type="dxa"/>
            <w:tcBorders>
              <w:top w:val="single" w:sz="4" w:space="0" w:color="auto"/>
              <w:left w:val="nil"/>
              <w:bottom w:val="single" w:sz="4" w:space="0" w:color="auto"/>
              <w:right w:val="single" w:sz="4" w:space="0" w:color="auto"/>
            </w:tcBorders>
            <w:shd w:val="clear" w:color="000000" w:fill="FFFFFF"/>
            <w:vAlign w:val="bottom"/>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7</w:t>
            </w:r>
          </w:p>
        </w:tc>
        <w:tc>
          <w:tcPr>
            <w:tcW w:w="1134"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8</w:t>
            </w:r>
          </w:p>
        </w:tc>
        <w:tc>
          <w:tcPr>
            <w:tcW w:w="1134"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9</w:t>
            </w:r>
          </w:p>
        </w:tc>
        <w:tc>
          <w:tcPr>
            <w:tcW w:w="1134"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10</w:t>
            </w:r>
          </w:p>
        </w:tc>
        <w:tc>
          <w:tcPr>
            <w:tcW w:w="1275"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11</w:t>
            </w:r>
          </w:p>
        </w:tc>
      </w:tr>
      <w:tr w:rsidR="008D399C" w:rsidRPr="006C4162" w:rsidTr="00C9032F">
        <w:trPr>
          <w:trHeight w:val="54"/>
        </w:trPr>
        <w:tc>
          <w:tcPr>
            <w:tcW w:w="582" w:type="dxa"/>
            <w:vMerge w:val="restart"/>
            <w:tcBorders>
              <w:top w:val="single" w:sz="4" w:space="0" w:color="auto"/>
              <w:left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p>
        </w:tc>
        <w:tc>
          <w:tcPr>
            <w:tcW w:w="1418" w:type="dxa"/>
            <w:vMerge w:val="restart"/>
            <w:tcBorders>
              <w:top w:val="single" w:sz="4" w:space="0" w:color="auto"/>
              <w:left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Муниципальная программа</w:t>
            </w:r>
          </w:p>
        </w:tc>
        <w:tc>
          <w:tcPr>
            <w:tcW w:w="3818" w:type="dxa"/>
            <w:vMerge w:val="restart"/>
            <w:tcBorders>
              <w:top w:val="nil"/>
              <w:left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bCs/>
                <w:sz w:val="20"/>
                <w:szCs w:val="20"/>
                <w:lang w:val="ru-RU"/>
              </w:rPr>
            </w:pPr>
            <w:r w:rsidRPr="006C4162">
              <w:rPr>
                <w:rFonts w:ascii="Times New Roman" w:hAnsi="Times New Roman"/>
                <w:bCs/>
                <w:sz w:val="20"/>
                <w:szCs w:val="20"/>
                <w:lang w:val="ru-RU"/>
              </w:rPr>
              <w:t>«Развитие агропромышленного комплекса» на 2014-2019 годы</w:t>
            </w:r>
          </w:p>
        </w:tc>
        <w:tc>
          <w:tcPr>
            <w:tcW w:w="185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всего</w:t>
            </w:r>
          </w:p>
        </w:tc>
        <w:tc>
          <w:tcPr>
            <w:tcW w:w="99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19552,4</w:t>
            </w:r>
          </w:p>
        </w:tc>
        <w:tc>
          <w:tcPr>
            <w:tcW w:w="99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19034,9</w:t>
            </w:r>
          </w:p>
        </w:tc>
        <w:tc>
          <w:tcPr>
            <w:tcW w:w="99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22832,5</w:t>
            </w:r>
          </w:p>
        </w:tc>
        <w:tc>
          <w:tcPr>
            <w:tcW w:w="1134"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22671,908</w:t>
            </w:r>
          </w:p>
        </w:tc>
        <w:tc>
          <w:tcPr>
            <w:tcW w:w="1134"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22454,95</w:t>
            </w:r>
          </w:p>
        </w:tc>
        <w:tc>
          <w:tcPr>
            <w:tcW w:w="1134"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22263,56</w:t>
            </w:r>
          </w:p>
        </w:tc>
        <w:tc>
          <w:tcPr>
            <w:tcW w:w="1275"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bCs/>
                <w:sz w:val="20"/>
                <w:szCs w:val="20"/>
              </w:rPr>
            </w:pPr>
            <w:r w:rsidRPr="006C4162">
              <w:rPr>
                <w:rFonts w:ascii="Times New Roman" w:hAnsi="Times New Roman"/>
                <w:bCs/>
                <w:sz w:val="20"/>
                <w:szCs w:val="20"/>
              </w:rPr>
              <w:t>128810,218</w:t>
            </w:r>
          </w:p>
        </w:tc>
      </w:tr>
      <w:tr w:rsidR="008D399C" w:rsidRPr="006C4162" w:rsidTr="00C9032F">
        <w:trPr>
          <w:trHeight w:val="334"/>
        </w:trPr>
        <w:tc>
          <w:tcPr>
            <w:tcW w:w="582" w:type="dxa"/>
            <w:vMerge/>
            <w:tcBorders>
              <w:left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p>
        </w:tc>
        <w:tc>
          <w:tcPr>
            <w:tcW w:w="1418" w:type="dxa"/>
            <w:vMerge/>
            <w:tcBorders>
              <w:left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p>
        </w:tc>
        <w:tc>
          <w:tcPr>
            <w:tcW w:w="3818" w:type="dxa"/>
            <w:vMerge/>
            <w:tcBorders>
              <w:left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bCs/>
                <w:sz w:val="20"/>
                <w:szCs w:val="20"/>
              </w:rPr>
            </w:pPr>
          </w:p>
        </w:tc>
        <w:tc>
          <w:tcPr>
            <w:tcW w:w="185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федеральный бюджет</w:t>
            </w:r>
          </w:p>
        </w:tc>
        <w:tc>
          <w:tcPr>
            <w:tcW w:w="992"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9934</w:t>
            </w:r>
          </w:p>
        </w:tc>
        <w:tc>
          <w:tcPr>
            <w:tcW w:w="992"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12278,5</w:t>
            </w:r>
          </w:p>
        </w:tc>
        <w:tc>
          <w:tcPr>
            <w:tcW w:w="992"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14789,9</w:t>
            </w:r>
          </w:p>
        </w:tc>
        <w:tc>
          <w:tcPr>
            <w:tcW w:w="1134"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14213,002</w:t>
            </w:r>
          </w:p>
        </w:tc>
        <w:tc>
          <w:tcPr>
            <w:tcW w:w="1134"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13606,45</w:t>
            </w:r>
          </w:p>
        </w:tc>
        <w:tc>
          <w:tcPr>
            <w:tcW w:w="1134"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13682,08</w:t>
            </w:r>
          </w:p>
        </w:tc>
        <w:tc>
          <w:tcPr>
            <w:tcW w:w="1275"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bCs/>
                <w:sz w:val="20"/>
                <w:szCs w:val="20"/>
              </w:rPr>
            </w:pPr>
            <w:r w:rsidRPr="006C4162">
              <w:rPr>
                <w:rFonts w:ascii="Times New Roman" w:hAnsi="Times New Roman"/>
                <w:bCs/>
                <w:sz w:val="20"/>
                <w:szCs w:val="20"/>
              </w:rPr>
              <w:t xml:space="preserve"> 78503,932</w:t>
            </w:r>
          </w:p>
        </w:tc>
      </w:tr>
      <w:tr w:rsidR="008D399C" w:rsidRPr="006C4162" w:rsidTr="00C9032F">
        <w:trPr>
          <w:trHeight w:val="54"/>
        </w:trPr>
        <w:tc>
          <w:tcPr>
            <w:tcW w:w="582" w:type="dxa"/>
            <w:vMerge/>
            <w:tcBorders>
              <w:left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p>
        </w:tc>
        <w:tc>
          <w:tcPr>
            <w:tcW w:w="1418" w:type="dxa"/>
            <w:vMerge/>
            <w:tcBorders>
              <w:left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p>
        </w:tc>
        <w:tc>
          <w:tcPr>
            <w:tcW w:w="3818" w:type="dxa"/>
            <w:vMerge/>
            <w:tcBorders>
              <w:left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bCs/>
                <w:sz w:val="20"/>
                <w:szCs w:val="20"/>
              </w:rPr>
            </w:pPr>
          </w:p>
        </w:tc>
        <w:tc>
          <w:tcPr>
            <w:tcW w:w="185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 xml:space="preserve">областной </w:t>
            </w:r>
          </w:p>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бюджет</w:t>
            </w:r>
          </w:p>
        </w:tc>
        <w:tc>
          <w:tcPr>
            <w:tcW w:w="992"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8327</w:t>
            </w:r>
          </w:p>
        </w:tc>
        <w:tc>
          <w:tcPr>
            <w:tcW w:w="992"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6445,1</w:t>
            </w:r>
          </w:p>
        </w:tc>
        <w:tc>
          <w:tcPr>
            <w:tcW w:w="992"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 xml:space="preserve"> 6986,7</w:t>
            </w:r>
          </w:p>
        </w:tc>
        <w:tc>
          <w:tcPr>
            <w:tcW w:w="1134"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 xml:space="preserve"> 7245,906</w:t>
            </w:r>
          </w:p>
        </w:tc>
        <w:tc>
          <w:tcPr>
            <w:tcW w:w="1134"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 xml:space="preserve">  7642,85</w:t>
            </w:r>
          </w:p>
        </w:tc>
        <w:tc>
          <w:tcPr>
            <w:tcW w:w="1134"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 xml:space="preserve"> 7381,48</w:t>
            </w:r>
          </w:p>
        </w:tc>
        <w:tc>
          <w:tcPr>
            <w:tcW w:w="1275"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bCs/>
                <w:sz w:val="20"/>
                <w:szCs w:val="20"/>
              </w:rPr>
            </w:pPr>
            <w:r w:rsidRPr="006C4162">
              <w:rPr>
                <w:rFonts w:ascii="Times New Roman" w:hAnsi="Times New Roman"/>
                <w:bCs/>
                <w:sz w:val="20"/>
                <w:szCs w:val="20"/>
              </w:rPr>
              <w:t xml:space="preserve">  44029,036</w:t>
            </w:r>
          </w:p>
        </w:tc>
      </w:tr>
      <w:tr w:rsidR="008D399C" w:rsidRPr="006C4162" w:rsidTr="00C9032F">
        <w:trPr>
          <w:trHeight w:val="54"/>
        </w:trPr>
        <w:tc>
          <w:tcPr>
            <w:tcW w:w="582" w:type="dxa"/>
            <w:vMerge/>
            <w:tcBorders>
              <w:left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p>
        </w:tc>
        <w:tc>
          <w:tcPr>
            <w:tcW w:w="1418" w:type="dxa"/>
            <w:vMerge/>
            <w:tcBorders>
              <w:left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p>
        </w:tc>
        <w:tc>
          <w:tcPr>
            <w:tcW w:w="3818" w:type="dxa"/>
            <w:vMerge/>
            <w:tcBorders>
              <w:left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bCs/>
                <w:sz w:val="20"/>
                <w:szCs w:val="20"/>
              </w:rPr>
            </w:pPr>
          </w:p>
        </w:tc>
        <w:tc>
          <w:tcPr>
            <w:tcW w:w="185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местный бюджет</w:t>
            </w:r>
          </w:p>
        </w:tc>
        <w:tc>
          <w:tcPr>
            <w:tcW w:w="992"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6,4</w:t>
            </w:r>
          </w:p>
        </w:tc>
        <w:tc>
          <w:tcPr>
            <w:tcW w:w="992"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11,3</w:t>
            </w:r>
          </w:p>
        </w:tc>
        <w:tc>
          <w:tcPr>
            <w:tcW w:w="992"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 xml:space="preserve">     5,9</w:t>
            </w:r>
          </w:p>
        </w:tc>
        <w:tc>
          <w:tcPr>
            <w:tcW w:w="1134"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 xml:space="preserve">    13,0</w:t>
            </w:r>
          </w:p>
        </w:tc>
        <w:tc>
          <w:tcPr>
            <w:tcW w:w="1134"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 xml:space="preserve">   5,65</w:t>
            </w:r>
          </w:p>
        </w:tc>
        <w:tc>
          <w:tcPr>
            <w:tcW w:w="1134"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 xml:space="preserve">     0</w:t>
            </w:r>
          </w:p>
        </w:tc>
        <w:tc>
          <w:tcPr>
            <w:tcW w:w="1275"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bCs/>
                <w:sz w:val="20"/>
                <w:szCs w:val="20"/>
              </w:rPr>
            </w:pPr>
            <w:r w:rsidRPr="006C4162">
              <w:rPr>
                <w:rFonts w:ascii="Times New Roman" w:hAnsi="Times New Roman"/>
                <w:bCs/>
                <w:sz w:val="20"/>
                <w:szCs w:val="20"/>
              </w:rPr>
              <w:t>42,25</w:t>
            </w:r>
          </w:p>
        </w:tc>
      </w:tr>
      <w:tr w:rsidR="008D399C" w:rsidRPr="006C4162" w:rsidTr="00C9032F">
        <w:trPr>
          <w:trHeight w:val="54"/>
        </w:trPr>
        <w:tc>
          <w:tcPr>
            <w:tcW w:w="582" w:type="dxa"/>
            <w:vMerge/>
            <w:tcBorders>
              <w:left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p>
        </w:tc>
        <w:tc>
          <w:tcPr>
            <w:tcW w:w="1418" w:type="dxa"/>
            <w:vMerge/>
            <w:tcBorders>
              <w:left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p>
        </w:tc>
        <w:tc>
          <w:tcPr>
            <w:tcW w:w="3818" w:type="dxa"/>
            <w:vMerge/>
            <w:tcBorders>
              <w:left w:val="single" w:sz="4" w:space="0" w:color="auto"/>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bCs/>
                <w:sz w:val="20"/>
                <w:szCs w:val="20"/>
              </w:rPr>
            </w:pPr>
          </w:p>
        </w:tc>
        <w:tc>
          <w:tcPr>
            <w:tcW w:w="185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внебюджетные источники</w:t>
            </w:r>
          </w:p>
        </w:tc>
        <w:tc>
          <w:tcPr>
            <w:tcW w:w="992"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1285</w:t>
            </w:r>
          </w:p>
        </w:tc>
        <w:tc>
          <w:tcPr>
            <w:tcW w:w="992"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 xml:space="preserve"> 300</w:t>
            </w:r>
          </w:p>
        </w:tc>
        <w:tc>
          <w:tcPr>
            <w:tcW w:w="992"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1050</w:t>
            </w:r>
          </w:p>
        </w:tc>
        <w:tc>
          <w:tcPr>
            <w:tcW w:w="1134"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1200</w:t>
            </w:r>
          </w:p>
        </w:tc>
        <w:tc>
          <w:tcPr>
            <w:tcW w:w="1134"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 xml:space="preserve">   1200</w:t>
            </w:r>
          </w:p>
        </w:tc>
        <w:tc>
          <w:tcPr>
            <w:tcW w:w="1134"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 xml:space="preserve">  1200</w:t>
            </w:r>
          </w:p>
        </w:tc>
        <w:tc>
          <w:tcPr>
            <w:tcW w:w="1275"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bCs/>
                <w:sz w:val="20"/>
                <w:szCs w:val="20"/>
              </w:rPr>
            </w:pPr>
            <w:r w:rsidRPr="006C4162">
              <w:rPr>
                <w:rFonts w:ascii="Times New Roman" w:hAnsi="Times New Roman"/>
                <w:bCs/>
                <w:sz w:val="20"/>
                <w:szCs w:val="20"/>
              </w:rPr>
              <w:t>6235</w:t>
            </w:r>
          </w:p>
        </w:tc>
      </w:tr>
      <w:tr w:rsidR="008D399C" w:rsidRPr="006C4162" w:rsidTr="00C9032F">
        <w:trPr>
          <w:trHeight w:val="184"/>
        </w:trPr>
        <w:tc>
          <w:tcPr>
            <w:tcW w:w="582" w:type="dxa"/>
            <w:vMerge w:val="restart"/>
            <w:tcBorders>
              <w:top w:val="single" w:sz="4" w:space="0" w:color="auto"/>
              <w:left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1</w:t>
            </w:r>
          </w:p>
        </w:tc>
        <w:tc>
          <w:tcPr>
            <w:tcW w:w="1418" w:type="dxa"/>
            <w:vMerge w:val="restart"/>
            <w:tcBorders>
              <w:top w:val="single" w:sz="4" w:space="0" w:color="auto"/>
              <w:left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Отдельное мероприятие</w:t>
            </w:r>
          </w:p>
        </w:tc>
        <w:tc>
          <w:tcPr>
            <w:tcW w:w="3818" w:type="dxa"/>
            <w:vMerge w:val="restart"/>
            <w:tcBorders>
              <w:top w:val="single" w:sz="4" w:space="0" w:color="auto"/>
              <w:left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bCs/>
                <w:sz w:val="20"/>
                <w:szCs w:val="20"/>
                <w:lang w:val="ru-RU"/>
              </w:rPr>
            </w:pPr>
            <w:r w:rsidRPr="006C4162">
              <w:rPr>
                <w:rFonts w:ascii="Times New Roman" w:hAnsi="Times New Roman"/>
                <w:bCs/>
                <w:sz w:val="20"/>
                <w:szCs w:val="20"/>
                <w:lang w:val="ru-RU"/>
              </w:rPr>
              <w:t>Развитие подотрасли растениеводства, переработки и реализации продукции растениеводства</w:t>
            </w:r>
          </w:p>
          <w:p w:rsidR="008D399C" w:rsidRPr="006C4162" w:rsidRDefault="008D399C" w:rsidP="00C9032F">
            <w:pPr>
              <w:pStyle w:val="a4"/>
              <w:rPr>
                <w:rFonts w:ascii="Times New Roman" w:hAnsi="Times New Roman"/>
                <w:sz w:val="20"/>
                <w:szCs w:val="20"/>
                <w:lang w:val="ru-RU"/>
              </w:rPr>
            </w:pPr>
          </w:p>
        </w:tc>
        <w:tc>
          <w:tcPr>
            <w:tcW w:w="185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всего</w:t>
            </w:r>
          </w:p>
        </w:tc>
        <w:tc>
          <w:tcPr>
            <w:tcW w:w="99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bCs/>
                <w:sz w:val="20"/>
                <w:szCs w:val="20"/>
              </w:rPr>
            </w:pPr>
            <w:r w:rsidRPr="006C4162">
              <w:rPr>
                <w:rFonts w:ascii="Times New Roman" w:hAnsi="Times New Roman"/>
                <w:bCs/>
                <w:sz w:val="20"/>
                <w:szCs w:val="20"/>
              </w:rPr>
              <w:t>11758</w:t>
            </w:r>
          </w:p>
        </w:tc>
        <w:tc>
          <w:tcPr>
            <w:tcW w:w="99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bCs/>
                <w:sz w:val="20"/>
                <w:szCs w:val="20"/>
              </w:rPr>
            </w:pPr>
            <w:r w:rsidRPr="006C4162">
              <w:rPr>
                <w:rFonts w:ascii="Times New Roman" w:hAnsi="Times New Roman"/>
                <w:bCs/>
                <w:sz w:val="20"/>
                <w:szCs w:val="20"/>
              </w:rPr>
              <w:t>12338,7</w:t>
            </w:r>
          </w:p>
        </w:tc>
        <w:tc>
          <w:tcPr>
            <w:tcW w:w="99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bCs/>
                <w:sz w:val="20"/>
                <w:szCs w:val="20"/>
              </w:rPr>
            </w:pPr>
            <w:r w:rsidRPr="006C4162">
              <w:rPr>
                <w:rFonts w:ascii="Times New Roman" w:hAnsi="Times New Roman"/>
                <w:bCs/>
                <w:sz w:val="20"/>
                <w:szCs w:val="20"/>
              </w:rPr>
              <w:t>14483,4</w:t>
            </w:r>
          </w:p>
        </w:tc>
        <w:tc>
          <w:tcPr>
            <w:tcW w:w="1134"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bCs/>
                <w:sz w:val="20"/>
                <w:szCs w:val="20"/>
              </w:rPr>
            </w:pPr>
            <w:r w:rsidRPr="006C4162">
              <w:rPr>
                <w:rFonts w:ascii="Times New Roman" w:hAnsi="Times New Roman"/>
                <w:bCs/>
                <w:sz w:val="20"/>
                <w:szCs w:val="20"/>
              </w:rPr>
              <w:t>14222,592</w:t>
            </w:r>
          </w:p>
        </w:tc>
        <w:tc>
          <w:tcPr>
            <w:tcW w:w="1134"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bCs/>
                <w:sz w:val="20"/>
                <w:szCs w:val="20"/>
              </w:rPr>
            </w:pPr>
            <w:r w:rsidRPr="006C4162">
              <w:rPr>
                <w:rFonts w:ascii="Times New Roman" w:hAnsi="Times New Roman"/>
                <w:bCs/>
                <w:sz w:val="20"/>
                <w:szCs w:val="20"/>
              </w:rPr>
              <w:t>13232,043</w:t>
            </w:r>
          </w:p>
        </w:tc>
        <w:tc>
          <w:tcPr>
            <w:tcW w:w="1134"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bCs/>
                <w:sz w:val="20"/>
                <w:szCs w:val="20"/>
              </w:rPr>
            </w:pPr>
            <w:r w:rsidRPr="006C4162">
              <w:rPr>
                <w:rFonts w:ascii="Times New Roman" w:hAnsi="Times New Roman"/>
                <w:bCs/>
                <w:sz w:val="20"/>
                <w:szCs w:val="20"/>
              </w:rPr>
              <w:t>13290,503</w:t>
            </w:r>
          </w:p>
        </w:tc>
        <w:tc>
          <w:tcPr>
            <w:tcW w:w="1275"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bCs/>
                <w:sz w:val="20"/>
                <w:szCs w:val="20"/>
              </w:rPr>
            </w:pPr>
            <w:r w:rsidRPr="006C4162">
              <w:rPr>
                <w:rFonts w:ascii="Times New Roman" w:hAnsi="Times New Roman"/>
                <w:bCs/>
                <w:sz w:val="20"/>
                <w:szCs w:val="20"/>
              </w:rPr>
              <w:t xml:space="preserve"> 79325,238  </w:t>
            </w:r>
          </w:p>
        </w:tc>
      </w:tr>
      <w:tr w:rsidR="008D399C" w:rsidRPr="006C4162" w:rsidTr="00C9032F">
        <w:trPr>
          <w:trHeight w:val="184"/>
        </w:trPr>
        <w:tc>
          <w:tcPr>
            <w:tcW w:w="582" w:type="dxa"/>
            <w:vMerge/>
            <w:tcBorders>
              <w:left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p>
        </w:tc>
        <w:tc>
          <w:tcPr>
            <w:tcW w:w="1418" w:type="dxa"/>
            <w:vMerge/>
            <w:tcBorders>
              <w:left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p>
        </w:tc>
        <w:tc>
          <w:tcPr>
            <w:tcW w:w="3818" w:type="dxa"/>
            <w:vMerge/>
            <w:tcBorders>
              <w:left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p>
        </w:tc>
        <w:tc>
          <w:tcPr>
            <w:tcW w:w="185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bCs/>
                <w:sz w:val="20"/>
                <w:szCs w:val="20"/>
              </w:rPr>
            </w:pPr>
            <w:r w:rsidRPr="006C4162">
              <w:rPr>
                <w:rFonts w:ascii="Times New Roman" w:hAnsi="Times New Roman"/>
                <w:bCs/>
                <w:sz w:val="20"/>
                <w:szCs w:val="20"/>
              </w:rPr>
              <w:t>7486</w:t>
            </w:r>
          </w:p>
        </w:tc>
        <w:tc>
          <w:tcPr>
            <w:tcW w:w="99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bCs/>
                <w:sz w:val="20"/>
                <w:szCs w:val="20"/>
              </w:rPr>
            </w:pPr>
            <w:r w:rsidRPr="006C4162">
              <w:rPr>
                <w:rFonts w:ascii="Times New Roman" w:hAnsi="Times New Roman"/>
                <w:bCs/>
                <w:sz w:val="20"/>
                <w:szCs w:val="20"/>
              </w:rPr>
              <w:t>10254,5</w:t>
            </w:r>
          </w:p>
        </w:tc>
        <w:tc>
          <w:tcPr>
            <w:tcW w:w="99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bCs/>
                <w:sz w:val="20"/>
                <w:szCs w:val="20"/>
              </w:rPr>
            </w:pPr>
            <w:r w:rsidRPr="006C4162">
              <w:rPr>
                <w:rFonts w:ascii="Times New Roman" w:hAnsi="Times New Roman"/>
                <w:bCs/>
                <w:sz w:val="20"/>
                <w:szCs w:val="20"/>
              </w:rPr>
              <w:t>10332,6</w:t>
            </w:r>
          </w:p>
        </w:tc>
        <w:tc>
          <w:tcPr>
            <w:tcW w:w="1134"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bCs/>
                <w:sz w:val="20"/>
                <w:szCs w:val="20"/>
              </w:rPr>
            </w:pPr>
            <w:r w:rsidRPr="006C4162">
              <w:rPr>
                <w:rFonts w:ascii="Times New Roman" w:hAnsi="Times New Roman"/>
                <w:bCs/>
                <w:sz w:val="20"/>
                <w:szCs w:val="20"/>
              </w:rPr>
              <w:t>10337,725</w:t>
            </w:r>
          </w:p>
        </w:tc>
        <w:tc>
          <w:tcPr>
            <w:tcW w:w="1134"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bCs/>
                <w:sz w:val="20"/>
                <w:szCs w:val="20"/>
              </w:rPr>
            </w:pPr>
            <w:r w:rsidRPr="006C4162">
              <w:rPr>
                <w:rFonts w:ascii="Times New Roman" w:hAnsi="Times New Roman"/>
                <w:bCs/>
                <w:sz w:val="20"/>
                <w:szCs w:val="20"/>
              </w:rPr>
              <w:t xml:space="preserve"> 9375,0</w:t>
            </w:r>
          </w:p>
        </w:tc>
        <w:tc>
          <w:tcPr>
            <w:tcW w:w="1134"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bCs/>
                <w:sz w:val="20"/>
                <w:szCs w:val="20"/>
              </w:rPr>
            </w:pPr>
            <w:r w:rsidRPr="006C4162">
              <w:rPr>
                <w:rFonts w:ascii="Times New Roman" w:hAnsi="Times New Roman"/>
                <w:bCs/>
                <w:sz w:val="20"/>
                <w:szCs w:val="20"/>
              </w:rPr>
              <w:t xml:space="preserve"> 9455,0</w:t>
            </w:r>
          </w:p>
        </w:tc>
        <w:tc>
          <w:tcPr>
            <w:tcW w:w="1275"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bCs/>
                <w:sz w:val="20"/>
                <w:szCs w:val="20"/>
              </w:rPr>
            </w:pPr>
            <w:r w:rsidRPr="006C4162">
              <w:rPr>
                <w:rFonts w:ascii="Times New Roman" w:hAnsi="Times New Roman"/>
                <w:bCs/>
                <w:sz w:val="20"/>
                <w:szCs w:val="20"/>
              </w:rPr>
              <w:t>57240,825</w:t>
            </w:r>
          </w:p>
        </w:tc>
      </w:tr>
      <w:tr w:rsidR="008D399C" w:rsidRPr="006C4162" w:rsidTr="00C9032F">
        <w:trPr>
          <w:trHeight w:val="102"/>
        </w:trPr>
        <w:tc>
          <w:tcPr>
            <w:tcW w:w="582" w:type="dxa"/>
            <w:vMerge/>
            <w:tcBorders>
              <w:left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p>
        </w:tc>
        <w:tc>
          <w:tcPr>
            <w:tcW w:w="1418" w:type="dxa"/>
            <w:vMerge/>
            <w:tcBorders>
              <w:left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p>
        </w:tc>
        <w:tc>
          <w:tcPr>
            <w:tcW w:w="3818" w:type="dxa"/>
            <w:vMerge/>
            <w:tcBorders>
              <w:left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p>
        </w:tc>
        <w:tc>
          <w:tcPr>
            <w:tcW w:w="185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 xml:space="preserve">областной </w:t>
            </w:r>
          </w:p>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бюджет</w:t>
            </w:r>
          </w:p>
        </w:tc>
        <w:tc>
          <w:tcPr>
            <w:tcW w:w="99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bCs/>
                <w:sz w:val="20"/>
                <w:szCs w:val="20"/>
              </w:rPr>
            </w:pPr>
            <w:r w:rsidRPr="006C4162">
              <w:rPr>
                <w:rFonts w:ascii="Times New Roman" w:hAnsi="Times New Roman"/>
                <w:bCs/>
                <w:sz w:val="20"/>
                <w:szCs w:val="20"/>
              </w:rPr>
              <w:t>3052</w:t>
            </w:r>
          </w:p>
        </w:tc>
        <w:tc>
          <w:tcPr>
            <w:tcW w:w="99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bCs/>
                <w:sz w:val="20"/>
                <w:szCs w:val="20"/>
              </w:rPr>
            </w:pPr>
            <w:r w:rsidRPr="006C4162">
              <w:rPr>
                <w:rFonts w:ascii="Times New Roman" w:hAnsi="Times New Roman"/>
                <w:bCs/>
                <w:sz w:val="20"/>
                <w:szCs w:val="20"/>
              </w:rPr>
              <w:t>1784,2</w:t>
            </w:r>
          </w:p>
        </w:tc>
        <w:tc>
          <w:tcPr>
            <w:tcW w:w="99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bCs/>
                <w:sz w:val="20"/>
                <w:szCs w:val="20"/>
              </w:rPr>
            </w:pPr>
            <w:r w:rsidRPr="006C4162">
              <w:rPr>
                <w:rFonts w:ascii="Times New Roman" w:hAnsi="Times New Roman"/>
                <w:bCs/>
                <w:sz w:val="20"/>
                <w:szCs w:val="20"/>
              </w:rPr>
              <w:t xml:space="preserve"> 3350,8</w:t>
            </w:r>
          </w:p>
        </w:tc>
        <w:tc>
          <w:tcPr>
            <w:tcW w:w="1134"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bCs/>
                <w:sz w:val="20"/>
                <w:szCs w:val="20"/>
              </w:rPr>
            </w:pPr>
            <w:r w:rsidRPr="006C4162">
              <w:rPr>
                <w:rFonts w:ascii="Times New Roman" w:hAnsi="Times New Roman"/>
                <w:bCs/>
                <w:sz w:val="20"/>
                <w:szCs w:val="20"/>
              </w:rPr>
              <w:t xml:space="preserve"> 3084,867</w:t>
            </w:r>
          </w:p>
        </w:tc>
        <w:tc>
          <w:tcPr>
            <w:tcW w:w="1134"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bCs/>
                <w:sz w:val="20"/>
                <w:szCs w:val="20"/>
              </w:rPr>
            </w:pPr>
            <w:r w:rsidRPr="006C4162">
              <w:rPr>
                <w:rFonts w:ascii="Times New Roman" w:hAnsi="Times New Roman"/>
                <w:bCs/>
                <w:sz w:val="20"/>
                <w:szCs w:val="20"/>
              </w:rPr>
              <w:t xml:space="preserve"> 3057,043</w:t>
            </w:r>
          </w:p>
        </w:tc>
        <w:tc>
          <w:tcPr>
            <w:tcW w:w="1134"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bCs/>
                <w:sz w:val="20"/>
                <w:szCs w:val="20"/>
              </w:rPr>
            </w:pPr>
            <w:r w:rsidRPr="006C4162">
              <w:rPr>
                <w:rFonts w:ascii="Times New Roman" w:hAnsi="Times New Roman"/>
                <w:bCs/>
                <w:sz w:val="20"/>
                <w:szCs w:val="20"/>
              </w:rPr>
              <w:t>3035,503</w:t>
            </w:r>
          </w:p>
        </w:tc>
        <w:tc>
          <w:tcPr>
            <w:tcW w:w="1275"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bCs/>
                <w:sz w:val="20"/>
                <w:szCs w:val="20"/>
              </w:rPr>
            </w:pPr>
            <w:r w:rsidRPr="006C4162">
              <w:rPr>
                <w:rFonts w:ascii="Times New Roman" w:hAnsi="Times New Roman"/>
                <w:bCs/>
                <w:sz w:val="20"/>
                <w:szCs w:val="20"/>
              </w:rPr>
              <w:t>17364,413</w:t>
            </w:r>
          </w:p>
        </w:tc>
      </w:tr>
      <w:tr w:rsidR="008D399C" w:rsidRPr="006C4162" w:rsidTr="00C9032F">
        <w:trPr>
          <w:trHeight w:val="70"/>
        </w:trPr>
        <w:tc>
          <w:tcPr>
            <w:tcW w:w="582" w:type="dxa"/>
            <w:vMerge/>
            <w:tcBorders>
              <w:left w:val="single" w:sz="4" w:space="0" w:color="auto"/>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p>
        </w:tc>
        <w:tc>
          <w:tcPr>
            <w:tcW w:w="1418" w:type="dxa"/>
            <w:vMerge/>
            <w:tcBorders>
              <w:left w:val="single" w:sz="4" w:space="0" w:color="auto"/>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p>
        </w:tc>
        <w:tc>
          <w:tcPr>
            <w:tcW w:w="3818" w:type="dxa"/>
            <w:vMerge/>
            <w:tcBorders>
              <w:left w:val="single" w:sz="4" w:space="0" w:color="auto"/>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p>
        </w:tc>
        <w:tc>
          <w:tcPr>
            <w:tcW w:w="185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bCs/>
                <w:sz w:val="20"/>
                <w:szCs w:val="20"/>
              </w:rPr>
            </w:pPr>
            <w:r w:rsidRPr="006C4162">
              <w:rPr>
                <w:rFonts w:ascii="Times New Roman" w:hAnsi="Times New Roman"/>
                <w:bCs/>
                <w:sz w:val="20"/>
                <w:szCs w:val="20"/>
              </w:rPr>
              <w:t>1220</w:t>
            </w:r>
          </w:p>
        </w:tc>
        <w:tc>
          <w:tcPr>
            <w:tcW w:w="99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bCs/>
                <w:sz w:val="20"/>
                <w:szCs w:val="20"/>
              </w:rPr>
            </w:pPr>
            <w:r w:rsidRPr="006C4162">
              <w:rPr>
                <w:rFonts w:ascii="Times New Roman" w:hAnsi="Times New Roman"/>
                <w:bCs/>
                <w:sz w:val="20"/>
                <w:szCs w:val="20"/>
              </w:rPr>
              <w:t xml:space="preserve">    300</w:t>
            </w:r>
          </w:p>
        </w:tc>
        <w:tc>
          <w:tcPr>
            <w:tcW w:w="99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bCs/>
                <w:sz w:val="20"/>
                <w:szCs w:val="20"/>
              </w:rPr>
            </w:pPr>
            <w:r w:rsidRPr="006C4162">
              <w:rPr>
                <w:rFonts w:ascii="Times New Roman" w:hAnsi="Times New Roman"/>
                <w:bCs/>
                <w:sz w:val="20"/>
                <w:szCs w:val="20"/>
              </w:rPr>
              <w:t>800</w:t>
            </w:r>
          </w:p>
        </w:tc>
        <w:tc>
          <w:tcPr>
            <w:tcW w:w="1134"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bCs/>
                <w:sz w:val="20"/>
                <w:szCs w:val="20"/>
              </w:rPr>
            </w:pPr>
            <w:r w:rsidRPr="006C4162">
              <w:rPr>
                <w:rFonts w:ascii="Times New Roman" w:hAnsi="Times New Roman"/>
                <w:bCs/>
                <w:sz w:val="20"/>
                <w:szCs w:val="20"/>
              </w:rPr>
              <w:t xml:space="preserve"> 800</w:t>
            </w:r>
          </w:p>
        </w:tc>
        <w:tc>
          <w:tcPr>
            <w:tcW w:w="1134"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bCs/>
                <w:sz w:val="20"/>
                <w:szCs w:val="20"/>
              </w:rPr>
            </w:pPr>
            <w:r w:rsidRPr="006C4162">
              <w:rPr>
                <w:rFonts w:ascii="Times New Roman" w:hAnsi="Times New Roman"/>
                <w:bCs/>
                <w:sz w:val="20"/>
                <w:szCs w:val="20"/>
              </w:rPr>
              <w:t>800</w:t>
            </w:r>
          </w:p>
        </w:tc>
        <w:tc>
          <w:tcPr>
            <w:tcW w:w="1134"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bCs/>
                <w:sz w:val="20"/>
                <w:szCs w:val="20"/>
              </w:rPr>
            </w:pPr>
            <w:r w:rsidRPr="006C4162">
              <w:rPr>
                <w:rFonts w:ascii="Times New Roman" w:hAnsi="Times New Roman"/>
                <w:bCs/>
                <w:sz w:val="20"/>
                <w:szCs w:val="20"/>
              </w:rPr>
              <w:t>800</w:t>
            </w:r>
          </w:p>
        </w:tc>
        <w:tc>
          <w:tcPr>
            <w:tcW w:w="1275"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bCs/>
                <w:sz w:val="20"/>
                <w:szCs w:val="20"/>
              </w:rPr>
            </w:pPr>
            <w:r w:rsidRPr="006C4162">
              <w:rPr>
                <w:rFonts w:ascii="Times New Roman" w:hAnsi="Times New Roman"/>
                <w:bCs/>
                <w:sz w:val="20"/>
                <w:szCs w:val="20"/>
              </w:rPr>
              <w:t>4720</w:t>
            </w:r>
          </w:p>
        </w:tc>
      </w:tr>
      <w:tr w:rsidR="008D399C" w:rsidRPr="006C4162" w:rsidTr="00C9032F">
        <w:trPr>
          <w:trHeight w:val="294"/>
        </w:trPr>
        <w:tc>
          <w:tcPr>
            <w:tcW w:w="582" w:type="dxa"/>
            <w:vMerge w:val="restart"/>
            <w:tcBorders>
              <w:top w:val="single" w:sz="4" w:space="0" w:color="auto"/>
              <w:left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1.1</w:t>
            </w:r>
          </w:p>
        </w:tc>
        <w:tc>
          <w:tcPr>
            <w:tcW w:w="1418" w:type="dxa"/>
            <w:vMerge w:val="restart"/>
            <w:tcBorders>
              <w:top w:val="single" w:sz="4" w:space="0" w:color="auto"/>
              <w:left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p>
        </w:tc>
        <w:tc>
          <w:tcPr>
            <w:tcW w:w="3818" w:type="dxa"/>
            <w:vMerge w:val="restart"/>
            <w:tcBorders>
              <w:top w:val="single" w:sz="4" w:space="0" w:color="auto"/>
              <w:left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pacing w:val="-4"/>
                <w:sz w:val="20"/>
                <w:szCs w:val="20"/>
                <w:lang w:val="ru-RU"/>
              </w:rPr>
            </w:pPr>
            <w:r w:rsidRPr="006C4162">
              <w:rPr>
                <w:rFonts w:ascii="Times New Roman" w:hAnsi="Times New Roman"/>
                <w:spacing w:val="-4"/>
                <w:sz w:val="20"/>
                <w:szCs w:val="20"/>
                <w:lang w:val="ru-RU"/>
              </w:rPr>
              <w:t>Развитие семеноводства сельскохозяйственных растений как высокорентабельной отрасли, ориентированной на полное обеспечение растениеводства области оригинальным и элитным семенным материалом, районированными семенами высокого качества (включая потребность в семенах для обеспечения процесса биологизации земледелия) и прирост объемов реализации семян за пределы области</w:t>
            </w:r>
          </w:p>
        </w:tc>
        <w:tc>
          <w:tcPr>
            <w:tcW w:w="185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всего</w:t>
            </w:r>
          </w:p>
        </w:tc>
        <w:tc>
          <w:tcPr>
            <w:tcW w:w="99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color w:val="000000"/>
                <w:sz w:val="20"/>
                <w:szCs w:val="20"/>
              </w:rPr>
            </w:pPr>
            <w:r w:rsidRPr="006C4162">
              <w:rPr>
                <w:rFonts w:ascii="Times New Roman" w:hAnsi="Times New Roman"/>
                <w:color w:val="000000"/>
                <w:sz w:val="20"/>
                <w:szCs w:val="20"/>
              </w:rPr>
              <w:t>1300</w:t>
            </w:r>
          </w:p>
        </w:tc>
        <w:tc>
          <w:tcPr>
            <w:tcW w:w="99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1961</w:t>
            </w:r>
          </w:p>
        </w:tc>
        <w:tc>
          <w:tcPr>
            <w:tcW w:w="99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2230</w:t>
            </w:r>
          </w:p>
        </w:tc>
        <w:tc>
          <w:tcPr>
            <w:tcW w:w="1134"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2280</w:t>
            </w:r>
          </w:p>
        </w:tc>
        <w:tc>
          <w:tcPr>
            <w:tcW w:w="1134"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2350</w:t>
            </w:r>
          </w:p>
        </w:tc>
        <w:tc>
          <w:tcPr>
            <w:tcW w:w="1134"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2350</w:t>
            </w:r>
          </w:p>
        </w:tc>
        <w:tc>
          <w:tcPr>
            <w:tcW w:w="1275"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12471</w:t>
            </w:r>
          </w:p>
        </w:tc>
      </w:tr>
      <w:tr w:rsidR="008D399C" w:rsidRPr="006C4162" w:rsidTr="00C9032F">
        <w:trPr>
          <w:trHeight w:val="294"/>
        </w:trPr>
        <w:tc>
          <w:tcPr>
            <w:tcW w:w="582" w:type="dxa"/>
            <w:vMerge/>
            <w:tcBorders>
              <w:left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p>
        </w:tc>
        <w:tc>
          <w:tcPr>
            <w:tcW w:w="1418" w:type="dxa"/>
            <w:vMerge/>
            <w:tcBorders>
              <w:left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p>
        </w:tc>
        <w:tc>
          <w:tcPr>
            <w:tcW w:w="3818" w:type="dxa"/>
            <w:vMerge/>
            <w:tcBorders>
              <w:top w:val="single" w:sz="4" w:space="0" w:color="auto"/>
              <w:left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pacing w:val="-4"/>
                <w:sz w:val="20"/>
                <w:szCs w:val="20"/>
              </w:rPr>
            </w:pPr>
          </w:p>
        </w:tc>
        <w:tc>
          <w:tcPr>
            <w:tcW w:w="185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color w:val="000000"/>
                <w:sz w:val="20"/>
                <w:szCs w:val="20"/>
              </w:rPr>
            </w:pPr>
            <w:r w:rsidRPr="006C4162">
              <w:rPr>
                <w:rFonts w:ascii="Times New Roman" w:hAnsi="Times New Roman"/>
                <w:color w:val="000000"/>
                <w:sz w:val="20"/>
                <w:szCs w:val="20"/>
              </w:rPr>
              <w:t xml:space="preserve"> 520</w:t>
            </w:r>
          </w:p>
        </w:tc>
        <w:tc>
          <w:tcPr>
            <w:tcW w:w="99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1680</w:t>
            </w:r>
          </w:p>
        </w:tc>
        <w:tc>
          <w:tcPr>
            <w:tcW w:w="99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1664</w:t>
            </w:r>
          </w:p>
        </w:tc>
        <w:tc>
          <w:tcPr>
            <w:tcW w:w="1134"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1700</w:t>
            </w:r>
          </w:p>
        </w:tc>
        <w:tc>
          <w:tcPr>
            <w:tcW w:w="1134"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1750</w:t>
            </w:r>
          </w:p>
        </w:tc>
        <w:tc>
          <w:tcPr>
            <w:tcW w:w="1134"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1750</w:t>
            </w:r>
          </w:p>
        </w:tc>
        <w:tc>
          <w:tcPr>
            <w:tcW w:w="1275"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9064</w:t>
            </w:r>
          </w:p>
        </w:tc>
      </w:tr>
      <w:tr w:rsidR="008D399C" w:rsidRPr="006C4162" w:rsidTr="00C9032F">
        <w:trPr>
          <w:trHeight w:val="70"/>
        </w:trPr>
        <w:tc>
          <w:tcPr>
            <w:tcW w:w="582" w:type="dxa"/>
            <w:vMerge/>
            <w:tcBorders>
              <w:left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p>
        </w:tc>
        <w:tc>
          <w:tcPr>
            <w:tcW w:w="1418" w:type="dxa"/>
            <w:vMerge/>
            <w:tcBorders>
              <w:left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p>
        </w:tc>
        <w:tc>
          <w:tcPr>
            <w:tcW w:w="3818" w:type="dxa"/>
            <w:vMerge/>
            <w:tcBorders>
              <w:top w:val="single" w:sz="4" w:space="0" w:color="auto"/>
              <w:left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p>
        </w:tc>
        <w:tc>
          <w:tcPr>
            <w:tcW w:w="185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 xml:space="preserve">областной </w:t>
            </w:r>
          </w:p>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бюджет</w:t>
            </w:r>
          </w:p>
        </w:tc>
        <w:tc>
          <w:tcPr>
            <w:tcW w:w="99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color w:val="000000"/>
                <w:sz w:val="20"/>
                <w:szCs w:val="20"/>
              </w:rPr>
            </w:pPr>
            <w:r w:rsidRPr="006C4162">
              <w:rPr>
                <w:rFonts w:ascii="Times New Roman" w:hAnsi="Times New Roman"/>
                <w:color w:val="000000"/>
                <w:sz w:val="20"/>
                <w:szCs w:val="20"/>
              </w:rPr>
              <w:t>780</w:t>
            </w:r>
          </w:p>
        </w:tc>
        <w:tc>
          <w:tcPr>
            <w:tcW w:w="99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 xml:space="preserve"> 281</w:t>
            </w:r>
          </w:p>
        </w:tc>
        <w:tc>
          <w:tcPr>
            <w:tcW w:w="99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 xml:space="preserve"> 566</w:t>
            </w:r>
          </w:p>
        </w:tc>
        <w:tc>
          <w:tcPr>
            <w:tcW w:w="1134"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580</w:t>
            </w:r>
          </w:p>
        </w:tc>
        <w:tc>
          <w:tcPr>
            <w:tcW w:w="1134"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600</w:t>
            </w:r>
          </w:p>
        </w:tc>
        <w:tc>
          <w:tcPr>
            <w:tcW w:w="1134"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600</w:t>
            </w:r>
          </w:p>
        </w:tc>
        <w:tc>
          <w:tcPr>
            <w:tcW w:w="1275"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3407</w:t>
            </w:r>
          </w:p>
        </w:tc>
      </w:tr>
      <w:tr w:rsidR="008D399C" w:rsidRPr="006C4162" w:rsidTr="00C9032F">
        <w:trPr>
          <w:trHeight w:val="255"/>
        </w:trPr>
        <w:tc>
          <w:tcPr>
            <w:tcW w:w="582" w:type="dxa"/>
            <w:vMerge/>
            <w:tcBorders>
              <w:left w:val="single" w:sz="4" w:space="0" w:color="auto"/>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p>
        </w:tc>
        <w:tc>
          <w:tcPr>
            <w:tcW w:w="1418" w:type="dxa"/>
            <w:vMerge/>
            <w:tcBorders>
              <w:left w:val="single" w:sz="4" w:space="0" w:color="auto"/>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p>
        </w:tc>
        <w:tc>
          <w:tcPr>
            <w:tcW w:w="3818" w:type="dxa"/>
            <w:vMerge/>
            <w:tcBorders>
              <w:top w:val="single" w:sz="4" w:space="0" w:color="auto"/>
              <w:left w:val="single" w:sz="4" w:space="0" w:color="auto"/>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p>
        </w:tc>
        <w:tc>
          <w:tcPr>
            <w:tcW w:w="185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color w:val="000000"/>
                <w:sz w:val="20"/>
                <w:szCs w:val="20"/>
              </w:rPr>
            </w:pPr>
          </w:p>
        </w:tc>
        <w:tc>
          <w:tcPr>
            <w:tcW w:w="99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p>
        </w:tc>
        <w:tc>
          <w:tcPr>
            <w:tcW w:w="1275"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p>
        </w:tc>
      </w:tr>
      <w:tr w:rsidR="008D399C" w:rsidRPr="006C4162" w:rsidTr="00C9032F">
        <w:trPr>
          <w:trHeight w:val="240"/>
        </w:trPr>
        <w:tc>
          <w:tcPr>
            <w:tcW w:w="582" w:type="dxa"/>
            <w:vMerge w:val="restart"/>
            <w:tcBorders>
              <w:top w:val="single" w:sz="4" w:space="0" w:color="auto"/>
              <w:left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1.1.1</w:t>
            </w:r>
          </w:p>
        </w:tc>
        <w:tc>
          <w:tcPr>
            <w:tcW w:w="1418" w:type="dxa"/>
            <w:vMerge w:val="restart"/>
            <w:tcBorders>
              <w:top w:val="single" w:sz="4" w:space="0" w:color="auto"/>
              <w:left w:val="single" w:sz="4" w:space="0" w:color="auto"/>
              <w:right w:val="single" w:sz="4" w:space="0" w:color="auto"/>
            </w:tcBorders>
            <w:shd w:val="clear" w:color="000000" w:fill="FFFFFF"/>
            <w:vAlign w:val="center"/>
          </w:tcPr>
          <w:p w:rsidR="008D399C" w:rsidRPr="006C4162" w:rsidRDefault="008D399C" w:rsidP="00C9032F">
            <w:pPr>
              <w:pStyle w:val="a4"/>
              <w:rPr>
                <w:rFonts w:ascii="Times New Roman" w:hAnsi="Times New Roman"/>
                <w:sz w:val="20"/>
                <w:szCs w:val="20"/>
              </w:rPr>
            </w:pPr>
          </w:p>
        </w:tc>
        <w:tc>
          <w:tcPr>
            <w:tcW w:w="3818" w:type="dxa"/>
            <w:vMerge w:val="restart"/>
            <w:tcBorders>
              <w:top w:val="single" w:sz="4" w:space="0" w:color="auto"/>
              <w:left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lang w:val="ru-RU"/>
              </w:rPr>
            </w:pPr>
            <w:r w:rsidRPr="006C4162">
              <w:rPr>
                <w:rFonts w:ascii="Times New Roman" w:hAnsi="Times New Roman"/>
                <w:sz w:val="20"/>
                <w:szCs w:val="20"/>
                <w:lang w:val="ru-RU"/>
              </w:rPr>
              <w:t>Возмещение части затрат на приобретение оригинальных, элитных и репродукционных семян сельскохозяйственных растений; испытание и комплексная оценка сортов сельскохозяйствен</w:t>
            </w:r>
            <w:r w:rsidR="00C9032F" w:rsidRPr="006C4162">
              <w:rPr>
                <w:rFonts w:ascii="Times New Roman" w:hAnsi="Times New Roman"/>
                <w:sz w:val="20"/>
                <w:szCs w:val="20"/>
                <w:lang w:val="ru-RU"/>
              </w:rPr>
              <w:t>ных растений</w:t>
            </w:r>
          </w:p>
        </w:tc>
        <w:tc>
          <w:tcPr>
            <w:tcW w:w="185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всего</w:t>
            </w:r>
          </w:p>
        </w:tc>
        <w:tc>
          <w:tcPr>
            <w:tcW w:w="99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color w:val="000000"/>
                <w:sz w:val="20"/>
                <w:szCs w:val="20"/>
              </w:rPr>
            </w:pPr>
            <w:r w:rsidRPr="006C4162">
              <w:rPr>
                <w:rFonts w:ascii="Times New Roman" w:hAnsi="Times New Roman"/>
                <w:color w:val="000000"/>
                <w:sz w:val="20"/>
                <w:szCs w:val="20"/>
              </w:rPr>
              <w:t>1200</w:t>
            </w:r>
          </w:p>
        </w:tc>
        <w:tc>
          <w:tcPr>
            <w:tcW w:w="99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1961</w:t>
            </w:r>
          </w:p>
        </w:tc>
        <w:tc>
          <w:tcPr>
            <w:tcW w:w="99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1930</w:t>
            </w:r>
          </w:p>
        </w:tc>
        <w:tc>
          <w:tcPr>
            <w:tcW w:w="1134"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1980</w:t>
            </w:r>
          </w:p>
        </w:tc>
        <w:tc>
          <w:tcPr>
            <w:tcW w:w="1134"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2050</w:t>
            </w:r>
          </w:p>
        </w:tc>
        <w:tc>
          <w:tcPr>
            <w:tcW w:w="1134"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2050</w:t>
            </w:r>
          </w:p>
        </w:tc>
        <w:tc>
          <w:tcPr>
            <w:tcW w:w="1275"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11171</w:t>
            </w:r>
          </w:p>
        </w:tc>
      </w:tr>
      <w:tr w:rsidR="008D399C" w:rsidRPr="006C4162" w:rsidTr="00C9032F">
        <w:trPr>
          <w:trHeight w:val="240"/>
        </w:trPr>
        <w:tc>
          <w:tcPr>
            <w:tcW w:w="582" w:type="dxa"/>
            <w:vMerge/>
            <w:tcBorders>
              <w:left w:val="single" w:sz="4" w:space="0" w:color="auto"/>
              <w:right w:val="single" w:sz="4" w:space="0" w:color="auto"/>
            </w:tcBorders>
            <w:shd w:val="clear" w:color="000000" w:fill="FFFFFF"/>
            <w:vAlign w:val="center"/>
          </w:tcPr>
          <w:p w:rsidR="008D399C" w:rsidRPr="006C4162" w:rsidRDefault="008D399C" w:rsidP="00C9032F">
            <w:pPr>
              <w:pStyle w:val="a4"/>
              <w:rPr>
                <w:rFonts w:ascii="Times New Roman" w:hAnsi="Times New Roman"/>
                <w:sz w:val="20"/>
                <w:szCs w:val="20"/>
              </w:rPr>
            </w:pPr>
          </w:p>
        </w:tc>
        <w:tc>
          <w:tcPr>
            <w:tcW w:w="1418" w:type="dxa"/>
            <w:vMerge/>
            <w:tcBorders>
              <w:left w:val="single" w:sz="4" w:space="0" w:color="auto"/>
              <w:right w:val="single" w:sz="4" w:space="0" w:color="auto"/>
            </w:tcBorders>
            <w:shd w:val="clear" w:color="000000" w:fill="FFFFFF"/>
            <w:vAlign w:val="center"/>
          </w:tcPr>
          <w:p w:rsidR="008D399C" w:rsidRPr="006C4162" w:rsidRDefault="008D399C" w:rsidP="00C9032F">
            <w:pPr>
              <w:pStyle w:val="a4"/>
              <w:rPr>
                <w:rFonts w:ascii="Times New Roman" w:hAnsi="Times New Roman"/>
                <w:sz w:val="20"/>
                <w:szCs w:val="20"/>
              </w:rPr>
            </w:pPr>
          </w:p>
        </w:tc>
        <w:tc>
          <w:tcPr>
            <w:tcW w:w="3818" w:type="dxa"/>
            <w:vMerge/>
            <w:tcBorders>
              <w:left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p>
        </w:tc>
        <w:tc>
          <w:tcPr>
            <w:tcW w:w="185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color w:val="000000"/>
                <w:sz w:val="20"/>
                <w:szCs w:val="20"/>
              </w:rPr>
            </w:pPr>
            <w:r w:rsidRPr="006C4162">
              <w:rPr>
                <w:rFonts w:ascii="Times New Roman" w:hAnsi="Times New Roman"/>
                <w:color w:val="000000"/>
                <w:sz w:val="20"/>
                <w:szCs w:val="20"/>
              </w:rPr>
              <w:t xml:space="preserve"> 520</w:t>
            </w:r>
          </w:p>
        </w:tc>
        <w:tc>
          <w:tcPr>
            <w:tcW w:w="99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1680</w:t>
            </w:r>
          </w:p>
        </w:tc>
        <w:tc>
          <w:tcPr>
            <w:tcW w:w="99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1664</w:t>
            </w:r>
          </w:p>
        </w:tc>
        <w:tc>
          <w:tcPr>
            <w:tcW w:w="1134"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1700</w:t>
            </w:r>
          </w:p>
        </w:tc>
        <w:tc>
          <w:tcPr>
            <w:tcW w:w="1134"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1750</w:t>
            </w:r>
          </w:p>
        </w:tc>
        <w:tc>
          <w:tcPr>
            <w:tcW w:w="1134"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1750</w:t>
            </w:r>
          </w:p>
        </w:tc>
        <w:tc>
          <w:tcPr>
            <w:tcW w:w="1275"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9064</w:t>
            </w:r>
          </w:p>
        </w:tc>
      </w:tr>
      <w:tr w:rsidR="008D399C" w:rsidRPr="006C4162" w:rsidTr="00C9032F">
        <w:trPr>
          <w:trHeight w:val="525"/>
        </w:trPr>
        <w:tc>
          <w:tcPr>
            <w:tcW w:w="582" w:type="dxa"/>
            <w:vMerge/>
            <w:tcBorders>
              <w:left w:val="single" w:sz="4" w:space="0" w:color="auto"/>
              <w:bottom w:val="single" w:sz="4" w:space="0" w:color="auto"/>
              <w:right w:val="single" w:sz="4" w:space="0" w:color="auto"/>
            </w:tcBorders>
            <w:shd w:val="clear" w:color="000000" w:fill="FFFFFF"/>
            <w:vAlign w:val="center"/>
          </w:tcPr>
          <w:p w:rsidR="008D399C" w:rsidRPr="006C4162" w:rsidRDefault="008D399C" w:rsidP="00C9032F">
            <w:pPr>
              <w:pStyle w:val="a4"/>
              <w:rPr>
                <w:rFonts w:ascii="Times New Roman" w:hAnsi="Times New Roman"/>
                <w:sz w:val="20"/>
                <w:szCs w:val="20"/>
              </w:rPr>
            </w:pPr>
          </w:p>
        </w:tc>
        <w:tc>
          <w:tcPr>
            <w:tcW w:w="1418" w:type="dxa"/>
            <w:vMerge/>
            <w:tcBorders>
              <w:left w:val="single" w:sz="4" w:space="0" w:color="auto"/>
              <w:bottom w:val="single" w:sz="4" w:space="0" w:color="auto"/>
              <w:right w:val="single" w:sz="4" w:space="0" w:color="auto"/>
            </w:tcBorders>
            <w:shd w:val="clear" w:color="000000" w:fill="FFFFFF"/>
            <w:vAlign w:val="center"/>
          </w:tcPr>
          <w:p w:rsidR="008D399C" w:rsidRPr="006C4162" w:rsidRDefault="008D399C" w:rsidP="00C9032F">
            <w:pPr>
              <w:pStyle w:val="a4"/>
              <w:rPr>
                <w:rFonts w:ascii="Times New Roman" w:hAnsi="Times New Roman"/>
                <w:sz w:val="20"/>
                <w:szCs w:val="20"/>
              </w:rPr>
            </w:pPr>
          </w:p>
        </w:tc>
        <w:tc>
          <w:tcPr>
            <w:tcW w:w="3818" w:type="dxa"/>
            <w:vMerge/>
            <w:tcBorders>
              <w:left w:val="single" w:sz="4" w:space="0" w:color="auto"/>
              <w:bottom w:val="single" w:sz="4" w:space="0" w:color="auto"/>
              <w:right w:val="single" w:sz="4" w:space="0" w:color="auto"/>
            </w:tcBorders>
            <w:shd w:val="clear" w:color="000000" w:fill="FFFFFF"/>
            <w:vAlign w:val="center"/>
          </w:tcPr>
          <w:p w:rsidR="008D399C" w:rsidRPr="006C4162" w:rsidRDefault="008D399C" w:rsidP="00C9032F">
            <w:pPr>
              <w:pStyle w:val="a4"/>
              <w:rPr>
                <w:rFonts w:ascii="Times New Roman" w:hAnsi="Times New Roman"/>
                <w:sz w:val="20"/>
                <w:szCs w:val="20"/>
              </w:rPr>
            </w:pPr>
          </w:p>
        </w:tc>
        <w:tc>
          <w:tcPr>
            <w:tcW w:w="1852"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 xml:space="preserve">областной </w:t>
            </w:r>
          </w:p>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бюджет</w:t>
            </w:r>
          </w:p>
        </w:tc>
        <w:tc>
          <w:tcPr>
            <w:tcW w:w="992"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color w:val="000000"/>
                <w:sz w:val="20"/>
                <w:szCs w:val="20"/>
              </w:rPr>
            </w:pPr>
            <w:r w:rsidRPr="006C4162">
              <w:rPr>
                <w:rFonts w:ascii="Times New Roman" w:hAnsi="Times New Roman"/>
                <w:color w:val="000000"/>
                <w:sz w:val="20"/>
                <w:szCs w:val="20"/>
              </w:rPr>
              <w:t xml:space="preserve"> 680</w:t>
            </w:r>
          </w:p>
        </w:tc>
        <w:tc>
          <w:tcPr>
            <w:tcW w:w="992"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281</w:t>
            </w:r>
          </w:p>
        </w:tc>
        <w:tc>
          <w:tcPr>
            <w:tcW w:w="992"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266</w:t>
            </w:r>
          </w:p>
        </w:tc>
        <w:tc>
          <w:tcPr>
            <w:tcW w:w="1134"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280</w:t>
            </w:r>
          </w:p>
        </w:tc>
        <w:tc>
          <w:tcPr>
            <w:tcW w:w="1134"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300</w:t>
            </w:r>
          </w:p>
        </w:tc>
        <w:tc>
          <w:tcPr>
            <w:tcW w:w="1134"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300</w:t>
            </w:r>
          </w:p>
        </w:tc>
        <w:tc>
          <w:tcPr>
            <w:tcW w:w="1275"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2107</w:t>
            </w:r>
          </w:p>
        </w:tc>
      </w:tr>
      <w:tr w:rsidR="008D399C" w:rsidRPr="006C4162" w:rsidTr="00C9032F">
        <w:trPr>
          <w:trHeight w:val="176"/>
        </w:trPr>
        <w:tc>
          <w:tcPr>
            <w:tcW w:w="582" w:type="dxa"/>
            <w:vMerge w:val="restart"/>
            <w:tcBorders>
              <w:top w:val="single" w:sz="4" w:space="0" w:color="auto"/>
              <w:left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1.1.2</w:t>
            </w:r>
          </w:p>
        </w:tc>
        <w:tc>
          <w:tcPr>
            <w:tcW w:w="1418" w:type="dxa"/>
            <w:vMerge w:val="restart"/>
            <w:tcBorders>
              <w:top w:val="single" w:sz="4" w:space="0" w:color="auto"/>
              <w:left w:val="single" w:sz="4" w:space="0" w:color="auto"/>
              <w:right w:val="single" w:sz="4" w:space="0" w:color="auto"/>
            </w:tcBorders>
            <w:shd w:val="clear" w:color="000000" w:fill="FFFFFF"/>
            <w:vAlign w:val="center"/>
          </w:tcPr>
          <w:p w:rsidR="008D399C" w:rsidRPr="006C4162" w:rsidRDefault="008D399C" w:rsidP="00C9032F">
            <w:pPr>
              <w:pStyle w:val="a4"/>
              <w:rPr>
                <w:rFonts w:ascii="Times New Roman" w:hAnsi="Times New Roman"/>
                <w:sz w:val="20"/>
                <w:szCs w:val="20"/>
              </w:rPr>
            </w:pPr>
          </w:p>
        </w:tc>
        <w:tc>
          <w:tcPr>
            <w:tcW w:w="3818" w:type="dxa"/>
            <w:vMerge w:val="restart"/>
            <w:tcBorders>
              <w:top w:val="single" w:sz="4" w:space="0" w:color="auto"/>
              <w:left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lang w:val="ru-RU"/>
              </w:rPr>
            </w:pPr>
            <w:r w:rsidRPr="006C4162">
              <w:rPr>
                <w:rFonts w:ascii="Times New Roman" w:hAnsi="Times New Roman"/>
                <w:sz w:val="20"/>
                <w:szCs w:val="20"/>
                <w:lang w:val="ru-RU"/>
              </w:rPr>
              <w:t>Возмещение части затрат на производство и реализацию элитных и репродукционных семян сельскохозяйственных растений</w:t>
            </w:r>
          </w:p>
        </w:tc>
        <w:tc>
          <w:tcPr>
            <w:tcW w:w="1852" w:type="dxa"/>
            <w:tcBorders>
              <w:top w:val="single" w:sz="4" w:space="0" w:color="auto"/>
              <w:left w:val="single" w:sz="4" w:space="0" w:color="auto"/>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всего</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300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300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300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300</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1300</w:t>
            </w:r>
          </w:p>
        </w:tc>
      </w:tr>
      <w:tr w:rsidR="008D399C" w:rsidRPr="006C4162" w:rsidTr="00C9032F">
        <w:trPr>
          <w:trHeight w:val="176"/>
        </w:trPr>
        <w:tc>
          <w:tcPr>
            <w:tcW w:w="582" w:type="dxa"/>
            <w:vMerge/>
            <w:tcBorders>
              <w:left w:val="single" w:sz="4" w:space="0" w:color="auto"/>
              <w:bottom w:val="single" w:sz="4" w:space="0" w:color="auto"/>
              <w:right w:val="single" w:sz="4" w:space="0" w:color="auto"/>
            </w:tcBorders>
            <w:shd w:val="clear" w:color="000000" w:fill="FFFFFF"/>
            <w:vAlign w:val="center"/>
          </w:tcPr>
          <w:p w:rsidR="008D399C" w:rsidRPr="006C4162" w:rsidRDefault="008D399C" w:rsidP="00C9032F">
            <w:pPr>
              <w:pStyle w:val="a4"/>
              <w:rPr>
                <w:rFonts w:ascii="Times New Roman" w:hAnsi="Times New Roman"/>
                <w:sz w:val="20"/>
                <w:szCs w:val="20"/>
              </w:rPr>
            </w:pPr>
          </w:p>
        </w:tc>
        <w:tc>
          <w:tcPr>
            <w:tcW w:w="1418" w:type="dxa"/>
            <w:vMerge/>
            <w:tcBorders>
              <w:left w:val="single" w:sz="4" w:space="0" w:color="auto"/>
              <w:bottom w:val="single" w:sz="4" w:space="0" w:color="auto"/>
              <w:right w:val="single" w:sz="4" w:space="0" w:color="auto"/>
            </w:tcBorders>
            <w:shd w:val="clear" w:color="000000" w:fill="FFFFFF"/>
            <w:vAlign w:val="center"/>
          </w:tcPr>
          <w:p w:rsidR="008D399C" w:rsidRPr="006C4162" w:rsidRDefault="008D399C" w:rsidP="00C9032F">
            <w:pPr>
              <w:pStyle w:val="a4"/>
              <w:rPr>
                <w:rFonts w:ascii="Times New Roman" w:hAnsi="Times New Roman"/>
                <w:sz w:val="20"/>
                <w:szCs w:val="20"/>
              </w:rPr>
            </w:pPr>
          </w:p>
        </w:tc>
        <w:tc>
          <w:tcPr>
            <w:tcW w:w="3818" w:type="dxa"/>
            <w:vMerge/>
            <w:tcBorders>
              <w:left w:val="single" w:sz="4" w:space="0" w:color="auto"/>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p>
        </w:tc>
        <w:tc>
          <w:tcPr>
            <w:tcW w:w="1852" w:type="dxa"/>
            <w:tcBorders>
              <w:top w:val="single" w:sz="4" w:space="0" w:color="auto"/>
              <w:left w:val="single" w:sz="4" w:space="0" w:color="auto"/>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 xml:space="preserve">областной </w:t>
            </w:r>
          </w:p>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бюджет</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300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300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300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300</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1300</w:t>
            </w:r>
          </w:p>
        </w:tc>
      </w:tr>
      <w:tr w:rsidR="008D399C" w:rsidRPr="006C4162" w:rsidTr="00C9032F">
        <w:trPr>
          <w:trHeight w:val="118"/>
        </w:trPr>
        <w:tc>
          <w:tcPr>
            <w:tcW w:w="582" w:type="dxa"/>
            <w:vMerge w:val="restart"/>
            <w:tcBorders>
              <w:top w:val="single" w:sz="4" w:space="0" w:color="auto"/>
              <w:left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1.2</w:t>
            </w:r>
          </w:p>
        </w:tc>
        <w:tc>
          <w:tcPr>
            <w:tcW w:w="1418" w:type="dxa"/>
            <w:vMerge w:val="restart"/>
            <w:tcBorders>
              <w:top w:val="single" w:sz="4" w:space="0" w:color="auto"/>
              <w:left w:val="single" w:sz="4" w:space="0" w:color="auto"/>
              <w:right w:val="single" w:sz="4" w:space="0" w:color="auto"/>
            </w:tcBorders>
            <w:shd w:val="clear" w:color="000000" w:fill="FFFFFF"/>
            <w:vAlign w:val="center"/>
          </w:tcPr>
          <w:p w:rsidR="008D399C" w:rsidRPr="006C4162" w:rsidRDefault="008D399C" w:rsidP="00C9032F">
            <w:pPr>
              <w:pStyle w:val="a4"/>
              <w:rPr>
                <w:rFonts w:ascii="Times New Roman" w:hAnsi="Times New Roman"/>
                <w:sz w:val="20"/>
                <w:szCs w:val="20"/>
              </w:rPr>
            </w:pPr>
          </w:p>
        </w:tc>
        <w:tc>
          <w:tcPr>
            <w:tcW w:w="3818" w:type="dxa"/>
            <w:vMerge w:val="restart"/>
            <w:tcBorders>
              <w:top w:val="single" w:sz="4" w:space="0" w:color="auto"/>
              <w:left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lang w:val="ru-RU"/>
              </w:rPr>
            </w:pPr>
            <w:r w:rsidRPr="006C4162">
              <w:rPr>
                <w:rFonts w:ascii="Times New Roman" w:hAnsi="Times New Roman"/>
                <w:sz w:val="20"/>
                <w:szCs w:val="20"/>
                <w:lang w:val="ru-RU"/>
              </w:rPr>
              <w:t>Поддержка экономически значимых региональных программ в области растениеводства</w:t>
            </w:r>
          </w:p>
        </w:tc>
        <w:tc>
          <w:tcPr>
            <w:tcW w:w="185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всего</w:t>
            </w:r>
          </w:p>
        </w:tc>
        <w:tc>
          <w:tcPr>
            <w:tcW w:w="99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color w:val="000000"/>
                <w:sz w:val="20"/>
                <w:szCs w:val="20"/>
              </w:rPr>
            </w:pPr>
            <w:r w:rsidRPr="006C4162">
              <w:rPr>
                <w:rFonts w:ascii="Times New Roman" w:hAnsi="Times New Roman"/>
                <w:color w:val="000000"/>
                <w:sz w:val="20"/>
                <w:szCs w:val="20"/>
              </w:rPr>
              <w:t>0</w:t>
            </w:r>
          </w:p>
        </w:tc>
        <w:tc>
          <w:tcPr>
            <w:tcW w:w="99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color w:val="000000"/>
                <w:sz w:val="20"/>
                <w:szCs w:val="20"/>
              </w:rPr>
            </w:pPr>
            <w:r w:rsidRPr="006C4162">
              <w:rPr>
                <w:rFonts w:ascii="Times New Roman" w:hAnsi="Times New Roman"/>
                <w:color w:val="000000"/>
                <w:sz w:val="20"/>
                <w:szCs w:val="20"/>
              </w:rPr>
              <w:t>0</w:t>
            </w:r>
          </w:p>
        </w:tc>
        <w:tc>
          <w:tcPr>
            <w:tcW w:w="99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1000</w:t>
            </w:r>
          </w:p>
        </w:tc>
        <w:tc>
          <w:tcPr>
            <w:tcW w:w="1134"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1250</w:t>
            </w:r>
          </w:p>
        </w:tc>
        <w:tc>
          <w:tcPr>
            <w:tcW w:w="1134"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1250</w:t>
            </w:r>
          </w:p>
        </w:tc>
        <w:tc>
          <w:tcPr>
            <w:tcW w:w="1134"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1250</w:t>
            </w:r>
          </w:p>
        </w:tc>
        <w:tc>
          <w:tcPr>
            <w:tcW w:w="1275"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4750</w:t>
            </w:r>
          </w:p>
        </w:tc>
      </w:tr>
      <w:tr w:rsidR="008D399C" w:rsidRPr="006C4162" w:rsidTr="00C9032F">
        <w:trPr>
          <w:trHeight w:val="118"/>
        </w:trPr>
        <w:tc>
          <w:tcPr>
            <w:tcW w:w="582" w:type="dxa"/>
            <w:vMerge/>
            <w:tcBorders>
              <w:left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p>
        </w:tc>
        <w:tc>
          <w:tcPr>
            <w:tcW w:w="1418" w:type="dxa"/>
            <w:vMerge/>
            <w:tcBorders>
              <w:left w:val="single" w:sz="4" w:space="0" w:color="auto"/>
              <w:right w:val="single" w:sz="4" w:space="0" w:color="auto"/>
            </w:tcBorders>
            <w:shd w:val="clear" w:color="000000" w:fill="FFFFFF"/>
            <w:vAlign w:val="center"/>
          </w:tcPr>
          <w:p w:rsidR="008D399C" w:rsidRPr="006C4162" w:rsidRDefault="008D399C" w:rsidP="00C9032F">
            <w:pPr>
              <w:pStyle w:val="a4"/>
              <w:rPr>
                <w:rFonts w:ascii="Times New Roman" w:hAnsi="Times New Roman"/>
                <w:sz w:val="20"/>
                <w:szCs w:val="20"/>
              </w:rPr>
            </w:pPr>
          </w:p>
        </w:tc>
        <w:tc>
          <w:tcPr>
            <w:tcW w:w="3818" w:type="dxa"/>
            <w:vMerge/>
            <w:tcBorders>
              <w:left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p>
        </w:tc>
        <w:tc>
          <w:tcPr>
            <w:tcW w:w="185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color w:val="000000"/>
                <w:sz w:val="20"/>
                <w:szCs w:val="20"/>
              </w:rPr>
            </w:pPr>
            <w:r w:rsidRPr="006C4162">
              <w:rPr>
                <w:rFonts w:ascii="Times New Roman" w:hAnsi="Times New Roman"/>
                <w:color w:val="000000"/>
                <w:sz w:val="20"/>
                <w:szCs w:val="20"/>
              </w:rPr>
              <w:t>0</w:t>
            </w:r>
          </w:p>
        </w:tc>
        <w:tc>
          <w:tcPr>
            <w:tcW w:w="99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color w:val="000000"/>
                <w:sz w:val="20"/>
                <w:szCs w:val="20"/>
              </w:rPr>
            </w:pPr>
            <w:r w:rsidRPr="006C4162">
              <w:rPr>
                <w:rFonts w:ascii="Times New Roman" w:hAnsi="Times New Roman"/>
                <w:color w:val="000000"/>
                <w:sz w:val="20"/>
                <w:szCs w:val="20"/>
              </w:rPr>
              <w:t>0</w:t>
            </w:r>
          </w:p>
        </w:tc>
        <w:tc>
          <w:tcPr>
            <w:tcW w:w="99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160</w:t>
            </w:r>
          </w:p>
        </w:tc>
        <w:tc>
          <w:tcPr>
            <w:tcW w:w="1134"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200</w:t>
            </w:r>
          </w:p>
        </w:tc>
        <w:tc>
          <w:tcPr>
            <w:tcW w:w="1134"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200</w:t>
            </w:r>
          </w:p>
        </w:tc>
        <w:tc>
          <w:tcPr>
            <w:tcW w:w="1134"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200</w:t>
            </w:r>
          </w:p>
        </w:tc>
        <w:tc>
          <w:tcPr>
            <w:tcW w:w="1275"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 xml:space="preserve"> 760</w:t>
            </w:r>
          </w:p>
        </w:tc>
      </w:tr>
      <w:tr w:rsidR="008D399C" w:rsidRPr="006C4162" w:rsidTr="00C9032F">
        <w:trPr>
          <w:trHeight w:val="196"/>
        </w:trPr>
        <w:tc>
          <w:tcPr>
            <w:tcW w:w="582" w:type="dxa"/>
            <w:vMerge/>
            <w:tcBorders>
              <w:left w:val="single" w:sz="4" w:space="0" w:color="auto"/>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p>
        </w:tc>
        <w:tc>
          <w:tcPr>
            <w:tcW w:w="1418" w:type="dxa"/>
            <w:vMerge/>
            <w:tcBorders>
              <w:left w:val="single" w:sz="4" w:space="0" w:color="auto"/>
              <w:bottom w:val="single" w:sz="4" w:space="0" w:color="auto"/>
              <w:right w:val="single" w:sz="4" w:space="0" w:color="auto"/>
            </w:tcBorders>
            <w:shd w:val="clear" w:color="000000" w:fill="FFFFFF"/>
            <w:vAlign w:val="center"/>
          </w:tcPr>
          <w:p w:rsidR="008D399C" w:rsidRPr="006C4162" w:rsidRDefault="008D399C" w:rsidP="00C9032F">
            <w:pPr>
              <w:pStyle w:val="a4"/>
              <w:rPr>
                <w:rFonts w:ascii="Times New Roman" w:hAnsi="Times New Roman"/>
                <w:sz w:val="20"/>
                <w:szCs w:val="20"/>
              </w:rPr>
            </w:pPr>
          </w:p>
        </w:tc>
        <w:tc>
          <w:tcPr>
            <w:tcW w:w="3818" w:type="dxa"/>
            <w:vMerge/>
            <w:tcBorders>
              <w:left w:val="single" w:sz="4" w:space="0" w:color="auto"/>
              <w:bottom w:val="single" w:sz="4" w:space="0" w:color="auto"/>
              <w:right w:val="single" w:sz="4" w:space="0" w:color="auto"/>
            </w:tcBorders>
            <w:shd w:val="clear" w:color="000000" w:fill="FFFFFF"/>
            <w:vAlign w:val="center"/>
          </w:tcPr>
          <w:p w:rsidR="008D399C" w:rsidRPr="006C4162" w:rsidRDefault="008D399C" w:rsidP="00C9032F">
            <w:pPr>
              <w:pStyle w:val="a4"/>
              <w:rPr>
                <w:rFonts w:ascii="Times New Roman" w:hAnsi="Times New Roman"/>
                <w:sz w:val="20"/>
                <w:szCs w:val="20"/>
              </w:rPr>
            </w:pPr>
          </w:p>
        </w:tc>
        <w:tc>
          <w:tcPr>
            <w:tcW w:w="185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областной бюджет</w:t>
            </w:r>
          </w:p>
        </w:tc>
        <w:tc>
          <w:tcPr>
            <w:tcW w:w="99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color w:val="000000"/>
                <w:sz w:val="20"/>
                <w:szCs w:val="20"/>
              </w:rPr>
            </w:pPr>
            <w:r w:rsidRPr="006C4162">
              <w:rPr>
                <w:rFonts w:ascii="Times New Roman" w:hAnsi="Times New Roman"/>
                <w:color w:val="000000"/>
                <w:sz w:val="20"/>
                <w:szCs w:val="20"/>
              </w:rPr>
              <w:t>0</w:t>
            </w:r>
          </w:p>
        </w:tc>
        <w:tc>
          <w:tcPr>
            <w:tcW w:w="99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color w:val="000000"/>
                <w:sz w:val="20"/>
                <w:szCs w:val="20"/>
              </w:rPr>
            </w:pPr>
            <w:r w:rsidRPr="006C4162">
              <w:rPr>
                <w:rFonts w:ascii="Times New Roman" w:hAnsi="Times New Roman"/>
                <w:color w:val="000000"/>
                <w:sz w:val="20"/>
                <w:szCs w:val="20"/>
              </w:rPr>
              <w:t>0</w:t>
            </w:r>
          </w:p>
        </w:tc>
        <w:tc>
          <w:tcPr>
            <w:tcW w:w="99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840</w:t>
            </w:r>
          </w:p>
        </w:tc>
        <w:tc>
          <w:tcPr>
            <w:tcW w:w="1134"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1050</w:t>
            </w:r>
          </w:p>
        </w:tc>
        <w:tc>
          <w:tcPr>
            <w:tcW w:w="1134"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1050</w:t>
            </w:r>
          </w:p>
        </w:tc>
        <w:tc>
          <w:tcPr>
            <w:tcW w:w="1134"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1050</w:t>
            </w:r>
          </w:p>
        </w:tc>
        <w:tc>
          <w:tcPr>
            <w:tcW w:w="1275"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3990</w:t>
            </w:r>
          </w:p>
        </w:tc>
      </w:tr>
      <w:tr w:rsidR="008D399C" w:rsidRPr="006C4162" w:rsidTr="00C9032F">
        <w:trPr>
          <w:trHeight w:val="228"/>
        </w:trPr>
        <w:tc>
          <w:tcPr>
            <w:tcW w:w="582" w:type="dxa"/>
            <w:vMerge w:val="restart"/>
            <w:tcBorders>
              <w:top w:val="single" w:sz="4" w:space="0" w:color="auto"/>
              <w:left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1.3</w:t>
            </w:r>
          </w:p>
        </w:tc>
        <w:tc>
          <w:tcPr>
            <w:tcW w:w="1418" w:type="dxa"/>
            <w:vMerge w:val="restart"/>
            <w:tcBorders>
              <w:top w:val="single" w:sz="4" w:space="0" w:color="auto"/>
              <w:left w:val="single" w:sz="4" w:space="0" w:color="auto"/>
              <w:right w:val="single" w:sz="4" w:space="0" w:color="auto"/>
            </w:tcBorders>
            <w:shd w:val="clear" w:color="000000" w:fill="FFFFFF"/>
            <w:vAlign w:val="center"/>
          </w:tcPr>
          <w:p w:rsidR="008D399C" w:rsidRPr="006C4162" w:rsidRDefault="008D399C" w:rsidP="00C9032F">
            <w:pPr>
              <w:pStyle w:val="a4"/>
              <w:rPr>
                <w:rFonts w:ascii="Times New Roman" w:hAnsi="Times New Roman"/>
                <w:sz w:val="20"/>
                <w:szCs w:val="20"/>
              </w:rPr>
            </w:pPr>
          </w:p>
        </w:tc>
        <w:tc>
          <w:tcPr>
            <w:tcW w:w="3818" w:type="dxa"/>
            <w:vMerge w:val="restart"/>
            <w:tcBorders>
              <w:top w:val="single" w:sz="4" w:space="0" w:color="auto"/>
              <w:left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lang w:val="ru-RU"/>
              </w:rPr>
            </w:pPr>
            <w:r w:rsidRPr="006C4162">
              <w:rPr>
                <w:rFonts w:ascii="Times New Roman" w:hAnsi="Times New Roman"/>
                <w:sz w:val="20"/>
                <w:szCs w:val="20"/>
                <w:lang w:val="ru-RU"/>
              </w:rPr>
              <w:t>Проведение культур</w:t>
            </w:r>
            <w:r w:rsidR="00C9032F" w:rsidRPr="006C4162">
              <w:rPr>
                <w:rFonts w:ascii="Times New Roman" w:hAnsi="Times New Roman"/>
                <w:sz w:val="20"/>
                <w:szCs w:val="20"/>
                <w:lang w:val="ru-RU"/>
              </w:rPr>
              <w:t>о</w:t>
            </w:r>
            <w:r w:rsidRPr="006C4162">
              <w:rPr>
                <w:rFonts w:ascii="Times New Roman" w:hAnsi="Times New Roman"/>
                <w:sz w:val="20"/>
                <w:szCs w:val="20"/>
                <w:lang w:val="ru-RU"/>
              </w:rPr>
              <w:t xml:space="preserve">технической и противоэрозионной мелиорации земель сельскохозяйственного назначения   </w:t>
            </w:r>
          </w:p>
        </w:tc>
        <w:tc>
          <w:tcPr>
            <w:tcW w:w="185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всего</w:t>
            </w:r>
          </w:p>
        </w:tc>
        <w:tc>
          <w:tcPr>
            <w:tcW w:w="99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color w:val="000000"/>
                <w:sz w:val="20"/>
                <w:szCs w:val="20"/>
              </w:rPr>
            </w:pPr>
            <w:r w:rsidRPr="006C4162">
              <w:rPr>
                <w:rFonts w:ascii="Times New Roman" w:hAnsi="Times New Roman"/>
                <w:color w:val="000000"/>
                <w:sz w:val="20"/>
                <w:szCs w:val="20"/>
              </w:rPr>
              <w:t>1220</w:t>
            </w:r>
          </w:p>
        </w:tc>
        <w:tc>
          <w:tcPr>
            <w:tcW w:w="99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color w:val="000000"/>
                <w:sz w:val="20"/>
                <w:szCs w:val="20"/>
              </w:rPr>
            </w:pPr>
            <w:r w:rsidRPr="006C4162">
              <w:rPr>
                <w:rFonts w:ascii="Times New Roman" w:hAnsi="Times New Roman"/>
                <w:color w:val="000000"/>
                <w:sz w:val="20"/>
                <w:szCs w:val="20"/>
              </w:rPr>
              <w:t>300</w:t>
            </w:r>
          </w:p>
        </w:tc>
        <w:tc>
          <w:tcPr>
            <w:tcW w:w="99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color w:val="000000"/>
                <w:sz w:val="20"/>
                <w:szCs w:val="20"/>
              </w:rPr>
            </w:pPr>
            <w:r w:rsidRPr="006C4162">
              <w:rPr>
                <w:rFonts w:ascii="Times New Roman" w:hAnsi="Times New Roman"/>
                <w:color w:val="000000"/>
                <w:sz w:val="20"/>
                <w:szCs w:val="20"/>
              </w:rPr>
              <w:t>800</w:t>
            </w:r>
          </w:p>
        </w:tc>
        <w:tc>
          <w:tcPr>
            <w:tcW w:w="1134"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color w:val="000000"/>
                <w:sz w:val="20"/>
                <w:szCs w:val="20"/>
              </w:rPr>
            </w:pPr>
            <w:r w:rsidRPr="006C4162">
              <w:rPr>
                <w:rFonts w:ascii="Times New Roman" w:hAnsi="Times New Roman"/>
                <w:color w:val="000000"/>
                <w:sz w:val="20"/>
                <w:szCs w:val="20"/>
              </w:rPr>
              <w:t>800</w:t>
            </w:r>
          </w:p>
        </w:tc>
        <w:tc>
          <w:tcPr>
            <w:tcW w:w="1134"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color w:val="000000"/>
                <w:sz w:val="20"/>
                <w:szCs w:val="20"/>
              </w:rPr>
            </w:pPr>
            <w:r w:rsidRPr="006C4162">
              <w:rPr>
                <w:rFonts w:ascii="Times New Roman" w:hAnsi="Times New Roman"/>
                <w:color w:val="000000"/>
                <w:sz w:val="20"/>
                <w:szCs w:val="20"/>
              </w:rPr>
              <w:t>800</w:t>
            </w:r>
          </w:p>
        </w:tc>
        <w:tc>
          <w:tcPr>
            <w:tcW w:w="1134"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color w:val="000000"/>
                <w:sz w:val="20"/>
                <w:szCs w:val="20"/>
              </w:rPr>
            </w:pPr>
            <w:r w:rsidRPr="006C4162">
              <w:rPr>
                <w:rFonts w:ascii="Times New Roman" w:hAnsi="Times New Roman"/>
                <w:color w:val="000000"/>
                <w:sz w:val="20"/>
                <w:szCs w:val="20"/>
              </w:rPr>
              <w:t>800</w:t>
            </w:r>
          </w:p>
        </w:tc>
        <w:tc>
          <w:tcPr>
            <w:tcW w:w="1275"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color w:val="000000"/>
                <w:sz w:val="20"/>
                <w:szCs w:val="20"/>
              </w:rPr>
            </w:pPr>
            <w:r w:rsidRPr="006C4162">
              <w:rPr>
                <w:rFonts w:ascii="Times New Roman" w:hAnsi="Times New Roman"/>
                <w:color w:val="000000"/>
                <w:sz w:val="20"/>
                <w:szCs w:val="20"/>
              </w:rPr>
              <w:t>4720</w:t>
            </w:r>
          </w:p>
        </w:tc>
      </w:tr>
      <w:tr w:rsidR="008D399C" w:rsidRPr="006C4162" w:rsidTr="00C9032F">
        <w:trPr>
          <w:trHeight w:val="70"/>
        </w:trPr>
        <w:tc>
          <w:tcPr>
            <w:tcW w:w="582" w:type="dxa"/>
            <w:vMerge/>
            <w:tcBorders>
              <w:left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p>
        </w:tc>
        <w:tc>
          <w:tcPr>
            <w:tcW w:w="1418" w:type="dxa"/>
            <w:vMerge/>
            <w:tcBorders>
              <w:left w:val="single" w:sz="4" w:space="0" w:color="auto"/>
              <w:right w:val="single" w:sz="4" w:space="0" w:color="auto"/>
            </w:tcBorders>
            <w:shd w:val="clear" w:color="000000" w:fill="FFFFFF"/>
            <w:vAlign w:val="center"/>
          </w:tcPr>
          <w:p w:rsidR="008D399C" w:rsidRPr="006C4162" w:rsidRDefault="008D399C" w:rsidP="00C9032F">
            <w:pPr>
              <w:pStyle w:val="a4"/>
              <w:rPr>
                <w:rFonts w:ascii="Times New Roman" w:hAnsi="Times New Roman"/>
                <w:sz w:val="20"/>
                <w:szCs w:val="20"/>
              </w:rPr>
            </w:pPr>
          </w:p>
        </w:tc>
        <w:tc>
          <w:tcPr>
            <w:tcW w:w="3818" w:type="dxa"/>
            <w:vMerge/>
            <w:tcBorders>
              <w:left w:val="single" w:sz="4" w:space="0" w:color="auto"/>
              <w:right w:val="single" w:sz="4" w:space="0" w:color="auto"/>
            </w:tcBorders>
            <w:shd w:val="clear" w:color="000000" w:fill="FFFFFF"/>
            <w:vAlign w:val="center"/>
          </w:tcPr>
          <w:p w:rsidR="008D399C" w:rsidRPr="006C4162" w:rsidRDefault="008D399C" w:rsidP="00C9032F">
            <w:pPr>
              <w:pStyle w:val="a4"/>
              <w:rPr>
                <w:rFonts w:ascii="Times New Roman" w:hAnsi="Times New Roman"/>
                <w:sz w:val="20"/>
                <w:szCs w:val="20"/>
              </w:rPr>
            </w:pPr>
          </w:p>
        </w:tc>
        <w:tc>
          <w:tcPr>
            <w:tcW w:w="185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областной бюджет</w:t>
            </w:r>
          </w:p>
        </w:tc>
        <w:tc>
          <w:tcPr>
            <w:tcW w:w="99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color w:val="000000"/>
                <w:sz w:val="20"/>
                <w:szCs w:val="20"/>
              </w:rPr>
            </w:pPr>
            <w:r w:rsidRPr="006C4162">
              <w:rPr>
                <w:rFonts w:ascii="Times New Roman" w:hAnsi="Times New Roman"/>
                <w:color w:val="000000"/>
                <w:sz w:val="20"/>
                <w:szCs w:val="20"/>
              </w:rPr>
              <w:t>0</w:t>
            </w:r>
          </w:p>
        </w:tc>
        <w:tc>
          <w:tcPr>
            <w:tcW w:w="99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color w:val="000000"/>
                <w:sz w:val="20"/>
                <w:szCs w:val="20"/>
              </w:rPr>
            </w:pPr>
            <w:r w:rsidRPr="006C4162">
              <w:rPr>
                <w:rFonts w:ascii="Times New Roman" w:hAnsi="Times New Roman"/>
                <w:color w:val="000000"/>
                <w:sz w:val="20"/>
                <w:szCs w:val="20"/>
              </w:rPr>
              <w:t>0</w:t>
            </w:r>
          </w:p>
        </w:tc>
        <w:tc>
          <w:tcPr>
            <w:tcW w:w="99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color w:val="000000"/>
                <w:sz w:val="20"/>
                <w:szCs w:val="20"/>
              </w:rPr>
            </w:pPr>
            <w:r w:rsidRPr="006C4162">
              <w:rPr>
                <w:rFonts w:ascii="Times New Roman" w:hAnsi="Times New Roman"/>
                <w:color w:val="000000"/>
                <w:sz w:val="20"/>
                <w:szCs w:val="20"/>
              </w:rPr>
              <w:t>0</w:t>
            </w:r>
          </w:p>
        </w:tc>
        <w:tc>
          <w:tcPr>
            <w:tcW w:w="1134"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color w:val="000000"/>
                <w:sz w:val="20"/>
                <w:szCs w:val="20"/>
              </w:rPr>
            </w:pPr>
            <w:r w:rsidRPr="006C4162">
              <w:rPr>
                <w:rFonts w:ascii="Times New Roman" w:hAnsi="Times New Roman"/>
                <w:color w:val="000000"/>
                <w:sz w:val="20"/>
                <w:szCs w:val="20"/>
              </w:rPr>
              <w:t>0</w:t>
            </w:r>
          </w:p>
        </w:tc>
        <w:tc>
          <w:tcPr>
            <w:tcW w:w="1134"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color w:val="000000"/>
                <w:sz w:val="20"/>
                <w:szCs w:val="20"/>
              </w:rPr>
            </w:pPr>
            <w:r w:rsidRPr="006C4162">
              <w:rPr>
                <w:rFonts w:ascii="Times New Roman" w:hAnsi="Times New Roman"/>
                <w:color w:val="000000"/>
                <w:sz w:val="20"/>
                <w:szCs w:val="20"/>
              </w:rPr>
              <w:t>0</w:t>
            </w:r>
          </w:p>
        </w:tc>
        <w:tc>
          <w:tcPr>
            <w:tcW w:w="1134"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color w:val="000000"/>
                <w:sz w:val="20"/>
                <w:szCs w:val="20"/>
              </w:rPr>
            </w:pPr>
            <w:r w:rsidRPr="006C4162">
              <w:rPr>
                <w:rFonts w:ascii="Times New Roman" w:hAnsi="Times New Roman"/>
                <w:color w:val="000000"/>
                <w:sz w:val="20"/>
                <w:szCs w:val="20"/>
              </w:rPr>
              <w:t>0</w:t>
            </w:r>
          </w:p>
        </w:tc>
        <w:tc>
          <w:tcPr>
            <w:tcW w:w="1275"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color w:val="000000"/>
                <w:sz w:val="20"/>
                <w:szCs w:val="20"/>
              </w:rPr>
            </w:pPr>
            <w:r w:rsidRPr="006C4162">
              <w:rPr>
                <w:rFonts w:ascii="Times New Roman" w:hAnsi="Times New Roman"/>
                <w:color w:val="000000"/>
                <w:sz w:val="20"/>
                <w:szCs w:val="20"/>
              </w:rPr>
              <w:t>0</w:t>
            </w:r>
          </w:p>
        </w:tc>
      </w:tr>
      <w:tr w:rsidR="008D399C" w:rsidRPr="006C4162" w:rsidTr="00C9032F">
        <w:trPr>
          <w:trHeight w:val="124"/>
        </w:trPr>
        <w:tc>
          <w:tcPr>
            <w:tcW w:w="582" w:type="dxa"/>
            <w:vMerge/>
            <w:tcBorders>
              <w:left w:val="single" w:sz="4" w:space="0" w:color="auto"/>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p>
        </w:tc>
        <w:tc>
          <w:tcPr>
            <w:tcW w:w="1418" w:type="dxa"/>
            <w:vMerge/>
            <w:tcBorders>
              <w:left w:val="single" w:sz="4" w:space="0" w:color="auto"/>
              <w:bottom w:val="single" w:sz="4" w:space="0" w:color="auto"/>
              <w:right w:val="single" w:sz="4" w:space="0" w:color="auto"/>
            </w:tcBorders>
            <w:shd w:val="clear" w:color="000000" w:fill="FFFFFF"/>
            <w:vAlign w:val="center"/>
          </w:tcPr>
          <w:p w:rsidR="008D399C" w:rsidRPr="006C4162" w:rsidRDefault="008D399C" w:rsidP="00C9032F">
            <w:pPr>
              <w:pStyle w:val="a4"/>
              <w:rPr>
                <w:rFonts w:ascii="Times New Roman" w:hAnsi="Times New Roman"/>
                <w:sz w:val="20"/>
                <w:szCs w:val="20"/>
              </w:rPr>
            </w:pPr>
          </w:p>
        </w:tc>
        <w:tc>
          <w:tcPr>
            <w:tcW w:w="3818" w:type="dxa"/>
            <w:vMerge/>
            <w:tcBorders>
              <w:left w:val="single" w:sz="4" w:space="0" w:color="auto"/>
              <w:bottom w:val="single" w:sz="4" w:space="0" w:color="auto"/>
              <w:right w:val="single" w:sz="4" w:space="0" w:color="auto"/>
            </w:tcBorders>
            <w:shd w:val="clear" w:color="000000" w:fill="FFFFFF"/>
            <w:vAlign w:val="center"/>
          </w:tcPr>
          <w:p w:rsidR="008D399C" w:rsidRPr="006C4162" w:rsidRDefault="008D399C" w:rsidP="00C9032F">
            <w:pPr>
              <w:pStyle w:val="a4"/>
              <w:rPr>
                <w:rFonts w:ascii="Times New Roman" w:hAnsi="Times New Roman"/>
                <w:sz w:val="20"/>
                <w:szCs w:val="20"/>
              </w:rPr>
            </w:pPr>
          </w:p>
        </w:tc>
        <w:tc>
          <w:tcPr>
            <w:tcW w:w="185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внебюджнтные источники</w:t>
            </w:r>
          </w:p>
        </w:tc>
        <w:tc>
          <w:tcPr>
            <w:tcW w:w="99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color w:val="000000"/>
                <w:sz w:val="20"/>
                <w:szCs w:val="20"/>
              </w:rPr>
            </w:pPr>
            <w:r w:rsidRPr="006C4162">
              <w:rPr>
                <w:rFonts w:ascii="Times New Roman" w:hAnsi="Times New Roman"/>
                <w:color w:val="000000"/>
                <w:sz w:val="20"/>
                <w:szCs w:val="20"/>
              </w:rPr>
              <w:t>1220</w:t>
            </w:r>
          </w:p>
        </w:tc>
        <w:tc>
          <w:tcPr>
            <w:tcW w:w="99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color w:val="000000"/>
                <w:sz w:val="20"/>
                <w:szCs w:val="20"/>
              </w:rPr>
            </w:pPr>
            <w:r w:rsidRPr="006C4162">
              <w:rPr>
                <w:rFonts w:ascii="Times New Roman" w:hAnsi="Times New Roman"/>
                <w:color w:val="000000"/>
                <w:sz w:val="20"/>
                <w:szCs w:val="20"/>
              </w:rPr>
              <w:t>300</w:t>
            </w:r>
          </w:p>
        </w:tc>
        <w:tc>
          <w:tcPr>
            <w:tcW w:w="99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color w:val="000000"/>
                <w:sz w:val="20"/>
                <w:szCs w:val="20"/>
              </w:rPr>
            </w:pPr>
            <w:r w:rsidRPr="006C4162">
              <w:rPr>
                <w:rFonts w:ascii="Times New Roman" w:hAnsi="Times New Roman"/>
                <w:color w:val="000000"/>
                <w:sz w:val="20"/>
                <w:szCs w:val="20"/>
              </w:rPr>
              <w:t>800</w:t>
            </w:r>
          </w:p>
        </w:tc>
        <w:tc>
          <w:tcPr>
            <w:tcW w:w="1134"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color w:val="000000"/>
                <w:sz w:val="20"/>
                <w:szCs w:val="20"/>
              </w:rPr>
            </w:pPr>
            <w:r w:rsidRPr="006C4162">
              <w:rPr>
                <w:rFonts w:ascii="Times New Roman" w:hAnsi="Times New Roman"/>
                <w:color w:val="000000"/>
                <w:sz w:val="20"/>
                <w:szCs w:val="20"/>
              </w:rPr>
              <w:t>800</w:t>
            </w:r>
          </w:p>
        </w:tc>
        <w:tc>
          <w:tcPr>
            <w:tcW w:w="1134"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color w:val="000000"/>
                <w:sz w:val="20"/>
                <w:szCs w:val="20"/>
              </w:rPr>
            </w:pPr>
            <w:r w:rsidRPr="006C4162">
              <w:rPr>
                <w:rFonts w:ascii="Times New Roman" w:hAnsi="Times New Roman"/>
                <w:color w:val="000000"/>
                <w:sz w:val="20"/>
                <w:szCs w:val="20"/>
              </w:rPr>
              <w:t>800</w:t>
            </w:r>
          </w:p>
        </w:tc>
        <w:tc>
          <w:tcPr>
            <w:tcW w:w="1134"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color w:val="000000"/>
                <w:sz w:val="20"/>
                <w:szCs w:val="20"/>
              </w:rPr>
            </w:pPr>
            <w:r w:rsidRPr="006C4162">
              <w:rPr>
                <w:rFonts w:ascii="Times New Roman" w:hAnsi="Times New Roman"/>
                <w:color w:val="000000"/>
                <w:sz w:val="20"/>
                <w:szCs w:val="20"/>
              </w:rPr>
              <w:t>800</w:t>
            </w:r>
          </w:p>
        </w:tc>
        <w:tc>
          <w:tcPr>
            <w:tcW w:w="1275"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color w:val="000000"/>
                <w:sz w:val="20"/>
                <w:szCs w:val="20"/>
              </w:rPr>
            </w:pPr>
            <w:r w:rsidRPr="006C4162">
              <w:rPr>
                <w:rFonts w:ascii="Times New Roman" w:hAnsi="Times New Roman"/>
                <w:color w:val="000000"/>
                <w:sz w:val="20"/>
                <w:szCs w:val="20"/>
              </w:rPr>
              <w:t>4720</w:t>
            </w:r>
          </w:p>
        </w:tc>
      </w:tr>
      <w:tr w:rsidR="008D399C" w:rsidRPr="006C4162" w:rsidTr="00C9032F">
        <w:trPr>
          <w:trHeight w:val="132"/>
        </w:trPr>
        <w:tc>
          <w:tcPr>
            <w:tcW w:w="582" w:type="dxa"/>
            <w:vMerge w:val="restart"/>
            <w:tcBorders>
              <w:top w:val="nil"/>
              <w:left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1.4</w:t>
            </w:r>
          </w:p>
        </w:tc>
        <w:tc>
          <w:tcPr>
            <w:tcW w:w="1418" w:type="dxa"/>
            <w:vMerge w:val="restart"/>
            <w:tcBorders>
              <w:top w:val="nil"/>
              <w:left w:val="single" w:sz="4" w:space="0" w:color="auto"/>
              <w:right w:val="single" w:sz="4" w:space="0" w:color="auto"/>
            </w:tcBorders>
            <w:shd w:val="clear" w:color="000000" w:fill="FFFFFF"/>
            <w:vAlign w:val="center"/>
          </w:tcPr>
          <w:p w:rsidR="008D399C" w:rsidRPr="006C4162" w:rsidRDefault="008D399C" w:rsidP="00C9032F">
            <w:pPr>
              <w:pStyle w:val="a4"/>
              <w:rPr>
                <w:rFonts w:ascii="Times New Roman" w:hAnsi="Times New Roman"/>
                <w:sz w:val="20"/>
                <w:szCs w:val="20"/>
              </w:rPr>
            </w:pPr>
          </w:p>
        </w:tc>
        <w:tc>
          <w:tcPr>
            <w:tcW w:w="3818" w:type="dxa"/>
            <w:vMerge w:val="restart"/>
            <w:tcBorders>
              <w:top w:val="single" w:sz="4" w:space="0" w:color="auto"/>
              <w:left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pacing w:val="-18"/>
                <w:sz w:val="20"/>
                <w:szCs w:val="20"/>
                <w:lang w:val="ru-RU"/>
              </w:rPr>
            </w:pPr>
            <w:r w:rsidRPr="006C4162">
              <w:rPr>
                <w:rFonts w:ascii="Times New Roman" w:hAnsi="Times New Roman"/>
                <w:spacing w:val="-18"/>
                <w:sz w:val="20"/>
                <w:szCs w:val="20"/>
                <w:lang w:val="ru-RU"/>
              </w:rPr>
              <w:t xml:space="preserve">Повышение доступности кредитов и займов для сельскохозяйственных товаропроизводителей, организаций АПК и организаций потребительской кооперации в отрасли растениеводства, переработки ее продукции,  развития инфраструктуры и  логистического   обеспечения  рынков продукции </w:t>
            </w:r>
            <w:r w:rsidR="00CA7F12" w:rsidRPr="006C4162">
              <w:rPr>
                <w:rFonts w:ascii="Times New Roman" w:hAnsi="Times New Roman"/>
                <w:spacing w:val="-18"/>
                <w:sz w:val="20"/>
                <w:szCs w:val="20"/>
                <w:lang w:val="ru-RU"/>
              </w:rPr>
              <w:t xml:space="preserve"> </w:t>
            </w:r>
            <w:r w:rsidRPr="006C4162">
              <w:rPr>
                <w:rFonts w:ascii="Times New Roman" w:hAnsi="Times New Roman"/>
                <w:spacing w:val="-18"/>
                <w:sz w:val="20"/>
                <w:szCs w:val="20"/>
                <w:lang w:val="ru-RU"/>
              </w:rPr>
              <w:t>растениеводства</w:t>
            </w:r>
          </w:p>
        </w:tc>
        <w:tc>
          <w:tcPr>
            <w:tcW w:w="185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всего</w:t>
            </w:r>
          </w:p>
        </w:tc>
        <w:tc>
          <w:tcPr>
            <w:tcW w:w="99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color w:val="000000"/>
                <w:sz w:val="20"/>
                <w:szCs w:val="20"/>
              </w:rPr>
            </w:pPr>
            <w:r w:rsidRPr="006C4162">
              <w:rPr>
                <w:rFonts w:ascii="Times New Roman" w:hAnsi="Times New Roman"/>
                <w:color w:val="000000"/>
                <w:sz w:val="20"/>
                <w:szCs w:val="20"/>
              </w:rPr>
              <w:t>3938</w:t>
            </w:r>
          </w:p>
        </w:tc>
        <w:tc>
          <w:tcPr>
            <w:tcW w:w="99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color w:val="000000"/>
                <w:sz w:val="20"/>
                <w:szCs w:val="20"/>
              </w:rPr>
            </w:pPr>
            <w:r w:rsidRPr="006C4162">
              <w:rPr>
                <w:rFonts w:ascii="Times New Roman" w:hAnsi="Times New Roman"/>
                <w:color w:val="000000"/>
                <w:sz w:val="20"/>
                <w:szCs w:val="20"/>
              </w:rPr>
              <w:t>4655,7</w:t>
            </w:r>
          </w:p>
        </w:tc>
        <w:tc>
          <w:tcPr>
            <w:tcW w:w="99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color w:val="000000"/>
                <w:sz w:val="20"/>
                <w:szCs w:val="20"/>
              </w:rPr>
            </w:pPr>
            <w:r w:rsidRPr="006C4162">
              <w:rPr>
                <w:rFonts w:ascii="Times New Roman" w:hAnsi="Times New Roman"/>
                <w:color w:val="000000"/>
                <w:sz w:val="20"/>
                <w:szCs w:val="20"/>
              </w:rPr>
              <w:t>4583,4</w:t>
            </w:r>
          </w:p>
        </w:tc>
        <w:tc>
          <w:tcPr>
            <w:tcW w:w="1134"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color w:val="000000"/>
                <w:sz w:val="20"/>
                <w:szCs w:val="20"/>
              </w:rPr>
            </w:pPr>
            <w:r w:rsidRPr="006C4162">
              <w:rPr>
                <w:rFonts w:ascii="Times New Roman" w:hAnsi="Times New Roman"/>
                <w:color w:val="000000"/>
                <w:sz w:val="20"/>
                <w:szCs w:val="20"/>
              </w:rPr>
              <w:t>3392,592</w:t>
            </w:r>
          </w:p>
        </w:tc>
        <w:tc>
          <w:tcPr>
            <w:tcW w:w="1134"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color w:val="000000"/>
                <w:sz w:val="20"/>
                <w:szCs w:val="20"/>
              </w:rPr>
            </w:pPr>
            <w:r w:rsidRPr="006C4162">
              <w:rPr>
                <w:rFonts w:ascii="Times New Roman" w:hAnsi="Times New Roman"/>
                <w:color w:val="000000"/>
                <w:sz w:val="20"/>
                <w:szCs w:val="20"/>
              </w:rPr>
              <w:t>2332,043</w:t>
            </w:r>
          </w:p>
        </w:tc>
        <w:tc>
          <w:tcPr>
            <w:tcW w:w="1134"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color w:val="000000"/>
                <w:sz w:val="20"/>
                <w:szCs w:val="20"/>
              </w:rPr>
            </w:pPr>
            <w:r w:rsidRPr="006C4162">
              <w:rPr>
                <w:rFonts w:ascii="Times New Roman" w:hAnsi="Times New Roman"/>
                <w:color w:val="000000"/>
                <w:sz w:val="20"/>
                <w:szCs w:val="20"/>
              </w:rPr>
              <w:t>2390,503</w:t>
            </w:r>
          </w:p>
        </w:tc>
        <w:tc>
          <w:tcPr>
            <w:tcW w:w="1275"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color w:val="000000"/>
                <w:sz w:val="20"/>
                <w:szCs w:val="20"/>
              </w:rPr>
            </w:pPr>
            <w:r w:rsidRPr="006C4162">
              <w:rPr>
                <w:rFonts w:ascii="Times New Roman" w:hAnsi="Times New Roman"/>
                <w:color w:val="000000"/>
                <w:sz w:val="20"/>
                <w:szCs w:val="20"/>
              </w:rPr>
              <w:t>21292,238</w:t>
            </w:r>
          </w:p>
        </w:tc>
      </w:tr>
      <w:tr w:rsidR="008D399C" w:rsidRPr="006C4162" w:rsidTr="00C9032F">
        <w:trPr>
          <w:trHeight w:val="132"/>
        </w:trPr>
        <w:tc>
          <w:tcPr>
            <w:tcW w:w="582" w:type="dxa"/>
            <w:vMerge/>
            <w:tcBorders>
              <w:left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p>
        </w:tc>
        <w:tc>
          <w:tcPr>
            <w:tcW w:w="1418" w:type="dxa"/>
            <w:vMerge/>
            <w:tcBorders>
              <w:left w:val="single" w:sz="4" w:space="0" w:color="auto"/>
              <w:right w:val="single" w:sz="4" w:space="0" w:color="auto"/>
            </w:tcBorders>
            <w:shd w:val="clear" w:color="000000" w:fill="FFFFFF"/>
            <w:vAlign w:val="center"/>
          </w:tcPr>
          <w:p w:rsidR="008D399C" w:rsidRPr="006C4162" w:rsidRDefault="008D399C" w:rsidP="00C9032F">
            <w:pPr>
              <w:pStyle w:val="a4"/>
              <w:rPr>
                <w:rFonts w:ascii="Times New Roman" w:hAnsi="Times New Roman"/>
                <w:sz w:val="20"/>
                <w:szCs w:val="20"/>
              </w:rPr>
            </w:pPr>
          </w:p>
        </w:tc>
        <w:tc>
          <w:tcPr>
            <w:tcW w:w="3818" w:type="dxa"/>
            <w:vMerge/>
            <w:tcBorders>
              <w:left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p>
        </w:tc>
        <w:tc>
          <w:tcPr>
            <w:tcW w:w="185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color w:val="000000"/>
                <w:sz w:val="20"/>
                <w:szCs w:val="20"/>
              </w:rPr>
            </w:pPr>
            <w:r w:rsidRPr="006C4162">
              <w:rPr>
                <w:rFonts w:ascii="Times New Roman" w:hAnsi="Times New Roman"/>
                <w:color w:val="000000"/>
                <w:sz w:val="20"/>
                <w:szCs w:val="20"/>
              </w:rPr>
              <w:t>2166</w:t>
            </w:r>
          </w:p>
        </w:tc>
        <w:tc>
          <w:tcPr>
            <w:tcW w:w="99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color w:val="000000"/>
                <w:sz w:val="20"/>
                <w:szCs w:val="20"/>
              </w:rPr>
            </w:pPr>
            <w:r w:rsidRPr="006C4162">
              <w:rPr>
                <w:rFonts w:ascii="Times New Roman" w:hAnsi="Times New Roman"/>
                <w:color w:val="000000"/>
                <w:sz w:val="20"/>
                <w:szCs w:val="20"/>
              </w:rPr>
              <w:t>3582,5</w:t>
            </w:r>
          </w:p>
          <w:p w:rsidR="008D399C" w:rsidRPr="006C4162" w:rsidRDefault="008D399C" w:rsidP="00C9032F">
            <w:pPr>
              <w:pStyle w:val="a4"/>
              <w:rPr>
                <w:rFonts w:ascii="Times New Roman" w:hAnsi="Times New Roman"/>
                <w:color w:val="000000"/>
                <w:sz w:val="20"/>
                <w:szCs w:val="20"/>
              </w:rPr>
            </w:pPr>
          </w:p>
        </w:tc>
        <w:tc>
          <w:tcPr>
            <w:tcW w:w="99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color w:val="000000"/>
                <w:sz w:val="20"/>
                <w:szCs w:val="20"/>
              </w:rPr>
            </w:pPr>
            <w:r w:rsidRPr="006C4162">
              <w:rPr>
                <w:rFonts w:ascii="Times New Roman" w:hAnsi="Times New Roman"/>
                <w:color w:val="000000"/>
                <w:sz w:val="20"/>
                <w:szCs w:val="20"/>
              </w:rPr>
              <w:t>3168,6</w:t>
            </w:r>
          </w:p>
          <w:p w:rsidR="008D399C" w:rsidRPr="006C4162" w:rsidRDefault="008D399C" w:rsidP="00C9032F">
            <w:pPr>
              <w:pStyle w:val="a4"/>
              <w:rPr>
                <w:rFonts w:ascii="Times New Roman" w:hAnsi="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color w:val="000000"/>
                <w:sz w:val="20"/>
                <w:szCs w:val="20"/>
              </w:rPr>
            </w:pPr>
            <w:r w:rsidRPr="006C4162">
              <w:rPr>
                <w:rFonts w:ascii="Times New Roman" w:hAnsi="Times New Roman"/>
                <w:color w:val="000000"/>
                <w:sz w:val="20"/>
                <w:szCs w:val="20"/>
              </w:rPr>
              <w:t>2712,725</w:t>
            </w:r>
          </w:p>
        </w:tc>
        <w:tc>
          <w:tcPr>
            <w:tcW w:w="1134"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color w:val="000000"/>
                <w:sz w:val="20"/>
                <w:szCs w:val="20"/>
              </w:rPr>
            </w:pPr>
            <w:r w:rsidRPr="006C4162">
              <w:rPr>
                <w:rFonts w:ascii="Times New Roman" w:hAnsi="Times New Roman"/>
                <w:color w:val="000000"/>
                <w:sz w:val="20"/>
                <w:szCs w:val="20"/>
              </w:rPr>
              <w:t>1700</w:t>
            </w:r>
          </w:p>
        </w:tc>
        <w:tc>
          <w:tcPr>
            <w:tcW w:w="1134"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color w:val="000000"/>
                <w:sz w:val="20"/>
                <w:szCs w:val="20"/>
              </w:rPr>
            </w:pPr>
            <w:r w:rsidRPr="006C4162">
              <w:rPr>
                <w:rFonts w:ascii="Times New Roman" w:hAnsi="Times New Roman"/>
                <w:color w:val="000000"/>
                <w:sz w:val="20"/>
                <w:szCs w:val="20"/>
              </w:rPr>
              <w:t>1780</w:t>
            </w:r>
          </w:p>
        </w:tc>
        <w:tc>
          <w:tcPr>
            <w:tcW w:w="1275"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color w:val="000000"/>
                <w:sz w:val="20"/>
                <w:szCs w:val="20"/>
              </w:rPr>
            </w:pPr>
            <w:r w:rsidRPr="006C4162">
              <w:rPr>
                <w:rFonts w:ascii="Times New Roman" w:hAnsi="Times New Roman"/>
                <w:color w:val="000000"/>
                <w:sz w:val="20"/>
                <w:szCs w:val="20"/>
              </w:rPr>
              <w:t>15109,825</w:t>
            </w:r>
          </w:p>
        </w:tc>
      </w:tr>
      <w:tr w:rsidR="008D399C" w:rsidRPr="006C4162" w:rsidTr="00C9032F">
        <w:trPr>
          <w:trHeight w:val="420"/>
        </w:trPr>
        <w:tc>
          <w:tcPr>
            <w:tcW w:w="582" w:type="dxa"/>
            <w:vMerge/>
            <w:tcBorders>
              <w:left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p>
        </w:tc>
        <w:tc>
          <w:tcPr>
            <w:tcW w:w="1418" w:type="dxa"/>
            <w:vMerge/>
            <w:tcBorders>
              <w:left w:val="single" w:sz="4" w:space="0" w:color="auto"/>
              <w:right w:val="single" w:sz="4" w:space="0" w:color="auto"/>
            </w:tcBorders>
            <w:shd w:val="clear" w:color="000000" w:fill="FFFFFF"/>
            <w:vAlign w:val="center"/>
          </w:tcPr>
          <w:p w:rsidR="008D399C" w:rsidRPr="006C4162" w:rsidRDefault="008D399C" w:rsidP="00C9032F">
            <w:pPr>
              <w:pStyle w:val="a4"/>
              <w:rPr>
                <w:rFonts w:ascii="Times New Roman" w:hAnsi="Times New Roman"/>
                <w:sz w:val="20"/>
                <w:szCs w:val="20"/>
              </w:rPr>
            </w:pPr>
          </w:p>
        </w:tc>
        <w:tc>
          <w:tcPr>
            <w:tcW w:w="3818" w:type="dxa"/>
            <w:vMerge/>
            <w:tcBorders>
              <w:left w:val="single" w:sz="4" w:space="0" w:color="auto"/>
              <w:right w:val="single" w:sz="4" w:space="0" w:color="auto"/>
            </w:tcBorders>
            <w:shd w:val="clear" w:color="000000" w:fill="FFFFFF"/>
            <w:vAlign w:val="center"/>
          </w:tcPr>
          <w:p w:rsidR="008D399C" w:rsidRPr="006C4162" w:rsidRDefault="008D399C" w:rsidP="00C9032F">
            <w:pPr>
              <w:pStyle w:val="a4"/>
              <w:rPr>
                <w:rFonts w:ascii="Times New Roman" w:hAnsi="Times New Roman"/>
                <w:sz w:val="20"/>
                <w:szCs w:val="20"/>
              </w:rPr>
            </w:pPr>
          </w:p>
        </w:tc>
        <w:tc>
          <w:tcPr>
            <w:tcW w:w="185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proofErr w:type="gramStart"/>
            <w:r w:rsidRPr="006C4162">
              <w:rPr>
                <w:rFonts w:ascii="Times New Roman" w:hAnsi="Times New Roman"/>
                <w:sz w:val="20"/>
                <w:szCs w:val="20"/>
              </w:rPr>
              <w:t>областной</w:t>
            </w:r>
            <w:proofErr w:type="gramEnd"/>
            <w:r w:rsidRPr="006C4162">
              <w:rPr>
                <w:rFonts w:ascii="Times New Roman" w:hAnsi="Times New Roman"/>
                <w:sz w:val="20"/>
                <w:szCs w:val="20"/>
              </w:rPr>
              <w:t xml:space="preserve"> бюджет (софинанс. 5 %)</w:t>
            </w:r>
          </w:p>
        </w:tc>
        <w:tc>
          <w:tcPr>
            <w:tcW w:w="99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color w:val="000000"/>
                <w:sz w:val="20"/>
                <w:szCs w:val="20"/>
              </w:rPr>
            </w:pPr>
            <w:r w:rsidRPr="006C4162">
              <w:rPr>
                <w:rFonts w:ascii="Times New Roman" w:hAnsi="Times New Roman"/>
                <w:color w:val="000000"/>
                <w:sz w:val="20"/>
                <w:szCs w:val="20"/>
              </w:rPr>
              <w:t>1772</w:t>
            </w:r>
          </w:p>
        </w:tc>
        <w:tc>
          <w:tcPr>
            <w:tcW w:w="99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color w:val="000000"/>
                <w:sz w:val="20"/>
                <w:szCs w:val="20"/>
              </w:rPr>
            </w:pPr>
            <w:r w:rsidRPr="006C4162">
              <w:rPr>
                <w:rFonts w:ascii="Times New Roman" w:hAnsi="Times New Roman"/>
                <w:color w:val="000000"/>
                <w:sz w:val="20"/>
                <w:szCs w:val="20"/>
              </w:rPr>
              <w:t>1073,2</w:t>
            </w:r>
          </w:p>
          <w:p w:rsidR="008D399C" w:rsidRPr="006C4162" w:rsidRDefault="008D399C" w:rsidP="00C9032F">
            <w:pPr>
              <w:pStyle w:val="a4"/>
              <w:rPr>
                <w:rFonts w:ascii="Times New Roman" w:hAnsi="Times New Roman"/>
                <w:color w:val="000000"/>
                <w:sz w:val="20"/>
                <w:szCs w:val="20"/>
              </w:rPr>
            </w:pPr>
          </w:p>
        </w:tc>
        <w:tc>
          <w:tcPr>
            <w:tcW w:w="99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color w:val="000000"/>
                <w:sz w:val="20"/>
                <w:szCs w:val="20"/>
              </w:rPr>
            </w:pPr>
            <w:r w:rsidRPr="006C4162">
              <w:rPr>
                <w:rFonts w:ascii="Times New Roman" w:hAnsi="Times New Roman"/>
                <w:color w:val="000000"/>
                <w:sz w:val="20"/>
                <w:szCs w:val="20"/>
              </w:rPr>
              <w:t>1414,8</w:t>
            </w:r>
          </w:p>
          <w:p w:rsidR="008D399C" w:rsidRPr="006C4162" w:rsidRDefault="008D399C" w:rsidP="00C9032F">
            <w:pPr>
              <w:pStyle w:val="a4"/>
              <w:rPr>
                <w:rFonts w:ascii="Times New Roman" w:hAnsi="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color w:val="000000"/>
                <w:sz w:val="20"/>
                <w:szCs w:val="20"/>
              </w:rPr>
            </w:pPr>
            <w:r w:rsidRPr="006C4162">
              <w:rPr>
                <w:rFonts w:ascii="Times New Roman" w:hAnsi="Times New Roman"/>
                <w:color w:val="000000"/>
                <w:sz w:val="20"/>
                <w:szCs w:val="20"/>
              </w:rPr>
              <w:t xml:space="preserve"> 142,775</w:t>
            </w:r>
          </w:p>
        </w:tc>
        <w:tc>
          <w:tcPr>
            <w:tcW w:w="1134"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color w:val="000000"/>
                <w:sz w:val="20"/>
                <w:szCs w:val="20"/>
              </w:rPr>
            </w:pPr>
            <w:r w:rsidRPr="006C4162">
              <w:rPr>
                <w:rFonts w:ascii="Times New Roman" w:hAnsi="Times New Roman"/>
                <w:color w:val="000000"/>
                <w:sz w:val="20"/>
                <w:szCs w:val="20"/>
              </w:rPr>
              <w:t>89,473</w:t>
            </w:r>
          </w:p>
        </w:tc>
        <w:tc>
          <w:tcPr>
            <w:tcW w:w="1134"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color w:val="000000"/>
                <w:sz w:val="20"/>
                <w:szCs w:val="20"/>
              </w:rPr>
            </w:pPr>
            <w:r w:rsidRPr="006C4162">
              <w:rPr>
                <w:rFonts w:ascii="Times New Roman" w:hAnsi="Times New Roman"/>
                <w:color w:val="000000"/>
                <w:sz w:val="20"/>
                <w:szCs w:val="20"/>
              </w:rPr>
              <w:t>93,683</w:t>
            </w:r>
          </w:p>
        </w:tc>
        <w:tc>
          <w:tcPr>
            <w:tcW w:w="1275"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color w:val="000000"/>
                <w:sz w:val="20"/>
                <w:szCs w:val="20"/>
              </w:rPr>
            </w:pPr>
            <w:r w:rsidRPr="006C4162">
              <w:rPr>
                <w:rFonts w:ascii="Times New Roman" w:hAnsi="Times New Roman"/>
                <w:color w:val="000000"/>
                <w:sz w:val="20"/>
                <w:szCs w:val="20"/>
              </w:rPr>
              <w:t xml:space="preserve"> 4585,931</w:t>
            </w:r>
          </w:p>
        </w:tc>
      </w:tr>
      <w:tr w:rsidR="008D399C" w:rsidRPr="006C4162" w:rsidTr="00C9032F">
        <w:trPr>
          <w:trHeight w:val="525"/>
        </w:trPr>
        <w:tc>
          <w:tcPr>
            <w:tcW w:w="582" w:type="dxa"/>
            <w:vMerge/>
            <w:tcBorders>
              <w:left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p>
        </w:tc>
        <w:tc>
          <w:tcPr>
            <w:tcW w:w="1418" w:type="dxa"/>
            <w:vMerge/>
            <w:tcBorders>
              <w:left w:val="single" w:sz="4" w:space="0" w:color="auto"/>
              <w:right w:val="single" w:sz="4" w:space="0" w:color="auto"/>
            </w:tcBorders>
            <w:shd w:val="clear" w:color="000000" w:fill="FFFFFF"/>
            <w:vAlign w:val="center"/>
          </w:tcPr>
          <w:p w:rsidR="008D399C" w:rsidRPr="006C4162" w:rsidRDefault="008D399C" w:rsidP="00C9032F">
            <w:pPr>
              <w:pStyle w:val="a4"/>
              <w:rPr>
                <w:rFonts w:ascii="Times New Roman" w:hAnsi="Times New Roman"/>
                <w:sz w:val="20"/>
                <w:szCs w:val="20"/>
              </w:rPr>
            </w:pPr>
          </w:p>
        </w:tc>
        <w:tc>
          <w:tcPr>
            <w:tcW w:w="3818" w:type="dxa"/>
            <w:vMerge/>
            <w:tcBorders>
              <w:left w:val="single" w:sz="4" w:space="0" w:color="auto"/>
              <w:right w:val="single" w:sz="4" w:space="0" w:color="auto"/>
            </w:tcBorders>
            <w:shd w:val="clear" w:color="000000" w:fill="FFFFFF"/>
            <w:vAlign w:val="center"/>
          </w:tcPr>
          <w:p w:rsidR="008D399C" w:rsidRPr="006C4162" w:rsidRDefault="008D399C" w:rsidP="00C9032F">
            <w:pPr>
              <w:pStyle w:val="a4"/>
              <w:rPr>
                <w:rFonts w:ascii="Times New Roman" w:hAnsi="Times New Roman"/>
                <w:sz w:val="20"/>
                <w:szCs w:val="20"/>
              </w:rPr>
            </w:pPr>
          </w:p>
        </w:tc>
        <w:tc>
          <w:tcPr>
            <w:tcW w:w="1852"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областной бюджет доплата</w:t>
            </w:r>
          </w:p>
        </w:tc>
        <w:tc>
          <w:tcPr>
            <w:tcW w:w="992"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color w:val="000000"/>
                <w:sz w:val="20"/>
                <w:szCs w:val="20"/>
              </w:rPr>
            </w:pPr>
          </w:p>
        </w:tc>
        <w:tc>
          <w:tcPr>
            <w:tcW w:w="992"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color w:val="000000"/>
                <w:sz w:val="20"/>
                <w:szCs w:val="20"/>
              </w:rPr>
            </w:pPr>
          </w:p>
        </w:tc>
        <w:tc>
          <w:tcPr>
            <w:tcW w:w="992"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color w:val="000000"/>
                <w:sz w:val="20"/>
                <w:szCs w:val="20"/>
              </w:rPr>
            </w:pPr>
            <w:r w:rsidRPr="006C4162">
              <w:rPr>
                <w:rFonts w:ascii="Times New Roman" w:hAnsi="Times New Roman"/>
                <w:color w:val="000000"/>
                <w:sz w:val="20"/>
                <w:szCs w:val="20"/>
              </w:rPr>
              <w:tab/>
            </w:r>
          </w:p>
        </w:tc>
        <w:tc>
          <w:tcPr>
            <w:tcW w:w="1134"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color w:val="000000"/>
                <w:sz w:val="20"/>
                <w:szCs w:val="20"/>
              </w:rPr>
            </w:pPr>
            <w:r w:rsidRPr="006C4162">
              <w:rPr>
                <w:rFonts w:ascii="Times New Roman" w:hAnsi="Times New Roman"/>
                <w:color w:val="000000"/>
                <w:sz w:val="20"/>
                <w:szCs w:val="20"/>
              </w:rPr>
              <w:t xml:space="preserve"> 537,092</w:t>
            </w:r>
          </w:p>
        </w:tc>
        <w:tc>
          <w:tcPr>
            <w:tcW w:w="1134"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color w:val="000000"/>
                <w:sz w:val="20"/>
                <w:szCs w:val="20"/>
              </w:rPr>
            </w:pPr>
            <w:r w:rsidRPr="006C4162">
              <w:rPr>
                <w:rFonts w:ascii="Times New Roman" w:hAnsi="Times New Roman"/>
                <w:color w:val="000000"/>
                <w:sz w:val="20"/>
                <w:szCs w:val="20"/>
              </w:rPr>
              <w:t>542,57</w:t>
            </w:r>
          </w:p>
        </w:tc>
        <w:tc>
          <w:tcPr>
            <w:tcW w:w="1134"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color w:val="000000"/>
                <w:sz w:val="20"/>
                <w:szCs w:val="20"/>
              </w:rPr>
            </w:pPr>
            <w:r w:rsidRPr="006C4162">
              <w:rPr>
                <w:rFonts w:ascii="Times New Roman" w:hAnsi="Times New Roman"/>
                <w:color w:val="000000"/>
                <w:sz w:val="20"/>
                <w:szCs w:val="20"/>
              </w:rPr>
              <w:t>516,82</w:t>
            </w:r>
          </w:p>
          <w:p w:rsidR="008D399C" w:rsidRPr="006C4162" w:rsidRDefault="008D399C" w:rsidP="00C9032F">
            <w:pPr>
              <w:pStyle w:val="a4"/>
              <w:rPr>
                <w:rFonts w:ascii="Times New Roman" w:hAnsi="Times New Roman"/>
                <w:color w:val="000000"/>
                <w:sz w:val="20"/>
                <w:szCs w:val="20"/>
              </w:rPr>
            </w:pPr>
          </w:p>
        </w:tc>
        <w:tc>
          <w:tcPr>
            <w:tcW w:w="1275"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color w:val="000000"/>
                <w:sz w:val="20"/>
                <w:szCs w:val="20"/>
              </w:rPr>
            </w:pPr>
            <w:r w:rsidRPr="006C4162">
              <w:rPr>
                <w:rFonts w:ascii="Times New Roman" w:hAnsi="Times New Roman"/>
                <w:color w:val="000000"/>
                <w:sz w:val="20"/>
                <w:szCs w:val="20"/>
              </w:rPr>
              <w:t>1596,482</w:t>
            </w:r>
          </w:p>
        </w:tc>
      </w:tr>
      <w:tr w:rsidR="008D399C" w:rsidRPr="006C4162" w:rsidTr="00C9032F">
        <w:trPr>
          <w:trHeight w:val="100"/>
        </w:trPr>
        <w:tc>
          <w:tcPr>
            <w:tcW w:w="582" w:type="dxa"/>
            <w:vMerge w:val="restart"/>
            <w:tcBorders>
              <w:top w:val="single" w:sz="4" w:space="0" w:color="auto"/>
              <w:left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1.4.1</w:t>
            </w:r>
          </w:p>
        </w:tc>
        <w:tc>
          <w:tcPr>
            <w:tcW w:w="1418" w:type="dxa"/>
            <w:vMerge w:val="restart"/>
            <w:tcBorders>
              <w:top w:val="single" w:sz="4" w:space="0" w:color="auto"/>
              <w:left w:val="single" w:sz="4" w:space="0" w:color="auto"/>
              <w:right w:val="single" w:sz="4" w:space="0" w:color="auto"/>
            </w:tcBorders>
            <w:shd w:val="clear" w:color="000000" w:fill="FFFFFF"/>
            <w:vAlign w:val="center"/>
          </w:tcPr>
          <w:p w:rsidR="008D399C" w:rsidRPr="006C4162" w:rsidRDefault="008D399C" w:rsidP="00C9032F">
            <w:pPr>
              <w:pStyle w:val="a4"/>
              <w:rPr>
                <w:rFonts w:ascii="Times New Roman" w:hAnsi="Times New Roman"/>
                <w:sz w:val="20"/>
                <w:szCs w:val="20"/>
              </w:rPr>
            </w:pPr>
          </w:p>
        </w:tc>
        <w:tc>
          <w:tcPr>
            <w:tcW w:w="3818" w:type="dxa"/>
            <w:vMerge w:val="restart"/>
            <w:tcBorders>
              <w:top w:val="single" w:sz="4" w:space="0" w:color="auto"/>
              <w:left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lang w:val="ru-RU"/>
              </w:rPr>
            </w:pPr>
            <w:r w:rsidRPr="006C4162">
              <w:rPr>
                <w:rFonts w:ascii="Times New Roman" w:hAnsi="Times New Roman"/>
                <w:sz w:val="20"/>
                <w:szCs w:val="20"/>
                <w:lang w:val="ru-RU"/>
              </w:rPr>
              <w:t xml:space="preserve">Возмещение части затрат на уплату процентов по краткосрочным кредитам (займам) </w:t>
            </w:r>
            <w:proofErr w:type="gramStart"/>
            <w:r w:rsidRPr="006C4162">
              <w:rPr>
                <w:rFonts w:ascii="Times New Roman" w:hAnsi="Times New Roman"/>
                <w:sz w:val="20"/>
                <w:szCs w:val="20"/>
                <w:lang w:val="ru-RU"/>
              </w:rPr>
              <w:t>на</w:t>
            </w:r>
            <w:proofErr w:type="gramEnd"/>
          </w:p>
          <w:p w:rsidR="008D399C" w:rsidRPr="006C4162" w:rsidRDefault="008D399C" w:rsidP="00C9032F">
            <w:pPr>
              <w:pStyle w:val="a4"/>
              <w:rPr>
                <w:rFonts w:ascii="Times New Roman" w:hAnsi="Times New Roman"/>
                <w:sz w:val="20"/>
                <w:szCs w:val="20"/>
                <w:lang w:val="ru-RU"/>
              </w:rPr>
            </w:pPr>
            <w:r w:rsidRPr="006C4162">
              <w:rPr>
                <w:rFonts w:ascii="Times New Roman" w:hAnsi="Times New Roman"/>
                <w:sz w:val="20"/>
                <w:szCs w:val="20"/>
                <w:lang w:val="ru-RU"/>
              </w:rPr>
              <w:t xml:space="preserve"> развитие растениеводства, переработку и реализацию продукции растениеводства    </w:t>
            </w:r>
          </w:p>
        </w:tc>
        <w:tc>
          <w:tcPr>
            <w:tcW w:w="185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всего</w:t>
            </w:r>
          </w:p>
        </w:tc>
        <w:tc>
          <w:tcPr>
            <w:tcW w:w="99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color w:val="000000"/>
                <w:sz w:val="20"/>
                <w:szCs w:val="20"/>
              </w:rPr>
            </w:pPr>
            <w:r w:rsidRPr="006C4162">
              <w:rPr>
                <w:rFonts w:ascii="Times New Roman" w:hAnsi="Times New Roman"/>
                <w:color w:val="000000"/>
                <w:sz w:val="20"/>
                <w:szCs w:val="20"/>
              </w:rPr>
              <w:t>182</w:t>
            </w:r>
          </w:p>
        </w:tc>
        <w:tc>
          <w:tcPr>
            <w:tcW w:w="99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color w:val="000000"/>
                <w:sz w:val="20"/>
                <w:szCs w:val="20"/>
              </w:rPr>
            </w:pPr>
            <w:r w:rsidRPr="006C4162">
              <w:rPr>
                <w:rFonts w:ascii="Times New Roman" w:hAnsi="Times New Roman"/>
                <w:color w:val="000000"/>
                <w:sz w:val="20"/>
                <w:szCs w:val="20"/>
              </w:rPr>
              <w:t xml:space="preserve"> 581,4</w:t>
            </w:r>
          </w:p>
        </w:tc>
        <w:tc>
          <w:tcPr>
            <w:tcW w:w="99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color w:val="000000"/>
                <w:sz w:val="20"/>
                <w:szCs w:val="20"/>
              </w:rPr>
            </w:pPr>
            <w:r w:rsidRPr="006C4162">
              <w:rPr>
                <w:rFonts w:ascii="Times New Roman" w:hAnsi="Times New Roman"/>
                <w:color w:val="000000"/>
                <w:sz w:val="20"/>
                <w:szCs w:val="20"/>
              </w:rPr>
              <w:t>526,8</w:t>
            </w:r>
          </w:p>
        </w:tc>
        <w:tc>
          <w:tcPr>
            <w:tcW w:w="1134"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color w:val="000000"/>
                <w:sz w:val="20"/>
                <w:szCs w:val="20"/>
              </w:rPr>
            </w:pPr>
            <w:r w:rsidRPr="006C4162">
              <w:rPr>
                <w:rFonts w:ascii="Times New Roman" w:hAnsi="Times New Roman"/>
                <w:color w:val="000000"/>
                <w:sz w:val="20"/>
                <w:szCs w:val="20"/>
              </w:rPr>
              <w:t xml:space="preserve"> 19,087</w:t>
            </w:r>
          </w:p>
        </w:tc>
        <w:tc>
          <w:tcPr>
            <w:tcW w:w="1134"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color w:val="000000"/>
                <w:sz w:val="20"/>
                <w:szCs w:val="20"/>
              </w:rPr>
            </w:pPr>
            <w:r w:rsidRPr="006C4162">
              <w:rPr>
                <w:rFonts w:ascii="Times New Roman" w:hAnsi="Times New Roman"/>
                <w:color w:val="000000"/>
                <w:sz w:val="20"/>
                <w:szCs w:val="20"/>
              </w:rPr>
              <w:t>3,57</w:t>
            </w:r>
          </w:p>
        </w:tc>
        <w:tc>
          <w:tcPr>
            <w:tcW w:w="1134"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color w:val="000000"/>
                <w:sz w:val="20"/>
                <w:szCs w:val="20"/>
              </w:rPr>
            </w:pPr>
            <w:r w:rsidRPr="006C4162">
              <w:rPr>
                <w:rFonts w:ascii="Times New Roman" w:hAnsi="Times New Roman"/>
                <w:color w:val="000000"/>
                <w:sz w:val="20"/>
                <w:szCs w:val="20"/>
              </w:rPr>
              <w:t>0</w:t>
            </w:r>
          </w:p>
        </w:tc>
        <w:tc>
          <w:tcPr>
            <w:tcW w:w="1275"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color w:val="000000"/>
                <w:sz w:val="20"/>
                <w:szCs w:val="20"/>
              </w:rPr>
            </w:pPr>
            <w:r w:rsidRPr="006C4162">
              <w:rPr>
                <w:rFonts w:ascii="Times New Roman" w:hAnsi="Times New Roman"/>
                <w:color w:val="000000"/>
                <w:sz w:val="20"/>
                <w:szCs w:val="20"/>
              </w:rPr>
              <w:t>1312,857</w:t>
            </w:r>
          </w:p>
        </w:tc>
      </w:tr>
      <w:tr w:rsidR="008D399C" w:rsidRPr="006C4162" w:rsidTr="00C9032F">
        <w:trPr>
          <w:trHeight w:val="540"/>
        </w:trPr>
        <w:tc>
          <w:tcPr>
            <w:tcW w:w="582" w:type="dxa"/>
            <w:vMerge/>
            <w:tcBorders>
              <w:left w:val="single" w:sz="4" w:space="0" w:color="auto"/>
              <w:right w:val="single" w:sz="4" w:space="0" w:color="auto"/>
            </w:tcBorders>
            <w:shd w:val="clear" w:color="000000" w:fill="FFFFFF"/>
            <w:vAlign w:val="center"/>
          </w:tcPr>
          <w:p w:rsidR="008D399C" w:rsidRPr="006C4162" w:rsidRDefault="008D399C" w:rsidP="00C9032F">
            <w:pPr>
              <w:pStyle w:val="a4"/>
              <w:rPr>
                <w:rFonts w:ascii="Times New Roman" w:hAnsi="Times New Roman"/>
                <w:sz w:val="20"/>
                <w:szCs w:val="20"/>
              </w:rPr>
            </w:pPr>
          </w:p>
        </w:tc>
        <w:tc>
          <w:tcPr>
            <w:tcW w:w="1418" w:type="dxa"/>
            <w:vMerge/>
            <w:tcBorders>
              <w:left w:val="single" w:sz="4" w:space="0" w:color="auto"/>
              <w:right w:val="single" w:sz="4" w:space="0" w:color="auto"/>
            </w:tcBorders>
            <w:shd w:val="clear" w:color="000000" w:fill="FFFFFF"/>
            <w:vAlign w:val="center"/>
          </w:tcPr>
          <w:p w:rsidR="008D399C" w:rsidRPr="006C4162" w:rsidRDefault="008D399C" w:rsidP="00C9032F">
            <w:pPr>
              <w:pStyle w:val="a4"/>
              <w:rPr>
                <w:rFonts w:ascii="Times New Roman" w:hAnsi="Times New Roman"/>
                <w:sz w:val="20"/>
                <w:szCs w:val="20"/>
              </w:rPr>
            </w:pPr>
          </w:p>
        </w:tc>
        <w:tc>
          <w:tcPr>
            <w:tcW w:w="3818" w:type="dxa"/>
            <w:vMerge/>
            <w:tcBorders>
              <w:left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p>
        </w:tc>
        <w:tc>
          <w:tcPr>
            <w:tcW w:w="1852"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lang w:val="ru-RU"/>
              </w:rPr>
            </w:pPr>
            <w:r w:rsidRPr="006C4162">
              <w:rPr>
                <w:rFonts w:ascii="Times New Roman" w:hAnsi="Times New Roman"/>
                <w:sz w:val="20"/>
                <w:szCs w:val="20"/>
                <w:lang w:val="ru-RU"/>
              </w:rPr>
              <w:t>федеральный бюд-</w:t>
            </w:r>
          </w:p>
          <w:p w:rsidR="008D399C" w:rsidRPr="006C4162" w:rsidRDefault="008D399C" w:rsidP="00C9032F">
            <w:pPr>
              <w:pStyle w:val="a4"/>
              <w:rPr>
                <w:rFonts w:ascii="Times New Roman" w:hAnsi="Times New Roman"/>
                <w:sz w:val="20"/>
                <w:szCs w:val="20"/>
                <w:lang w:val="ru-RU"/>
              </w:rPr>
            </w:pPr>
            <w:proofErr w:type="gramStart"/>
            <w:r w:rsidRPr="006C4162">
              <w:rPr>
                <w:rFonts w:ascii="Times New Roman" w:hAnsi="Times New Roman"/>
                <w:sz w:val="20"/>
                <w:szCs w:val="20"/>
                <w:lang w:val="ru-RU"/>
              </w:rPr>
              <w:t>жет (</w:t>
            </w:r>
            <w:r w:rsidRPr="006C4162">
              <w:rPr>
                <w:rFonts w:ascii="Times New Roman" w:hAnsi="Times New Roman"/>
                <w:sz w:val="20"/>
                <w:szCs w:val="20"/>
              </w:rPr>
              <w:t>R</w:t>
            </w:r>
            <w:r w:rsidRPr="006C4162">
              <w:rPr>
                <w:rFonts w:ascii="Times New Roman" w:hAnsi="Times New Roman"/>
                <w:sz w:val="20"/>
                <w:szCs w:val="20"/>
                <w:lang w:val="ru-RU"/>
              </w:rPr>
              <w:t>5430(д.17-</w:t>
            </w:r>
            <w:r w:rsidRPr="006C4162">
              <w:rPr>
                <w:rFonts w:ascii="Times New Roman" w:hAnsi="Times New Roman"/>
                <w:sz w:val="20"/>
                <w:szCs w:val="20"/>
              </w:rPr>
              <w:t>A</w:t>
            </w:r>
            <w:r w:rsidRPr="006C4162">
              <w:rPr>
                <w:rFonts w:ascii="Times New Roman" w:hAnsi="Times New Roman"/>
                <w:sz w:val="20"/>
                <w:szCs w:val="20"/>
                <w:lang w:val="ru-RU"/>
              </w:rPr>
              <w:t xml:space="preserve"> 12)</w:t>
            </w:r>
            <w:proofErr w:type="gramEnd"/>
          </w:p>
        </w:tc>
        <w:tc>
          <w:tcPr>
            <w:tcW w:w="992"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color w:val="000000"/>
                <w:sz w:val="20"/>
                <w:szCs w:val="20"/>
              </w:rPr>
            </w:pPr>
            <w:r w:rsidRPr="006C4162">
              <w:rPr>
                <w:rFonts w:ascii="Times New Roman" w:hAnsi="Times New Roman"/>
                <w:color w:val="000000"/>
                <w:sz w:val="20"/>
                <w:szCs w:val="20"/>
              </w:rPr>
              <w:t>141</w:t>
            </w:r>
          </w:p>
        </w:tc>
        <w:tc>
          <w:tcPr>
            <w:tcW w:w="992"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color w:val="000000"/>
                <w:sz w:val="20"/>
                <w:szCs w:val="20"/>
              </w:rPr>
            </w:pPr>
            <w:r w:rsidRPr="006C4162">
              <w:rPr>
                <w:rFonts w:ascii="Times New Roman" w:hAnsi="Times New Roman"/>
                <w:color w:val="000000"/>
                <w:sz w:val="20"/>
                <w:szCs w:val="20"/>
              </w:rPr>
              <w:t xml:space="preserve"> 482,5</w:t>
            </w:r>
          </w:p>
        </w:tc>
        <w:tc>
          <w:tcPr>
            <w:tcW w:w="992"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color w:val="000000"/>
                <w:sz w:val="20"/>
                <w:szCs w:val="20"/>
              </w:rPr>
            </w:pPr>
            <w:r w:rsidRPr="006C4162">
              <w:rPr>
                <w:rFonts w:ascii="Times New Roman" w:hAnsi="Times New Roman"/>
                <w:color w:val="000000"/>
                <w:sz w:val="20"/>
                <w:szCs w:val="20"/>
              </w:rPr>
              <w:t>368,6</w:t>
            </w:r>
          </w:p>
          <w:p w:rsidR="008D399C" w:rsidRPr="006C4162" w:rsidRDefault="008D399C" w:rsidP="00C9032F">
            <w:pPr>
              <w:pStyle w:val="a4"/>
              <w:rPr>
                <w:rFonts w:ascii="Times New Roman" w:hAnsi="Times New Roman"/>
                <w:color w:val="000000"/>
                <w:sz w:val="20"/>
                <w:szCs w:val="20"/>
              </w:rPr>
            </w:pPr>
          </w:p>
        </w:tc>
        <w:tc>
          <w:tcPr>
            <w:tcW w:w="1134"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color w:val="000000"/>
                <w:sz w:val="20"/>
                <w:szCs w:val="20"/>
              </w:rPr>
            </w:pPr>
            <w:r w:rsidRPr="006C4162">
              <w:rPr>
                <w:rFonts w:ascii="Times New Roman" w:hAnsi="Times New Roman"/>
                <w:color w:val="000000"/>
                <w:sz w:val="20"/>
                <w:szCs w:val="20"/>
              </w:rPr>
              <w:t xml:space="preserve"> 12,725</w:t>
            </w:r>
          </w:p>
        </w:tc>
        <w:tc>
          <w:tcPr>
            <w:tcW w:w="1134"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color w:val="000000"/>
                <w:sz w:val="20"/>
                <w:szCs w:val="20"/>
              </w:rPr>
            </w:pPr>
            <w:r w:rsidRPr="006C4162">
              <w:rPr>
                <w:rFonts w:ascii="Times New Roman" w:hAnsi="Times New Roman"/>
                <w:color w:val="000000"/>
                <w:sz w:val="20"/>
                <w:szCs w:val="20"/>
              </w:rPr>
              <w:t>0</w:t>
            </w:r>
          </w:p>
        </w:tc>
        <w:tc>
          <w:tcPr>
            <w:tcW w:w="1134"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color w:val="000000"/>
                <w:sz w:val="20"/>
                <w:szCs w:val="20"/>
              </w:rPr>
            </w:pPr>
            <w:r w:rsidRPr="006C4162">
              <w:rPr>
                <w:rFonts w:ascii="Times New Roman" w:hAnsi="Times New Roman"/>
                <w:color w:val="000000"/>
                <w:sz w:val="20"/>
                <w:szCs w:val="20"/>
              </w:rPr>
              <w:t>0</w:t>
            </w:r>
          </w:p>
        </w:tc>
        <w:tc>
          <w:tcPr>
            <w:tcW w:w="1275"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color w:val="000000"/>
                <w:sz w:val="20"/>
                <w:szCs w:val="20"/>
              </w:rPr>
            </w:pPr>
            <w:r w:rsidRPr="006C4162">
              <w:rPr>
                <w:rFonts w:ascii="Times New Roman" w:hAnsi="Times New Roman"/>
                <w:color w:val="000000"/>
                <w:sz w:val="20"/>
                <w:szCs w:val="20"/>
              </w:rPr>
              <w:t>1004,825</w:t>
            </w:r>
          </w:p>
        </w:tc>
      </w:tr>
      <w:tr w:rsidR="008D399C" w:rsidRPr="006C4162" w:rsidTr="00C9032F">
        <w:trPr>
          <w:trHeight w:val="450"/>
        </w:trPr>
        <w:tc>
          <w:tcPr>
            <w:tcW w:w="582" w:type="dxa"/>
            <w:vMerge/>
            <w:tcBorders>
              <w:left w:val="single" w:sz="4" w:space="0" w:color="auto"/>
              <w:right w:val="single" w:sz="4" w:space="0" w:color="auto"/>
            </w:tcBorders>
            <w:shd w:val="clear" w:color="000000" w:fill="FFFFFF"/>
            <w:vAlign w:val="center"/>
          </w:tcPr>
          <w:p w:rsidR="008D399C" w:rsidRPr="006C4162" w:rsidRDefault="008D399C" w:rsidP="00C9032F">
            <w:pPr>
              <w:pStyle w:val="a4"/>
              <w:rPr>
                <w:rFonts w:ascii="Times New Roman" w:hAnsi="Times New Roman"/>
                <w:sz w:val="20"/>
                <w:szCs w:val="20"/>
              </w:rPr>
            </w:pPr>
          </w:p>
        </w:tc>
        <w:tc>
          <w:tcPr>
            <w:tcW w:w="1418" w:type="dxa"/>
            <w:vMerge/>
            <w:tcBorders>
              <w:left w:val="single" w:sz="4" w:space="0" w:color="auto"/>
              <w:right w:val="single" w:sz="4" w:space="0" w:color="auto"/>
            </w:tcBorders>
            <w:shd w:val="clear" w:color="000000" w:fill="FFFFFF"/>
            <w:vAlign w:val="center"/>
          </w:tcPr>
          <w:p w:rsidR="008D399C" w:rsidRPr="006C4162" w:rsidRDefault="008D399C" w:rsidP="00C9032F">
            <w:pPr>
              <w:pStyle w:val="a4"/>
              <w:rPr>
                <w:rFonts w:ascii="Times New Roman" w:hAnsi="Times New Roman"/>
                <w:sz w:val="20"/>
                <w:szCs w:val="20"/>
              </w:rPr>
            </w:pPr>
          </w:p>
        </w:tc>
        <w:tc>
          <w:tcPr>
            <w:tcW w:w="3818" w:type="dxa"/>
            <w:vMerge/>
            <w:tcBorders>
              <w:left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p>
        </w:tc>
        <w:tc>
          <w:tcPr>
            <w:tcW w:w="1852"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lang w:val="ru-RU"/>
              </w:rPr>
            </w:pPr>
            <w:proofErr w:type="gramStart"/>
            <w:r w:rsidRPr="006C4162">
              <w:rPr>
                <w:rFonts w:ascii="Times New Roman" w:hAnsi="Times New Roman"/>
                <w:sz w:val="20"/>
                <w:szCs w:val="20"/>
                <w:lang w:val="ru-RU"/>
              </w:rPr>
              <w:t>областной бюджет (соф.5%)(</w:t>
            </w:r>
            <w:r w:rsidRPr="006C4162">
              <w:rPr>
                <w:rFonts w:ascii="Times New Roman" w:hAnsi="Times New Roman"/>
                <w:sz w:val="20"/>
                <w:szCs w:val="20"/>
              </w:rPr>
              <w:t>R</w:t>
            </w:r>
            <w:r w:rsidRPr="006C4162">
              <w:rPr>
                <w:rFonts w:ascii="Times New Roman" w:hAnsi="Times New Roman"/>
                <w:sz w:val="20"/>
                <w:szCs w:val="20"/>
                <w:lang w:val="ru-RU"/>
              </w:rPr>
              <w:t>5430.(17-</w:t>
            </w:r>
            <w:r w:rsidRPr="006C4162">
              <w:rPr>
                <w:rFonts w:ascii="Times New Roman" w:hAnsi="Times New Roman"/>
                <w:sz w:val="20"/>
                <w:szCs w:val="20"/>
              </w:rPr>
              <w:t>A</w:t>
            </w:r>
            <w:r w:rsidRPr="006C4162">
              <w:rPr>
                <w:rFonts w:ascii="Times New Roman" w:hAnsi="Times New Roman"/>
                <w:sz w:val="20"/>
                <w:szCs w:val="20"/>
                <w:lang w:val="ru-RU"/>
              </w:rPr>
              <w:t>12</w:t>
            </w:r>
            <w:proofErr w:type="gramEnd"/>
          </w:p>
        </w:tc>
        <w:tc>
          <w:tcPr>
            <w:tcW w:w="992"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color w:val="000000"/>
                <w:sz w:val="20"/>
                <w:szCs w:val="20"/>
              </w:rPr>
            </w:pPr>
            <w:r w:rsidRPr="006C4162">
              <w:rPr>
                <w:rFonts w:ascii="Times New Roman" w:hAnsi="Times New Roman"/>
                <w:color w:val="000000"/>
                <w:sz w:val="20"/>
                <w:szCs w:val="20"/>
              </w:rPr>
              <w:t>41</w:t>
            </w:r>
          </w:p>
        </w:tc>
        <w:tc>
          <w:tcPr>
            <w:tcW w:w="992"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color w:val="000000"/>
                <w:sz w:val="20"/>
                <w:szCs w:val="20"/>
              </w:rPr>
            </w:pPr>
            <w:r w:rsidRPr="006C4162">
              <w:rPr>
                <w:rFonts w:ascii="Times New Roman" w:hAnsi="Times New Roman"/>
                <w:color w:val="000000"/>
                <w:sz w:val="20"/>
                <w:szCs w:val="20"/>
              </w:rPr>
              <w:t xml:space="preserve">   98,9</w:t>
            </w:r>
          </w:p>
          <w:p w:rsidR="008D399C" w:rsidRPr="006C4162" w:rsidRDefault="008D399C" w:rsidP="00C9032F">
            <w:pPr>
              <w:pStyle w:val="a4"/>
              <w:rPr>
                <w:rFonts w:ascii="Times New Roman" w:hAnsi="Times New Roman"/>
                <w:color w:val="000000"/>
                <w:sz w:val="20"/>
                <w:szCs w:val="20"/>
              </w:rPr>
            </w:pPr>
          </w:p>
        </w:tc>
        <w:tc>
          <w:tcPr>
            <w:tcW w:w="992"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color w:val="000000"/>
                <w:sz w:val="20"/>
                <w:szCs w:val="20"/>
              </w:rPr>
            </w:pPr>
            <w:r w:rsidRPr="006C4162">
              <w:rPr>
                <w:rFonts w:ascii="Times New Roman" w:hAnsi="Times New Roman"/>
                <w:color w:val="000000"/>
                <w:sz w:val="20"/>
                <w:szCs w:val="20"/>
              </w:rPr>
              <w:t>158,2</w:t>
            </w:r>
          </w:p>
        </w:tc>
        <w:tc>
          <w:tcPr>
            <w:tcW w:w="1134"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color w:val="000000"/>
                <w:sz w:val="20"/>
                <w:szCs w:val="20"/>
              </w:rPr>
            </w:pPr>
            <w:r w:rsidRPr="006C4162">
              <w:rPr>
                <w:rFonts w:ascii="Times New Roman" w:hAnsi="Times New Roman"/>
                <w:color w:val="000000"/>
                <w:sz w:val="20"/>
                <w:szCs w:val="20"/>
              </w:rPr>
              <w:t xml:space="preserve">  0,670</w:t>
            </w:r>
          </w:p>
        </w:tc>
        <w:tc>
          <w:tcPr>
            <w:tcW w:w="1134"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color w:val="000000"/>
                <w:sz w:val="20"/>
                <w:szCs w:val="20"/>
              </w:rPr>
            </w:pPr>
            <w:r w:rsidRPr="006C4162">
              <w:rPr>
                <w:rFonts w:ascii="Times New Roman" w:hAnsi="Times New Roman"/>
                <w:color w:val="000000"/>
                <w:sz w:val="20"/>
                <w:szCs w:val="20"/>
              </w:rPr>
              <w:t>0</w:t>
            </w:r>
          </w:p>
        </w:tc>
        <w:tc>
          <w:tcPr>
            <w:tcW w:w="1134"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color w:val="000000"/>
                <w:sz w:val="20"/>
                <w:szCs w:val="20"/>
              </w:rPr>
            </w:pPr>
            <w:r w:rsidRPr="006C4162">
              <w:rPr>
                <w:rFonts w:ascii="Times New Roman" w:hAnsi="Times New Roman"/>
                <w:color w:val="000000"/>
                <w:sz w:val="20"/>
                <w:szCs w:val="20"/>
              </w:rPr>
              <w:t>0</w:t>
            </w:r>
          </w:p>
        </w:tc>
        <w:tc>
          <w:tcPr>
            <w:tcW w:w="1275"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color w:val="000000"/>
                <w:sz w:val="20"/>
                <w:szCs w:val="20"/>
              </w:rPr>
            </w:pPr>
            <w:r w:rsidRPr="006C4162">
              <w:rPr>
                <w:rFonts w:ascii="Times New Roman" w:hAnsi="Times New Roman"/>
                <w:color w:val="000000"/>
                <w:sz w:val="20"/>
                <w:szCs w:val="20"/>
              </w:rPr>
              <w:t>298,77</w:t>
            </w:r>
          </w:p>
        </w:tc>
      </w:tr>
      <w:tr w:rsidR="008D399C" w:rsidRPr="006C4162" w:rsidTr="00C9032F">
        <w:trPr>
          <w:trHeight w:val="329"/>
        </w:trPr>
        <w:tc>
          <w:tcPr>
            <w:tcW w:w="582" w:type="dxa"/>
            <w:vMerge/>
            <w:tcBorders>
              <w:left w:val="single" w:sz="4" w:space="0" w:color="auto"/>
              <w:bottom w:val="single" w:sz="4" w:space="0" w:color="auto"/>
              <w:right w:val="single" w:sz="4" w:space="0" w:color="auto"/>
            </w:tcBorders>
            <w:shd w:val="clear" w:color="000000" w:fill="FFFFFF"/>
            <w:vAlign w:val="center"/>
          </w:tcPr>
          <w:p w:rsidR="008D399C" w:rsidRPr="006C4162" w:rsidRDefault="008D399C" w:rsidP="00C9032F">
            <w:pPr>
              <w:pStyle w:val="a4"/>
              <w:rPr>
                <w:rFonts w:ascii="Times New Roman" w:hAnsi="Times New Roman"/>
                <w:sz w:val="20"/>
                <w:szCs w:val="20"/>
              </w:rPr>
            </w:pPr>
          </w:p>
        </w:tc>
        <w:tc>
          <w:tcPr>
            <w:tcW w:w="1418" w:type="dxa"/>
            <w:vMerge/>
            <w:tcBorders>
              <w:left w:val="single" w:sz="4" w:space="0" w:color="auto"/>
              <w:bottom w:val="single" w:sz="4" w:space="0" w:color="auto"/>
              <w:right w:val="single" w:sz="4" w:space="0" w:color="auto"/>
            </w:tcBorders>
            <w:shd w:val="clear" w:color="000000" w:fill="FFFFFF"/>
            <w:vAlign w:val="center"/>
          </w:tcPr>
          <w:p w:rsidR="008D399C" w:rsidRPr="006C4162" w:rsidRDefault="008D399C" w:rsidP="00C9032F">
            <w:pPr>
              <w:pStyle w:val="a4"/>
              <w:rPr>
                <w:rFonts w:ascii="Times New Roman" w:hAnsi="Times New Roman"/>
                <w:sz w:val="20"/>
                <w:szCs w:val="20"/>
              </w:rPr>
            </w:pPr>
          </w:p>
        </w:tc>
        <w:tc>
          <w:tcPr>
            <w:tcW w:w="3818" w:type="dxa"/>
            <w:vMerge/>
            <w:tcBorders>
              <w:left w:val="single" w:sz="4" w:space="0" w:color="auto"/>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p>
        </w:tc>
        <w:tc>
          <w:tcPr>
            <w:tcW w:w="1852"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областной бюджет</w:t>
            </w:r>
          </w:p>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N5430 доплата</w:t>
            </w:r>
          </w:p>
        </w:tc>
        <w:tc>
          <w:tcPr>
            <w:tcW w:w="992"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color w:val="000000"/>
                <w:sz w:val="20"/>
                <w:szCs w:val="20"/>
              </w:rPr>
            </w:pPr>
          </w:p>
        </w:tc>
        <w:tc>
          <w:tcPr>
            <w:tcW w:w="992"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color w:val="000000"/>
                <w:sz w:val="20"/>
                <w:szCs w:val="20"/>
              </w:rPr>
            </w:pPr>
          </w:p>
        </w:tc>
        <w:tc>
          <w:tcPr>
            <w:tcW w:w="992"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color w:val="000000"/>
                <w:sz w:val="20"/>
                <w:szCs w:val="20"/>
              </w:rPr>
            </w:pPr>
          </w:p>
        </w:tc>
        <w:tc>
          <w:tcPr>
            <w:tcW w:w="1134"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color w:val="000000"/>
                <w:sz w:val="20"/>
                <w:szCs w:val="20"/>
              </w:rPr>
            </w:pPr>
            <w:r w:rsidRPr="006C4162">
              <w:rPr>
                <w:rFonts w:ascii="Times New Roman" w:hAnsi="Times New Roman"/>
                <w:color w:val="000000"/>
                <w:sz w:val="20"/>
                <w:szCs w:val="20"/>
              </w:rPr>
              <w:t xml:space="preserve">  5,692</w:t>
            </w:r>
          </w:p>
        </w:tc>
        <w:tc>
          <w:tcPr>
            <w:tcW w:w="1134"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color w:val="000000"/>
                <w:sz w:val="20"/>
                <w:szCs w:val="20"/>
              </w:rPr>
            </w:pPr>
            <w:r w:rsidRPr="006C4162">
              <w:rPr>
                <w:rFonts w:ascii="Times New Roman" w:hAnsi="Times New Roman"/>
                <w:color w:val="000000"/>
                <w:sz w:val="20"/>
                <w:szCs w:val="20"/>
              </w:rPr>
              <w:t>3,57</w:t>
            </w:r>
          </w:p>
        </w:tc>
        <w:tc>
          <w:tcPr>
            <w:tcW w:w="1134"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color w:val="000000"/>
                <w:sz w:val="20"/>
                <w:szCs w:val="20"/>
              </w:rPr>
            </w:pPr>
          </w:p>
        </w:tc>
        <w:tc>
          <w:tcPr>
            <w:tcW w:w="1275"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color w:val="000000"/>
                <w:sz w:val="20"/>
                <w:szCs w:val="20"/>
              </w:rPr>
            </w:pPr>
            <w:r w:rsidRPr="006C4162">
              <w:rPr>
                <w:rFonts w:ascii="Times New Roman" w:hAnsi="Times New Roman"/>
                <w:color w:val="000000"/>
                <w:sz w:val="20"/>
                <w:szCs w:val="20"/>
              </w:rPr>
              <w:t>9,262</w:t>
            </w:r>
          </w:p>
        </w:tc>
      </w:tr>
      <w:tr w:rsidR="00CA7F12" w:rsidRPr="006C4162" w:rsidTr="00377B48">
        <w:trPr>
          <w:trHeight w:val="152"/>
        </w:trPr>
        <w:tc>
          <w:tcPr>
            <w:tcW w:w="582" w:type="dxa"/>
            <w:tcBorders>
              <w:top w:val="single" w:sz="4" w:space="0" w:color="auto"/>
              <w:left w:val="single" w:sz="4" w:space="0" w:color="auto"/>
              <w:bottom w:val="single" w:sz="4" w:space="0" w:color="auto"/>
              <w:right w:val="single" w:sz="4" w:space="0" w:color="auto"/>
            </w:tcBorders>
            <w:shd w:val="clear" w:color="000000" w:fill="FFFFFF"/>
          </w:tcPr>
          <w:p w:rsidR="00CA7F12" w:rsidRPr="006C4162" w:rsidRDefault="00CA7F12" w:rsidP="00C9032F">
            <w:pPr>
              <w:pStyle w:val="a4"/>
              <w:rPr>
                <w:rFonts w:ascii="Times New Roman" w:hAnsi="Times New Roman"/>
                <w:sz w:val="20"/>
                <w:szCs w:val="20"/>
              </w:rPr>
            </w:pPr>
            <w:r w:rsidRPr="006C4162">
              <w:rPr>
                <w:rFonts w:ascii="Times New Roman" w:hAnsi="Times New Roman"/>
                <w:sz w:val="20"/>
                <w:szCs w:val="20"/>
              </w:rPr>
              <w:t>1.4.2</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CA7F12" w:rsidRPr="006C4162" w:rsidRDefault="00CA7F12" w:rsidP="00C9032F">
            <w:pPr>
              <w:pStyle w:val="a4"/>
              <w:rPr>
                <w:rFonts w:ascii="Times New Roman" w:hAnsi="Times New Roman"/>
                <w:sz w:val="20"/>
                <w:szCs w:val="20"/>
              </w:rPr>
            </w:pPr>
          </w:p>
        </w:tc>
        <w:tc>
          <w:tcPr>
            <w:tcW w:w="3818" w:type="dxa"/>
            <w:vMerge w:val="restart"/>
            <w:tcBorders>
              <w:top w:val="single" w:sz="4" w:space="0" w:color="auto"/>
              <w:left w:val="single" w:sz="4" w:space="0" w:color="auto"/>
              <w:right w:val="single" w:sz="4" w:space="0" w:color="auto"/>
            </w:tcBorders>
            <w:shd w:val="clear" w:color="000000" w:fill="FFFFFF"/>
          </w:tcPr>
          <w:p w:rsidR="00CA7F12" w:rsidRPr="006C4162" w:rsidRDefault="00CA7F12" w:rsidP="00C9032F">
            <w:pPr>
              <w:pStyle w:val="a4"/>
              <w:rPr>
                <w:rFonts w:ascii="Times New Roman" w:hAnsi="Times New Roman"/>
                <w:sz w:val="20"/>
                <w:szCs w:val="20"/>
                <w:lang w:val="ru-RU"/>
              </w:rPr>
            </w:pPr>
            <w:r w:rsidRPr="006C4162">
              <w:rPr>
                <w:rFonts w:ascii="Times New Roman" w:hAnsi="Times New Roman"/>
                <w:sz w:val="20"/>
                <w:szCs w:val="20"/>
                <w:lang w:val="ru-RU"/>
              </w:rPr>
              <w:t xml:space="preserve">Возмещение части затрат на уплату </w:t>
            </w:r>
          </w:p>
          <w:p w:rsidR="00CA7F12" w:rsidRPr="006C4162" w:rsidRDefault="00CA7F12" w:rsidP="00C9032F">
            <w:pPr>
              <w:pStyle w:val="a4"/>
              <w:rPr>
                <w:rFonts w:ascii="Times New Roman" w:hAnsi="Times New Roman"/>
                <w:sz w:val="20"/>
                <w:szCs w:val="20"/>
                <w:lang w:val="ru-RU"/>
              </w:rPr>
            </w:pPr>
            <w:r w:rsidRPr="006C4162">
              <w:rPr>
                <w:rFonts w:ascii="Times New Roman" w:hAnsi="Times New Roman"/>
                <w:sz w:val="20"/>
                <w:szCs w:val="20"/>
                <w:lang w:val="ru-RU"/>
              </w:rPr>
              <w:t xml:space="preserve">процентов по инвестиционным кредитам (займам) на развитие растениеводства, переработку и </w:t>
            </w:r>
            <w:proofErr w:type="gramStart"/>
            <w:r w:rsidRPr="006C4162">
              <w:rPr>
                <w:rFonts w:ascii="Times New Roman" w:hAnsi="Times New Roman"/>
                <w:sz w:val="20"/>
                <w:szCs w:val="20"/>
                <w:lang w:val="ru-RU"/>
              </w:rPr>
              <w:t>и</w:t>
            </w:r>
            <w:proofErr w:type="gramEnd"/>
            <w:r w:rsidRPr="006C4162">
              <w:rPr>
                <w:rFonts w:ascii="Times New Roman" w:hAnsi="Times New Roman"/>
                <w:sz w:val="20"/>
                <w:szCs w:val="20"/>
                <w:lang w:val="ru-RU"/>
              </w:rPr>
              <w:t xml:space="preserve"> реализацию продукции растениеводства,    развитие инфраструктуры и логистического </w:t>
            </w:r>
          </w:p>
          <w:p w:rsidR="00CA7F12" w:rsidRPr="006C4162" w:rsidRDefault="00CA7F12" w:rsidP="00C9032F">
            <w:pPr>
              <w:pStyle w:val="a4"/>
              <w:rPr>
                <w:rFonts w:ascii="Times New Roman" w:hAnsi="Times New Roman"/>
                <w:sz w:val="20"/>
                <w:szCs w:val="20"/>
                <w:lang w:val="ru-RU"/>
              </w:rPr>
            </w:pPr>
            <w:r w:rsidRPr="006C4162">
              <w:rPr>
                <w:rFonts w:ascii="Times New Roman" w:hAnsi="Times New Roman"/>
                <w:sz w:val="20"/>
                <w:szCs w:val="20"/>
              </w:rPr>
              <w:t xml:space="preserve">обеспечения рынков продукции растениеводства    </w:t>
            </w:r>
          </w:p>
        </w:tc>
        <w:tc>
          <w:tcPr>
            <w:tcW w:w="1852" w:type="dxa"/>
            <w:tcBorders>
              <w:top w:val="single" w:sz="4" w:space="0" w:color="auto"/>
              <w:left w:val="nil"/>
              <w:bottom w:val="single" w:sz="4" w:space="0" w:color="auto"/>
              <w:right w:val="single" w:sz="4" w:space="0" w:color="auto"/>
            </w:tcBorders>
            <w:shd w:val="clear" w:color="000000" w:fill="FFFFFF"/>
          </w:tcPr>
          <w:p w:rsidR="00CA7F12" w:rsidRPr="006C4162" w:rsidRDefault="00CA7F12" w:rsidP="00C9032F">
            <w:pPr>
              <w:pStyle w:val="a4"/>
              <w:rPr>
                <w:rFonts w:ascii="Times New Roman" w:hAnsi="Times New Roman"/>
                <w:sz w:val="20"/>
                <w:szCs w:val="20"/>
              </w:rPr>
            </w:pPr>
            <w:r w:rsidRPr="006C4162">
              <w:rPr>
                <w:rFonts w:ascii="Times New Roman" w:hAnsi="Times New Roman"/>
                <w:sz w:val="20"/>
                <w:szCs w:val="20"/>
              </w:rPr>
              <w:t>всего</w:t>
            </w:r>
          </w:p>
        </w:tc>
        <w:tc>
          <w:tcPr>
            <w:tcW w:w="992" w:type="dxa"/>
            <w:tcBorders>
              <w:top w:val="single" w:sz="4" w:space="0" w:color="auto"/>
              <w:left w:val="nil"/>
              <w:bottom w:val="single" w:sz="4" w:space="0" w:color="auto"/>
              <w:right w:val="single" w:sz="4" w:space="0" w:color="auto"/>
            </w:tcBorders>
            <w:shd w:val="clear" w:color="000000" w:fill="FFFFFF"/>
          </w:tcPr>
          <w:p w:rsidR="00CA7F12" w:rsidRPr="006C4162" w:rsidRDefault="00CA7F12" w:rsidP="00C9032F">
            <w:pPr>
              <w:pStyle w:val="a4"/>
              <w:rPr>
                <w:rFonts w:ascii="Times New Roman" w:hAnsi="Times New Roman"/>
                <w:color w:val="000000"/>
                <w:sz w:val="20"/>
                <w:szCs w:val="20"/>
              </w:rPr>
            </w:pPr>
            <w:r w:rsidRPr="006C4162">
              <w:rPr>
                <w:rFonts w:ascii="Times New Roman" w:hAnsi="Times New Roman"/>
                <w:color w:val="000000"/>
                <w:sz w:val="20"/>
                <w:szCs w:val="20"/>
              </w:rPr>
              <w:t>3756</w:t>
            </w:r>
          </w:p>
        </w:tc>
        <w:tc>
          <w:tcPr>
            <w:tcW w:w="992" w:type="dxa"/>
            <w:tcBorders>
              <w:top w:val="single" w:sz="4" w:space="0" w:color="auto"/>
              <w:left w:val="nil"/>
              <w:bottom w:val="single" w:sz="4" w:space="0" w:color="auto"/>
              <w:right w:val="single" w:sz="4" w:space="0" w:color="auto"/>
            </w:tcBorders>
            <w:shd w:val="clear" w:color="000000" w:fill="FFFFFF"/>
          </w:tcPr>
          <w:p w:rsidR="00CA7F12" w:rsidRPr="006C4162" w:rsidRDefault="00CA7F12" w:rsidP="00C9032F">
            <w:pPr>
              <w:pStyle w:val="a4"/>
              <w:rPr>
                <w:rFonts w:ascii="Times New Roman" w:hAnsi="Times New Roman"/>
                <w:color w:val="000000"/>
                <w:sz w:val="20"/>
                <w:szCs w:val="20"/>
              </w:rPr>
            </w:pPr>
            <w:r w:rsidRPr="006C4162">
              <w:rPr>
                <w:rFonts w:ascii="Times New Roman" w:hAnsi="Times New Roman"/>
                <w:color w:val="000000"/>
                <w:sz w:val="20"/>
                <w:szCs w:val="20"/>
              </w:rPr>
              <w:t xml:space="preserve"> 4074,3</w:t>
            </w:r>
          </w:p>
        </w:tc>
        <w:tc>
          <w:tcPr>
            <w:tcW w:w="992" w:type="dxa"/>
            <w:tcBorders>
              <w:top w:val="single" w:sz="4" w:space="0" w:color="auto"/>
              <w:left w:val="nil"/>
              <w:bottom w:val="single" w:sz="4" w:space="0" w:color="auto"/>
              <w:right w:val="single" w:sz="4" w:space="0" w:color="auto"/>
            </w:tcBorders>
            <w:shd w:val="clear" w:color="000000" w:fill="FFFFFF"/>
          </w:tcPr>
          <w:p w:rsidR="00CA7F12" w:rsidRPr="006C4162" w:rsidRDefault="00CA7F12" w:rsidP="00C9032F">
            <w:pPr>
              <w:pStyle w:val="a4"/>
              <w:rPr>
                <w:rFonts w:ascii="Times New Roman" w:hAnsi="Times New Roman"/>
                <w:color w:val="000000"/>
                <w:sz w:val="20"/>
                <w:szCs w:val="20"/>
              </w:rPr>
            </w:pPr>
            <w:r w:rsidRPr="006C4162">
              <w:rPr>
                <w:rFonts w:ascii="Times New Roman" w:hAnsi="Times New Roman"/>
                <w:color w:val="000000"/>
                <w:sz w:val="20"/>
                <w:szCs w:val="20"/>
              </w:rPr>
              <w:t>4056,6</w:t>
            </w:r>
          </w:p>
        </w:tc>
        <w:tc>
          <w:tcPr>
            <w:tcW w:w="1134" w:type="dxa"/>
            <w:tcBorders>
              <w:top w:val="single" w:sz="4" w:space="0" w:color="auto"/>
              <w:left w:val="nil"/>
              <w:bottom w:val="single" w:sz="4" w:space="0" w:color="auto"/>
              <w:right w:val="single" w:sz="4" w:space="0" w:color="auto"/>
            </w:tcBorders>
            <w:shd w:val="clear" w:color="000000" w:fill="FFFFFF"/>
          </w:tcPr>
          <w:p w:rsidR="00CA7F12" w:rsidRPr="006C4162" w:rsidRDefault="00CA7F12" w:rsidP="00C9032F">
            <w:pPr>
              <w:pStyle w:val="a4"/>
              <w:rPr>
                <w:rFonts w:ascii="Times New Roman" w:hAnsi="Times New Roman"/>
                <w:color w:val="000000"/>
                <w:sz w:val="20"/>
                <w:szCs w:val="20"/>
              </w:rPr>
            </w:pPr>
            <w:r w:rsidRPr="006C4162">
              <w:rPr>
                <w:rFonts w:ascii="Times New Roman" w:hAnsi="Times New Roman"/>
                <w:color w:val="000000"/>
                <w:sz w:val="20"/>
                <w:szCs w:val="20"/>
              </w:rPr>
              <w:t>3373,505</w:t>
            </w:r>
          </w:p>
        </w:tc>
        <w:tc>
          <w:tcPr>
            <w:tcW w:w="1134" w:type="dxa"/>
            <w:tcBorders>
              <w:top w:val="single" w:sz="4" w:space="0" w:color="auto"/>
              <w:left w:val="nil"/>
              <w:bottom w:val="single" w:sz="4" w:space="0" w:color="auto"/>
              <w:right w:val="single" w:sz="4" w:space="0" w:color="auto"/>
            </w:tcBorders>
            <w:shd w:val="clear" w:color="000000" w:fill="FFFFFF"/>
          </w:tcPr>
          <w:p w:rsidR="00CA7F12" w:rsidRPr="006C4162" w:rsidRDefault="00CA7F12" w:rsidP="00C9032F">
            <w:pPr>
              <w:pStyle w:val="a4"/>
              <w:rPr>
                <w:rFonts w:ascii="Times New Roman" w:hAnsi="Times New Roman"/>
                <w:color w:val="000000"/>
                <w:sz w:val="20"/>
                <w:szCs w:val="20"/>
              </w:rPr>
            </w:pPr>
            <w:r w:rsidRPr="006C4162">
              <w:rPr>
                <w:rFonts w:ascii="Times New Roman" w:hAnsi="Times New Roman"/>
                <w:color w:val="000000"/>
                <w:sz w:val="20"/>
                <w:szCs w:val="20"/>
              </w:rPr>
              <w:t>2328,473</w:t>
            </w:r>
          </w:p>
        </w:tc>
        <w:tc>
          <w:tcPr>
            <w:tcW w:w="1134" w:type="dxa"/>
            <w:tcBorders>
              <w:top w:val="single" w:sz="4" w:space="0" w:color="auto"/>
              <w:left w:val="nil"/>
              <w:bottom w:val="single" w:sz="4" w:space="0" w:color="auto"/>
              <w:right w:val="single" w:sz="4" w:space="0" w:color="auto"/>
            </w:tcBorders>
            <w:shd w:val="clear" w:color="000000" w:fill="FFFFFF"/>
          </w:tcPr>
          <w:p w:rsidR="00CA7F12" w:rsidRPr="006C4162" w:rsidRDefault="00CA7F12" w:rsidP="00C9032F">
            <w:pPr>
              <w:pStyle w:val="a4"/>
              <w:rPr>
                <w:rFonts w:ascii="Times New Roman" w:hAnsi="Times New Roman"/>
                <w:color w:val="000000"/>
                <w:sz w:val="20"/>
                <w:szCs w:val="20"/>
              </w:rPr>
            </w:pPr>
            <w:r w:rsidRPr="006C4162">
              <w:rPr>
                <w:rFonts w:ascii="Times New Roman" w:hAnsi="Times New Roman"/>
                <w:color w:val="000000"/>
                <w:sz w:val="20"/>
                <w:szCs w:val="20"/>
              </w:rPr>
              <w:t>2390,503</w:t>
            </w:r>
          </w:p>
        </w:tc>
        <w:tc>
          <w:tcPr>
            <w:tcW w:w="1275" w:type="dxa"/>
            <w:tcBorders>
              <w:top w:val="single" w:sz="4" w:space="0" w:color="auto"/>
              <w:left w:val="nil"/>
              <w:bottom w:val="single" w:sz="4" w:space="0" w:color="auto"/>
              <w:right w:val="single" w:sz="4" w:space="0" w:color="auto"/>
            </w:tcBorders>
            <w:shd w:val="clear" w:color="000000" w:fill="FFFFFF"/>
          </w:tcPr>
          <w:p w:rsidR="00CA7F12" w:rsidRPr="006C4162" w:rsidRDefault="00CA7F12" w:rsidP="00C9032F">
            <w:pPr>
              <w:pStyle w:val="a4"/>
              <w:rPr>
                <w:rFonts w:ascii="Times New Roman" w:hAnsi="Times New Roman"/>
                <w:color w:val="000000"/>
                <w:sz w:val="20"/>
                <w:szCs w:val="20"/>
              </w:rPr>
            </w:pPr>
            <w:r w:rsidRPr="006C4162">
              <w:rPr>
                <w:rFonts w:ascii="Times New Roman" w:hAnsi="Times New Roman"/>
                <w:color w:val="000000"/>
                <w:sz w:val="20"/>
                <w:szCs w:val="20"/>
              </w:rPr>
              <w:t>19979,381</w:t>
            </w:r>
          </w:p>
        </w:tc>
      </w:tr>
      <w:tr w:rsidR="00CA7F12" w:rsidRPr="006C4162" w:rsidTr="00C9032F">
        <w:trPr>
          <w:trHeight w:val="124"/>
        </w:trPr>
        <w:tc>
          <w:tcPr>
            <w:tcW w:w="582" w:type="dxa"/>
            <w:vMerge w:val="restart"/>
            <w:tcBorders>
              <w:top w:val="single" w:sz="4" w:space="0" w:color="auto"/>
              <w:left w:val="single" w:sz="4" w:space="0" w:color="auto"/>
              <w:right w:val="single" w:sz="4" w:space="0" w:color="auto"/>
            </w:tcBorders>
            <w:shd w:val="clear" w:color="000000" w:fill="FFFFFF"/>
            <w:vAlign w:val="center"/>
          </w:tcPr>
          <w:p w:rsidR="00CA7F12" w:rsidRPr="006C4162" w:rsidRDefault="00CA7F12" w:rsidP="00C9032F">
            <w:pPr>
              <w:pStyle w:val="a4"/>
              <w:rPr>
                <w:rFonts w:ascii="Times New Roman" w:hAnsi="Times New Roman"/>
                <w:sz w:val="20"/>
                <w:szCs w:val="20"/>
              </w:rPr>
            </w:pPr>
          </w:p>
        </w:tc>
        <w:tc>
          <w:tcPr>
            <w:tcW w:w="1418" w:type="dxa"/>
            <w:vMerge w:val="restart"/>
            <w:tcBorders>
              <w:top w:val="single" w:sz="4" w:space="0" w:color="auto"/>
              <w:left w:val="single" w:sz="4" w:space="0" w:color="auto"/>
              <w:right w:val="single" w:sz="4" w:space="0" w:color="auto"/>
            </w:tcBorders>
            <w:shd w:val="clear" w:color="000000" w:fill="FFFFFF"/>
            <w:vAlign w:val="center"/>
          </w:tcPr>
          <w:p w:rsidR="00CA7F12" w:rsidRPr="006C4162" w:rsidRDefault="00CA7F12" w:rsidP="00C9032F">
            <w:pPr>
              <w:pStyle w:val="a4"/>
              <w:rPr>
                <w:rFonts w:ascii="Times New Roman" w:hAnsi="Times New Roman"/>
                <w:sz w:val="20"/>
                <w:szCs w:val="20"/>
              </w:rPr>
            </w:pPr>
          </w:p>
        </w:tc>
        <w:tc>
          <w:tcPr>
            <w:tcW w:w="3818" w:type="dxa"/>
            <w:vMerge/>
            <w:tcBorders>
              <w:left w:val="single" w:sz="4" w:space="0" w:color="auto"/>
              <w:right w:val="single" w:sz="4" w:space="0" w:color="auto"/>
            </w:tcBorders>
            <w:shd w:val="clear" w:color="000000" w:fill="FFFFFF"/>
          </w:tcPr>
          <w:p w:rsidR="00CA7F12" w:rsidRPr="006C4162" w:rsidRDefault="00CA7F12" w:rsidP="00C9032F">
            <w:pPr>
              <w:pStyle w:val="a4"/>
              <w:rPr>
                <w:rFonts w:ascii="Times New Roman" w:hAnsi="Times New Roman"/>
                <w:sz w:val="20"/>
                <w:szCs w:val="20"/>
              </w:rPr>
            </w:pPr>
          </w:p>
        </w:tc>
        <w:tc>
          <w:tcPr>
            <w:tcW w:w="1852" w:type="dxa"/>
            <w:tcBorders>
              <w:top w:val="nil"/>
              <w:left w:val="nil"/>
              <w:bottom w:val="single" w:sz="4" w:space="0" w:color="auto"/>
              <w:right w:val="single" w:sz="4" w:space="0" w:color="auto"/>
            </w:tcBorders>
            <w:shd w:val="clear" w:color="000000" w:fill="FFFFFF"/>
          </w:tcPr>
          <w:p w:rsidR="00CA7F12" w:rsidRPr="006C4162" w:rsidRDefault="00CA7F12" w:rsidP="00C9032F">
            <w:pPr>
              <w:pStyle w:val="a4"/>
              <w:rPr>
                <w:rFonts w:ascii="Times New Roman" w:hAnsi="Times New Roman"/>
                <w:sz w:val="20"/>
                <w:szCs w:val="20"/>
              </w:rPr>
            </w:pPr>
            <w:r w:rsidRPr="006C4162">
              <w:rPr>
                <w:rFonts w:ascii="Times New Roman" w:hAnsi="Times New Roman"/>
                <w:sz w:val="20"/>
                <w:szCs w:val="20"/>
              </w:rPr>
              <w:t>федеральный бюджет (R5440(17-A-35)</w:t>
            </w:r>
          </w:p>
        </w:tc>
        <w:tc>
          <w:tcPr>
            <w:tcW w:w="992" w:type="dxa"/>
            <w:tcBorders>
              <w:top w:val="nil"/>
              <w:left w:val="nil"/>
              <w:bottom w:val="single" w:sz="4" w:space="0" w:color="auto"/>
              <w:right w:val="single" w:sz="4" w:space="0" w:color="auto"/>
            </w:tcBorders>
            <w:shd w:val="clear" w:color="000000" w:fill="FFFFFF"/>
          </w:tcPr>
          <w:p w:rsidR="00CA7F12" w:rsidRPr="006C4162" w:rsidRDefault="00CA7F12" w:rsidP="00C9032F">
            <w:pPr>
              <w:pStyle w:val="a4"/>
              <w:rPr>
                <w:rFonts w:ascii="Times New Roman" w:hAnsi="Times New Roman"/>
                <w:color w:val="000000"/>
                <w:sz w:val="20"/>
                <w:szCs w:val="20"/>
              </w:rPr>
            </w:pPr>
            <w:r w:rsidRPr="006C4162">
              <w:rPr>
                <w:rFonts w:ascii="Times New Roman" w:hAnsi="Times New Roman"/>
                <w:color w:val="000000"/>
                <w:sz w:val="20"/>
                <w:szCs w:val="20"/>
              </w:rPr>
              <w:t>2025</w:t>
            </w:r>
          </w:p>
        </w:tc>
        <w:tc>
          <w:tcPr>
            <w:tcW w:w="992" w:type="dxa"/>
            <w:tcBorders>
              <w:top w:val="nil"/>
              <w:left w:val="nil"/>
              <w:bottom w:val="single" w:sz="4" w:space="0" w:color="auto"/>
              <w:right w:val="single" w:sz="4" w:space="0" w:color="auto"/>
            </w:tcBorders>
            <w:shd w:val="clear" w:color="000000" w:fill="FFFFFF"/>
          </w:tcPr>
          <w:p w:rsidR="00CA7F12" w:rsidRPr="006C4162" w:rsidRDefault="00CA7F12" w:rsidP="00C9032F">
            <w:pPr>
              <w:pStyle w:val="a4"/>
              <w:rPr>
                <w:rFonts w:ascii="Times New Roman" w:hAnsi="Times New Roman"/>
                <w:color w:val="000000"/>
                <w:sz w:val="20"/>
                <w:szCs w:val="20"/>
              </w:rPr>
            </w:pPr>
            <w:r w:rsidRPr="006C4162">
              <w:rPr>
                <w:rFonts w:ascii="Times New Roman" w:hAnsi="Times New Roman"/>
                <w:color w:val="000000"/>
                <w:sz w:val="20"/>
                <w:szCs w:val="20"/>
              </w:rPr>
              <w:t xml:space="preserve"> 3100</w:t>
            </w:r>
          </w:p>
          <w:p w:rsidR="00CA7F12" w:rsidRPr="006C4162" w:rsidRDefault="00CA7F12" w:rsidP="00C9032F">
            <w:pPr>
              <w:pStyle w:val="a4"/>
              <w:rPr>
                <w:rFonts w:ascii="Times New Roman" w:hAnsi="Times New Roman"/>
                <w:color w:val="000000"/>
                <w:sz w:val="20"/>
                <w:szCs w:val="20"/>
              </w:rPr>
            </w:pPr>
          </w:p>
        </w:tc>
        <w:tc>
          <w:tcPr>
            <w:tcW w:w="992" w:type="dxa"/>
            <w:tcBorders>
              <w:top w:val="nil"/>
              <w:left w:val="nil"/>
              <w:bottom w:val="single" w:sz="4" w:space="0" w:color="auto"/>
              <w:right w:val="single" w:sz="4" w:space="0" w:color="auto"/>
            </w:tcBorders>
            <w:shd w:val="clear" w:color="000000" w:fill="FFFFFF"/>
          </w:tcPr>
          <w:p w:rsidR="00CA7F12" w:rsidRPr="006C4162" w:rsidRDefault="00CA7F12" w:rsidP="00C9032F">
            <w:pPr>
              <w:pStyle w:val="a4"/>
              <w:rPr>
                <w:rFonts w:ascii="Times New Roman" w:hAnsi="Times New Roman"/>
                <w:color w:val="000000"/>
                <w:sz w:val="20"/>
                <w:szCs w:val="20"/>
              </w:rPr>
            </w:pPr>
            <w:r w:rsidRPr="006C4162">
              <w:rPr>
                <w:rFonts w:ascii="Times New Roman" w:hAnsi="Times New Roman"/>
                <w:color w:val="000000"/>
                <w:sz w:val="20"/>
                <w:szCs w:val="20"/>
              </w:rPr>
              <w:t>2800</w:t>
            </w:r>
          </w:p>
          <w:p w:rsidR="00CA7F12" w:rsidRPr="006C4162" w:rsidRDefault="00CA7F12" w:rsidP="00C9032F">
            <w:pPr>
              <w:pStyle w:val="a4"/>
              <w:rPr>
                <w:rFonts w:ascii="Times New Roman" w:hAnsi="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tcPr>
          <w:p w:rsidR="00CA7F12" w:rsidRPr="006C4162" w:rsidRDefault="00CA7F12" w:rsidP="00C9032F">
            <w:pPr>
              <w:pStyle w:val="a4"/>
              <w:rPr>
                <w:rFonts w:ascii="Times New Roman" w:hAnsi="Times New Roman"/>
                <w:color w:val="000000"/>
                <w:sz w:val="20"/>
                <w:szCs w:val="20"/>
              </w:rPr>
            </w:pPr>
            <w:r w:rsidRPr="006C4162">
              <w:rPr>
                <w:rFonts w:ascii="Times New Roman" w:hAnsi="Times New Roman"/>
                <w:color w:val="000000"/>
                <w:sz w:val="20"/>
                <w:szCs w:val="20"/>
              </w:rPr>
              <w:t xml:space="preserve">2700  </w:t>
            </w:r>
          </w:p>
        </w:tc>
        <w:tc>
          <w:tcPr>
            <w:tcW w:w="1134" w:type="dxa"/>
            <w:tcBorders>
              <w:top w:val="nil"/>
              <w:left w:val="nil"/>
              <w:bottom w:val="single" w:sz="4" w:space="0" w:color="auto"/>
              <w:right w:val="single" w:sz="4" w:space="0" w:color="auto"/>
            </w:tcBorders>
            <w:shd w:val="clear" w:color="000000" w:fill="FFFFFF"/>
          </w:tcPr>
          <w:p w:rsidR="00CA7F12" w:rsidRPr="006C4162" w:rsidRDefault="00CA7F12" w:rsidP="00C9032F">
            <w:pPr>
              <w:pStyle w:val="a4"/>
              <w:rPr>
                <w:rFonts w:ascii="Times New Roman" w:hAnsi="Times New Roman"/>
                <w:color w:val="000000"/>
                <w:sz w:val="20"/>
                <w:szCs w:val="20"/>
              </w:rPr>
            </w:pPr>
            <w:r w:rsidRPr="006C4162">
              <w:rPr>
                <w:rFonts w:ascii="Times New Roman" w:hAnsi="Times New Roman"/>
                <w:color w:val="000000"/>
                <w:sz w:val="20"/>
                <w:szCs w:val="20"/>
              </w:rPr>
              <w:t>1700</w:t>
            </w:r>
          </w:p>
        </w:tc>
        <w:tc>
          <w:tcPr>
            <w:tcW w:w="1134" w:type="dxa"/>
            <w:tcBorders>
              <w:top w:val="nil"/>
              <w:left w:val="nil"/>
              <w:bottom w:val="single" w:sz="4" w:space="0" w:color="auto"/>
              <w:right w:val="single" w:sz="4" w:space="0" w:color="auto"/>
            </w:tcBorders>
            <w:shd w:val="clear" w:color="000000" w:fill="FFFFFF"/>
          </w:tcPr>
          <w:p w:rsidR="00CA7F12" w:rsidRPr="006C4162" w:rsidRDefault="00CA7F12" w:rsidP="00C9032F">
            <w:pPr>
              <w:pStyle w:val="a4"/>
              <w:rPr>
                <w:rFonts w:ascii="Times New Roman" w:hAnsi="Times New Roman"/>
                <w:color w:val="000000"/>
                <w:sz w:val="20"/>
                <w:szCs w:val="20"/>
              </w:rPr>
            </w:pPr>
            <w:r w:rsidRPr="006C4162">
              <w:rPr>
                <w:rFonts w:ascii="Times New Roman" w:hAnsi="Times New Roman"/>
                <w:color w:val="000000"/>
                <w:sz w:val="20"/>
                <w:szCs w:val="20"/>
              </w:rPr>
              <w:t>1780</w:t>
            </w:r>
          </w:p>
        </w:tc>
        <w:tc>
          <w:tcPr>
            <w:tcW w:w="1275" w:type="dxa"/>
            <w:tcBorders>
              <w:top w:val="nil"/>
              <w:left w:val="nil"/>
              <w:bottom w:val="single" w:sz="4" w:space="0" w:color="auto"/>
              <w:right w:val="single" w:sz="4" w:space="0" w:color="auto"/>
            </w:tcBorders>
            <w:shd w:val="clear" w:color="000000" w:fill="FFFFFF"/>
          </w:tcPr>
          <w:p w:rsidR="00CA7F12" w:rsidRPr="006C4162" w:rsidRDefault="00CA7F12" w:rsidP="00C9032F">
            <w:pPr>
              <w:pStyle w:val="a4"/>
              <w:rPr>
                <w:rFonts w:ascii="Times New Roman" w:hAnsi="Times New Roman"/>
                <w:color w:val="000000"/>
                <w:sz w:val="20"/>
                <w:szCs w:val="20"/>
              </w:rPr>
            </w:pPr>
            <w:r w:rsidRPr="006C4162">
              <w:rPr>
                <w:rFonts w:ascii="Times New Roman" w:hAnsi="Times New Roman"/>
                <w:color w:val="000000"/>
                <w:sz w:val="20"/>
                <w:szCs w:val="20"/>
              </w:rPr>
              <w:t>14105</w:t>
            </w:r>
          </w:p>
        </w:tc>
      </w:tr>
      <w:tr w:rsidR="00CA7F12" w:rsidRPr="006C4162" w:rsidTr="00C9032F">
        <w:trPr>
          <w:trHeight w:val="188"/>
        </w:trPr>
        <w:tc>
          <w:tcPr>
            <w:tcW w:w="582" w:type="dxa"/>
            <w:vMerge/>
            <w:tcBorders>
              <w:left w:val="single" w:sz="4" w:space="0" w:color="auto"/>
              <w:right w:val="single" w:sz="4" w:space="0" w:color="auto"/>
            </w:tcBorders>
            <w:shd w:val="clear" w:color="000000" w:fill="FFFFFF"/>
            <w:vAlign w:val="center"/>
          </w:tcPr>
          <w:p w:rsidR="00CA7F12" w:rsidRPr="006C4162" w:rsidRDefault="00CA7F12" w:rsidP="00C9032F">
            <w:pPr>
              <w:pStyle w:val="a4"/>
              <w:rPr>
                <w:rFonts w:ascii="Times New Roman" w:hAnsi="Times New Roman"/>
                <w:sz w:val="20"/>
                <w:szCs w:val="20"/>
              </w:rPr>
            </w:pPr>
          </w:p>
        </w:tc>
        <w:tc>
          <w:tcPr>
            <w:tcW w:w="1418" w:type="dxa"/>
            <w:vMerge/>
            <w:tcBorders>
              <w:left w:val="single" w:sz="4" w:space="0" w:color="auto"/>
              <w:right w:val="single" w:sz="4" w:space="0" w:color="auto"/>
            </w:tcBorders>
            <w:shd w:val="clear" w:color="000000" w:fill="FFFFFF"/>
            <w:vAlign w:val="center"/>
          </w:tcPr>
          <w:p w:rsidR="00CA7F12" w:rsidRPr="006C4162" w:rsidRDefault="00CA7F12" w:rsidP="00C9032F">
            <w:pPr>
              <w:pStyle w:val="a4"/>
              <w:rPr>
                <w:rFonts w:ascii="Times New Roman" w:hAnsi="Times New Roman"/>
                <w:sz w:val="20"/>
                <w:szCs w:val="20"/>
              </w:rPr>
            </w:pPr>
          </w:p>
        </w:tc>
        <w:tc>
          <w:tcPr>
            <w:tcW w:w="3818" w:type="dxa"/>
            <w:vMerge/>
            <w:tcBorders>
              <w:left w:val="single" w:sz="4" w:space="0" w:color="auto"/>
              <w:right w:val="single" w:sz="4" w:space="0" w:color="auto"/>
            </w:tcBorders>
            <w:shd w:val="clear" w:color="000000" w:fill="FFFFFF"/>
            <w:vAlign w:val="center"/>
          </w:tcPr>
          <w:p w:rsidR="00CA7F12" w:rsidRPr="006C4162" w:rsidRDefault="00CA7F12" w:rsidP="00C9032F">
            <w:pPr>
              <w:pStyle w:val="a4"/>
              <w:rPr>
                <w:rFonts w:ascii="Times New Roman" w:hAnsi="Times New Roman"/>
                <w:sz w:val="20"/>
                <w:szCs w:val="20"/>
              </w:rPr>
            </w:pPr>
          </w:p>
        </w:tc>
        <w:tc>
          <w:tcPr>
            <w:tcW w:w="1852" w:type="dxa"/>
            <w:tcBorders>
              <w:top w:val="single" w:sz="4" w:space="0" w:color="auto"/>
              <w:left w:val="nil"/>
              <w:bottom w:val="single" w:sz="4" w:space="0" w:color="auto"/>
              <w:right w:val="single" w:sz="4" w:space="0" w:color="auto"/>
            </w:tcBorders>
            <w:shd w:val="clear" w:color="000000" w:fill="FFFFFF"/>
          </w:tcPr>
          <w:p w:rsidR="00CA7F12" w:rsidRPr="006C4162" w:rsidRDefault="00CA7F12" w:rsidP="00C9032F">
            <w:pPr>
              <w:pStyle w:val="a4"/>
              <w:rPr>
                <w:rFonts w:ascii="Times New Roman" w:hAnsi="Times New Roman"/>
                <w:sz w:val="20"/>
                <w:szCs w:val="20"/>
                <w:lang w:val="ru-RU"/>
              </w:rPr>
            </w:pPr>
            <w:proofErr w:type="gramStart"/>
            <w:r w:rsidRPr="006C4162">
              <w:rPr>
                <w:rFonts w:ascii="Times New Roman" w:hAnsi="Times New Roman"/>
                <w:sz w:val="20"/>
                <w:szCs w:val="20"/>
                <w:lang w:val="ru-RU"/>
              </w:rPr>
              <w:t>областной бюджет (соф.5%)(</w:t>
            </w:r>
            <w:r w:rsidRPr="006C4162">
              <w:rPr>
                <w:rFonts w:ascii="Times New Roman" w:hAnsi="Times New Roman"/>
                <w:sz w:val="20"/>
                <w:szCs w:val="20"/>
              </w:rPr>
              <w:t>R</w:t>
            </w:r>
            <w:r w:rsidRPr="006C4162">
              <w:rPr>
                <w:rFonts w:ascii="Times New Roman" w:hAnsi="Times New Roman"/>
                <w:sz w:val="20"/>
                <w:szCs w:val="20"/>
                <w:lang w:val="ru-RU"/>
              </w:rPr>
              <w:t>5440(17-</w:t>
            </w:r>
            <w:r w:rsidRPr="006C4162">
              <w:rPr>
                <w:rFonts w:ascii="Times New Roman" w:hAnsi="Times New Roman"/>
                <w:sz w:val="20"/>
                <w:szCs w:val="20"/>
              </w:rPr>
              <w:t>A</w:t>
            </w:r>
            <w:r w:rsidRPr="006C4162">
              <w:rPr>
                <w:rFonts w:ascii="Times New Roman" w:hAnsi="Times New Roman"/>
                <w:sz w:val="20"/>
                <w:szCs w:val="20"/>
                <w:lang w:val="ru-RU"/>
              </w:rPr>
              <w:t>-35)</w:t>
            </w:r>
            <w:proofErr w:type="gramEnd"/>
          </w:p>
        </w:tc>
        <w:tc>
          <w:tcPr>
            <w:tcW w:w="992" w:type="dxa"/>
            <w:tcBorders>
              <w:top w:val="single" w:sz="4" w:space="0" w:color="auto"/>
              <w:left w:val="nil"/>
              <w:bottom w:val="single" w:sz="4" w:space="0" w:color="auto"/>
              <w:right w:val="single" w:sz="4" w:space="0" w:color="auto"/>
            </w:tcBorders>
            <w:shd w:val="clear" w:color="000000" w:fill="FFFFFF"/>
          </w:tcPr>
          <w:p w:rsidR="00CA7F12" w:rsidRPr="006C4162" w:rsidRDefault="00CA7F12" w:rsidP="00C9032F">
            <w:pPr>
              <w:pStyle w:val="a4"/>
              <w:rPr>
                <w:rFonts w:ascii="Times New Roman" w:hAnsi="Times New Roman"/>
                <w:color w:val="000000"/>
                <w:sz w:val="20"/>
                <w:szCs w:val="20"/>
              </w:rPr>
            </w:pPr>
            <w:r w:rsidRPr="006C4162">
              <w:rPr>
                <w:rFonts w:ascii="Times New Roman" w:hAnsi="Times New Roman"/>
                <w:color w:val="000000"/>
                <w:sz w:val="20"/>
                <w:szCs w:val="20"/>
              </w:rPr>
              <w:t>1731</w:t>
            </w:r>
          </w:p>
        </w:tc>
        <w:tc>
          <w:tcPr>
            <w:tcW w:w="992" w:type="dxa"/>
            <w:tcBorders>
              <w:top w:val="single" w:sz="4" w:space="0" w:color="auto"/>
              <w:left w:val="nil"/>
              <w:bottom w:val="single" w:sz="4" w:space="0" w:color="auto"/>
              <w:right w:val="single" w:sz="4" w:space="0" w:color="auto"/>
            </w:tcBorders>
            <w:shd w:val="clear" w:color="000000" w:fill="FFFFFF"/>
          </w:tcPr>
          <w:p w:rsidR="00CA7F12" w:rsidRPr="006C4162" w:rsidRDefault="00CA7F12" w:rsidP="00C9032F">
            <w:pPr>
              <w:pStyle w:val="a4"/>
              <w:rPr>
                <w:rFonts w:ascii="Times New Roman" w:hAnsi="Times New Roman"/>
                <w:color w:val="000000"/>
                <w:sz w:val="20"/>
                <w:szCs w:val="20"/>
              </w:rPr>
            </w:pPr>
            <w:r w:rsidRPr="006C4162">
              <w:rPr>
                <w:rFonts w:ascii="Times New Roman" w:hAnsi="Times New Roman"/>
                <w:color w:val="000000"/>
                <w:sz w:val="20"/>
                <w:szCs w:val="20"/>
              </w:rPr>
              <w:t xml:space="preserve"> 974,3</w:t>
            </w:r>
          </w:p>
        </w:tc>
        <w:tc>
          <w:tcPr>
            <w:tcW w:w="992" w:type="dxa"/>
            <w:tcBorders>
              <w:top w:val="single" w:sz="4" w:space="0" w:color="auto"/>
              <w:left w:val="nil"/>
              <w:bottom w:val="single" w:sz="4" w:space="0" w:color="auto"/>
              <w:right w:val="single" w:sz="4" w:space="0" w:color="auto"/>
            </w:tcBorders>
            <w:shd w:val="clear" w:color="000000" w:fill="FFFFFF"/>
          </w:tcPr>
          <w:p w:rsidR="00CA7F12" w:rsidRPr="006C4162" w:rsidRDefault="00CA7F12" w:rsidP="00C9032F">
            <w:pPr>
              <w:pStyle w:val="a4"/>
              <w:rPr>
                <w:rFonts w:ascii="Times New Roman" w:hAnsi="Times New Roman"/>
                <w:color w:val="000000"/>
                <w:sz w:val="20"/>
                <w:szCs w:val="20"/>
              </w:rPr>
            </w:pPr>
            <w:r w:rsidRPr="006C4162">
              <w:rPr>
                <w:rFonts w:ascii="Times New Roman" w:hAnsi="Times New Roman"/>
                <w:color w:val="000000"/>
                <w:sz w:val="20"/>
                <w:szCs w:val="20"/>
              </w:rPr>
              <w:t>1256,6</w:t>
            </w:r>
            <w:r w:rsidRPr="006C4162">
              <w:rPr>
                <w:rFonts w:ascii="Times New Roman" w:hAnsi="Times New Roman"/>
                <w:color w:val="000000"/>
                <w:sz w:val="20"/>
                <w:szCs w:val="20"/>
              </w:rPr>
              <w:tab/>
            </w:r>
          </w:p>
        </w:tc>
        <w:tc>
          <w:tcPr>
            <w:tcW w:w="1134" w:type="dxa"/>
            <w:tcBorders>
              <w:top w:val="single" w:sz="4" w:space="0" w:color="auto"/>
              <w:left w:val="nil"/>
              <w:bottom w:val="single" w:sz="4" w:space="0" w:color="auto"/>
              <w:right w:val="single" w:sz="4" w:space="0" w:color="auto"/>
            </w:tcBorders>
            <w:shd w:val="clear" w:color="000000" w:fill="FFFFFF"/>
          </w:tcPr>
          <w:p w:rsidR="00CA7F12" w:rsidRPr="006C4162" w:rsidRDefault="00CA7F12" w:rsidP="00C9032F">
            <w:pPr>
              <w:pStyle w:val="a4"/>
              <w:rPr>
                <w:rFonts w:ascii="Times New Roman" w:hAnsi="Times New Roman"/>
                <w:color w:val="000000"/>
                <w:sz w:val="20"/>
                <w:szCs w:val="20"/>
              </w:rPr>
            </w:pPr>
            <w:r w:rsidRPr="006C4162">
              <w:rPr>
                <w:rFonts w:ascii="Times New Roman" w:hAnsi="Times New Roman"/>
                <w:color w:val="000000"/>
                <w:sz w:val="20"/>
                <w:szCs w:val="20"/>
              </w:rPr>
              <w:t>142.105</w:t>
            </w:r>
          </w:p>
          <w:p w:rsidR="00CA7F12" w:rsidRPr="006C4162" w:rsidRDefault="00CA7F12" w:rsidP="00C9032F">
            <w:pPr>
              <w:pStyle w:val="a4"/>
              <w:rPr>
                <w:rFonts w:ascii="Times New Roman" w:hAnsi="Times New Roman"/>
                <w:color w:val="000000"/>
                <w:sz w:val="20"/>
                <w:szCs w:val="20"/>
              </w:rPr>
            </w:pPr>
          </w:p>
        </w:tc>
        <w:tc>
          <w:tcPr>
            <w:tcW w:w="1134" w:type="dxa"/>
            <w:tcBorders>
              <w:top w:val="single" w:sz="4" w:space="0" w:color="auto"/>
              <w:left w:val="nil"/>
              <w:bottom w:val="single" w:sz="4" w:space="0" w:color="auto"/>
              <w:right w:val="single" w:sz="4" w:space="0" w:color="auto"/>
            </w:tcBorders>
            <w:shd w:val="clear" w:color="000000" w:fill="FFFFFF"/>
          </w:tcPr>
          <w:p w:rsidR="00CA7F12" w:rsidRPr="006C4162" w:rsidRDefault="00CA7F12" w:rsidP="00C9032F">
            <w:pPr>
              <w:pStyle w:val="a4"/>
              <w:rPr>
                <w:rFonts w:ascii="Times New Roman" w:hAnsi="Times New Roman"/>
                <w:color w:val="000000"/>
                <w:sz w:val="20"/>
                <w:szCs w:val="20"/>
              </w:rPr>
            </w:pPr>
            <w:r w:rsidRPr="006C4162">
              <w:rPr>
                <w:rFonts w:ascii="Times New Roman" w:hAnsi="Times New Roman"/>
                <w:color w:val="000000"/>
                <w:sz w:val="20"/>
                <w:szCs w:val="20"/>
              </w:rPr>
              <w:t>89,473</w:t>
            </w:r>
          </w:p>
        </w:tc>
        <w:tc>
          <w:tcPr>
            <w:tcW w:w="1134" w:type="dxa"/>
            <w:tcBorders>
              <w:top w:val="single" w:sz="4" w:space="0" w:color="auto"/>
              <w:left w:val="nil"/>
              <w:bottom w:val="single" w:sz="4" w:space="0" w:color="auto"/>
              <w:right w:val="single" w:sz="4" w:space="0" w:color="auto"/>
            </w:tcBorders>
            <w:shd w:val="clear" w:color="000000" w:fill="FFFFFF"/>
          </w:tcPr>
          <w:p w:rsidR="00CA7F12" w:rsidRPr="006C4162" w:rsidRDefault="00CA7F12" w:rsidP="00C9032F">
            <w:pPr>
              <w:pStyle w:val="a4"/>
              <w:rPr>
                <w:rFonts w:ascii="Times New Roman" w:hAnsi="Times New Roman"/>
                <w:color w:val="000000"/>
                <w:sz w:val="20"/>
                <w:szCs w:val="20"/>
              </w:rPr>
            </w:pPr>
            <w:r w:rsidRPr="006C4162">
              <w:rPr>
                <w:rFonts w:ascii="Times New Roman" w:hAnsi="Times New Roman"/>
                <w:color w:val="000000"/>
                <w:sz w:val="20"/>
                <w:szCs w:val="20"/>
              </w:rPr>
              <w:t>93,683</w:t>
            </w:r>
          </w:p>
        </w:tc>
        <w:tc>
          <w:tcPr>
            <w:tcW w:w="1275" w:type="dxa"/>
            <w:tcBorders>
              <w:top w:val="single" w:sz="4" w:space="0" w:color="auto"/>
              <w:left w:val="nil"/>
              <w:bottom w:val="single" w:sz="4" w:space="0" w:color="auto"/>
              <w:right w:val="single" w:sz="4" w:space="0" w:color="auto"/>
            </w:tcBorders>
            <w:shd w:val="clear" w:color="000000" w:fill="FFFFFF"/>
          </w:tcPr>
          <w:p w:rsidR="00CA7F12" w:rsidRPr="006C4162" w:rsidRDefault="00CA7F12" w:rsidP="00C9032F">
            <w:pPr>
              <w:pStyle w:val="a4"/>
              <w:rPr>
                <w:rFonts w:ascii="Times New Roman" w:hAnsi="Times New Roman"/>
                <w:color w:val="000000"/>
                <w:sz w:val="20"/>
                <w:szCs w:val="20"/>
              </w:rPr>
            </w:pPr>
            <w:r w:rsidRPr="006C4162">
              <w:rPr>
                <w:rFonts w:ascii="Times New Roman" w:hAnsi="Times New Roman"/>
                <w:color w:val="000000"/>
                <w:sz w:val="20"/>
                <w:szCs w:val="20"/>
              </w:rPr>
              <w:t>4287,161</w:t>
            </w:r>
          </w:p>
        </w:tc>
      </w:tr>
      <w:tr w:rsidR="00CA7F12" w:rsidRPr="006C4162" w:rsidTr="00C9032F">
        <w:trPr>
          <w:trHeight w:val="70"/>
        </w:trPr>
        <w:tc>
          <w:tcPr>
            <w:tcW w:w="582" w:type="dxa"/>
            <w:vMerge/>
            <w:tcBorders>
              <w:left w:val="single" w:sz="4" w:space="0" w:color="auto"/>
              <w:bottom w:val="single" w:sz="4" w:space="0" w:color="auto"/>
              <w:right w:val="single" w:sz="4" w:space="0" w:color="auto"/>
            </w:tcBorders>
            <w:shd w:val="clear" w:color="000000" w:fill="FFFFFF"/>
            <w:vAlign w:val="center"/>
          </w:tcPr>
          <w:p w:rsidR="00CA7F12" w:rsidRPr="006C4162" w:rsidRDefault="00CA7F12" w:rsidP="00C9032F">
            <w:pPr>
              <w:pStyle w:val="a4"/>
              <w:rPr>
                <w:rFonts w:ascii="Times New Roman" w:hAnsi="Times New Roman"/>
                <w:sz w:val="20"/>
                <w:szCs w:val="20"/>
              </w:rPr>
            </w:pPr>
          </w:p>
        </w:tc>
        <w:tc>
          <w:tcPr>
            <w:tcW w:w="1418" w:type="dxa"/>
            <w:vMerge/>
            <w:tcBorders>
              <w:left w:val="single" w:sz="4" w:space="0" w:color="auto"/>
              <w:bottom w:val="single" w:sz="4" w:space="0" w:color="auto"/>
              <w:right w:val="single" w:sz="4" w:space="0" w:color="auto"/>
            </w:tcBorders>
            <w:shd w:val="clear" w:color="000000" w:fill="FFFFFF"/>
            <w:vAlign w:val="center"/>
          </w:tcPr>
          <w:p w:rsidR="00CA7F12" w:rsidRPr="006C4162" w:rsidRDefault="00CA7F12" w:rsidP="00C9032F">
            <w:pPr>
              <w:pStyle w:val="a4"/>
              <w:rPr>
                <w:rFonts w:ascii="Times New Roman" w:hAnsi="Times New Roman"/>
                <w:sz w:val="20"/>
                <w:szCs w:val="20"/>
              </w:rPr>
            </w:pPr>
          </w:p>
        </w:tc>
        <w:tc>
          <w:tcPr>
            <w:tcW w:w="3818" w:type="dxa"/>
            <w:vMerge/>
            <w:tcBorders>
              <w:left w:val="single" w:sz="4" w:space="0" w:color="auto"/>
              <w:bottom w:val="single" w:sz="4" w:space="0" w:color="auto"/>
              <w:right w:val="single" w:sz="4" w:space="0" w:color="auto"/>
            </w:tcBorders>
            <w:shd w:val="clear" w:color="000000" w:fill="FFFFFF"/>
            <w:vAlign w:val="center"/>
          </w:tcPr>
          <w:p w:rsidR="00CA7F12" w:rsidRPr="006C4162" w:rsidRDefault="00CA7F12" w:rsidP="00C9032F">
            <w:pPr>
              <w:pStyle w:val="a4"/>
              <w:rPr>
                <w:rFonts w:ascii="Times New Roman" w:hAnsi="Times New Roman"/>
                <w:sz w:val="20"/>
                <w:szCs w:val="20"/>
              </w:rPr>
            </w:pPr>
          </w:p>
        </w:tc>
        <w:tc>
          <w:tcPr>
            <w:tcW w:w="1852" w:type="dxa"/>
            <w:tcBorders>
              <w:top w:val="single" w:sz="4" w:space="0" w:color="auto"/>
              <w:left w:val="nil"/>
              <w:bottom w:val="single" w:sz="4" w:space="0" w:color="auto"/>
              <w:right w:val="single" w:sz="4" w:space="0" w:color="auto"/>
            </w:tcBorders>
            <w:shd w:val="clear" w:color="000000" w:fill="FFFFFF"/>
          </w:tcPr>
          <w:p w:rsidR="00CA7F12" w:rsidRPr="006C4162" w:rsidRDefault="00CA7F12" w:rsidP="00C9032F">
            <w:pPr>
              <w:pStyle w:val="a4"/>
              <w:rPr>
                <w:rFonts w:ascii="Times New Roman" w:hAnsi="Times New Roman"/>
                <w:sz w:val="20"/>
                <w:szCs w:val="20"/>
              </w:rPr>
            </w:pPr>
            <w:r w:rsidRPr="006C4162">
              <w:rPr>
                <w:rFonts w:ascii="Times New Roman" w:hAnsi="Times New Roman"/>
                <w:sz w:val="20"/>
                <w:szCs w:val="20"/>
              </w:rPr>
              <w:t>областной бюджет</w:t>
            </w:r>
          </w:p>
          <w:p w:rsidR="00CA7F12" w:rsidRPr="006C4162" w:rsidRDefault="00CA7F12" w:rsidP="00C9032F">
            <w:pPr>
              <w:pStyle w:val="a4"/>
              <w:rPr>
                <w:rFonts w:ascii="Times New Roman" w:hAnsi="Times New Roman"/>
                <w:sz w:val="20"/>
                <w:szCs w:val="20"/>
              </w:rPr>
            </w:pPr>
            <w:r w:rsidRPr="006C4162">
              <w:rPr>
                <w:rFonts w:ascii="Times New Roman" w:hAnsi="Times New Roman"/>
                <w:sz w:val="20"/>
                <w:szCs w:val="20"/>
              </w:rPr>
              <w:t>N5440 доплата</w:t>
            </w:r>
          </w:p>
        </w:tc>
        <w:tc>
          <w:tcPr>
            <w:tcW w:w="992" w:type="dxa"/>
            <w:tcBorders>
              <w:top w:val="single" w:sz="4" w:space="0" w:color="auto"/>
              <w:left w:val="nil"/>
              <w:bottom w:val="single" w:sz="4" w:space="0" w:color="auto"/>
              <w:right w:val="single" w:sz="4" w:space="0" w:color="auto"/>
            </w:tcBorders>
            <w:shd w:val="clear" w:color="000000" w:fill="FFFFFF"/>
          </w:tcPr>
          <w:p w:rsidR="00CA7F12" w:rsidRPr="006C4162" w:rsidRDefault="00CA7F12" w:rsidP="00C9032F">
            <w:pPr>
              <w:pStyle w:val="a4"/>
              <w:rPr>
                <w:rFonts w:ascii="Times New Roman" w:hAnsi="Times New Roman"/>
                <w:color w:val="000000"/>
                <w:sz w:val="20"/>
                <w:szCs w:val="20"/>
              </w:rPr>
            </w:pPr>
          </w:p>
        </w:tc>
        <w:tc>
          <w:tcPr>
            <w:tcW w:w="992" w:type="dxa"/>
            <w:tcBorders>
              <w:top w:val="single" w:sz="4" w:space="0" w:color="auto"/>
              <w:left w:val="nil"/>
              <w:bottom w:val="single" w:sz="4" w:space="0" w:color="auto"/>
              <w:right w:val="single" w:sz="4" w:space="0" w:color="auto"/>
            </w:tcBorders>
            <w:shd w:val="clear" w:color="000000" w:fill="FFFFFF"/>
          </w:tcPr>
          <w:p w:rsidR="00CA7F12" w:rsidRPr="006C4162" w:rsidRDefault="00CA7F12" w:rsidP="00C9032F">
            <w:pPr>
              <w:pStyle w:val="a4"/>
              <w:rPr>
                <w:rFonts w:ascii="Times New Roman" w:hAnsi="Times New Roman"/>
                <w:color w:val="000000"/>
                <w:sz w:val="20"/>
                <w:szCs w:val="20"/>
              </w:rPr>
            </w:pPr>
          </w:p>
        </w:tc>
        <w:tc>
          <w:tcPr>
            <w:tcW w:w="992" w:type="dxa"/>
            <w:tcBorders>
              <w:top w:val="single" w:sz="4" w:space="0" w:color="auto"/>
              <w:left w:val="nil"/>
              <w:bottom w:val="single" w:sz="4" w:space="0" w:color="auto"/>
              <w:right w:val="single" w:sz="4" w:space="0" w:color="auto"/>
            </w:tcBorders>
            <w:shd w:val="clear" w:color="000000" w:fill="FFFFFF"/>
          </w:tcPr>
          <w:p w:rsidR="00CA7F12" w:rsidRPr="006C4162" w:rsidRDefault="00CA7F12" w:rsidP="00C9032F">
            <w:pPr>
              <w:pStyle w:val="a4"/>
              <w:rPr>
                <w:rFonts w:ascii="Times New Roman" w:hAnsi="Times New Roman"/>
                <w:color w:val="000000"/>
                <w:sz w:val="20"/>
                <w:szCs w:val="20"/>
              </w:rPr>
            </w:pPr>
          </w:p>
        </w:tc>
        <w:tc>
          <w:tcPr>
            <w:tcW w:w="1134" w:type="dxa"/>
            <w:tcBorders>
              <w:top w:val="single" w:sz="4" w:space="0" w:color="auto"/>
              <w:left w:val="nil"/>
              <w:bottom w:val="single" w:sz="4" w:space="0" w:color="auto"/>
              <w:right w:val="single" w:sz="4" w:space="0" w:color="auto"/>
            </w:tcBorders>
            <w:shd w:val="clear" w:color="000000" w:fill="FFFFFF"/>
          </w:tcPr>
          <w:p w:rsidR="00CA7F12" w:rsidRPr="006C4162" w:rsidRDefault="00CA7F12" w:rsidP="00C9032F">
            <w:pPr>
              <w:pStyle w:val="a4"/>
              <w:rPr>
                <w:rFonts w:ascii="Times New Roman" w:hAnsi="Times New Roman"/>
                <w:color w:val="000000"/>
                <w:sz w:val="20"/>
                <w:szCs w:val="20"/>
              </w:rPr>
            </w:pPr>
            <w:r w:rsidRPr="006C4162">
              <w:rPr>
                <w:rFonts w:ascii="Times New Roman" w:hAnsi="Times New Roman"/>
                <w:color w:val="000000"/>
                <w:sz w:val="20"/>
                <w:szCs w:val="20"/>
              </w:rPr>
              <w:t>531,4</w:t>
            </w:r>
          </w:p>
        </w:tc>
        <w:tc>
          <w:tcPr>
            <w:tcW w:w="1134" w:type="dxa"/>
            <w:tcBorders>
              <w:top w:val="single" w:sz="4" w:space="0" w:color="auto"/>
              <w:left w:val="nil"/>
              <w:bottom w:val="single" w:sz="4" w:space="0" w:color="auto"/>
              <w:right w:val="single" w:sz="4" w:space="0" w:color="auto"/>
            </w:tcBorders>
            <w:shd w:val="clear" w:color="000000" w:fill="FFFFFF"/>
          </w:tcPr>
          <w:p w:rsidR="00CA7F12" w:rsidRPr="006C4162" w:rsidRDefault="00CA7F12" w:rsidP="00C9032F">
            <w:pPr>
              <w:pStyle w:val="a4"/>
              <w:rPr>
                <w:rFonts w:ascii="Times New Roman" w:hAnsi="Times New Roman"/>
                <w:color w:val="000000"/>
                <w:sz w:val="20"/>
                <w:szCs w:val="20"/>
              </w:rPr>
            </w:pPr>
            <w:r w:rsidRPr="006C4162">
              <w:rPr>
                <w:rFonts w:ascii="Times New Roman" w:hAnsi="Times New Roman"/>
                <w:color w:val="000000"/>
                <w:sz w:val="20"/>
                <w:szCs w:val="20"/>
              </w:rPr>
              <w:t>539,0</w:t>
            </w:r>
          </w:p>
        </w:tc>
        <w:tc>
          <w:tcPr>
            <w:tcW w:w="1134" w:type="dxa"/>
            <w:tcBorders>
              <w:top w:val="single" w:sz="4" w:space="0" w:color="auto"/>
              <w:left w:val="nil"/>
              <w:bottom w:val="single" w:sz="4" w:space="0" w:color="auto"/>
              <w:right w:val="single" w:sz="4" w:space="0" w:color="auto"/>
            </w:tcBorders>
            <w:shd w:val="clear" w:color="000000" w:fill="FFFFFF"/>
          </w:tcPr>
          <w:p w:rsidR="00CA7F12" w:rsidRPr="006C4162" w:rsidRDefault="00CA7F12" w:rsidP="00C9032F">
            <w:pPr>
              <w:pStyle w:val="a4"/>
              <w:rPr>
                <w:rFonts w:ascii="Times New Roman" w:hAnsi="Times New Roman"/>
                <w:color w:val="000000"/>
                <w:sz w:val="20"/>
                <w:szCs w:val="20"/>
              </w:rPr>
            </w:pPr>
            <w:r w:rsidRPr="006C4162">
              <w:rPr>
                <w:rFonts w:ascii="Times New Roman" w:hAnsi="Times New Roman"/>
                <w:color w:val="000000"/>
                <w:sz w:val="20"/>
                <w:szCs w:val="20"/>
              </w:rPr>
              <w:t>516,82</w:t>
            </w:r>
          </w:p>
          <w:p w:rsidR="00CA7F12" w:rsidRPr="006C4162" w:rsidRDefault="00CA7F12" w:rsidP="00C9032F">
            <w:pPr>
              <w:pStyle w:val="a4"/>
              <w:rPr>
                <w:rFonts w:ascii="Times New Roman" w:hAnsi="Times New Roman"/>
                <w:color w:val="000000"/>
                <w:sz w:val="20"/>
                <w:szCs w:val="20"/>
              </w:rPr>
            </w:pPr>
          </w:p>
        </w:tc>
        <w:tc>
          <w:tcPr>
            <w:tcW w:w="1275" w:type="dxa"/>
            <w:tcBorders>
              <w:top w:val="single" w:sz="4" w:space="0" w:color="auto"/>
              <w:left w:val="nil"/>
              <w:bottom w:val="single" w:sz="4" w:space="0" w:color="auto"/>
              <w:right w:val="single" w:sz="4" w:space="0" w:color="auto"/>
            </w:tcBorders>
            <w:shd w:val="clear" w:color="000000" w:fill="FFFFFF"/>
          </w:tcPr>
          <w:p w:rsidR="00CA7F12" w:rsidRPr="006C4162" w:rsidRDefault="00CA7F12" w:rsidP="00C9032F">
            <w:pPr>
              <w:pStyle w:val="a4"/>
              <w:rPr>
                <w:rFonts w:ascii="Times New Roman" w:hAnsi="Times New Roman"/>
                <w:color w:val="000000"/>
                <w:sz w:val="20"/>
                <w:szCs w:val="20"/>
              </w:rPr>
            </w:pPr>
            <w:r w:rsidRPr="006C4162">
              <w:rPr>
                <w:rFonts w:ascii="Times New Roman" w:hAnsi="Times New Roman"/>
                <w:color w:val="000000"/>
                <w:sz w:val="20"/>
                <w:szCs w:val="20"/>
              </w:rPr>
              <w:t>1587,22</w:t>
            </w:r>
          </w:p>
        </w:tc>
      </w:tr>
      <w:tr w:rsidR="008D399C" w:rsidRPr="006C4162" w:rsidTr="00C9032F">
        <w:trPr>
          <w:trHeight w:val="142"/>
        </w:trPr>
        <w:tc>
          <w:tcPr>
            <w:tcW w:w="582" w:type="dxa"/>
            <w:vMerge w:val="restart"/>
            <w:tcBorders>
              <w:top w:val="nil"/>
              <w:left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1.5</w:t>
            </w:r>
          </w:p>
        </w:tc>
        <w:tc>
          <w:tcPr>
            <w:tcW w:w="1418" w:type="dxa"/>
            <w:vMerge w:val="restart"/>
            <w:tcBorders>
              <w:top w:val="nil"/>
              <w:left w:val="single" w:sz="4" w:space="0" w:color="auto"/>
              <w:right w:val="single" w:sz="4" w:space="0" w:color="auto"/>
            </w:tcBorders>
            <w:shd w:val="clear" w:color="000000" w:fill="FFFFFF"/>
            <w:vAlign w:val="center"/>
          </w:tcPr>
          <w:p w:rsidR="008D399C" w:rsidRPr="006C4162" w:rsidRDefault="008D399C" w:rsidP="00C9032F">
            <w:pPr>
              <w:pStyle w:val="a4"/>
              <w:rPr>
                <w:rFonts w:ascii="Times New Roman" w:hAnsi="Times New Roman"/>
                <w:sz w:val="20"/>
                <w:szCs w:val="20"/>
              </w:rPr>
            </w:pPr>
          </w:p>
        </w:tc>
        <w:tc>
          <w:tcPr>
            <w:tcW w:w="3818" w:type="dxa"/>
            <w:vMerge w:val="restart"/>
            <w:tcBorders>
              <w:top w:val="nil"/>
              <w:left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lang w:val="ru-RU"/>
              </w:rPr>
            </w:pPr>
            <w:r w:rsidRPr="006C4162">
              <w:rPr>
                <w:rFonts w:ascii="Times New Roman" w:hAnsi="Times New Roman"/>
                <w:sz w:val="20"/>
                <w:szCs w:val="20"/>
                <w:lang w:val="ru-RU"/>
              </w:rPr>
              <w:t>Снижение рисков в растениеводстве</w:t>
            </w:r>
          </w:p>
          <w:p w:rsidR="008D399C" w:rsidRPr="006C4162" w:rsidRDefault="008D399C" w:rsidP="00C9032F">
            <w:pPr>
              <w:pStyle w:val="a4"/>
              <w:rPr>
                <w:rFonts w:ascii="Times New Roman" w:hAnsi="Times New Roman"/>
                <w:sz w:val="20"/>
                <w:szCs w:val="20"/>
                <w:lang w:val="ru-RU"/>
              </w:rPr>
            </w:pPr>
            <w:r w:rsidRPr="006C4162">
              <w:rPr>
                <w:rFonts w:ascii="Times New Roman" w:hAnsi="Times New Roman"/>
                <w:sz w:val="20"/>
                <w:szCs w:val="20"/>
                <w:lang w:val="ru-RU"/>
              </w:rPr>
              <w:t xml:space="preserve">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 </w:t>
            </w:r>
          </w:p>
        </w:tc>
        <w:tc>
          <w:tcPr>
            <w:tcW w:w="185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всего</w:t>
            </w:r>
          </w:p>
        </w:tc>
        <w:tc>
          <w:tcPr>
            <w:tcW w:w="99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color w:val="000000"/>
                <w:sz w:val="20"/>
                <w:szCs w:val="20"/>
              </w:rPr>
            </w:pPr>
            <w:r w:rsidRPr="006C4162">
              <w:rPr>
                <w:rFonts w:ascii="Times New Roman" w:hAnsi="Times New Roman"/>
                <w:color w:val="000000"/>
                <w:sz w:val="20"/>
                <w:szCs w:val="20"/>
              </w:rPr>
              <w:t>0</w:t>
            </w:r>
          </w:p>
        </w:tc>
        <w:tc>
          <w:tcPr>
            <w:tcW w:w="99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color w:val="000000"/>
                <w:sz w:val="20"/>
                <w:szCs w:val="20"/>
              </w:rPr>
            </w:pPr>
            <w:r w:rsidRPr="006C4162">
              <w:rPr>
                <w:rFonts w:ascii="Times New Roman" w:hAnsi="Times New Roman"/>
                <w:color w:val="000000"/>
                <w:sz w:val="20"/>
                <w:szCs w:val="20"/>
              </w:rPr>
              <w:t>0</w:t>
            </w:r>
          </w:p>
        </w:tc>
        <w:tc>
          <w:tcPr>
            <w:tcW w:w="99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color w:val="000000"/>
                <w:sz w:val="20"/>
                <w:szCs w:val="20"/>
              </w:rPr>
            </w:pPr>
            <w:r w:rsidRPr="006C4162">
              <w:rPr>
                <w:rFonts w:ascii="Times New Roman" w:hAnsi="Times New Roman"/>
                <w:color w:val="000000"/>
                <w:sz w:val="20"/>
                <w:szCs w:val="20"/>
              </w:rPr>
              <w:t>370</w:t>
            </w:r>
          </w:p>
        </w:tc>
        <w:tc>
          <w:tcPr>
            <w:tcW w:w="1134"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color w:val="000000"/>
                <w:sz w:val="20"/>
                <w:szCs w:val="20"/>
              </w:rPr>
            </w:pPr>
            <w:r w:rsidRPr="006C4162">
              <w:rPr>
                <w:rFonts w:ascii="Times New Roman" w:hAnsi="Times New Roman"/>
                <w:color w:val="000000"/>
                <w:sz w:val="20"/>
                <w:szCs w:val="20"/>
              </w:rPr>
              <w:t>500</w:t>
            </w:r>
          </w:p>
        </w:tc>
        <w:tc>
          <w:tcPr>
            <w:tcW w:w="1134"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color w:val="000000"/>
                <w:sz w:val="20"/>
                <w:szCs w:val="20"/>
              </w:rPr>
            </w:pPr>
            <w:r w:rsidRPr="006C4162">
              <w:rPr>
                <w:rFonts w:ascii="Times New Roman" w:hAnsi="Times New Roman"/>
                <w:color w:val="000000"/>
                <w:sz w:val="20"/>
                <w:szCs w:val="20"/>
              </w:rPr>
              <w:t>500</w:t>
            </w:r>
          </w:p>
        </w:tc>
        <w:tc>
          <w:tcPr>
            <w:tcW w:w="1134"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color w:val="000000"/>
                <w:sz w:val="20"/>
                <w:szCs w:val="20"/>
              </w:rPr>
            </w:pPr>
            <w:r w:rsidRPr="006C4162">
              <w:rPr>
                <w:rFonts w:ascii="Times New Roman" w:hAnsi="Times New Roman"/>
                <w:color w:val="000000"/>
                <w:sz w:val="20"/>
                <w:szCs w:val="20"/>
              </w:rPr>
              <w:t>500</w:t>
            </w:r>
          </w:p>
        </w:tc>
        <w:tc>
          <w:tcPr>
            <w:tcW w:w="1275"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color w:val="000000"/>
                <w:sz w:val="20"/>
                <w:szCs w:val="20"/>
              </w:rPr>
            </w:pPr>
            <w:r w:rsidRPr="006C4162">
              <w:rPr>
                <w:rFonts w:ascii="Times New Roman" w:hAnsi="Times New Roman"/>
                <w:color w:val="000000"/>
                <w:sz w:val="20"/>
                <w:szCs w:val="20"/>
              </w:rPr>
              <w:t>1870</w:t>
            </w:r>
          </w:p>
        </w:tc>
      </w:tr>
      <w:tr w:rsidR="008D399C" w:rsidRPr="006C4162" w:rsidTr="00C9032F">
        <w:trPr>
          <w:trHeight w:val="142"/>
        </w:trPr>
        <w:tc>
          <w:tcPr>
            <w:tcW w:w="582" w:type="dxa"/>
            <w:vMerge/>
            <w:tcBorders>
              <w:left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p>
        </w:tc>
        <w:tc>
          <w:tcPr>
            <w:tcW w:w="1418" w:type="dxa"/>
            <w:vMerge/>
            <w:tcBorders>
              <w:left w:val="single" w:sz="4" w:space="0" w:color="auto"/>
              <w:right w:val="single" w:sz="4" w:space="0" w:color="auto"/>
            </w:tcBorders>
            <w:shd w:val="clear" w:color="000000" w:fill="FFFFFF"/>
            <w:vAlign w:val="center"/>
          </w:tcPr>
          <w:p w:rsidR="008D399C" w:rsidRPr="006C4162" w:rsidRDefault="008D399C" w:rsidP="00C9032F">
            <w:pPr>
              <w:pStyle w:val="a4"/>
              <w:rPr>
                <w:rFonts w:ascii="Times New Roman" w:hAnsi="Times New Roman"/>
                <w:sz w:val="20"/>
                <w:szCs w:val="20"/>
              </w:rPr>
            </w:pPr>
          </w:p>
        </w:tc>
        <w:tc>
          <w:tcPr>
            <w:tcW w:w="3818" w:type="dxa"/>
            <w:vMerge/>
            <w:tcBorders>
              <w:left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p>
        </w:tc>
        <w:tc>
          <w:tcPr>
            <w:tcW w:w="185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0</w:t>
            </w:r>
          </w:p>
        </w:tc>
        <w:tc>
          <w:tcPr>
            <w:tcW w:w="99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0</w:t>
            </w:r>
          </w:p>
        </w:tc>
        <w:tc>
          <w:tcPr>
            <w:tcW w:w="99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340</w:t>
            </w:r>
          </w:p>
        </w:tc>
        <w:tc>
          <w:tcPr>
            <w:tcW w:w="1134"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425</w:t>
            </w:r>
          </w:p>
        </w:tc>
        <w:tc>
          <w:tcPr>
            <w:tcW w:w="1134"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425</w:t>
            </w:r>
          </w:p>
        </w:tc>
        <w:tc>
          <w:tcPr>
            <w:tcW w:w="1134"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425</w:t>
            </w:r>
          </w:p>
        </w:tc>
        <w:tc>
          <w:tcPr>
            <w:tcW w:w="1275"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1615</w:t>
            </w:r>
          </w:p>
        </w:tc>
      </w:tr>
      <w:tr w:rsidR="008D399C" w:rsidRPr="006C4162" w:rsidTr="00C9032F">
        <w:trPr>
          <w:trHeight w:val="93"/>
        </w:trPr>
        <w:tc>
          <w:tcPr>
            <w:tcW w:w="582" w:type="dxa"/>
            <w:vMerge/>
            <w:tcBorders>
              <w:left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p>
        </w:tc>
        <w:tc>
          <w:tcPr>
            <w:tcW w:w="1418" w:type="dxa"/>
            <w:vMerge/>
            <w:tcBorders>
              <w:left w:val="single" w:sz="4" w:space="0" w:color="auto"/>
              <w:right w:val="single" w:sz="4" w:space="0" w:color="auto"/>
            </w:tcBorders>
            <w:shd w:val="clear" w:color="000000" w:fill="FFFFFF"/>
            <w:vAlign w:val="center"/>
          </w:tcPr>
          <w:p w:rsidR="008D399C" w:rsidRPr="006C4162" w:rsidRDefault="008D399C" w:rsidP="00C9032F">
            <w:pPr>
              <w:pStyle w:val="a4"/>
              <w:rPr>
                <w:rFonts w:ascii="Times New Roman" w:hAnsi="Times New Roman"/>
                <w:sz w:val="20"/>
                <w:szCs w:val="20"/>
              </w:rPr>
            </w:pPr>
          </w:p>
        </w:tc>
        <w:tc>
          <w:tcPr>
            <w:tcW w:w="3818" w:type="dxa"/>
            <w:vMerge/>
            <w:tcBorders>
              <w:left w:val="single" w:sz="4" w:space="0" w:color="auto"/>
              <w:right w:val="single" w:sz="4" w:space="0" w:color="auto"/>
            </w:tcBorders>
            <w:shd w:val="clear" w:color="000000" w:fill="FFFFFF"/>
            <w:vAlign w:val="center"/>
          </w:tcPr>
          <w:p w:rsidR="008D399C" w:rsidRPr="006C4162" w:rsidRDefault="008D399C" w:rsidP="00C9032F">
            <w:pPr>
              <w:pStyle w:val="a4"/>
              <w:rPr>
                <w:rFonts w:ascii="Times New Roman" w:hAnsi="Times New Roman"/>
                <w:sz w:val="20"/>
                <w:szCs w:val="20"/>
              </w:rPr>
            </w:pPr>
          </w:p>
        </w:tc>
        <w:tc>
          <w:tcPr>
            <w:tcW w:w="185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областной бюджет</w:t>
            </w:r>
          </w:p>
        </w:tc>
        <w:tc>
          <w:tcPr>
            <w:tcW w:w="99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0</w:t>
            </w:r>
          </w:p>
        </w:tc>
        <w:tc>
          <w:tcPr>
            <w:tcW w:w="99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0</w:t>
            </w:r>
          </w:p>
        </w:tc>
        <w:tc>
          <w:tcPr>
            <w:tcW w:w="99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30</w:t>
            </w:r>
          </w:p>
        </w:tc>
        <w:tc>
          <w:tcPr>
            <w:tcW w:w="1134"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75</w:t>
            </w:r>
          </w:p>
        </w:tc>
        <w:tc>
          <w:tcPr>
            <w:tcW w:w="1134"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75</w:t>
            </w:r>
          </w:p>
        </w:tc>
        <w:tc>
          <w:tcPr>
            <w:tcW w:w="1134"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75</w:t>
            </w:r>
          </w:p>
        </w:tc>
        <w:tc>
          <w:tcPr>
            <w:tcW w:w="1275"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255</w:t>
            </w:r>
          </w:p>
        </w:tc>
      </w:tr>
      <w:tr w:rsidR="008D399C" w:rsidRPr="006C4162" w:rsidTr="00377B48">
        <w:trPr>
          <w:trHeight w:val="353"/>
        </w:trPr>
        <w:tc>
          <w:tcPr>
            <w:tcW w:w="582" w:type="dxa"/>
            <w:vMerge/>
            <w:tcBorders>
              <w:left w:val="single" w:sz="4" w:space="0" w:color="auto"/>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p>
        </w:tc>
        <w:tc>
          <w:tcPr>
            <w:tcW w:w="1418" w:type="dxa"/>
            <w:vMerge/>
            <w:tcBorders>
              <w:left w:val="single" w:sz="4" w:space="0" w:color="auto"/>
              <w:bottom w:val="single" w:sz="4" w:space="0" w:color="auto"/>
              <w:right w:val="single" w:sz="4" w:space="0" w:color="auto"/>
            </w:tcBorders>
            <w:shd w:val="clear" w:color="000000" w:fill="FFFFFF"/>
            <w:vAlign w:val="center"/>
          </w:tcPr>
          <w:p w:rsidR="008D399C" w:rsidRPr="006C4162" w:rsidRDefault="008D399C" w:rsidP="00C9032F">
            <w:pPr>
              <w:pStyle w:val="a4"/>
              <w:rPr>
                <w:rFonts w:ascii="Times New Roman" w:hAnsi="Times New Roman"/>
                <w:sz w:val="20"/>
                <w:szCs w:val="20"/>
              </w:rPr>
            </w:pPr>
          </w:p>
        </w:tc>
        <w:tc>
          <w:tcPr>
            <w:tcW w:w="3818" w:type="dxa"/>
            <w:vMerge/>
            <w:tcBorders>
              <w:left w:val="single" w:sz="4" w:space="0" w:color="auto"/>
              <w:right w:val="single" w:sz="4" w:space="0" w:color="auto"/>
            </w:tcBorders>
            <w:shd w:val="clear" w:color="000000" w:fill="FFFFFF"/>
            <w:vAlign w:val="center"/>
          </w:tcPr>
          <w:p w:rsidR="008D399C" w:rsidRPr="006C4162" w:rsidRDefault="008D399C" w:rsidP="00C9032F">
            <w:pPr>
              <w:pStyle w:val="a4"/>
              <w:rPr>
                <w:rFonts w:ascii="Times New Roman" w:hAnsi="Times New Roman"/>
                <w:sz w:val="20"/>
                <w:szCs w:val="20"/>
              </w:rPr>
            </w:pPr>
          </w:p>
        </w:tc>
        <w:tc>
          <w:tcPr>
            <w:tcW w:w="185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p>
        </w:tc>
        <w:tc>
          <w:tcPr>
            <w:tcW w:w="1275"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p>
        </w:tc>
      </w:tr>
      <w:tr w:rsidR="008D399C" w:rsidRPr="006C4162" w:rsidTr="00C9032F">
        <w:trPr>
          <w:trHeight w:val="187"/>
        </w:trPr>
        <w:tc>
          <w:tcPr>
            <w:tcW w:w="582" w:type="dxa"/>
            <w:vMerge w:val="restart"/>
            <w:tcBorders>
              <w:top w:val="single" w:sz="4" w:space="0" w:color="auto"/>
              <w:left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1.6</w:t>
            </w:r>
          </w:p>
        </w:tc>
        <w:tc>
          <w:tcPr>
            <w:tcW w:w="1418" w:type="dxa"/>
            <w:vMerge w:val="restart"/>
            <w:tcBorders>
              <w:top w:val="single" w:sz="4" w:space="0" w:color="auto"/>
              <w:left w:val="single" w:sz="4" w:space="0" w:color="auto"/>
              <w:right w:val="single" w:sz="4" w:space="0" w:color="auto"/>
            </w:tcBorders>
            <w:shd w:val="clear" w:color="000000" w:fill="FFFFFF"/>
            <w:vAlign w:val="center"/>
          </w:tcPr>
          <w:p w:rsidR="008D399C" w:rsidRPr="006C4162" w:rsidRDefault="008D399C" w:rsidP="00C9032F">
            <w:pPr>
              <w:pStyle w:val="a4"/>
              <w:rPr>
                <w:rFonts w:ascii="Times New Roman" w:hAnsi="Times New Roman"/>
                <w:sz w:val="20"/>
                <w:szCs w:val="20"/>
              </w:rPr>
            </w:pPr>
          </w:p>
        </w:tc>
        <w:tc>
          <w:tcPr>
            <w:tcW w:w="3818" w:type="dxa"/>
            <w:vMerge w:val="restart"/>
            <w:tcBorders>
              <w:top w:val="single" w:sz="4" w:space="0" w:color="auto"/>
              <w:left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lang w:val="ru-RU"/>
              </w:rPr>
            </w:pPr>
            <w:r w:rsidRPr="006C4162">
              <w:rPr>
                <w:rFonts w:ascii="Times New Roman" w:hAnsi="Times New Roman"/>
                <w:sz w:val="20"/>
                <w:szCs w:val="20"/>
                <w:lang w:val="ru-RU"/>
              </w:rPr>
              <w:t xml:space="preserve">Поддержка сельскохозяйственных товаропроизводителей в области растениеводства  </w:t>
            </w:r>
          </w:p>
        </w:tc>
        <w:tc>
          <w:tcPr>
            <w:tcW w:w="185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всего</w:t>
            </w:r>
          </w:p>
        </w:tc>
        <w:tc>
          <w:tcPr>
            <w:tcW w:w="99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color w:val="000000"/>
                <w:sz w:val="20"/>
                <w:szCs w:val="20"/>
              </w:rPr>
            </w:pPr>
            <w:r w:rsidRPr="006C4162">
              <w:rPr>
                <w:rFonts w:ascii="Times New Roman" w:hAnsi="Times New Roman"/>
                <w:color w:val="000000"/>
                <w:sz w:val="20"/>
                <w:szCs w:val="20"/>
              </w:rPr>
              <w:t>5300</w:t>
            </w:r>
          </w:p>
        </w:tc>
        <w:tc>
          <w:tcPr>
            <w:tcW w:w="99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color w:val="000000"/>
                <w:sz w:val="20"/>
                <w:szCs w:val="20"/>
              </w:rPr>
            </w:pPr>
            <w:r w:rsidRPr="006C4162">
              <w:rPr>
                <w:rFonts w:ascii="Times New Roman" w:hAnsi="Times New Roman"/>
                <w:color w:val="000000"/>
                <w:sz w:val="20"/>
                <w:szCs w:val="20"/>
              </w:rPr>
              <w:t>5422</w:t>
            </w:r>
          </w:p>
        </w:tc>
        <w:tc>
          <w:tcPr>
            <w:tcW w:w="99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color w:val="000000"/>
                <w:sz w:val="20"/>
                <w:szCs w:val="20"/>
              </w:rPr>
            </w:pPr>
            <w:r w:rsidRPr="006C4162">
              <w:rPr>
                <w:rFonts w:ascii="Times New Roman" w:hAnsi="Times New Roman"/>
                <w:color w:val="000000"/>
                <w:sz w:val="20"/>
                <w:szCs w:val="20"/>
              </w:rPr>
              <w:t>5500</w:t>
            </w:r>
          </w:p>
        </w:tc>
        <w:tc>
          <w:tcPr>
            <w:tcW w:w="1134"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color w:val="000000"/>
                <w:sz w:val="20"/>
                <w:szCs w:val="20"/>
              </w:rPr>
            </w:pPr>
            <w:r w:rsidRPr="006C4162">
              <w:rPr>
                <w:rFonts w:ascii="Times New Roman" w:hAnsi="Times New Roman"/>
                <w:color w:val="000000"/>
                <w:sz w:val="20"/>
                <w:szCs w:val="20"/>
              </w:rPr>
              <w:t>6000</w:t>
            </w:r>
          </w:p>
        </w:tc>
        <w:tc>
          <w:tcPr>
            <w:tcW w:w="1134"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color w:val="000000"/>
                <w:sz w:val="20"/>
                <w:szCs w:val="20"/>
              </w:rPr>
            </w:pPr>
            <w:r w:rsidRPr="006C4162">
              <w:rPr>
                <w:rFonts w:ascii="Times New Roman" w:hAnsi="Times New Roman"/>
                <w:color w:val="000000"/>
                <w:sz w:val="20"/>
                <w:szCs w:val="20"/>
              </w:rPr>
              <w:t>6000</w:t>
            </w:r>
          </w:p>
        </w:tc>
        <w:tc>
          <w:tcPr>
            <w:tcW w:w="1134"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color w:val="000000"/>
                <w:sz w:val="20"/>
                <w:szCs w:val="20"/>
              </w:rPr>
            </w:pPr>
            <w:r w:rsidRPr="006C4162">
              <w:rPr>
                <w:rFonts w:ascii="Times New Roman" w:hAnsi="Times New Roman"/>
                <w:color w:val="000000"/>
                <w:sz w:val="20"/>
                <w:szCs w:val="20"/>
              </w:rPr>
              <w:t>6000</w:t>
            </w:r>
          </w:p>
        </w:tc>
        <w:tc>
          <w:tcPr>
            <w:tcW w:w="1275"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color w:val="000000"/>
                <w:sz w:val="20"/>
                <w:szCs w:val="20"/>
              </w:rPr>
            </w:pPr>
            <w:r w:rsidRPr="006C4162">
              <w:rPr>
                <w:rFonts w:ascii="Times New Roman" w:hAnsi="Times New Roman"/>
                <w:color w:val="000000"/>
                <w:sz w:val="20"/>
                <w:szCs w:val="20"/>
              </w:rPr>
              <w:t>34222</w:t>
            </w:r>
          </w:p>
        </w:tc>
      </w:tr>
      <w:tr w:rsidR="008D399C" w:rsidRPr="006C4162" w:rsidTr="00C9032F">
        <w:trPr>
          <w:trHeight w:val="187"/>
        </w:trPr>
        <w:tc>
          <w:tcPr>
            <w:tcW w:w="582" w:type="dxa"/>
            <w:vMerge/>
            <w:tcBorders>
              <w:left w:val="single" w:sz="4" w:space="0" w:color="auto"/>
              <w:right w:val="single" w:sz="4" w:space="0" w:color="auto"/>
            </w:tcBorders>
            <w:shd w:val="clear" w:color="000000" w:fill="FFFFFF"/>
            <w:vAlign w:val="center"/>
          </w:tcPr>
          <w:p w:rsidR="008D399C" w:rsidRPr="006C4162" w:rsidRDefault="008D399C" w:rsidP="00C9032F">
            <w:pPr>
              <w:pStyle w:val="a4"/>
              <w:rPr>
                <w:rFonts w:ascii="Times New Roman" w:hAnsi="Times New Roman"/>
                <w:sz w:val="20"/>
                <w:szCs w:val="20"/>
              </w:rPr>
            </w:pPr>
          </w:p>
        </w:tc>
        <w:tc>
          <w:tcPr>
            <w:tcW w:w="1418" w:type="dxa"/>
            <w:vMerge/>
            <w:tcBorders>
              <w:left w:val="single" w:sz="4" w:space="0" w:color="auto"/>
              <w:right w:val="single" w:sz="4" w:space="0" w:color="auto"/>
            </w:tcBorders>
            <w:shd w:val="clear" w:color="000000" w:fill="FFFFFF"/>
            <w:vAlign w:val="center"/>
          </w:tcPr>
          <w:p w:rsidR="008D399C" w:rsidRPr="006C4162" w:rsidRDefault="008D399C" w:rsidP="00C9032F">
            <w:pPr>
              <w:pStyle w:val="a4"/>
              <w:rPr>
                <w:rFonts w:ascii="Times New Roman" w:hAnsi="Times New Roman"/>
                <w:sz w:val="20"/>
                <w:szCs w:val="20"/>
              </w:rPr>
            </w:pPr>
          </w:p>
        </w:tc>
        <w:tc>
          <w:tcPr>
            <w:tcW w:w="3818" w:type="dxa"/>
            <w:vMerge/>
            <w:tcBorders>
              <w:left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pacing w:val="-8"/>
                <w:sz w:val="20"/>
                <w:szCs w:val="20"/>
              </w:rPr>
            </w:pPr>
          </w:p>
        </w:tc>
        <w:tc>
          <w:tcPr>
            <w:tcW w:w="185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color w:val="000000"/>
                <w:sz w:val="20"/>
                <w:szCs w:val="20"/>
              </w:rPr>
            </w:pPr>
            <w:r w:rsidRPr="006C4162">
              <w:rPr>
                <w:rFonts w:ascii="Times New Roman" w:hAnsi="Times New Roman"/>
                <w:color w:val="000000"/>
                <w:sz w:val="20"/>
                <w:szCs w:val="20"/>
              </w:rPr>
              <w:t>4800</w:t>
            </w:r>
          </w:p>
        </w:tc>
        <w:tc>
          <w:tcPr>
            <w:tcW w:w="99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color w:val="000000"/>
                <w:sz w:val="20"/>
                <w:szCs w:val="20"/>
              </w:rPr>
            </w:pPr>
            <w:r w:rsidRPr="006C4162">
              <w:rPr>
                <w:rFonts w:ascii="Times New Roman" w:hAnsi="Times New Roman"/>
                <w:color w:val="000000"/>
                <w:sz w:val="20"/>
                <w:szCs w:val="20"/>
              </w:rPr>
              <w:t>4992</w:t>
            </w:r>
          </w:p>
        </w:tc>
        <w:tc>
          <w:tcPr>
            <w:tcW w:w="99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color w:val="000000"/>
                <w:sz w:val="20"/>
                <w:szCs w:val="20"/>
              </w:rPr>
            </w:pPr>
            <w:r w:rsidRPr="006C4162">
              <w:rPr>
                <w:rFonts w:ascii="Times New Roman" w:hAnsi="Times New Roman"/>
                <w:color w:val="000000"/>
                <w:sz w:val="20"/>
                <w:szCs w:val="20"/>
              </w:rPr>
              <w:t>5000</w:t>
            </w:r>
          </w:p>
        </w:tc>
        <w:tc>
          <w:tcPr>
            <w:tcW w:w="1134"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color w:val="000000"/>
                <w:sz w:val="20"/>
                <w:szCs w:val="20"/>
              </w:rPr>
            </w:pPr>
            <w:r w:rsidRPr="006C4162">
              <w:rPr>
                <w:rFonts w:ascii="Times New Roman" w:hAnsi="Times New Roman"/>
                <w:color w:val="000000"/>
                <w:sz w:val="20"/>
                <w:szCs w:val="20"/>
              </w:rPr>
              <w:t>5300</w:t>
            </w:r>
          </w:p>
        </w:tc>
        <w:tc>
          <w:tcPr>
            <w:tcW w:w="1134"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color w:val="000000"/>
                <w:sz w:val="20"/>
                <w:szCs w:val="20"/>
              </w:rPr>
            </w:pPr>
            <w:r w:rsidRPr="006C4162">
              <w:rPr>
                <w:rFonts w:ascii="Times New Roman" w:hAnsi="Times New Roman"/>
                <w:color w:val="000000"/>
                <w:sz w:val="20"/>
                <w:szCs w:val="20"/>
              </w:rPr>
              <w:t>5300</w:t>
            </w:r>
          </w:p>
        </w:tc>
        <w:tc>
          <w:tcPr>
            <w:tcW w:w="1134"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color w:val="000000"/>
                <w:sz w:val="20"/>
                <w:szCs w:val="20"/>
              </w:rPr>
            </w:pPr>
            <w:r w:rsidRPr="006C4162">
              <w:rPr>
                <w:rFonts w:ascii="Times New Roman" w:hAnsi="Times New Roman"/>
                <w:color w:val="000000"/>
                <w:sz w:val="20"/>
                <w:szCs w:val="20"/>
              </w:rPr>
              <w:t>5300</w:t>
            </w:r>
          </w:p>
        </w:tc>
        <w:tc>
          <w:tcPr>
            <w:tcW w:w="1275"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color w:val="000000"/>
                <w:sz w:val="20"/>
                <w:szCs w:val="20"/>
              </w:rPr>
            </w:pPr>
            <w:r w:rsidRPr="006C4162">
              <w:rPr>
                <w:rFonts w:ascii="Times New Roman" w:hAnsi="Times New Roman"/>
                <w:color w:val="000000"/>
                <w:sz w:val="20"/>
                <w:szCs w:val="20"/>
              </w:rPr>
              <w:t>30692</w:t>
            </w:r>
          </w:p>
        </w:tc>
      </w:tr>
      <w:tr w:rsidR="008D399C" w:rsidRPr="006C4162" w:rsidTr="00C9032F">
        <w:trPr>
          <w:trHeight w:val="251"/>
        </w:trPr>
        <w:tc>
          <w:tcPr>
            <w:tcW w:w="582" w:type="dxa"/>
            <w:vMerge/>
            <w:tcBorders>
              <w:left w:val="single" w:sz="4" w:space="0" w:color="auto"/>
              <w:bottom w:val="single" w:sz="4" w:space="0" w:color="auto"/>
              <w:right w:val="single" w:sz="4" w:space="0" w:color="auto"/>
            </w:tcBorders>
            <w:shd w:val="clear" w:color="000000" w:fill="FFFFFF"/>
            <w:vAlign w:val="center"/>
          </w:tcPr>
          <w:p w:rsidR="008D399C" w:rsidRPr="006C4162" w:rsidRDefault="008D399C" w:rsidP="00C9032F">
            <w:pPr>
              <w:pStyle w:val="a4"/>
              <w:rPr>
                <w:rFonts w:ascii="Times New Roman" w:hAnsi="Times New Roman"/>
                <w:sz w:val="20"/>
                <w:szCs w:val="20"/>
              </w:rPr>
            </w:pPr>
          </w:p>
        </w:tc>
        <w:tc>
          <w:tcPr>
            <w:tcW w:w="1418" w:type="dxa"/>
            <w:vMerge/>
            <w:tcBorders>
              <w:left w:val="single" w:sz="4" w:space="0" w:color="auto"/>
              <w:bottom w:val="single" w:sz="4" w:space="0" w:color="auto"/>
              <w:right w:val="single" w:sz="4" w:space="0" w:color="auto"/>
            </w:tcBorders>
            <w:shd w:val="clear" w:color="000000" w:fill="FFFFFF"/>
            <w:vAlign w:val="center"/>
          </w:tcPr>
          <w:p w:rsidR="008D399C" w:rsidRPr="006C4162" w:rsidRDefault="008D399C" w:rsidP="00C9032F">
            <w:pPr>
              <w:pStyle w:val="a4"/>
              <w:rPr>
                <w:rFonts w:ascii="Times New Roman" w:hAnsi="Times New Roman"/>
                <w:sz w:val="20"/>
                <w:szCs w:val="20"/>
              </w:rPr>
            </w:pPr>
          </w:p>
        </w:tc>
        <w:tc>
          <w:tcPr>
            <w:tcW w:w="3818" w:type="dxa"/>
            <w:vMerge/>
            <w:tcBorders>
              <w:left w:val="single" w:sz="4" w:space="0" w:color="auto"/>
              <w:bottom w:val="single" w:sz="4" w:space="0" w:color="auto"/>
              <w:right w:val="single" w:sz="4" w:space="0" w:color="auto"/>
            </w:tcBorders>
            <w:shd w:val="clear" w:color="000000" w:fill="FFFFFF"/>
            <w:vAlign w:val="center"/>
          </w:tcPr>
          <w:p w:rsidR="008D399C" w:rsidRPr="006C4162" w:rsidRDefault="008D399C" w:rsidP="00C9032F">
            <w:pPr>
              <w:pStyle w:val="a4"/>
              <w:rPr>
                <w:rFonts w:ascii="Times New Roman" w:hAnsi="Times New Roman"/>
                <w:sz w:val="20"/>
                <w:szCs w:val="20"/>
              </w:rPr>
            </w:pPr>
          </w:p>
        </w:tc>
        <w:tc>
          <w:tcPr>
            <w:tcW w:w="185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областной бюджет</w:t>
            </w:r>
          </w:p>
        </w:tc>
        <w:tc>
          <w:tcPr>
            <w:tcW w:w="99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color w:val="000000"/>
                <w:sz w:val="20"/>
                <w:szCs w:val="20"/>
              </w:rPr>
            </w:pPr>
            <w:r w:rsidRPr="006C4162">
              <w:rPr>
                <w:rFonts w:ascii="Times New Roman" w:hAnsi="Times New Roman"/>
                <w:color w:val="000000"/>
                <w:sz w:val="20"/>
                <w:szCs w:val="20"/>
              </w:rPr>
              <w:t>500</w:t>
            </w:r>
          </w:p>
        </w:tc>
        <w:tc>
          <w:tcPr>
            <w:tcW w:w="99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color w:val="000000"/>
                <w:sz w:val="20"/>
                <w:szCs w:val="20"/>
              </w:rPr>
            </w:pPr>
            <w:r w:rsidRPr="006C4162">
              <w:rPr>
                <w:rFonts w:ascii="Times New Roman" w:hAnsi="Times New Roman"/>
                <w:color w:val="000000"/>
                <w:sz w:val="20"/>
                <w:szCs w:val="20"/>
              </w:rPr>
              <w:t>430</w:t>
            </w:r>
          </w:p>
        </w:tc>
        <w:tc>
          <w:tcPr>
            <w:tcW w:w="99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color w:val="000000"/>
                <w:sz w:val="20"/>
                <w:szCs w:val="20"/>
              </w:rPr>
            </w:pPr>
            <w:r w:rsidRPr="006C4162">
              <w:rPr>
                <w:rFonts w:ascii="Times New Roman" w:hAnsi="Times New Roman"/>
                <w:color w:val="000000"/>
                <w:sz w:val="20"/>
                <w:szCs w:val="20"/>
              </w:rPr>
              <w:t>500</w:t>
            </w:r>
          </w:p>
        </w:tc>
        <w:tc>
          <w:tcPr>
            <w:tcW w:w="1134"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color w:val="000000"/>
                <w:sz w:val="20"/>
                <w:szCs w:val="20"/>
              </w:rPr>
            </w:pPr>
            <w:r w:rsidRPr="006C4162">
              <w:rPr>
                <w:rFonts w:ascii="Times New Roman" w:hAnsi="Times New Roman"/>
                <w:color w:val="000000"/>
                <w:sz w:val="20"/>
                <w:szCs w:val="20"/>
              </w:rPr>
              <w:t>700</w:t>
            </w:r>
          </w:p>
        </w:tc>
        <w:tc>
          <w:tcPr>
            <w:tcW w:w="1134"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color w:val="000000"/>
                <w:sz w:val="20"/>
                <w:szCs w:val="20"/>
              </w:rPr>
            </w:pPr>
            <w:r w:rsidRPr="006C4162">
              <w:rPr>
                <w:rFonts w:ascii="Times New Roman" w:hAnsi="Times New Roman"/>
                <w:color w:val="000000"/>
                <w:sz w:val="20"/>
                <w:szCs w:val="20"/>
              </w:rPr>
              <w:t>700</w:t>
            </w:r>
          </w:p>
        </w:tc>
        <w:tc>
          <w:tcPr>
            <w:tcW w:w="1134"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color w:val="000000"/>
                <w:sz w:val="20"/>
                <w:szCs w:val="20"/>
              </w:rPr>
            </w:pPr>
            <w:r w:rsidRPr="006C4162">
              <w:rPr>
                <w:rFonts w:ascii="Times New Roman" w:hAnsi="Times New Roman"/>
                <w:color w:val="000000"/>
                <w:sz w:val="20"/>
                <w:szCs w:val="20"/>
              </w:rPr>
              <w:t>700</w:t>
            </w:r>
          </w:p>
        </w:tc>
        <w:tc>
          <w:tcPr>
            <w:tcW w:w="1275"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color w:val="000000"/>
                <w:sz w:val="20"/>
                <w:szCs w:val="20"/>
              </w:rPr>
            </w:pPr>
            <w:r w:rsidRPr="006C4162">
              <w:rPr>
                <w:rFonts w:ascii="Times New Roman" w:hAnsi="Times New Roman"/>
                <w:color w:val="000000"/>
                <w:sz w:val="20"/>
                <w:szCs w:val="20"/>
              </w:rPr>
              <w:t>3530</w:t>
            </w:r>
          </w:p>
        </w:tc>
      </w:tr>
      <w:tr w:rsidR="008D399C" w:rsidRPr="006C4162" w:rsidTr="00C9032F">
        <w:trPr>
          <w:trHeight w:val="312"/>
        </w:trPr>
        <w:tc>
          <w:tcPr>
            <w:tcW w:w="582" w:type="dxa"/>
            <w:vMerge w:val="restart"/>
            <w:tcBorders>
              <w:top w:val="single" w:sz="4" w:space="0" w:color="auto"/>
              <w:left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2</w:t>
            </w:r>
          </w:p>
        </w:tc>
        <w:tc>
          <w:tcPr>
            <w:tcW w:w="1418" w:type="dxa"/>
            <w:vMerge w:val="restart"/>
            <w:tcBorders>
              <w:top w:val="single" w:sz="4" w:space="0" w:color="auto"/>
              <w:left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Отдельное мероприятие</w:t>
            </w:r>
          </w:p>
        </w:tc>
        <w:tc>
          <w:tcPr>
            <w:tcW w:w="3818" w:type="dxa"/>
            <w:vMerge w:val="restart"/>
            <w:tcBorders>
              <w:top w:val="single" w:sz="4" w:space="0" w:color="auto"/>
              <w:left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lang w:val="ru-RU"/>
              </w:rPr>
            </w:pPr>
            <w:r w:rsidRPr="006C4162">
              <w:rPr>
                <w:rFonts w:ascii="Times New Roman" w:hAnsi="Times New Roman"/>
                <w:bCs/>
                <w:sz w:val="20"/>
                <w:szCs w:val="20"/>
                <w:lang w:val="ru-RU"/>
              </w:rPr>
              <w:t>Развитие подотрасли животноводства, переработки и реализации продукции животноводства</w:t>
            </w:r>
          </w:p>
        </w:tc>
        <w:tc>
          <w:tcPr>
            <w:tcW w:w="185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всего</w:t>
            </w:r>
          </w:p>
        </w:tc>
        <w:tc>
          <w:tcPr>
            <w:tcW w:w="99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4127</w:t>
            </w:r>
          </w:p>
        </w:tc>
        <w:tc>
          <w:tcPr>
            <w:tcW w:w="99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3174</w:t>
            </w:r>
          </w:p>
        </w:tc>
        <w:tc>
          <w:tcPr>
            <w:tcW w:w="99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4871,1</w:t>
            </w:r>
          </w:p>
        </w:tc>
        <w:tc>
          <w:tcPr>
            <w:tcW w:w="1134"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4662,772</w:t>
            </w:r>
          </w:p>
        </w:tc>
        <w:tc>
          <w:tcPr>
            <w:tcW w:w="1134"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5040,257</w:t>
            </w:r>
          </w:p>
        </w:tc>
        <w:tc>
          <w:tcPr>
            <w:tcW w:w="1134"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5034,057</w:t>
            </w:r>
          </w:p>
        </w:tc>
        <w:tc>
          <w:tcPr>
            <w:tcW w:w="1275"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26909,186</w:t>
            </w:r>
          </w:p>
        </w:tc>
      </w:tr>
      <w:tr w:rsidR="008D399C" w:rsidRPr="006C4162" w:rsidTr="00C9032F">
        <w:trPr>
          <w:trHeight w:val="312"/>
        </w:trPr>
        <w:tc>
          <w:tcPr>
            <w:tcW w:w="582" w:type="dxa"/>
            <w:vMerge/>
            <w:tcBorders>
              <w:left w:val="single" w:sz="4" w:space="0" w:color="auto"/>
              <w:right w:val="single" w:sz="4" w:space="0" w:color="auto"/>
            </w:tcBorders>
            <w:shd w:val="clear" w:color="000000" w:fill="FFFFFF"/>
            <w:vAlign w:val="center"/>
          </w:tcPr>
          <w:p w:rsidR="008D399C" w:rsidRPr="006C4162" w:rsidRDefault="008D399C" w:rsidP="00C9032F">
            <w:pPr>
              <w:pStyle w:val="a4"/>
              <w:rPr>
                <w:rFonts w:ascii="Times New Roman" w:hAnsi="Times New Roman"/>
                <w:sz w:val="20"/>
                <w:szCs w:val="20"/>
              </w:rPr>
            </w:pPr>
          </w:p>
        </w:tc>
        <w:tc>
          <w:tcPr>
            <w:tcW w:w="1418" w:type="dxa"/>
            <w:vMerge/>
            <w:tcBorders>
              <w:left w:val="single" w:sz="4" w:space="0" w:color="auto"/>
              <w:right w:val="single" w:sz="4" w:space="0" w:color="auto"/>
            </w:tcBorders>
            <w:shd w:val="clear" w:color="000000" w:fill="FFFFFF"/>
            <w:vAlign w:val="center"/>
          </w:tcPr>
          <w:p w:rsidR="008D399C" w:rsidRPr="006C4162" w:rsidRDefault="008D399C" w:rsidP="00C9032F">
            <w:pPr>
              <w:pStyle w:val="a4"/>
              <w:rPr>
                <w:rFonts w:ascii="Times New Roman" w:hAnsi="Times New Roman"/>
                <w:sz w:val="20"/>
                <w:szCs w:val="20"/>
              </w:rPr>
            </w:pPr>
          </w:p>
        </w:tc>
        <w:tc>
          <w:tcPr>
            <w:tcW w:w="3818" w:type="dxa"/>
            <w:vMerge/>
            <w:tcBorders>
              <w:left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p>
        </w:tc>
        <w:tc>
          <w:tcPr>
            <w:tcW w:w="185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2107</w:t>
            </w:r>
          </w:p>
        </w:tc>
        <w:tc>
          <w:tcPr>
            <w:tcW w:w="99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1668</w:t>
            </w:r>
          </w:p>
        </w:tc>
        <w:tc>
          <w:tcPr>
            <w:tcW w:w="99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3691,9</w:t>
            </w:r>
          </w:p>
          <w:p w:rsidR="008D399C" w:rsidRPr="006C4162" w:rsidRDefault="008D399C" w:rsidP="00C9032F">
            <w:pPr>
              <w:pStyle w:val="a4"/>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 xml:space="preserve"> 3474,0</w:t>
            </w:r>
          </w:p>
        </w:tc>
        <w:tc>
          <w:tcPr>
            <w:tcW w:w="1134"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3731,450</w:t>
            </w:r>
          </w:p>
        </w:tc>
        <w:tc>
          <w:tcPr>
            <w:tcW w:w="1134"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3727,08</w:t>
            </w:r>
          </w:p>
        </w:tc>
        <w:tc>
          <w:tcPr>
            <w:tcW w:w="1275"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18399,43</w:t>
            </w:r>
          </w:p>
        </w:tc>
      </w:tr>
      <w:tr w:rsidR="008D399C" w:rsidRPr="006C4162" w:rsidTr="00377B48">
        <w:trPr>
          <w:trHeight w:val="204"/>
        </w:trPr>
        <w:tc>
          <w:tcPr>
            <w:tcW w:w="582" w:type="dxa"/>
            <w:vMerge/>
            <w:tcBorders>
              <w:left w:val="single" w:sz="4" w:space="0" w:color="auto"/>
              <w:right w:val="single" w:sz="4" w:space="0" w:color="auto"/>
            </w:tcBorders>
            <w:shd w:val="clear" w:color="000000" w:fill="FFFFFF"/>
            <w:vAlign w:val="center"/>
          </w:tcPr>
          <w:p w:rsidR="008D399C" w:rsidRPr="006C4162" w:rsidRDefault="008D399C" w:rsidP="00C9032F">
            <w:pPr>
              <w:pStyle w:val="a4"/>
              <w:rPr>
                <w:rFonts w:ascii="Times New Roman" w:hAnsi="Times New Roman"/>
                <w:sz w:val="20"/>
                <w:szCs w:val="20"/>
              </w:rPr>
            </w:pPr>
          </w:p>
        </w:tc>
        <w:tc>
          <w:tcPr>
            <w:tcW w:w="1418" w:type="dxa"/>
            <w:vMerge/>
            <w:tcBorders>
              <w:left w:val="single" w:sz="4" w:space="0" w:color="auto"/>
              <w:right w:val="single" w:sz="4" w:space="0" w:color="auto"/>
            </w:tcBorders>
            <w:shd w:val="clear" w:color="000000" w:fill="FFFFFF"/>
            <w:vAlign w:val="center"/>
          </w:tcPr>
          <w:p w:rsidR="008D399C" w:rsidRPr="006C4162" w:rsidRDefault="008D399C" w:rsidP="00C9032F">
            <w:pPr>
              <w:pStyle w:val="a4"/>
              <w:rPr>
                <w:rFonts w:ascii="Times New Roman" w:hAnsi="Times New Roman"/>
                <w:sz w:val="20"/>
                <w:szCs w:val="20"/>
              </w:rPr>
            </w:pPr>
          </w:p>
        </w:tc>
        <w:tc>
          <w:tcPr>
            <w:tcW w:w="3818" w:type="dxa"/>
            <w:vMerge/>
            <w:tcBorders>
              <w:left w:val="single" w:sz="4" w:space="0" w:color="auto"/>
              <w:right w:val="single" w:sz="4" w:space="0" w:color="auto"/>
            </w:tcBorders>
            <w:shd w:val="clear" w:color="000000" w:fill="FFFFFF"/>
            <w:vAlign w:val="center"/>
          </w:tcPr>
          <w:p w:rsidR="008D399C" w:rsidRPr="006C4162" w:rsidRDefault="008D399C" w:rsidP="00C9032F">
            <w:pPr>
              <w:pStyle w:val="a4"/>
              <w:rPr>
                <w:rFonts w:ascii="Times New Roman" w:hAnsi="Times New Roman"/>
                <w:sz w:val="20"/>
                <w:szCs w:val="20"/>
              </w:rPr>
            </w:pPr>
          </w:p>
        </w:tc>
        <w:tc>
          <w:tcPr>
            <w:tcW w:w="185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областной бюджет</w:t>
            </w:r>
          </w:p>
        </w:tc>
        <w:tc>
          <w:tcPr>
            <w:tcW w:w="99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2020</w:t>
            </w:r>
          </w:p>
        </w:tc>
        <w:tc>
          <w:tcPr>
            <w:tcW w:w="99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1506</w:t>
            </w:r>
          </w:p>
        </w:tc>
        <w:tc>
          <w:tcPr>
            <w:tcW w:w="992" w:type="dxa"/>
            <w:tcBorders>
              <w:top w:val="nil"/>
              <w:left w:val="nil"/>
              <w:bottom w:val="single" w:sz="4" w:space="0" w:color="auto"/>
              <w:right w:val="single" w:sz="4" w:space="0" w:color="auto"/>
            </w:tcBorders>
            <w:shd w:val="clear" w:color="000000" w:fill="FFFFFF"/>
          </w:tcPr>
          <w:p w:rsidR="008D399C" w:rsidRPr="006C4162" w:rsidRDefault="008D399C" w:rsidP="00377B48">
            <w:pPr>
              <w:pStyle w:val="a4"/>
              <w:rPr>
                <w:rFonts w:ascii="Times New Roman" w:hAnsi="Times New Roman"/>
                <w:sz w:val="20"/>
                <w:szCs w:val="20"/>
              </w:rPr>
            </w:pPr>
            <w:r w:rsidRPr="006C4162">
              <w:rPr>
                <w:rFonts w:ascii="Times New Roman" w:hAnsi="Times New Roman"/>
                <w:sz w:val="20"/>
                <w:szCs w:val="20"/>
              </w:rPr>
              <w:t xml:space="preserve">   1179,2    </w:t>
            </w:r>
          </w:p>
        </w:tc>
        <w:tc>
          <w:tcPr>
            <w:tcW w:w="1134"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lang w:val="ru-RU"/>
              </w:rPr>
            </w:pPr>
            <w:r w:rsidRPr="006C4162">
              <w:rPr>
                <w:rFonts w:ascii="Times New Roman" w:hAnsi="Times New Roman"/>
                <w:sz w:val="20"/>
                <w:szCs w:val="20"/>
              </w:rPr>
              <w:t xml:space="preserve">   1188,772</w:t>
            </w:r>
          </w:p>
        </w:tc>
        <w:tc>
          <w:tcPr>
            <w:tcW w:w="1134"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 xml:space="preserve">   1308,807</w:t>
            </w:r>
          </w:p>
        </w:tc>
        <w:tc>
          <w:tcPr>
            <w:tcW w:w="1134"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 xml:space="preserve">   1306,977</w:t>
            </w:r>
          </w:p>
        </w:tc>
        <w:tc>
          <w:tcPr>
            <w:tcW w:w="1275"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lang w:val="ru-RU"/>
              </w:rPr>
            </w:pPr>
            <w:r w:rsidRPr="006C4162">
              <w:rPr>
                <w:rFonts w:ascii="Times New Roman" w:hAnsi="Times New Roman"/>
                <w:sz w:val="20"/>
                <w:szCs w:val="20"/>
              </w:rPr>
              <w:t>8509,756</w:t>
            </w:r>
          </w:p>
        </w:tc>
      </w:tr>
      <w:tr w:rsidR="008D399C" w:rsidRPr="006C4162" w:rsidTr="00C9032F">
        <w:trPr>
          <w:trHeight w:val="255"/>
        </w:trPr>
        <w:tc>
          <w:tcPr>
            <w:tcW w:w="582" w:type="dxa"/>
            <w:vMerge/>
            <w:tcBorders>
              <w:left w:val="single" w:sz="4" w:space="0" w:color="auto"/>
              <w:bottom w:val="single" w:sz="4" w:space="0" w:color="auto"/>
              <w:right w:val="single" w:sz="4" w:space="0" w:color="auto"/>
            </w:tcBorders>
            <w:shd w:val="clear" w:color="000000" w:fill="FFFFFF"/>
            <w:vAlign w:val="center"/>
          </w:tcPr>
          <w:p w:rsidR="008D399C" w:rsidRPr="006C4162" w:rsidRDefault="008D399C" w:rsidP="00C9032F">
            <w:pPr>
              <w:pStyle w:val="a4"/>
              <w:rPr>
                <w:rFonts w:ascii="Times New Roman" w:hAnsi="Times New Roman"/>
                <w:sz w:val="20"/>
                <w:szCs w:val="20"/>
              </w:rPr>
            </w:pPr>
          </w:p>
        </w:tc>
        <w:tc>
          <w:tcPr>
            <w:tcW w:w="1418" w:type="dxa"/>
            <w:vMerge/>
            <w:tcBorders>
              <w:left w:val="single" w:sz="4" w:space="0" w:color="auto"/>
              <w:bottom w:val="single" w:sz="4" w:space="0" w:color="auto"/>
              <w:right w:val="single" w:sz="4" w:space="0" w:color="auto"/>
            </w:tcBorders>
            <w:shd w:val="clear" w:color="000000" w:fill="FFFFFF"/>
            <w:vAlign w:val="center"/>
          </w:tcPr>
          <w:p w:rsidR="008D399C" w:rsidRPr="006C4162" w:rsidRDefault="008D399C" w:rsidP="00C9032F">
            <w:pPr>
              <w:pStyle w:val="a4"/>
              <w:rPr>
                <w:rFonts w:ascii="Times New Roman" w:hAnsi="Times New Roman"/>
                <w:sz w:val="20"/>
                <w:szCs w:val="20"/>
              </w:rPr>
            </w:pPr>
          </w:p>
        </w:tc>
        <w:tc>
          <w:tcPr>
            <w:tcW w:w="3818" w:type="dxa"/>
            <w:vMerge/>
            <w:tcBorders>
              <w:left w:val="single" w:sz="4" w:space="0" w:color="auto"/>
              <w:bottom w:val="single" w:sz="4" w:space="0" w:color="auto"/>
              <w:right w:val="single" w:sz="4" w:space="0" w:color="auto"/>
            </w:tcBorders>
            <w:shd w:val="clear" w:color="000000" w:fill="FFFFFF"/>
            <w:vAlign w:val="center"/>
          </w:tcPr>
          <w:p w:rsidR="008D399C" w:rsidRPr="006C4162" w:rsidRDefault="008D399C" w:rsidP="00C9032F">
            <w:pPr>
              <w:pStyle w:val="a4"/>
              <w:rPr>
                <w:rFonts w:ascii="Times New Roman" w:hAnsi="Times New Roman"/>
                <w:sz w:val="20"/>
                <w:szCs w:val="20"/>
              </w:rPr>
            </w:pPr>
          </w:p>
        </w:tc>
        <w:tc>
          <w:tcPr>
            <w:tcW w:w="185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bCs/>
                <w:sz w:val="20"/>
                <w:szCs w:val="20"/>
              </w:rPr>
            </w:pPr>
            <w:r w:rsidRPr="006C4162">
              <w:rPr>
                <w:rFonts w:ascii="Times New Roman" w:hAnsi="Times New Roman"/>
                <w:bCs/>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bCs/>
                <w:sz w:val="20"/>
                <w:szCs w:val="20"/>
              </w:rPr>
            </w:pPr>
            <w:r w:rsidRPr="006C4162">
              <w:rPr>
                <w:rFonts w:ascii="Times New Roman" w:hAnsi="Times New Roman"/>
                <w:bCs/>
                <w:sz w:val="20"/>
                <w:szCs w:val="20"/>
              </w:rPr>
              <w:t>0</w:t>
            </w:r>
          </w:p>
        </w:tc>
        <w:tc>
          <w:tcPr>
            <w:tcW w:w="99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bCs/>
                <w:sz w:val="20"/>
                <w:szCs w:val="20"/>
              </w:rPr>
            </w:pPr>
            <w:r w:rsidRPr="006C4162">
              <w:rPr>
                <w:rFonts w:ascii="Times New Roman" w:hAnsi="Times New Roman"/>
                <w:bCs/>
                <w:sz w:val="20"/>
                <w:szCs w:val="20"/>
              </w:rPr>
              <w:t>0</w:t>
            </w:r>
          </w:p>
        </w:tc>
        <w:tc>
          <w:tcPr>
            <w:tcW w:w="99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bCs/>
                <w:sz w:val="20"/>
                <w:szCs w:val="20"/>
              </w:rPr>
            </w:pPr>
            <w:r w:rsidRPr="006C4162">
              <w:rPr>
                <w:rFonts w:ascii="Times New Roman" w:hAnsi="Times New Roman"/>
                <w:bCs/>
                <w:sz w:val="20"/>
                <w:szCs w:val="20"/>
              </w:rPr>
              <w:t>0</w:t>
            </w:r>
          </w:p>
        </w:tc>
        <w:tc>
          <w:tcPr>
            <w:tcW w:w="1134"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bCs/>
                <w:sz w:val="20"/>
                <w:szCs w:val="20"/>
              </w:rPr>
            </w:pPr>
            <w:r w:rsidRPr="006C4162">
              <w:rPr>
                <w:rFonts w:ascii="Times New Roman" w:hAnsi="Times New Roman"/>
                <w:bCs/>
                <w:sz w:val="20"/>
                <w:szCs w:val="20"/>
              </w:rPr>
              <w:t>0</w:t>
            </w:r>
            <w:r w:rsidRPr="006C4162">
              <w:rPr>
                <w:rFonts w:ascii="Times New Roman" w:hAnsi="Times New Roman"/>
                <w:bCs/>
                <w:sz w:val="20"/>
                <w:szCs w:val="20"/>
              </w:rPr>
              <w:tab/>
            </w:r>
          </w:p>
        </w:tc>
        <w:tc>
          <w:tcPr>
            <w:tcW w:w="1134"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bCs/>
                <w:sz w:val="20"/>
                <w:szCs w:val="20"/>
              </w:rPr>
            </w:pPr>
            <w:r w:rsidRPr="006C4162">
              <w:rPr>
                <w:rFonts w:ascii="Times New Roman" w:hAnsi="Times New Roman"/>
                <w:bCs/>
                <w:sz w:val="20"/>
                <w:szCs w:val="20"/>
              </w:rPr>
              <w:t>0</w:t>
            </w:r>
          </w:p>
        </w:tc>
        <w:tc>
          <w:tcPr>
            <w:tcW w:w="1134"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bCs/>
                <w:sz w:val="20"/>
                <w:szCs w:val="20"/>
              </w:rPr>
            </w:pPr>
            <w:r w:rsidRPr="006C4162">
              <w:rPr>
                <w:rFonts w:ascii="Times New Roman" w:hAnsi="Times New Roman"/>
                <w:bCs/>
                <w:sz w:val="20"/>
                <w:szCs w:val="20"/>
              </w:rPr>
              <w:t>0</w:t>
            </w:r>
          </w:p>
        </w:tc>
        <w:tc>
          <w:tcPr>
            <w:tcW w:w="1275"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bCs/>
                <w:sz w:val="20"/>
                <w:szCs w:val="20"/>
              </w:rPr>
            </w:pPr>
            <w:r w:rsidRPr="006C4162">
              <w:rPr>
                <w:rFonts w:ascii="Times New Roman" w:hAnsi="Times New Roman"/>
                <w:bCs/>
                <w:sz w:val="20"/>
                <w:szCs w:val="20"/>
              </w:rPr>
              <w:t>0</w:t>
            </w:r>
          </w:p>
        </w:tc>
      </w:tr>
      <w:tr w:rsidR="008D399C" w:rsidRPr="006C4162" w:rsidTr="00C9032F">
        <w:trPr>
          <w:trHeight w:val="255"/>
        </w:trPr>
        <w:tc>
          <w:tcPr>
            <w:tcW w:w="582" w:type="dxa"/>
            <w:vMerge w:val="restart"/>
            <w:tcBorders>
              <w:top w:val="single" w:sz="4" w:space="0" w:color="auto"/>
              <w:left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2.1</w:t>
            </w:r>
          </w:p>
        </w:tc>
        <w:tc>
          <w:tcPr>
            <w:tcW w:w="1418" w:type="dxa"/>
            <w:vMerge w:val="restart"/>
            <w:tcBorders>
              <w:top w:val="single" w:sz="4" w:space="0" w:color="auto"/>
              <w:left w:val="single" w:sz="4" w:space="0" w:color="auto"/>
              <w:right w:val="single" w:sz="4" w:space="0" w:color="auto"/>
            </w:tcBorders>
            <w:shd w:val="clear" w:color="000000" w:fill="FFFFFF"/>
            <w:vAlign w:val="center"/>
          </w:tcPr>
          <w:p w:rsidR="008D399C" w:rsidRPr="006C4162" w:rsidRDefault="008D399C" w:rsidP="00C9032F">
            <w:pPr>
              <w:pStyle w:val="a4"/>
              <w:rPr>
                <w:rFonts w:ascii="Times New Roman" w:hAnsi="Times New Roman"/>
                <w:sz w:val="20"/>
                <w:szCs w:val="20"/>
              </w:rPr>
            </w:pPr>
          </w:p>
        </w:tc>
        <w:tc>
          <w:tcPr>
            <w:tcW w:w="3818" w:type="dxa"/>
            <w:vMerge w:val="restart"/>
            <w:tcBorders>
              <w:top w:val="single" w:sz="4" w:space="0" w:color="auto"/>
              <w:left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lang w:val="ru-RU"/>
              </w:rPr>
            </w:pPr>
            <w:r w:rsidRPr="006C4162">
              <w:rPr>
                <w:rFonts w:ascii="Times New Roman" w:hAnsi="Times New Roman"/>
                <w:sz w:val="20"/>
                <w:szCs w:val="20"/>
                <w:lang w:val="ru-RU"/>
              </w:rPr>
              <w:t>Дальнейшее развитие отраслей животноводства, укрепление племенной базы, повышение на этой основе генетического потенциа</w:t>
            </w:r>
          </w:p>
          <w:p w:rsidR="008D399C" w:rsidRPr="006C4162" w:rsidRDefault="008D399C" w:rsidP="00C9032F">
            <w:pPr>
              <w:pStyle w:val="a4"/>
              <w:rPr>
                <w:rFonts w:ascii="Times New Roman" w:hAnsi="Times New Roman"/>
                <w:sz w:val="20"/>
                <w:szCs w:val="20"/>
                <w:lang w:val="ru-RU"/>
              </w:rPr>
            </w:pPr>
            <w:r w:rsidRPr="006C4162">
              <w:rPr>
                <w:rFonts w:ascii="Times New Roman" w:hAnsi="Times New Roman"/>
                <w:sz w:val="20"/>
                <w:szCs w:val="20"/>
                <w:lang w:val="ru-RU"/>
              </w:rPr>
              <w:t xml:space="preserve">ла всех видов сельскохозяйственных животных и расширение возможностей приобретения племенного материала </w:t>
            </w:r>
          </w:p>
        </w:tc>
        <w:tc>
          <w:tcPr>
            <w:tcW w:w="185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всего</w:t>
            </w:r>
          </w:p>
        </w:tc>
        <w:tc>
          <w:tcPr>
            <w:tcW w:w="99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2466</w:t>
            </w:r>
          </w:p>
        </w:tc>
        <w:tc>
          <w:tcPr>
            <w:tcW w:w="99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2012</w:t>
            </w:r>
            <w:r w:rsidRPr="006C4162">
              <w:rPr>
                <w:rFonts w:ascii="Times New Roman" w:hAnsi="Times New Roman"/>
                <w:sz w:val="20"/>
                <w:szCs w:val="20"/>
              </w:rPr>
              <w:tab/>
            </w:r>
          </w:p>
        </w:tc>
        <w:tc>
          <w:tcPr>
            <w:tcW w:w="99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1000</w:t>
            </w:r>
          </w:p>
        </w:tc>
        <w:tc>
          <w:tcPr>
            <w:tcW w:w="1134"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1200</w:t>
            </w:r>
          </w:p>
        </w:tc>
        <w:tc>
          <w:tcPr>
            <w:tcW w:w="1134"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1300</w:t>
            </w:r>
          </w:p>
        </w:tc>
        <w:tc>
          <w:tcPr>
            <w:tcW w:w="1134"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1300</w:t>
            </w:r>
          </w:p>
        </w:tc>
        <w:tc>
          <w:tcPr>
            <w:tcW w:w="1275"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9278</w:t>
            </w:r>
          </w:p>
        </w:tc>
      </w:tr>
      <w:tr w:rsidR="008D399C" w:rsidRPr="006C4162" w:rsidTr="00C9032F">
        <w:trPr>
          <w:trHeight w:val="255"/>
        </w:trPr>
        <w:tc>
          <w:tcPr>
            <w:tcW w:w="582" w:type="dxa"/>
            <w:vMerge/>
            <w:tcBorders>
              <w:left w:val="single" w:sz="4" w:space="0" w:color="auto"/>
              <w:right w:val="single" w:sz="4" w:space="0" w:color="auto"/>
            </w:tcBorders>
            <w:shd w:val="clear" w:color="000000" w:fill="FFFFFF"/>
            <w:vAlign w:val="center"/>
          </w:tcPr>
          <w:p w:rsidR="008D399C" w:rsidRPr="006C4162" w:rsidRDefault="008D399C" w:rsidP="00C9032F">
            <w:pPr>
              <w:pStyle w:val="a4"/>
              <w:rPr>
                <w:rFonts w:ascii="Times New Roman" w:hAnsi="Times New Roman"/>
                <w:sz w:val="20"/>
                <w:szCs w:val="20"/>
              </w:rPr>
            </w:pPr>
          </w:p>
        </w:tc>
        <w:tc>
          <w:tcPr>
            <w:tcW w:w="1418" w:type="dxa"/>
            <w:vMerge/>
            <w:tcBorders>
              <w:left w:val="single" w:sz="4" w:space="0" w:color="auto"/>
              <w:right w:val="single" w:sz="4" w:space="0" w:color="auto"/>
            </w:tcBorders>
            <w:shd w:val="clear" w:color="000000" w:fill="FFFFFF"/>
            <w:vAlign w:val="center"/>
          </w:tcPr>
          <w:p w:rsidR="008D399C" w:rsidRPr="006C4162" w:rsidRDefault="008D399C" w:rsidP="00C9032F">
            <w:pPr>
              <w:pStyle w:val="a4"/>
              <w:rPr>
                <w:rFonts w:ascii="Times New Roman" w:hAnsi="Times New Roman"/>
                <w:sz w:val="20"/>
                <w:szCs w:val="20"/>
              </w:rPr>
            </w:pPr>
          </w:p>
        </w:tc>
        <w:tc>
          <w:tcPr>
            <w:tcW w:w="3818" w:type="dxa"/>
            <w:vMerge/>
            <w:tcBorders>
              <w:left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p>
        </w:tc>
        <w:tc>
          <w:tcPr>
            <w:tcW w:w="185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1246</w:t>
            </w:r>
          </w:p>
        </w:tc>
        <w:tc>
          <w:tcPr>
            <w:tcW w:w="99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1006</w:t>
            </w:r>
          </w:p>
        </w:tc>
        <w:tc>
          <w:tcPr>
            <w:tcW w:w="99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500</w:t>
            </w:r>
          </w:p>
        </w:tc>
        <w:tc>
          <w:tcPr>
            <w:tcW w:w="1134"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600</w:t>
            </w:r>
          </w:p>
        </w:tc>
        <w:tc>
          <w:tcPr>
            <w:tcW w:w="1134"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650</w:t>
            </w:r>
          </w:p>
        </w:tc>
        <w:tc>
          <w:tcPr>
            <w:tcW w:w="1134"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650</w:t>
            </w:r>
          </w:p>
        </w:tc>
        <w:tc>
          <w:tcPr>
            <w:tcW w:w="1275"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4652</w:t>
            </w:r>
          </w:p>
        </w:tc>
      </w:tr>
      <w:tr w:rsidR="008D399C" w:rsidRPr="006C4162" w:rsidTr="00C9032F">
        <w:trPr>
          <w:trHeight w:val="255"/>
        </w:trPr>
        <w:tc>
          <w:tcPr>
            <w:tcW w:w="582" w:type="dxa"/>
            <w:vMerge/>
            <w:tcBorders>
              <w:left w:val="single" w:sz="4" w:space="0" w:color="auto"/>
              <w:right w:val="single" w:sz="4" w:space="0" w:color="auto"/>
            </w:tcBorders>
            <w:shd w:val="clear" w:color="000000" w:fill="FFFFFF"/>
            <w:vAlign w:val="center"/>
          </w:tcPr>
          <w:p w:rsidR="008D399C" w:rsidRPr="006C4162" w:rsidRDefault="008D399C" w:rsidP="00C9032F">
            <w:pPr>
              <w:pStyle w:val="a4"/>
              <w:rPr>
                <w:rFonts w:ascii="Times New Roman" w:hAnsi="Times New Roman"/>
                <w:sz w:val="20"/>
                <w:szCs w:val="20"/>
              </w:rPr>
            </w:pPr>
          </w:p>
        </w:tc>
        <w:tc>
          <w:tcPr>
            <w:tcW w:w="1418" w:type="dxa"/>
            <w:vMerge/>
            <w:tcBorders>
              <w:left w:val="single" w:sz="4" w:space="0" w:color="auto"/>
              <w:right w:val="single" w:sz="4" w:space="0" w:color="auto"/>
            </w:tcBorders>
            <w:shd w:val="clear" w:color="000000" w:fill="FFFFFF"/>
            <w:vAlign w:val="center"/>
          </w:tcPr>
          <w:p w:rsidR="008D399C" w:rsidRPr="006C4162" w:rsidRDefault="008D399C" w:rsidP="00C9032F">
            <w:pPr>
              <w:pStyle w:val="a4"/>
              <w:rPr>
                <w:rFonts w:ascii="Times New Roman" w:hAnsi="Times New Roman"/>
                <w:sz w:val="20"/>
                <w:szCs w:val="20"/>
              </w:rPr>
            </w:pPr>
          </w:p>
        </w:tc>
        <w:tc>
          <w:tcPr>
            <w:tcW w:w="3818" w:type="dxa"/>
            <w:vMerge/>
            <w:tcBorders>
              <w:left w:val="single" w:sz="4" w:space="0" w:color="auto"/>
              <w:right w:val="single" w:sz="4" w:space="0" w:color="auto"/>
            </w:tcBorders>
            <w:shd w:val="clear" w:color="000000" w:fill="FFFFFF"/>
            <w:vAlign w:val="center"/>
          </w:tcPr>
          <w:p w:rsidR="008D399C" w:rsidRPr="006C4162" w:rsidRDefault="008D399C" w:rsidP="00C9032F">
            <w:pPr>
              <w:pStyle w:val="a4"/>
              <w:rPr>
                <w:rFonts w:ascii="Times New Roman" w:hAnsi="Times New Roman"/>
                <w:sz w:val="20"/>
                <w:szCs w:val="20"/>
              </w:rPr>
            </w:pPr>
          </w:p>
        </w:tc>
        <w:tc>
          <w:tcPr>
            <w:tcW w:w="185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областной бюджет</w:t>
            </w:r>
          </w:p>
        </w:tc>
        <w:tc>
          <w:tcPr>
            <w:tcW w:w="99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1220</w:t>
            </w:r>
          </w:p>
        </w:tc>
        <w:tc>
          <w:tcPr>
            <w:tcW w:w="99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 xml:space="preserve">  1006</w:t>
            </w:r>
          </w:p>
        </w:tc>
        <w:tc>
          <w:tcPr>
            <w:tcW w:w="99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500</w:t>
            </w:r>
          </w:p>
        </w:tc>
        <w:tc>
          <w:tcPr>
            <w:tcW w:w="1134"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600</w:t>
            </w:r>
          </w:p>
        </w:tc>
        <w:tc>
          <w:tcPr>
            <w:tcW w:w="1134"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650</w:t>
            </w:r>
          </w:p>
        </w:tc>
        <w:tc>
          <w:tcPr>
            <w:tcW w:w="1134"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650</w:t>
            </w:r>
          </w:p>
        </w:tc>
        <w:tc>
          <w:tcPr>
            <w:tcW w:w="1275"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4626</w:t>
            </w:r>
          </w:p>
        </w:tc>
      </w:tr>
      <w:tr w:rsidR="008D399C" w:rsidRPr="006C4162" w:rsidTr="00C9032F">
        <w:trPr>
          <w:trHeight w:val="255"/>
        </w:trPr>
        <w:tc>
          <w:tcPr>
            <w:tcW w:w="582" w:type="dxa"/>
            <w:vMerge/>
            <w:tcBorders>
              <w:left w:val="single" w:sz="4" w:space="0" w:color="auto"/>
              <w:right w:val="single" w:sz="4" w:space="0" w:color="auto"/>
            </w:tcBorders>
            <w:shd w:val="clear" w:color="000000" w:fill="FFFFFF"/>
            <w:vAlign w:val="center"/>
          </w:tcPr>
          <w:p w:rsidR="008D399C" w:rsidRPr="006C4162" w:rsidRDefault="008D399C" w:rsidP="00C9032F">
            <w:pPr>
              <w:pStyle w:val="a4"/>
              <w:rPr>
                <w:rFonts w:ascii="Times New Roman" w:hAnsi="Times New Roman"/>
                <w:sz w:val="20"/>
                <w:szCs w:val="20"/>
              </w:rPr>
            </w:pPr>
          </w:p>
        </w:tc>
        <w:tc>
          <w:tcPr>
            <w:tcW w:w="1418" w:type="dxa"/>
            <w:vMerge/>
            <w:tcBorders>
              <w:left w:val="single" w:sz="4" w:space="0" w:color="auto"/>
              <w:right w:val="single" w:sz="4" w:space="0" w:color="auto"/>
            </w:tcBorders>
            <w:shd w:val="clear" w:color="000000" w:fill="FFFFFF"/>
            <w:vAlign w:val="center"/>
          </w:tcPr>
          <w:p w:rsidR="008D399C" w:rsidRPr="006C4162" w:rsidRDefault="008D399C" w:rsidP="00C9032F">
            <w:pPr>
              <w:pStyle w:val="a4"/>
              <w:rPr>
                <w:rFonts w:ascii="Times New Roman" w:hAnsi="Times New Roman"/>
                <w:sz w:val="20"/>
                <w:szCs w:val="20"/>
              </w:rPr>
            </w:pPr>
          </w:p>
        </w:tc>
        <w:tc>
          <w:tcPr>
            <w:tcW w:w="3818" w:type="dxa"/>
            <w:vMerge/>
            <w:tcBorders>
              <w:left w:val="single" w:sz="4" w:space="0" w:color="auto"/>
              <w:bottom w:val="single" w:sz="4" w:space="0" w:color="auto"/>
              <w:right w:val="single" w:sz="4" w:space="0" w:color="auto"/>
            </w:tcBorders>
            <w:shd w:val="clear" w:color="000000" w:fill="FFFFFF"/>
            <w:vAlign w:val="center"/>
          </w:tcPr>
          <w:p w:rsidR="008D399C" w:rsidRPr="006C4162" w:rsidRDefault="008D399C" w:rsidP="00C9032F">
            <w:pPr>
              <w:pStyle w:val="a4"/>
              <w:rPr>
                <w:rFonts w:ascii="Times New Roman" w:hAnsi="Times New Roman"/>
                <w:sz w:val="20"/>
                <w:szCs w:val="20"/>
              </w:rPr>
            </w:pPr>
          </w:p>
        </w:tc>
        <w:tc>
          <w:tcPr>
            <w:tcW w:w="185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p>
        </w:tc>
        <w:tc>
          <w:tcPr>
            <w:tcW w:w="1275"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p>
        </w:tc>
      </w:tr>
      <w:tr w:rsidR="008D399C" w:rsidRPr="006C4162" w:rsidTr="00C9032F">
        <w:trPr>
          <w:trHeight w:val="255"/>
        </w:trPr>
        <w:tc>
          <w:tcPr>
            <w:tcW w:w="582" w:type="dxa"/>
            <w:tcBorders>
              <w:top w:val="single" w:sz="4" w:space="0" w:color="auto"/>
              <w:left w:val="single" w:sz="4" w:space="0" w:color="auto"/>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2.2</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D399C" w:rsidRPr="006C4162" w:rsidRDefault="008D399C" w:rsidP="00C9032F">
            <w:pPr>
              <w:pStyle w:val="a4"/>
              <w:rPr>
                <w:rFonts w:ascii="Times New Roman" w:hAnsi="Times New Roman"/>
                <w:sz w:val="20"/>
                <w:szCs w:val="20"/>
              </w:rPr>
            </w:pPr>
          </w:p>
        </w:tc>
        <w:tc>
          <w:tcPr>
            <w:tcW w:w="3818" w:type="dxa"/>
            <w:tcBorders>
              <w:top w:val="single" w:sz="4" w:space="0" w:color="auto"/>
              <w:left w:val="single" w:sz="4" w:space="0" w:color="auto"/>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 xml:space="preserve">Возмещение сельскохозяйственным </w:t>
            </w:r>
          </w:p>
        </w:tc>
        <w:tc>
          <w:tcPr>
            <w:tcW w:w="185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всего</w:t>
            </w:r>
          </w:p>
        </w:tc>
        <w:tc>
          <w:tcPr>
            <w:tcW w:w="99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100</w:t>
            </w:r>
          </w:p>
        </w:tc>
        <w:tc>
          <w:tcPr>
            <w:tcW w:w="99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0</w:t>
            </w:r>
          </w:p>
        </w:tc>
        <w:tc>
          <w:tcPr>
            <w:tcW w:w="99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120</w:t>
            </w:r>
          </w:p>
        </w:tc>
        <w:tc>
          <w:tcPr>
            <w:tcW w:w="1134"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120</w:t>
            </w:r>
          </w:p>
        </w:tc>
        <w:tc>
          <w:tcPr>
            <w:tcW w:w="1134"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150</w:t>
            </w:r>
          </w:p>
        </w:tc>
        <w:tc>
          <w:tcPr>
            <w:tcW w:w="1134"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150</w:t>
            </w:r>
          </w:p>
        </w:tc>
        <w:tc>
          <w:tcPr>
            <w:tcW w:w="1275"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640</w:t>
            </w:r>
          </w:p>
        </w:tc>
      </w:tr>
      <w:tr w:rsidR="008D399C" w:rsidRPr="006C4162" w:rsidTr="00377B48">
        <w:trPr>
          <w:trHeight w:val="261"/>
        </w:trPr>
        <w:tc>
          <w:tcPr>
            <w:tcW w:w="582" w:type="dxa"/>
            <w:vMerge w:val="restart"/>
            <w:tcBorders>
              <w:top w:val="single" w:sz="4" w:space="0" w:color="auto"/>
              <w:left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p>
        </w:tc>
        <w:tc>
          <w:tcPr>
            <w:tcW w:w="1418" w:type="dxa"/>
            <w:vMerge w:val="restart"/>
            <w:tcBorders>
              <w:top w:val="single" w:sz="4" w:space="0" w:color="auto"/>
              <w:left w:val="single" w:sz="4" w:space="0" w:color="auto"/>
              <w:right w:val="single" w:sz="4" w:space="0" w:color="auto"/>
            </w:tcBorders>
            <w:shd w:val="clear" w:color="000000" w:fill="FFFFFF"/>
            <w:vAlign w:val="center"/>
          </w:tcPr>
          <w:p w:rsidR="008D399C" w:rsidRPr="006C4162" w:rsidRDefault="008D399C" w:rsidP="00C9032F">
            <w:pPr>
              <w:pStyle w:val="a4"/>
              <w:rPr>
                <w:rFonts w:ascii="Times New Roman" w:hAnsi="Times New Roman"/>
                <w:sz w:val="20"/>
                <w:szCs w:val="20"/>
              </w:rPr>
            </w:pPr>
          </w:p>
        </w:tc>
        <w:tc>
          <w:tcPr>
            <w:tcW w:w="3818" w:type="dxa"/>
            <w:vMerge w:val="restart"/>
            <w:tcBorders>
              <w:top w:val="single" w:sz="4" w:space="0" w:color="auto"/>
              <w:left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pacing w:val="-2"/>
                <w:sz w:val="20"/>
                <w:szCs w:val="20"/>
                <w:lang w:val="ru-RU"/>
              </w:rPr>
            </w:pPr>
            <w:r w:rsidRPr="006C4162">
              <w:rPr>
                <w:rFonts w:ascii="Times New Roman" w:hAnsi="Times New Roman"/>
                <w:sz w:val="20"/>
                <w:szCs w:val="20"/>
                <w:lang w:val="ru-RU"/>
              </w:rPr>
              <w:t>товаропроизводителям части затрат по наращиванию маточного поголовья овец</w:t>
            </w:r>
            <w:proofErr w:type="gramStart"/>
            <w:r w:rsidRPr="006C4162">
              <w:rPr>
                <w:rFonts w:ascii="Times New Roman" w:hAnsi="Times New Roman"/>
                <w:sz w:val="20"/>
                <w:szCs w:val="20"/>
                <w:lang w:val="ru-RU"/>
              </w:rPr>
              <w:t xml:space="preserve"> ,</w:t>
            </w:r>
            <w:proofErr w:type="gramEnd"/>
            <w:r w:rsidRPr="006C4162">
              <w:rPr>
                <w:rFonts w:ascii="Times New Roman" w:hAnsi="Times New Roman"/>
                <w:sz w:val="20"/>
                <w:szCs w:val="20"/>
                <w:lang w:val="ru-RU"/>
              </w:rPr>
              <w:t xml:space="preserve"> наращивание  сельскохозяйственными товаропроизводителями маточного поголовья овец  </w:t>
            </w:r>
          </w:p>
        </w:tc>
        <w:tc>
          <w:tcPr>
            <w:tcW w:w="185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60</w:t>
            </w:r>
          </w:p>
        </w:tc>
        <w:tc>
          <w:tcPr>
            <w:tcW w:w="99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0</w:t>
            </w:r>
          </w:p>
        </w:tc>
        <w:tc>
          <w:tcPr>
            <w:tcW w:w="99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80</w:t>
            </w:r>
          </w:p>
        </w:tc>
        <w:tc>
          <w:tcPr>
            <w:tcW w:w="1134"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80</w:t>
            </w:r>
          </w:p>
        </w:tc>
        <w:tc>
          <w:tcPr>
            <w:tcW w:w="1134"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100</w:t>
            </w:r>
          </w:p>
        </w:tc>
        <w:tc>
          <w:tcPr>
            <w:tcW w:w="1134"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100</w:t>
            </w:r>
          </w:p>
        </w:tc>
        <w:tc>
          <w:tcPr>
            <w:tcW w:w="1275"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420</w:t>
            </w:r>
          </w:p>
        </w:tc>
      </w:tr>
      <w:tr w:rsidR="008D399C" w:rsidRPr="006C4162" w:rsidTr="00C9032F">
        <w:trPr>
          <w:trHeight w:val="255"/>
        </w:trPr>
        <w:tc>
          <w:tcPr>
            <w:tcW w:w="582" w:type="dxa"/>
            <w:vMerge/>
            <w:tcBorders>
              <w:left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p>
        </w:tc>
        <w:tc>
          <w:tcPr>
            <w:tcW w:w="1418" w:type="dxa"/>
            <w:vMerge/>
            <w:tcBorders>
              <w:left w:val="single" w:sz="4" w:space="0" w:color="auto"/>
              <w:right w:val="single" w:sz="4" w:space="0" w:color="auto"/>
            </w:tcBorders>
            <w:shd w:val="clear" w:color="000000" w:fill="FFFFFF"/>
            <w:vAlign w:val="center"/>
          </w:tcPr>
          <w:p w:rsidR="008D399C" w:rsidRPr="006C4162" w:rsidRDefault="008D399C" w:rsidP="00C9032F">
            <w:pPr>
              <w:pStyle w:val="a4"/>
              <w:rPr>
                <w:rFonts w:ascii="Times New Roman" w:hAnsi="Times New Roman"/>
                <w:sz w:val="20"/>
                <w:szCs w:val="20"/>
              </w:rPr>
            </w:pPr>
          </w:p>
        </w:tc>
        <w:tc>
          <w:tcPr>
            <w:tcW w:w="3818" w:type="dxa"/>
            <w:vMerge/>
            <w:tcBorders>
              <w:left w:val="single" w:sz="4" w:space="0" w:color="auto"/>
              <w:right w:val="single" w:sz="4" w:space="0" w:color="auto"/>
            </w:tcBorders>
            <w:shd w:val="clear" w:color="000000" w:fill="FFFFFF"/>
            <w:vAlign w:val="center"/>
          </w:tcPr>
          <w:p w:rsidR="008D399C" w:rsidRPr="006C4162" w:rsidRDefault="008D399C" w:rsidP="00C9032F">
            <w:pPr>
              <w:pStyle w:val="a4"/>
              <w:rPr>
                <w:rFonts w:ascii="Times New Roman" w:hAnsi="Times New Roman"/>
                <w:sz w:val="20"/>
                <w:szCs w:val="20"/>
              </w:rPr>
            </w:pPr>
          </w:p>
        </w:tc>
        <w:tc>
          <w:tcPr>
            <w:tcW w:w="185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областной бюджет</w:t>
            </w:r>
          </w:p>
        </w:tc>
        <w:tc>
          <w:tcPr>
            <w:tcW w:w="99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40</w:t>
            </w:r>
          </w:p>
        </w:tc>
        <w:tc>
          <w:tcPr>
            <w:tcW w:w="99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0</w:t>
            </w:r>
          </w:p>
        </w:tc>
        <w:tc>
          <w:tcPr>
            <w:tcW w:w="992" w:type="dxa"/>
            <w:tcBorders>
              <w:top w:val="nil"/>
              <w:left w:val="nil"/>
              <w:bottom w:val="single" w:sz="4" w:space="0" w:color="auto"/>
              <w:right w:val="single" w:sz="4" w:space="0" w:color="auto"/>
            </w:tcBorders>
            <w:shd w:val="clear" w:color="000000" w:fill="FFFFFF"/>
          </w:tcPr>
          <w:p w:rsidR="008D399C" w:rsidRPr="006C4162" w:rsidRDefault="008D399C" w:rsidP="00377B48">
            <w:pPr>
              <w:pStyle w:val="a4"/>
              <w:rPr>
                <w:rFonts w:ascii="Times New Roman" w:hAnsi="Times New Roman"/>
                <w:sz w:val="20"/>
                <w:szCs w:val="20"/>
                <w:lang w:val="ru-RU"/>
              </w:rPr>
            </w:pPr>
            <w:r w:rsidRPr="006C4162">
              <w:rPr>
                <w:rFonts w:ascii="Times New Roman" w:hAnsi="Times New Roman"/>
                <w:sz w:val="20"/>
                <w:szCs w:val="20"/>
              </w:rPr>
              <w:t>40</w:t>
            </w:r>
            <w:r w:rsidRPr="006C4162">
              <w:rPr>
                <w:rFonts w:ascii="Times New Roman" w:hAnsi="Times New Roman"/>
                <w:sz w:val="20"/>
                <w:szCs w:val="20"/>
              </w:rPr>
              <w:tab/>
            </w:r>
          </w:p>
        </w:tc>
        <w:tc>
          <w:tcPr>
            <w:tcW w:w="1134" w:type="dxa"/>
            <w:tcBorders>
              <w:top w:val="nil"/>
              <w:left w:val="nil"/>
              <w:bottom w:val="single" w:sz="4" w:space="0" w:color="auto"/>
              <w:right w:val="single" w:sz="4" w:space="0" w:color="auto"/>
            </w:tcBorders>
            <w:shd w:val="clear" w:color="000000" w:fill="FFFFFF"/>
          </w:tcPr>
          <w:p w:rsidR="008D399C" w:rsidRPr="006C4162" w:rsidRDefault="008D399C" w:rsidP="00377B48">
            <w:pPr>
              <w:pStyle w:val="a4"/>
              <w:rPr>
                <w:rFonts w:ascii="Times New Roman" w:hAnsi="Times New Roman"/>
                <w:sz w:val="20"/>
                <w:szCs w:val="20"/>
                <w:lang w:val="ru-RU"/>
              </w:rPr>
            </w:pPr>
            <w:r w:rsidRPr="006C4162">
              <w:rPr>
                <w:rFonts w:ascii="Times New Roman" w:hAnsi="Times New Roman"/>
                <w:sz w:val="20"/>
                <w:szCs w:val="20"/>
              </w:rPr>
              <w:t>40</w:t>
            </w:r>
            <w:r w:rsidRPr="006C4162">
              <w:rPr>
                <w:rFonts w:ascii="Times New Roman" w:hAnsi="Times New Roman"/>
                <w:sz w:val="20"/>
                <w:szCs w:val="20"/>
              </w:rPr>
              <w:tab/>
            </w:r>
          </w:p>
        </w:tc>
        <w:tc>
          <w:tcPr>
            <w:tcW w:w="1134" w:type="dxa"/>
            <w:tcBorders>
              <w:top w:val="nil"/>
              <w:left w:val="nil"/>
              <w:bottom w:val="single" w:sz="4" w:space="0" w:color="auto"/>
              <w:right w:val="single" w:sz="4" w:space="0" w:color="auto"/>
            </w:tcBorders>
            <w:shd w:val="clear" w:color="000000" w:fill="FFFFFF"/>
          </w:tcPr>
          <w:p w:rsidR="008D399C" w:rsidRPr="006C4162" w:rsidRDefault="008D399C" w:rsidP="00377B48">
            <w:pPr>
              <w:pStyle w:val="a4"/>
              <w:rPr>
                <w:rFonts w:ascii="Times New Roman" w:hAnsi="Times New Roman"/>
                <w:sz w:val="20"/>
                <w:szCs w:val="20"/>
              </w:rPr>
            </w:pPr>
            <w:r w:rsidRPr="006C4162">
              <w:rPr>
                <w:rFonts w:ascii="Times New Roman" w:hAnsi="Times New Roman"/>
                <w:sz w:val="20"/>
                <w:szCs w:val="20"/>
              </w:rPr>
              <w:t>50</w:t>
            </w:r>
            <w:r w:rsidRPr="006C4162">
              <w:rPr>
                <w:rFonts w:ascii="Times New Roman" w:hAnsi="Times New Roman"/>
                <w:sz w:val="20"/>
                <w:szCs w:val="20"/>
              </w:rPr>
              <w:tab/>
            </w:r>
            <w:r w:rsidRPr="006C4162">
              <w:rPr>
                <w:rFonts w:ascii="Times New Roman" w:hAnsi="Times New Roman"/>
                <w:sz w:val="20"/>
                <w:szCs w:val="20"/>
              </w:rPr>
              <w:tab/>
            </w:r>
          </w:p>
        </w:tc>
        <w:tc>
          <w:tcPr>
            <w:tcW w:w="1134" w:type="dxa"/>
            <w:tcBorders>
              <w:top w:val="nil"/>
              <w:left w:val="nil"/>
              <w:bottom w:val="single" w:sz="4" w:space="0" w:color="auto"/>
              <w:right w:val="single" w:sz="4" w:space="0" w:color="auto"/>
            </w:tcBorders>
            <w:shd w:val="clear" w:color="000000" w:fill="FFFFFF"/>
          </w:tcPr>
          <w:p w:rsidR="008D399C" w:rsidRPr="006C4162" w:rsidRDefault="008D399C" w:rsidP="00377B48">
            <w:pPr>
              <w:pStyle w:val="a4"/>
              <w:rPr>
                <w:rFonts w:ascii="Times New Roman" w:hAnsi="Times New Roman"/>
                <w:sz w:val="20"/>
                <w:szCs w:val="20"/>
              </w:rPr>
            </w:pPr>
            <w:r w:rsidRPr="006C4162">
              <w:rPr>
                <w:rFonts w:ascii="Times New Roman" w:hAnsi="Times New Roman"/>
                <w:sz w:val="20"/>
                <w:szCs w:val="20"/>
              </w:rPr>
              <w:t>50</w:t>
            </w:r>
            <w:r w:rsidRPr="006C4162">
              <w:rPr>
                <w:rFonts w:ascii="Times New Roman" w:hAnsi="Times New Roman"/>
                <w:sz w:val="20"/>
                <w:szCs w:val="20"/>
              </w:rPr>
              <w:tab/>
            </w:r>
            <w:r w:rsidRPr="006C4162">
              <w:rPr>
                <w:rFonts w:ascii="Times New Roman" w:hAnsi="Times New Roman"/>
                <w:sz w:val="20"/>
                <w:szCs w:val="20"/>
              </w:rPr>
              <w:tab/>
            </w:r>
          </w:p>
        </w:tc>
        <w:tc>
          <w:tcPr>
            <w:tcW w:w="1275"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220</w:t>
            </w:r>
          </w:p>
        </w:tc>
      </w:tr>
      <w:tr w:rsidR="008D399C" w:rsidRPr="006C4162" w:rsidTr="00C9032F">
        <w:trPr>
          <w:trHeight w:val="255"/>
        </w:trPr>
        <w:tc>
          <w:tcPr>
            <w:tcW w:w="582" w:type="dxa"/>
            <w:vMerge/>
            <w:tcBorders>
              <w:left w:val="single" w:sz="4" w:space="0" w:color="auto"/>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p>
        </w:tc>
        <w:tc>
          <w:tcPr>
            <w:tcW w:w="1418" w:type="dxa"/>
            <w:vMerge/>
            <w:tcBorders>
              <w:left w:val="single" w:sz="4" w:space="0" w:color="auto"/>
              <w:bottom w:val="single" w:sz="4" w:space="0" w:color="auto"/>
              <w:right w:val="single" w:sz="4" w:space="0" w:color="auto"/>
            </w:tcBorders>
            <w:shd w:val="clear" w:color="000000" w:fill="FFFFFF"/>
            <w:vAlign w:val="center"/>
          </w:tcPr>
          <w:p w:rsidR="008D399C" w:rsidRPr="006C4162" w:rsidRDefault="008D399C" w:rsidP="00C9032F">
            <w:pPr>
              <w:pStyle w:val="a4"/>
              <w:rPr>
                <w:rFonts w:ascii="Times New Roman" w:hAnsi="Times New Roman"/>
                <w:sz w:val="20"/>
                <w:szCs w:val="20"/>
              </w:rPr>
            </w:pPr>
          </w:p>
        </w:tc>
        <w:tc>
          <w:tcPr>
            <w:tcW w:w="3818" w:type="dxa"/>
            <w:vMerge/>
            <w:tcBorders>
              <w:left w:val="single" w:sz="4" w:space="0" w:color="auto"/>
              <w:bottom w:val="single" w:sz="4" w:space="0" w:color="auto"/>
              <w:right w:val="single" w:sz="4" w:space="0" w:color="auto"/>
            </w:tcBorders>
            <w:shd w:val="clear" w:color="000000" w:fill="FFFFFF"/>
            <w:vAlign w:val="center"/>
          </w:tcPr>
          <w:p w:rsidR="008D399C" w:rsidRPr="006C4162" w:rsidRDefault="008D399C" w:rsidP="00C9032F">
            <w:pPr>
              <w:pStyle w:val="a4"/>
              <w:rPr>
                <w:rFonts w:ascii="Times New Roman" w:hAnsi="Times New Roman"/>
                <w:sz w:val="20"/>
                <w:szCs w:val="20"/>
              </w:rPr>
            </w:pPr>
          </w:p>
        </w:tc>
        <w:tc>
          <w:tcPr>
            <w:tcW w:w="185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000000" w:fill="FFFFFF"/>
          </w:tcPr>
          <w:p w:rsidR="008D399C" w:rsidRPr="006C4162" w:rsidRDefault="00377B48" w:rsidP="00C9032F">
            <w:pPr>
              <w:pStyle w:val="a4"/>
              <w:rPr>
                <w:rFonts w:ascii="Times New Roman" w:hAnsi="Times New Roman"/>
                <w:sz w:val="20"/>
                <w:szCs w:val="20"/>
              </w:rPr>
            </w:pPr>
            <w:r w:rsidRPr="006C4162">
              <w:rPr>
                <w:rFonts w:ascii="Times New Roman" w:hAnsi="Times New Roman"/>
                <w:sz w:val="20"/>
                <w:szCs w:val="20"/>
              </w:rPr>
              <w:t>50</w:t>
            </w:r>
          </w:p>
        </w:tc>
        <w:tc>
          <w:tcPr>
            <w:tcW w:w="1134" w:type="dxa"/>
            <w:tcBorders>
              <w:top w:val="nil"/>
              <w:left w:val="nil"/>
              <w:bottom w:val="single" w:sz="4" w:space="0" w:color="auto"/>
              <w:right w:val="single" w:sz="4" w:space="0" w:color="auto"/>
            </w:tcBorders>
            <w:shd w:val="clear" w:color="000000" w:fill="FFFFFF"/>
          </w:tcPr>
          <w:p w:rsidR="008D399C" w:rsidRPr="006C4162" w:rsidRDefault="00377B48" w:rsidP="00C9032F">
            <w:pPr>
              <w:pStyle w:val="a4"/>
              <w:rPr>
                <w:rFonts w:ascii="Times New Roman" w:hAnsi="Times New Roman"/>
                <w:sz w:val="20"/>
                <w:szCs w:val="20"/>
              </w:rPr>
            </w:pPr>
            <w:r w:rsidRPr="006C4162">
              <w:rPr>
                <w:rFonts w:ascii="Times New Roman" w:hAnsi="Times New Roman"/>
                <w:sz w:val="20"/>
                <w:szCs w:val="20"/>
              </w:rPr>
              <w:t>50</w:t>
            </w:r>
          </w:p>
        </w:tc>
        <w:tc>
          <w:tcPr>
            <w:tcW w:w="1134" w:type="dxa"/>
            <w:tcBorders>
              <w:top w:val="nil"/>
              <w:left w:val="nil"/>
              <w:bottom w:val="single" w:sz="4" w:space="0" w:color="auto"/>
              <w:right w:val="single" w:sz="4" w:space="0" w:color="auto"/>
            </w:tcBorders>
            <w:shd w:val="clear" w:color="000000" w:fill="FFFFFF"/>
          </w:tcPr>
          <w:p w:rsidR="008D399C" w:rsidRPr="006C4162" w:rsidRDefault="00377B48" w:rsidP="00C9032F">
            <w:pPr>
              <w:pStyle w:val="a4"/>
              <w:rPr>
                <w:rFonts w:ascii="Times New Roman" w:hAnsi="Times New Roman"/>
                <w:sz w:val="20"/>
                <w:szCs w:val="20"/>
              </w:rPr>
            </w:pPr>
            <w:r w:rsidRPr="006C4162">
              <w:rPr>
                <w:rFonts w:ascii="Times New Roman" w:hAnsi="Times New Roman"/>
                <w:sz w:val="20"/>
                <w:szCs w:val="20"/>
              </w:rPr>
              <w:t>50</w:t>
            </w:r>
          </w:p>
        </w:tc>
        <w:tc>
          <w:tcPr>
            <w:tcW w:w="1134" w:type="dxa"/>
            <w:tcBorders>
              <w:top w:val="nil"/>
              <w:left w:val="nil"/>
              <w:bottom w:val="single" w:sz="4" w:space="0" w:color="auto"/>
              <w:right w:val="single" w:sz="4" w:space="0" w:color="auto"/>
            </w:tcBorders>
            <w:shd w:val="clear" w:color="000000" w:fill="FFFFFF"/>
          </w:tcPr>
          <w:p w:rsidR="008D399C" w:rsidRPr="006C4162" w:rsidRDefault="00377B48" w:rsidP="00C9032F">
            <w:pPr>
              <w:pStyle w:val="a4"/>
              <w:rPr>
                <w:rFonts w:ascii="Times New Roman" w:hAnsi="Times New Roman"/>
                <w:sz w:val="20"/>
                <w:szCs w:val="20"/>
              </w:rPr>
            </w:pPr>
            <w:r w:rsidRPr="006C4162">
              <w:rPr>
                <w:rFonts w:ascii="Times New Roman" w:hAnsi="Times New Roman"/>
                <w:sz w:val="20"/>
                <w:szCs w:val="20"/>
              </w:rPr>
              <w:t>50</w:t>
            </w:r>
          </w:p>
        </w:tc>
        <w:tc>
          <w:tcPr>
            <w:tcW w:w="1275" w:type="dxa"/>
            <w:tcBorders>
              <w:top w:val="nil"/>
              <w:left w:val="nil"/>
              <w:bottom w:val="single" w:sz="4" w:space="0" w:color="auto"/>
              <w:right w:val="single" w:sz="4" w:space="0" w:color="auto"/>
            </w:tcBorders>
            <w:shd w:val="clear" w:color="000000" w:fill="FFFFFF"/>
          </w:tcPr>
          <w:p w:rsidR="008D399C" w:rsidRPr="006C4162" w:rsidRDefault="00377B48" w:rsidP="00C9032F">
            <w:pPr>
              <w:pStyle w:val="a4"/>
              <w:rPr>
                <w:rFonts w:ascii="Times New Roman" w:hAnsi="Times New Roman"/>
                <w:sz w:val="20"/>
                <w:szCs w:val="20"/>
                <w:lang w:val="ru-RU"/>
              </w:rPr>
            </w:pPr>
            <w:r w:rsidRPr="006C4162">
              <w:rPr>
                <w:rFonts w:ascii="Times New Roman" w:hAnsi="Times New Roman"/>
                <w:sz w:val="20"/>
                <w:szCs w:val="20"/>
                <w:lang w:val="ru-RU"/>
              </w:rPr>
              <w:t>200</w:t>
            </w:r>
          </w:p>
        </w:tc>
      </w:tr>
      <w:tr w:rsidR="008D399C" w:rsidRPr="006C4162" w:rsidTr="00C9032F">
        <w:trPr>
          <w:trHeight w:val="173"/>
        </w:trPr>
        <w:tc>
          <w:tcPr>
            <w:tcW w:w="582" w:type="dxa"/>
            <w:vMerge w:val="restart"/>
            <w:tcBorders>
              <w:top w:val="single" w:sz="4" w:space="0" w:color="auto"/>
              <w:left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2.3</w:t>
            </w:r>
          </w:p>
        </w:tc>
        <w:tc>
          <w:tcPr>
            <w:tcW w:w="1418" w:type="dxa"/>
            <w:vMerge w:val="restart"/>
            <w:tcBorders>
              <w:top w:val="single" w:sz="4" w:space="0" w:color="auto"/>
              <w:left w:val="single" w:sz="4" w:space="0" w:color="auto"/>
              <w:right w:val="single" w:sz="4" w:space="0" w:color="auto"/>
            </w:tcBorders>
            <w:shd w:val="clear" w:color="000000" w:fill="FFFFFF"/>
            <w:vAlign w:val="center"/>
          </w:tcPr>
          <w:p w:rsidR="008D399C" w:rsidRPr="006C4162" w:rsidRDefault="008D399C" w:rsidP="00C9032F">
            <w:pPr>
              <w:pStyle w:val="a4"/>
              <w:rPr>
                <w:rFonts w:ascii="Times New Roman" w:hAnsi="Times New Roman"/>
                <w:sz w:val="20"/>
                <w:szCs w:val="20"/>
              </w:rPr>
            </w:pPr>
          </w:p>
        </w:tc>
        <w:tc>
          <w:tcPr>
            <w:tcW w:w="3818" w:type="dxa"/>
            <w:vMerge w:val="restart"/>
            <w:tcBorders>
              <w:top w:val="single" w:sz="4" w:space="0" w:color="auto"/>
              <w:left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pacing w:val="-6"/>
                <w:sz w:val="20"/>
                <w:szCs w:val="20"/>
                <w:lang w:val="ru-RU"/>
              </w:rPr>
            </w:pPr>
            <w:r w:rsidRPr="006C4162">
              <w:rPr>
                <w:rFonts w:ascii="Times New Roman" w:hAnsi="Times New Roman"/>
                <w:spacing w:val="-6"/>
                <w:sz w:val="20"/>
                <w:szCs w:val="20"/>
                <w:lang w:val="ru-RU"/>
              </w:rPr>
              <w:t xml:space="preserve">Повышение доступности кредитов и займов для сельскохозяйственных товаропроизводителей, организаций АПК и организаций потребительской кооперации в отрасли </w:t>
            </w:r>
            <w:r w:rsidRPr="006C4162">
              <w:rPr>
                <w:rFonts w:ascii="Times New Roman" w:hAnsi="Times New Roman"/>
                <w:sz w:val="20"/>
                <w:szCs w:val="20"/>
                <w:lang w:val="ru-RU"/>
              </w:rPr>
              <w:t xml:space="preserve">животноводства, переработки ее продукции и развития инфраструктуры и логистического обеспечения рынков продукции животноводства    </w:t>
            </w:r>
          </w:p>
        </w:tc>
        <w:tc>
          <w:tcPr>
            <w:tcW w:w="185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всего</w:t>
            </w:r>
          </w:p>
          <w:p w:rsidR="008D399C" w:rsidRPr="006C4162" w:rsidRDefault="008D399C" w:rsidP="00C9032F">
            <w:pPr>
              <w:pStyle w:val="a4"/>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color w:val="000000"/>
                <w:sz w:val="20"/>
                <w:szCs w:val="20"/>
              </w:rPr>
            </w:pPr>
            <w:r w:rsidRPr="006C4162">
              <w:rPr>
                <w:rFonts w:ascii="Times New Roman" w:hAnsi="Times New Roman"/>
                <w:color w:val="000000"/>
                <w:sz w:val="20"/>
                <w:szCs w:val="20"/>
              </w:rPr>
              <w:t>70</w:t>
            </w:r>
          </w:p>
        </w:tc>
        <w:tc>
          <w:tcPr>
            <w:tcW w:w="99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color w:val="000000"/>
                <w:sz w:val="20"/>
                <w:szCs w:val="20"/>
              </w:rPr>
            </w:pPr>
            <w:r w:rsidRPr="006C4162">
              <w:rPr>
                <w:rFonts w:ascii="Times New Roman" w:hAnsi="Times New Roman"/>
                <w:color w:val="000000"/>
                <w:sz w:val="20"/>
                <w:szCs w:val="20"/>
              </w:rPr>
              <w:t>185,4</w:t>
            </w:r>
          </w:p>
          <w:p w:rsidR="008D399C" w:rsidRPr="006C4162" w:rsidRDefault="008D399C" w:rsidP="00C9032F">
            <w:pPr>
              <w:pStyle w:val="a4"/>
              <w:rPr>
                <w:rFonts w:ascii="Times New Roman" w:hAnsi="Times New Roman"/>
                <w:color w:val="000000"/>
                <w:sz w:val="20"/>
                <w:szCs w:val="20"/>
              </w:rPr>
            </w:pPr>
          </w:p>
        </w:tc>
        <w:tc>
          <w:tcPr>
            <w:tcW w:w="99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color w:val="000000"/>
                <w:sz w:val="20"/>
                <w:szCs w:val="20"/>
              </w:rPr>
            </w:pPr>
            <w:r w:rsidRPr="006C4162">
              <w:rPr>
                <w:rFonts w:ascii="Times New Roman" w:hAnsi="Times New Roman"/>
                <w:color w:val="000000"/>
                <w:sz w:val="20"/>
                <w:szCs w:val="20"/>
              </w:rPr>
              <w:t>1341,1</w:t>
            </w:r>
          </w:p>
        </w:tc>
        <w:tc>
          <w:tcPr>
            <w:tcW w:w="1134"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color w:val="000000"/>
                <w:sz w:val="20"/>
                <w:szCs w:val="20"/>
              </w:rPr>
            </w:pPr>
            <w:r w:rsidRPr="006C4162">
              <w:rPr>
                <w:rFonts w:ascii="Times New Roman" w:hAnsi="Times New Roman"/>
                <w:color w:val="000000"/>
                <w:sz w:val="20"/>
                <w:szCs w:val="20"/>
              </w:rPr>
              <w:t xml:space="preserve">892,772  </w:t>
            </w:r>
          </w:p>
        </w:tc>
        <w:tc>
          <w:tcPr>
            <w:tcW w:w="1134"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color w:val="000000"/>
                <w:sz w:val="20"/>
                <w:szCs w:val="20"/>
              </w:rPr>
            </w:pPr>
            <w:r w:rsidRPr="006C4162">
              <w:rPr>
                <w:rFonts w:ascii="Times New Roman" w:hAnsi="Times New Roman"/>
                <w:color w:val="000000"/>
                <w:sz w:val="20"/>
                <w:szCs w:val="20"/>
              </w:rPr>
              <w:t>595,257</w:t>
            </w:r>
          </w:p>
        </w:tc>
        <w:tc>
          <w:tcPr>
            <w:tcW w:w="1134"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color w:val="000000"/>
                <w:sz w:val="20"/>
                <w:szCs w:val="20"/>
              </w:rPr>
            </w:pPr>
            <w:r w:rsidRPr="006C4162">
              <w:rPr>
                <w:rFonts w:ascii="Times New Roman" w:hAnsi="Times New Roman"/>
                <w:color w:val="000000"/>
                <w:sz w:val="20"/>
                <w:szCs w:val="20"/>
              </w:rPr>
              <w:t>589,057</w:t>
            </w:r>
          </w:p>
        </w:tc>
        <w:tc>
          <w:tcPr>
            <w:tcW w:w="1275"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color w:val="000000"/>
                <w:sz w:val="20"/>
                <w:szCs w:val="20"/>
              </w:rPr>
            </w:pPr>
            <w:r w:rsidRPr="006C4162">
              <w:rPr>
                <w:rFonts w:ascii="Times New Roman" w:hAnsi="Times New Roman"/>
                <w:color w:val="000000"/>
                <w:sz w:val="20"/>
                <w:szCs w:val="20"/>
              </w:rPr>
              <w:t>3673,586</w:t>
            </w:r>
          </w:p>
        </w:tc>
      </w:tr>
      <w:tr w:rsidR="008D399C" w:rsidRPr="006C4162" w:rsidTr="00C9032F">
        <w:trPr>
          <w:trHeight w:val="173"/>
        </w:trPr>
        <w:tc>
          <w:tcPr>
            <w:tcW w:w="582" w:type="dxa"/>
            <w:vMerge/>
            <w:tcBorders>
              <w:left w:val="single" w:sz="4" w:space="0" w:color="auto"/>
              <w:right w:val="single" w:sz="4" w:space="0" w:color="auto"/>
            </w:tcBorders>
            <w:shd w:val="clear" w:color="000000" w:fill="FFFFFF"/>
            <w:vAlign w:val="center"/>
          </w:tcPr>
          <w:p w:rsidR="008D399C" w:rsidRPr="006C4162" w:rsidRDefault="008D399C" w:rsidP="00C9032F">
            <w:pPr>
              <w:pStyle w:val="a4"/>
              <w:rPr>
                <w:rFonts w:ascii="Times New Roman" w:hAnsi="Times New Roman"/>
                <w:sz w:val="20"/>
                <w:szCs w:val="20"/>
              </w:rPr>
            </w:pPr>
          </w:p>
        </w:tc>
        <w:tc>
          <w:tcPr>
            <w:tcW w:w="1418" w:type="dxa"/>
            <w:vMerge/>
            <w:tcBorders>
              <w:left w:val="single" w:sz="4" w:space="0" w:color="auto"/>
              <w:right w:val="single" w:sz="4" w:space="0" w:color="auto"/>
            </w:tcBorders>
            <w:shd w:val="clear" w:color="000000" w:fill="FFFFFF"/>
            <w:vAlign w:val="center"/>
          </w:tcPr>
          <w:p w:rsidR="008D399C" w:rsidRPr="006C4162" w:rsidRDefault="008D399C" w:rsidP="00C9032F">
            <w:pPr>
              <w:pStyle w:val="a4"/>
              <w:rPr>
                <w:rFonts w:ascii="Times New Roman" w:hAnsi="Times New Roman"/>
                <w:sz w:val="20"/>
                <w:szCs w:val="20"/>
              </w:rPr>
            </w:pPr>
          </w:p>
        </w:tc>
        <w:tc>
          <w:tcPr>
            <w:tcW w:w="3818" w:type="dxa"/>
            <w:vMerge/>
            <w:tcBorders>
              <w:left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p>
        </w:tc>
        <w:tc>
          <w:tcPr>
            <w:tcW w:w="185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color w:val="000000"/>
                <w:sz w:val="20"/>
                <w:szCs w:val="20"/>
              </w:rPr>
            </w:pPr>
            <w:r w:rsidRPr="006C4162">
              <w:rPr>
                <w:rFonts w:ascii="Times New Roman" w:hAnsi="Times New Roman"/>
                <w:color w:val="000000"/>
                <w:sz w:val="20"/>
                <w:szCs w:val="20"/>
              </w:rPr>
              <w:t>54</w:t>
            </w:r>
          </w:p>
        </w:tc>
        <w:tc>
          <w:tcPr>
            <w:tcW w:w="99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color w:val="000000"/>
                <w:sz w:val="20"/>
                <w:szCs w:val="20"/>
              </w:rPr>
            </w:pPr>
            <w:r w:rsidRPr="006C4162">
              <w:rPr>
                <w:rFonts w:ascii="Times New Roman" w:hAnsi="Times New Roman"/>
                <w:color w:val="000000"/>
                <w:sz w:val="20"/>
                <w:szCs w:val="20"/>
              </w:rPr>
              <w:t xml:space="preserve">  136</w:t>
            </w:r>
          </w:p>
        </w:tc>
        <w:tc>
          <w:tcPr>
            <w:tcW w:w="99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color w:val="000000"/>
                <w:sz w:val="20"/>
                <w:szCs w:val="20"/>
              </w:rPr>
            </w:pPr>
            <w:r w:rsidRPr="006C4162">
              <w:rPr>
                <w:rFonts w:ascii="Times New Roman" w:hAnsi="Times New Roman"/>
                <w:color w:val="000000"/>
                <w:sz w:val="20"/>
                <w:szCs w:val="20"/>
              </w:rPr>
              <w:t>981,9</w:t>
            </w:r>
          </w:p>
        </w:tc>
        <w:tc>
          <w:tcPr>
            <w:tcW w:w="1134"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color w:val="000000"/>
                <w:sz w:val="20"/>
                <w:szCs w:val="20"/>
              </w:rPr>
            </w:pPr>
            <w:r w:rsidRPr="006C4162">
              <w:rPr>
                <w:rFonts w:ascii="Times New Roman" w:hAnsi="Times New Roman"/>
                <w:color w:val="000000"/>
                <w:sz w:val="20"/>
                <w:szCs w:val="20"/>
              </w:rPr>
              <w:t xml:space="preserve"> 644</w:t>
            </w:r>
          </w:p>
        </w:tc>
        <w:tc>
          <w:tcPr>
            <w:tcW w:w="1134"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color w:val="000000"/>
                <w:sz w:val="20"/>
                <w:szCs w:val="20"/>
              </w:rPr>
            </w:pPr>
            <w:r w:rsidRPr="006C4162">
              <w:rPr>
                <w:rFonts w:ascii="Times New Roman" w:hAnsi="Times New Roman"/>
                <w:color w:val="000000"/>
                <w:sz w:val="20"/>
                <w:szCs w:val="20"/>
              </w:rPr>
              <w:t>431,45</w:t>
            </w:r>
          </w:p>
        </w:tc>
        <w:tc>
          <w:tcPr>
            <w:tcW w:w="1134"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color w:val="000000"/>
                <w:sz w:val="20"/>
                <w:szCs w:val="20"/>
              </w:rPr>
            </w:pPr>
            <w:r w:rsidRPr="006C4162">
              <w:rPr>
                <w:rFonts w:ascii="Times New Roman" w:hAnsi="Times New Roman"/>
                <w:color w:val="000000"/>
                <w:sz w:val="20"/>
                <w:szCs w:val="20"/>
              </w:rPr>
              <w:t>427,08</w:t>
            </w:r>
          </w:p>
        </w:tc>
        <w:tc>
          <w:tcPr>
            <w:tcW w:w="1275"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color w:val="000000"/>
                <w:sz w:val="20"/>
                <w:szCs w:val="20"/>
              </w:rPr>
            </w:pPr>
            <w:r w:rsidRPr="006C4162">
              <w:rPr>
                <w:rFonts w:ascii="Times New Roman" w:hAnsi="Times New Roman"/>
                <w:color w:val="000000"/>
                <w:sz w:val="20"/>
                <w:szCs w:val="20"/>
              </w:rPr>
              <w:t>2674,43</w:t>
            </w:r>
          </w:p>
        </w:tc>
      </w:tr>
      <w:tr w:rsidR="008D399C" w:rsidRPr="006C4162" w:rsidTr="00C9032F">
        <w:trPr>
          <w:trHeight w:val="360"/>
        </w:trPr>
        <w:tc>
          <w:tcPr>
            <w:tcW w:w="582" w:type="dxa"/>
            <w:vMerge/>
            <w:tcBorders>
              <w:left w:val="single" w:sz="4" w:space="0" w:color="auto"/>
              <w:right w:val="single" w:sz="4" w:space="0" w:color="auto"/>
            </w:tcBorders>
            <w:shd w:val="clear" w:color="000000" w:fill="FFFFFF"/>
            <w:vAlign w:val="center"/>
          </w:tcPr>
          <w:p w:rsidR="008D399C" w:rsidRPr="006C4162" w:rsidRDefault="008D399C" w:rsidP="00C9032F">
            <w:pPr>
              <w:pStyle w:val="a4"/>
              <w:rPr>
                <w:rFonts w:ascii="Times New Roman" w:hAnsi="Times New Roman"/>
                <w:sz w:val="20"/>
                <w:szCs w:val="20"/>
              </w:rPr>
            </w:pPr>
          </w:p>
        </w:tc>
        <w:tc>
          <w:tcPr>
            <w:tcW w:w="1418" w:type="dxa"/>
            <w:vMerge/>
            <w:tcBorders>
              <w:left w:val="single" w:sz="4" w:space="0" w:color="auto"/>
              <w:right w:val="single" w:sz="4" w:space="0" w:color="auto"/>
            </w:tcBorders>
            <w:shd w:val="clear" w:color="000000" w:fill="FFFFFF"/>
            <w:vAlign w:val="center"/>
          </w:tcPr>
          <w:p w:rsidR="008D399C" w:rsidRPr="006C4162" w:rsidRDefault="008D399C" w:rsidP="00C9032F">
            <w:pPr>
              <w:pStyle w:val="a4"/>
              <w:rPr>
                <w:rFonts w:ascii="Times New Roman" w:hAnsi="Times New Roman"/>
                <w:sz w:val="20"/>
                <w:szCs w:val="20"/>
              </w:rPr>
            </w:pPr>
          </w:p>
        </w:tc>
        <w:tc>
          <w:tcPr>
            <w:tcW w:w="3818" w:type="dxa"/>
            <w:vMerge/>
            <w:tcBorders>
              <w:left w:val="single" w:sz="4" w:space="0" w:color="auto"/>
              <w:right w:val="single" w:sz="4" w:space="0" w:color="auto"/>
            </w:tcBorders>
            <w:shd w:val="clear" w:color="000000" w:fill="FFFFFF"/>
            <w:vAlign w:val="center"/>
          </w:tcPr>
          <w:p w:rsidR="008D399C" w:rsidRPr="006C4162" w:rsidRDefault="008D399C" w:rsidP="00C9032F">
            <w:pPr>
              <w:pStyle w:val="a4"/>
              <w:rPr>
                <w:rFonts w:ascii="Times New Roman" w:hAnsi="Times New Roman"/>
                <w:sz w:val="20"/>
                <w:szCs w:val="20"/>
              </w:rPr>
            </w:pPr>
          </w:p>
        </w:tc>
        <w:tc>
          <w:tcPr>
            <w:tcW w:w="185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proofErr w:type="gramStart"/>
            <w:r w:rsidRPr="006C4162">
              <w:rPr>
                <w:rFonts w:ascii="Times New Roman" w:hAnsi="Times New Roman"/>
                <w:sz w:val="20"/>
                <w:szCs w:val="20"/>
              </w:rPr>
              <w:t>областной</w:t>
            </w:r>
            <w:proofErr w:type="gramEnd"/>
            <w:r w:rsidRPr="006C4162">
              <w:rPr>
                <w:rFonts w:ascii="Times New Roman" w:hAnsi="Times New Roman"/>
                <w:sz w:val="20"/>
                <w:szCs w:val="20"/>
              </w:rPr>
              <w:t xml:space="preserve"> бюджет (софинансир.5%)</w:t>
            </w:r>
          </w:p>
        </w:tc>
        <w:tc>
          <w:tcPr>
            <w:tcW w:w="99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color w:val="000000"/>
                <w:sz w:val="20"/>
                <w:szCs w:val="20"/>
              </w:rPr>
            </w:pPr>
            <w:r w:rsidRPr="006C4162">
              <w:rPr>
                <w:rFonts w:ascii="Times New Roman" w:hAnsi="Times New Roman"/>
                <w:color w:val="000000"/>
                <w:sz w:val="20"/>
                <w:szCs w:val="20"/>
              </w:rPr>
              <w:t>16</w:t>
            </w:r>
          </w:p>
        </w:tc>
        <w:tc>
          <w:tcPr>
            <w:tcW w:w="99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color w:val="000000"/>
                <w:sz w:val="20"/>
                <w:szCs w:val="20"/>
              </w:rPr>
            </w:pPr>
            <w:r w:rsidRPr="006C4162">
              <w:rPr>
                <w:rFonts w:ascii="Times New Roman" w:hAnsi="Times New Roman"/>
                <w:color w:val="000000"/>
                <w:sz w:val="20"/>
                <w:szCs w:val="20"/>
              </w:rPr>
              <w:t xml:space="preserve">  49,4</w:t>
            </w:r>
          </w:p>
          <w:p w:rsidR="008D399C" w:rsidRPr="006C4162" w:rsidRDefault="008D399C" w:rsidP="00C9032F">
            <w:pPr>
              <w:pStyle w:val="a4"/>
              <w:rPr>
                <w:rFonts w:ascii="Times New Roman" w:hAnsi="Times New Roman"/>
                <w:color w:val="000000"/>
                <w:sz w:val="20"/>
                <w:szCs w:val="20"/>
              </w:rPr>
            </w:pPr>
          </w:p>
        </w:tc>
        <w:tc>
          <w:tcPr>
            <w:tcW w:w="99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color w:val="000000"/>
                <w:sz w:val="20"/>
                <w:szCs w:val="20"/>
              </w:rPr>
            </w:pPr>
            <w:r w:rsidRPr="006C4162">
              <w:rPr>
                <w:rFonts w:ascii="Times New Roman" w:hAnsi="Times New Roman"/>
                <w:color w:val="000000"/>
                <w:sz w:val="20"/>
                <w:szCs w:val="20"/>
              </w:rPr>
              <w:t>359,2</w:t>
            </w:r>
          </w:p>
        </w:tc>
        <w:tc>
          <w:tcPr>
            <w:tcW w:w="1134"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color w:val="000000"/>
                <w:sz w:val="20"/>
                <w:szCs w:val="20"/>
              </w:rPr>
            </w:pPr>
            <w:r w:rsidRPr="006C4162">
              <w:rPr>
                <w:rFonts w:ascii="Times New Roman" w:hAnsi="Times New Roman"/>
                <w:color w:val="000000"/>
                <w:sz w:val="20"/>
                <w:szCs w:val="20"/>
              </w:rPr>
              <w:t>33,895</w:t>
            </w:r>
          </w:p>
        </w:tc>
        <w:tc>
          <w:tcPr>
            <w:tcW w:w="1134"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color w:val="000000"/>
                <w:sz w:val="20"/>
                <w:szCs w:val="20"/>
              </w:rPr>
            </w:pPr>
            <w:r w:rsidRPr="006C4162">
              <w:rPr>
                <w:rFonts w:ascii="Times New Roman" w:hAnsi="Times New Roman"/>
                <w:color w:val="000000"/>
                <w:sz w:val="20"/>
                <w:szCs w:val="20"/>
              </w:rPr>
              <w:t>22,707</w:t>
            </w:r>
          </w:p>
        </w:tc>
        <w:tc>
          <w:tcPr>
            <w:tcW w:w="1134"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color w:val="000000"/>
                <w:sz w:val="20"/>
                <w:szCs w:val="20"/>
              </w:rPr>
            </w:pPr>
            <w:r w:rsidRPr="006C4162">
              <w:rPr>
                <w:rFonts w:ascii="Times New Roman" w:hAnsi="Times New Roman"/>
                <w:color w:val="000000"/>
                <w:sz w:val="20"/>
                <w:szCs w:val="20"/>
              </w:rPr>
              <w:t>22,477</w:t>
            </w:r>
          </w:p>
        </w:tc>
        <w:tc>
          <w:tcPr>
            <w:tcW w:w="1275"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color w:val="000000"/>
                <w:sz w:val="20"/>
                <w:szCs w:val="20"/>
              </w:rPr>
            </w:pPr>
            <w:r w:rsidRPr="006C4162">
              <w:rPr>
                <w:rFonts w:ascii="Times New Roman" w:hAnsi="Times New Roman"/>
                <w:color w:val="000000"/>
                <w:sz w:val="20"/>
                <w:szCs w:val="20"/>
              </w:rPr>
              <w:t>503,679</w:t>
            </w:r>
          </w:p>
        </w:tc>
      </w:tr>
      <w:tr w:rsidR="008D399C" w:rsidRPr="006C4162" w:rsidTr="00C9032F">
        <w:trPr>
          <w:trHeight w:val="330"/>
        </w:trPr>
        <w:tc>
          <w:tcPr>
            <w:tcW w:w="582" w:type="dxa"/>
            <w:vMerge/>
            <w:tcBorders>
              <w:left w:val="single" w:sz="4" w:space="0" w:color="auto"/>
              <w:bottom w:val="single" w:sz="4" w:space="0" w:color="auto"/>
              <w:right w:val="single" w:sz="4" w:space="0" w:color="auto"/>
            </w:tcBorders>
            <w:shd w:val="clear" w:color="000000" w:fill="FFFFFF"/>
            <w:vAlign w:val="center"/>
          </w:tcPr>
          <w:p w:rsidR="008D399C" w:rsidRPr="006C4162" w:rsidRDefault="008D399C" w:rsidP="00C9032F">
            <w:pPr>
              <w:pStyle w:val="a4"/>
              <w:rPr>
                <w:rFonts w:ascii="Times New Roman" w:hAnsi="Times New Roman"/>
                <w:sz w:val="20"/>
                <w:szCs w:val="20"/>
              </w:rPr>
            </w:pPr>
          </w:p>
        </w:tc>
        <w:tc>
          <w:tcPr>
            <w:tcW w:w="1418" w:type="dxa"/>
            <w:vMerge/>
            <w:tcBorders>
              <w:left w:val="single" w:sz="4" w:space="0" w:color="auto"/>
              <w:bottom w:val="single" w:sz="4" w:space="0" w:color="auto"/>
              <w:right w:val="single" w:sz="4" w:space="0" w:color="auto"/>
            </w:tcBorders>
            <w:shd w:val="clear" w:color="000000" w:fill="FFFFFF"/>
            <w:vAlign w:val="center"/>
          </w:tcPr>
          <w:p w:rsidR="008D399C" w:rsidRPr="006C4162" w:rsidRDefault="008D399C" w:rsidP="00C9032F">
            <w:pPr>
              <w:pStyle w:val="a4"/>
              <w:rPr>
                <w:rFonts w:ascii="Times New Roman" w:hAnsi="Times New Roman"/>
                <w:sz w:val="20"/>
                <w:szCs w:val="20"/>
              </w:rPr>
            </w:pPr>
          </w:p>
        </w:tc>
        <w:tc>
          <w:tcPr>
            <w:tcW w:w="3818" w:type="dxa"/>
            <w:vMerge/>
            <w:tcBorders>
              <w:left w:val="single" w:sz="4" w:space="0" w:color="auto"/>
              <w:bottom w:val="single" w:sz="4" w:space="0" w:color="auto"/>
              <w:right w:val="single" w:sz="4" w:space="0" w:color="auto"/>
            </w:tcBorders>
            <w:shd w:val="clear" w:color="000000" w:fill="FFFFFF"/>
            <w:vAlign w:val="center"/>
          </w:tcPr>
          <w:p w:rsidR="008D399C" w:rsidRPr="006C4162" w:rsidRDefault="008D399C" w:rsidP="00C9032F">
            <w:pPr>
              <w:pStyle w:val="a4"/>
              <w:rPr>
                <w:rFonts w:ascii="Times New Roman" w:hAnsi="Times New Roman"/>
                <w:sz w:val="20"/>
                <w:szCs w:val="20"/>
              </w:rPr>
            </w:pPr>
          </w:p>
        </w:tc>
        <w:tc>
          <w:tcPr>
            <w:tcW w:w="1852"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областной бюджет доплата</w:t>
            </w:r>
          </w:p>
        </w:tc>
        <w:tc>
          <w:tcPr>
            <w:tcW w:w="992"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color w:val="000000"/>
                <w:sz w:val="20"/>
                <w:szCs w:val="20"/>
              </w:rPr>
            </w:pPr>
          </w:p>
        </w:tc>
        <w:tc>
          <w:tcPr>
            <w:tcW w:w="992"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color w:val="000000"/>
                <w:sz w:val="20"/>
                <w:szCs w:val="20"/>
              </w:rPr>
            </w:pPr>
          </w:p>
        </w:tc>
        <w:tc>
          <w:tcPr>
            <w:tcW w:w="992"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color w:val="000000"/>
                <w:sz w:val="20"/>
                <w:szCs w:val="20"/>
              </w:rPr>
            </w:pPr>
          </w:p>
        </w:tc>
        <w:tc>
          <w:tcPr>
            <w:tcW w:w="1134"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color w:val="000000"/>
                <w:sz w:val="20"/>
                <w:szCs w:val="20"/>
              </w:rPr>
            </w:pPr>
            <w:r w:rsidRPr="006C4162">
              <w:rPr>
                <w:rFonts w:ascii="Times New Roman" w:hAnsi="Times New Roman"/>
                <w:color w:val="000000"/>
                <w:sz w:val="20"/>
                <w:szCs w:val="20"/>
              </w:rPr>
              <w:t>214,877</w:t>
            </w:r>
          </w:p>
        </w:tc>
        <w:tc>
          <w:tcPr>
            <w:tcW w:w="1134"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color w:val="000000"/>
                <w:sz w:val="20"/>
                <w:szCs w:val="20"/>
              </w:rPr>
            </w:pPr>
            <w:r w:rsidRPr="006C4162">
              <w:rPr>
                <w:rFonts w:ascii="Times New Roman" w:hAnsi="Times New Roman"/>
                <w:color w:val="000000"/>
                <w:sz w:val="20"/>
                <w:szCs w:val="20"/>
              </w:rPr>
              <w:t>141,1</w:t>
            </w:r>
          </w:p>
        </w:tc>
        <w:tc>
          <w:tcPr>
            <w:tcW w:w="1134"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color w:val="000000"/>
                <w:sz w:val="20"/>
                <w:szCs w:val="20"/>
              </w:rPr>
            </w:pPr>
            <w:r w:rsidRPr="006C4162">
              <w:rPr>
                <w:rFonts w:ascii="Times New Roman" w:hAnsi="Times New Roman"/>
                <w:color w:val="000000"/>
                <w:sz w:val="20"/>
                <w:szCs w:val="20"/>
              </w:rPr>
              <w:t>139,5</w:t>
            </w:r>
          </w:p>
        </w:tc>
        <w:tc>
          <w:tcPr>
            <w:tcW w:w="1275"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color w:val="000000"/>
                <w:sz w:val="20"/>
                <w:szCs w:val="20"/>
              </w:rPr>
            </w:pPr>
            <w:r w:rsidRPr="006C4162">
              <w:rPr>
                <w:rFonts w:ascii="Times New Roman" w:hAnsi="Times New Roman"/>
                <w:color w:val="000000"/>
                <w:sz w:val="20"/>
                <w:szCs w:val="20"/>
              </w:rPr>
              <w:t>495,477</w:t>
            </w:r>
          </w:p>
        </w:tc>
      </w:tr>
      <w:tr w:rsidR="008D399C" w:rsidRPr="006C4162" w:rsidTr="00C9032F">
        <w:trPr>
          <w:trHeight w:val="125"/>
        </w:trPr>
        <w:tc>
          <w:tcPr>
            <w:tcW w:w="582" w:type="dxa"/>
            <w:vMerge w:val="restart"/>
            <w:tcBorders>
              <w:top w:val="single" w:sz="4" w:space="0" w:color="auto"/>
              <w:left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2.3.1</w:t>
            </w:r>
          </w:p>
        </w:tc>
        <w:tc>
          <w:tcPr>
            <w:tcW w:w="1418" w:type="dxa"/>
            <w:vMerge w:val="restart"/>
            <w:tcBorders>
              <w:top w:val="single" w:sz="4" w:space="0" w:color="auto"/>
              <w:left w:val="single" w:sz="4" w:space="0" w:color="auto"/>
              <w:right w:val="single" w:sz="4" w:space="0" w:color="auto"/>
            </w:tcBorders>
            <w:shd w:val="clear" w:color="000000" w:fill="FFFFFF"/>
            <w:vAlign w:val="center"/>
          </w:tcPr>
          <w:p w:rsidR="008D399C" w:rsidRPr="006C4162" w:rsidRDefault="008D399C" w:rsidP="00C9032F">
            <w:pPr>
              <w:pStyle w:val="a4"/>
              <w:rPr>
                <w:rFonts w:ascii="Times New Roman" w:hAnsi="Times New Roman"/>
                <w:sz w:val="20"/>
                <w:szCs w:val="20"/>
              </w:rPr>
            </w:pPr>
          </w:p>
        </w:tc>
        <w:tc>
          <w:tcPr>
            <w:tcW w:w="3818" w:type="dxa"/>
            <w:vMerge w:val="restart"/>
            <w:tcBorders>
              <w:top w:val="single" w:sz="4" w:space="0" w:color="auto"/>
              <w:left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lang w:val="ru-RU"/>
              </w:rPr>
            </w:pPr>
            <w:r w:rsidRPr="006C4162">
              <w:rPr>
                <w:rFonts w:ascii="Times New Roman" w:hAnsi="Times New Roman"/>
                <w:sz w:val="20"/>
                <w:szCs w:val="20"/>
                <w:lang w:val="ru-RU"/>
              </w:rPr>
              <w:t xml:space="preserve">Возмещение части затрат на уплату процентов по инвестиционным  кредитам (займам) на  строительство и реконструкцию объектов для молочного скотоводства  </w:t>
            </w:r>
          </w:p>
        </w:tc>
        <w:tc>
          <w:tcPr>
            <w:tcW w:w="185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всего</w:t>
            </w:r>
          </w:p>
        </w:tc>
        <w:tc>
          <w:tcPr>
            <w:tcW w:w="99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color w:val="000000"/>
                <w:sz w:val="20"/>
                <w:szCs w:val="20"/>
              </w:rPr>
            </w:pPr>
            <w:r w:rsidRPr="006C4162">
              <w:rPr>
                <w:rFonts w:ascii="Times New Roman" w:hAnsi="Times New Roman"/>
                <w:color w:val="000000"/>
                <w:sz w:val="20"/>
                <w:szCs w:val="20"/>
              </w:rPr>
              <w:t>18</w:t>
            </w:r>
          </w:p>
        </w:tc>
        <w:tc>
          <w:tcPr>
            <w:tcW w:w="99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color w:val="000000"/>
                <w:sz w:val="20"/>
                <w:szCs w:val="20"/>
              </w:rPr>
            </w:pPr>
            <w:r w:rsidRPr="006C4162">
              <w:rPr>
                <w:rFonts w:ascii="Times New Roman" w:hAnsi="Times New Roman"/>
                <w:color w:val="000000"/>
                <w:sz w:val="20"/>
                <w:szCs w:val="20"/>
              </w:rPr>
              <w:t>0</w:t>
            </w:r>
          </w:p>
        </w:tc>
        <w:tc>
          <w:tcPr>
            <w:tcW w:w="99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color w:val="000000"/>
                <w:sz w:val="20"/>
                <w:szCs w:val="20"/>
              </w:rPr>
            </w:pPr>
            <w:r w:rsidRPr="006C4162">
              <w:rPr>
                <w:rFonts w:ascii="Times New Roman" w:hAnsi="Times New Roman"/>
                <w:color w:val="000000"/>
                <w:sz w:val="20"/>
                <w:szCs w:val="20"/>
              </w:rPr>
              <w:t>1161</w:t>
            </w:r>
          </w:p>
        </w:tc>
        <w:tc>
          <w:tcPr>
            <w:tcW w:w="1134"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color w:val="000000"/>
                <w:sz w:val="20"/>
                <w:szCs w:val="20"/>
              </w:rPr>
            </w:pPr>
            <w:r w:rsidRPr="006C4162">
              <w:rPr>
                <w:rFonts w:ascii="Times New Roman" w:hAnsi="Times New Roman"/>
                <w:color w:val="000000"/>
                <w:sz w:val="20"/>
                <w:szCs w:val="20"/>
              </w:rPr>
              <w:t xml:space="preserve"> 831,598</w:t>
            </w:r>
          </w:p>
          <w:p w:rsidR="008D399C" w:rsidRPr="006C4162" w:rsidRDefault="008D399C" w:rsidP="00C9032F">
            <w:pPr>
              <w:pStyle w:val="a4"/>
              <w:rPr>
                <w:rFonts w:ascii="Times New Roman" w:hAnsi="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color w:val="000000"/>
                <w:sz w:val="20"/>
                <w:szCs w:val="20"/>
              </w:rPr>
            </w:pPr>
            <w:r w:rsidRPr="006C4162">
              <w:rPr>
                <w:rFonts w:ascii="Times New Roman" w:hAnsi="Times New Roman"/>
                <w:color w:val="000000"/>
                <w:sz w:val="20"/>
                <w:szCs w:val="20"/>
              </w:rPr>
              <w:t>551,052</w:t>
            </w:r>
          </w:p>
        </w:tc>
        <w:tc>
          <w:tcPr>
            <w:tcW w:w="1134"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color w:val="000000"/>
                <w:sz w:val="20"/>
                <w:szCs w:val="20"/>
              </w:rPr>
            </w:pPr>
            <w:r w:rsidRPr="006C4162">
              <w:rPr>
                <w:rFonts w:ascii="Times New Roman" w:hAnsi="Times New Roman"/>
                <w:color w:val="000000"/>
                <w:sz w:val="20"/>
                <w:szCs w:val="20"/>
              </w:rPr>
              <w:t>551,052</w:t>
            </w:r>
          </w:p>
        </w:tc>
        <w:tc>
          <w:tcPr>
            <w:tcW w:w="1275"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color w:val="000000"/>
                <w:sz w:val="20"/>
                <w:szCs w:val="20"/>
              </w:rPr>
            </w:pPr>
            <w:r w:rsidRPr="006C4162">
              <w:rPr>
                <w:rFonts w:ascii="Times New Roman" w:hAnsi="Times New Roman"/>
                <w:color w:val="000000"/>
                <w:sz w:val="20"/>
                <w:szCs w:val="20"/>
              </w:rPr>
              <w:t>2366,798</w:t>
            </w:r>
          </w:p>
        </w:tc>
      </w:tr>
      <w:tr w:rsidR="008D399C" w:rsidRPr="006C4162" w:rsidTr="00C9032F">
        <w:trPr>
          <w:trHeight w:val="125"/>
        </w:trPr>
        <w:tc>
          <w:tcPr>
            <w:tcW w:w="582" w:type="dxa"/>
            <w:vMerge/>
            <w:tcBorders>
              <w:left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p>
        </w:tc>
        <w:tc>
          <w:tcPr>
            <w:tcW w:w="1418" w:type="dxa"/>
            <w:vMerge/>
            <w:tcBorders>
              <w:left w:val="single" w:sz="4" w:space="0" w:color="auto"/>
              <w:right w:val="single" w:sz="4" w:space="0" w:color="auto"/>
            </w:tcBorders>
            <w:shd w:val="clear" w:color="000000" w:fill="FFFFFF"/>
            <w:vAlign w:val="center"/>
          </w:tcPr>
          <w:p w:rsidR="008D399C" w:rsidRPr="006C4162" w:rsidRDefault="008D399C" w:rsidP="00C9032F">
            <w:pPr>
              <w:pStyle w:val="a4"/>
              <w:rPr>
                <w:rFonts w:ascii="Times New Roman" w:hAnsi="Times New Roman"/>
                <w:sz w:val="20"/>
                <w:szCs w:val="20"/>
              </w:rPr>
            </w:pPr>
          </w:p>
        </w:tc>
        <w:tc>
          <w:tcPr>
            <w:tcW w:w="3818" w:type="dxa"/>
            <w:vMerge/>
            <w:tcBorders>
              <w:left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p>
        </w:tc>
        <w:tc>
          <w:tcPr>
            <w:tcW w:w="185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федеральный бюджет (R5440(17-A-35)</w:t>
            </w:r>
          </w:p>
        </w:tc>
        <w:tc>
          <w:tcPr>
            <w:tcW w:w="99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color w:val="000000"/>
                <w:sz w:val="20"/>
                <w:szCs w:val="20"/>
              </w:rPr>
            </w:pPr>
            <w:r w:rsidRPr="006C4162">
              <w:rPr>
                <w:rFonts w:ascii="Times New Roman" w:hAnsi="Times New Roman"/>
                <w:color w:val="000000"/>
                <w:sz w:val="20"/>
                <w:szCs w:val="20"/>
              </w:rPr>
              <w:t>18</w:t>
            </w:r>
          </w:p>
        </w:tc>
        <w:tc>
          <w:tcPr>
            <w:tcW w:w="99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color w:val="000000"/>
                <w:sz w:val="20"/>
                <w:szCs w:val="20"/>
              </w:rPr>
            </w:pPr>
            <w:r w:rsidRPr="006C4162">
              <w:rPr>
                <w:rFonts w:ascii="Times New Roman" w:hAnsi="Times New Roman"/>
                <w:color w:val="000000"/>
                <w:sz w:val="20"/>
                <w:szCs w:val="20"/>
              </w:rPr>
              <w:t>0</w:t>
            </w:r>
          </w:p>
        </w:tc>
        <w:tc>
          <w:tcPr>
            <w:tcW w:w="99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color w:val="000000"/>
                <w:sz w:val="20"/>
                <w:szCs w:val="20"/>
              </w:rPr>
            </w:pPr>
            <w:r w:rsidRPr="006C4162">
              <w:rPr>
                <w:rFonts w:ascii="Times New Roman" w:hAnsi="Times New Roman"/>
                <w:color w:val="000000"/>
                <w:sz w:val="20"/>
                <w:szCs w:val="20"/>
              </w:rPr>
              <w:t xml:space="preserve">  850</w:t>
            </w:r>
          </w:p>
        </w:tc>
        <w:tc>
          <w:tcPr>
            <w:tcW w:w="1134"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color w:val="000000"/>
                <w:sz w:val="20"/>
                <w:szCs w:val="20"/>
              </w:rPr>
            </w:pPr>
            <w:r w:rsidRPr="006C4162">
              <w:rPr>
                <w:rFonts w:ascii="Times New Roman" w:hAnsi="Times New Roman"/>
                <w:color w:val="000000"/>
                <w:sz w:val="20"/>
                <w:szCs w:val="20"/>
              </w:rPr>
              <w:t xml:space="preserve"> 600</w:t>
            </w:r>
          </w:p>
        </w:tc>
        <w:tc>
          <w:tcPr>
            <w:tcW w:w="1134"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color w:val="000000"/>
                <w:sz w:val="20"/>
                <w:szCs w:val="20"/>
              </w:rPr>
            </w:pPr>
            <w:r w:rsidRPr="006C4162">
              <w:rPr>
                <w:rFonts w:ascii="Times New Roman" w:hAnsi="Times New Roman"/>
                <w:color w:val="000000"/>
                <w:sz w:val="20"/>
                <w:szCs w:val="20"/>
              </w:rPr>
              <w:t>400</w:t>
            </w:r>
          </w:p>
        </w:tc>
        <w:tc>
          <w:tcPr>
            <w:tcW w:w="1134"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color w:val="000000"/>
                <w:sz w:val="20"/>
                <w:szCs w:val="20"/>
              </w:rPr>
            </w:pPr>
            <w:r w:rsidRPr="006C4162">
              <w:rPr>
                <w:rFonts w:ascii="Times New Roman" w:hAnsi="Times New Roman"/>
                <w:color w:val="000000"/>
                <w:sz w:val="20"/>
                <w:szCs w:val="20"/>
              </w:rPr>
              <w:t>400</w:t>
            </w:r>
          </w:p>
        </w:tc>
        <w:tc>
          <w:tcPr>
            <w:tcW w:w="1275"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color w:val="000000"/>
                <w:sz w:val="20"/>
                <w:szCs w:val="20"/>
              </w:rPr>
            </w:pPr>
            <w:r w:rsidRPr="006C4162">
              <w:rPr>
                <w:rFonts w:ascii="Times New Roman" w:hAnsi="Times New Roman"/>
                <w:color w:val="000000"/>
                <w:sz w:val="20"/>
                <w:szCs w:val="20"/>
              </w:rPr>
              <w:t>1468</w:t>
            </w:r>
          </w:p>
        </w:tc>
      </w:tr>
      <w:tr w:rsidR="008D399C" w:rsidRPr="006C4162" w:rsidTr="00377B48">
        <w:trPr>
          <w:trHeight w:val="515"/>
        </w:trPr>
        <w:tc>
          <w:tcPr>
            <w:tcW w:w="582" w:type="dxa"/>
            <w:vMerge/>
            <w:tcBorders>
              <w:left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p>
        </w:tc>
        <w:tc>
          <w:tcPr>
            <w:tcW w:w="1418" w:type="dxa"/>
            <w:vMerge/>
            <w:tcBorders>
              <w:left w:val="single" w:sz="4" w:space="0" w:color="auto"/>
              <w:right w:val="single" w:sz="4" w:space="0" w:color="auto"/>
            </w:tcBorders>
            <w:shd w:val="clear" w:color="000000" w:fill="FFFFFF"/>
            <w:vAlign w:val="center"/>
          </w:tcPr>
          <w:p w:rsidR="008D399C" w:rsidRPr="006C4162" w:rsidRDefault="008D399C" w:rsidP="00C9032F">
            <w:pPr>
              <w:pStyle w:val="a4"/>
              <w:rPr>
                <w:rFonts w:ascii="Times New Roman" w:hAnsi="Times New Roman"/>
                <w:sz w:val="20"/>
                <w:szCs w:val="20"/>
              </w:rPr>
            </w:pPr>
          </w:p>
        </w:tc>
        <w:tc>
          <w:tcPr>
            <w:tcW w:w="3818" w:type="dxa"/>
            <w:vMerge/>
            <w:tcBorders>
              <w:left w:val="single" w:sz="4" w:space="0" w:color="auto"/>
              <w:right w:val="single" w:sz="4" w:space="0" w:color="auto"/>
            </w:tcBorders>
            <w:shd w:val="clear" w:color="000000" w:fill="FFFFFF"/>
            <w:vAlign w:val="center"/>
          </w:tcPr>
          <w:p w:rsidR="008D399C" w:rsidRPr="006C4162" w:rsidRDefault="008D399C" w:rsidP="00C9032F">
            <w:pPr>
              <w:pStyle w:val="a4"/>
              <w:rPr>
                <w:rFonts w:ascii="Times New Roman" w:hAnsi="Times New Roman"/>
                <w:sz w:val="20"/>
                <w:szCs w:val="20"/>
              </w:rPr>
            </w:pPr>
          </w:p>
        </w:tc>
        <w:tc>
          <w:tcPr>
            <w:tcW w:w="1852" w:type="dxa"/>
            <w:tcBorders>
              <w:top w:val="nil"/>
              <w:left w:val="nil"/>
              <w:bottom w:val="single" w:sz="4" w:space="0" w:color="auto"/>
              <w:right w:val="single" w:sz="4" w:space="0" w:color="auto"/>
            </w:tcBorders>
            <w:shd w:val="clear" w:color="000000" w:fill="FFFFFF"/>
          </w:tcPr>
          <w:p w:rsidR="008D399C" w:rsidRPr="006C4162" w:rsidRDefault="008D399C" w:rsidP="00377B48">
            <w:pPr>
              <w:pStyle w:val="a4"/>
              <w:rPr>
                <w:rFonts w:ascii="Times New Roman" w:hAnsi="Times New Roman"/>
                <w:sz w:val="20"/>
                <w:szCs w:val="20"/>
                <w:lang w:val="ru-RU"/>
              </w:rPr>
            </w:pPr>
            <w:proofErr w:type="gramStart"/>
            <w:r w:rsidRPr="006C4162">
              <w:rPr>
                <w:rFonts w:ascii="Times New Roman" w:hAnsi="Times New Roman"/>
                <w:sz w:val="20"/>
                <w:szCs w:val="20"/>
                <w:lang w:val="ru-RU"/>
              </w:rPr>
              <w:t>областной бюджет (</w:t>
            </w:r>
            <w:r w:rsidRPr="006C4162">
              <w:rPr>
                <w:rFonts w:ascii="Times New Roman" w:hAnsi="Times New Roman"/>
                <w:sz w:val="20"/>
                <w:szCs w:val="20"/>
              </w:rPr>
              <w:t>R</w:t>
            </w:r>
            <w:r w:rsidRPr="006C4162">
              <w:rPr>
                <w:rFonts w:ascii="Times New Roman" w:hAnsi="Times New Roman"/>
                <w:sz w:val="20"/>
                <w:szCs w:val="20"/>
                <w:lang w:val="ru-RU"/>
              </w:rPr>
              <w:t>5440(17-</w:t>
            </w:r>
            <w:r w:rsidRPr="006C4162">
              <w:rPr>
                <w:rFonts w:ascii="Times New Roman" w:hAnsi="Times New Roman"/>
                <w:sz w:val="20"/>
                <w:szCs w:val="20"/>
              </w:rPr>
              <w:t>A</w:t>
            </w:r>
            <w:r w:rsidRPr="006C4162">
              <w:rPr>
                <w:rFonts w:ascii="Times New Roman" w:hAnsi="Times New Roman"/>
                <w:sz w:val="20"/>
                <w:szCs w:val="20"/>
                <w:lang w:val="ru-RU"/>
              </w:rPr>
              <w:t>-35)соф.5%</w:t>
            </w:r>
            <w:proofErr w:type="gramEnd"/>
          </w:p>
        </w:tc>
        <w:tc>
          <w:tcPr>
            <w:tcW w:w="99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color w:val="000000"/>
                <w:sz w:val="20"/>
                <w:szCs w:val="20"/>
              </w:rPr>
            </w:pPr>
            <w:r w:rsidRPr="006C4162">
              <w:rPr>
                <w:rFonts w:ascii="Times New Roman" w:hAnsi="Times New Roman"/>
                <w:color w:val="000000"/>
                <w:sz w:val="20"/>
                <w:szCs w:val="20"/>
              </w:rPr>
              <w:t>0</w:t>
            </w:r>
          </w:p>
        </w:tc>
        <w:tc>
          <w:tcPr>
            <w:tcW w:w="99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color w:val="000000"/>
                <w:sz w:val="20"/>
                <w:szCs w:val="20"/>
              </w:rPr>
            </w:pPr>
            <w:r w:rsidRPr="006C4162">
              <w:rPr>
                <w:rFonts w:ascii="Times New Roman" w:hAnsi="Times New Roman"/>
                <w:color w:val="000000"/>
                <w:sz w:val="20"/>
                <w:szCs w:val="20"/>
              </w:rPr>
              <w:t>0</w:t>
            </w:r>
          </w:p>
        </w:tc>
        <w:tc>
          <w:tcPr>
            <w:tcW w:w="99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color w:val="000000"/>
                <w:sz w:val="20"/>
                <w:szCs w:val="20"/>
              </w:rPr>
            </w:pPr>
            <w:r w:rsidRPr="006C4162">
              <w:rPr>
                <w:rFonts w:ascii="Times New Roman" w:hAnsi="Times New Roman"/>
                <w:color w:val="000000"/>
                <w:sz w:val="20"/>
                <w:szCs w:val="20"/>
              </w:rPr>
              <w:t xml:space="preserve">  311</w:t>
            </w:r>
          </w:p>
        </w:tc>
        <w:tc>
          <w:tcPr>
            <w:tcW w:w="1134"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color w:val="000000"/>
                <w:sz w:val="20"/>
                <w:szCs w:val="20"/>
              </w:rPr>
            </w:pPr>
            <w:r w:rsidRPr="006C4162">
              <w:rPr>
                <w:rFonts w:ascii="Times New Roman" w:hAnsi="Times New Roman"/>
                <w:color w:val="000000"/>
                <w:sz w:val="20"/>
                <w:szCs w:val="20"/>
              </w:rPr>
              <w:t xml:space="preserve"> 31,578</w:t>
            </w:r>
          </w:p>
        </w:tc>
        <w:tc>
          <w:tcPr>
            <w:tcW w:w="1134"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color w:val="000000"/>
                <w:sz w:val="20"/>
                <w:szCs w:val="20"/>
              </w:rPr>
            </w:pPr>
            <w:r w:rsidRPr="006C4162">
              <w:rPr>
                <w:rFonts w:ascii="Times New Roman" w:hAnsi="Times New Roman"/>
                <w:color w:val="000000"/>
                <w:sz w:val="20"/>
                <w:szCs w:val="20"/>
              </w:rPr>
              <w:t>21,052</w:t>
            </w:r>
          </w:p>
        </w:tc>
        <w:tc>
          <w:tcPr>
            <w:tcW w:w="1134"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color w:val="000000"/>
                <w:sz w:val="20"/>
                <w:szCs w:val="20"/>
              </w:rPr>
            </w:pPr>
            <w:r w:rsidRPr="006C4162">
              <w:rPr>
                <w:rFonts w:ascii="Times New Roman" w:hAnsi="Times New Roman"/>
                <w:color w:val="000000"/>
                <w:sz w:val="20"/>
                <w:szCs w:val="20"/>
              </w:rPr>
              <w:t>21,052</w:t>
            </w:r>
          </w:p>
        </w:tc>
        <w:tc>
          <w:tcPr>
            <w:tcW w:w="1275"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color w:val="000000"/>
                <w:sz w:val="20"/>
                <w:szCs w:val="20"/>
              </w:rPr>
            </w:pPr>
            <w:r w:rsidRPr="006C4162">
              <w:rPr>
                <w:rFonts w:ascii="Times New Roman" w:hAnsi="Times New Roman"/>
                <w:color w:val="000000"/>
                <w:sz w:val="20"/>
                <w:szCs w:val="20"/>
              </w:rPr>
              <w:t>698,778</w:t>
            </w:r>
          </w:p>
        </w:tc>
      </w:tr>
      <w:tr w:rsidR="008D399C" w:rsidRPr="006C4162" w:rsidTr="00377B48">
        <w:trPr>
          <w:trHeight w:val="301"/>
        </w:trPr>
        <w:tc>
          <w:tcPr>
            <w:tcW w:w="582" w:type="dxa"/>
            <w:vMerge/>
            <w:tcBorders>
              <w:left w:val="single" w:sz="4" w:space="0" w:color="auto"/>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p>
        </w:tc>
        <w:tc>
          <w:tcPr>
            <w:tcW w:w="1418" w:type="dxa"/>
            <w:vMerge/>
            <w:tcBorders>
              <w:left w:val="single" w:sz="4" w:space="0" w:color="auto"/>
              <w:bottom w:val="single" w:sz="4" w:space="0" w:color="auto"/>
              <w:right w:val="single" w:sz="4" w:space="0" w:color="auto"/>
            </w:tcBorders>
            <w:shd w:val="clear" w:color="000000" w:fill="FFFFFF"/>
            <w:vAlign w:val="center"/>
          </w:tcPr>
          <w:p w:rsidR="008D399C" w:rsidRPr="006C4162" w:rsidRDefault="008D399C" w:rsidP="00C9032F">
            <w:pPr>
              <w:pStyle w:val="a4"/>
              <w:rPr>
                <w:rFonts w:ascii="Times New Roman" w:hAnsi="Times New Roman"/>
                <w:sz w:val="20"/>
                <w:szCs w:val="20"/>
              </w:rPr>
            </w:pPr>
          </w:p>
        </w:tc>
        <w:tc>
          <w:tcPr>
            <w:tcW w:w="3818" w:type="dxa"/>
            <w:vMerge/>
            <w:tcBorders>
              <w:left w:val="single" w:sz="4" w:space="0" w:color="auto"/>
              <w:bottom w:val="single" w:sz="4" w:space="0" w:color="auto"/>
              <w:right w:val="single" w:sz="4" w:space="0" w:color="auto"/>
            </w:tcBorders>
            <w:shd w:val="clear" w:color="000000" w:fill="FFFFFF"/>
            <w:vAlign w:val="center"/>
          </w:tcPr>
          <w:p w:rsidR="008D399C" w:rsidRPr="006C4162" w:rsidRDefault="008D399C" w:rsidP="00C9032F">
            <w:pPr>
              <w:pStyle w:val="a4"/>
              <w:rPr>
                <w:rFonts w:ascii="Times New Roman" w:hAnsi="Times New Roman"/>
                <w:sz w:val="20"/>
                <w:szCs w:val="20"/>
              </w:rPr>
            </w:pPr>
          </w:p>
        </w:tc>
        <w:tc>
          <w:tcPr>
            <w:tcW w:w="1852"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областной бюджет</w:t>
            </w:r>
          </w:p>
          <w:p w:rsidR="008D399C" w:rsidRPr="006C4162" w:rsidRDefault="008D399C" w:rsidP="00C9032F">
            <w:pPr>
              <w:pStyle w:val="a4"/>
              <w:rPr>
                <w:rFonts w:ascii="Times New Roman" w:hAnsi="Times New Roman"/>
                <w:sz w:val="20"/>
                <w:szCs w:val="20"/>
                <w:lang w:val="ru-RU"/>
              </w:rPr>
            </w:pPr>
            <w:r w:rsidRPr="006C4162">
              <w:rPr>
                <w:rFonts w:ascii="Times New Roman" w:hAnsi="Times New Roman"/>
                <w:sz w:val="20"/>
                <w:szCs w:val="20"/>
              </w:rPr>
              <w:t>№5440 доплата</w:t>
            </w:r>
          </w:p>
        </w:tc>
        <w:tc>
          <w:tcPr>
            <w:tcW w:w="992"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color w:val="000000"/>
                <w:sz w:val="20"/>
                <w:szCs w:val="20"/>
              </w:rPr>
            </w:pPr>
          </w:p>
        </w:tc>
        <w:tc>
          <w:tcPr>
            <w:tcW w:w="992"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color w:val="000000"/>
                <w:sz w:val="20"/>
                <w:szCs w:val="20"/>
              </w:rPr>
            </w:pPr>
          </w:p>
        </w:tc>
        <w:tc>
          <w:tcPr>
            <w:tcW w:w="992"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color w:val="000000"/>
                <w:sz w:val="20"/>
                <w:szCs w:val="20"/>
              </w:rPr>
            </w:pPr>
          </w:p>
        </w:tc>
        <w:tc>
          <w:tcPr>
            <w:tcW w:w="1134"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color w:val="000000"/>
                <w:sz w:val="20"/>
                <w:szCs w:val="20"/>
              </w:rPr>
            </w:pPr>
            <w:r w:rsidRPr="006C4162">
              <w:rPr>
                <w:rFonts w:ascii="Times New Roman" w:hAnsi="Times New Roman"/>
                <w:color w:val="000000"/>
                <w:sz w:val="20"/>
                <w:szCs w:val="20"/>
              </w:rPr>
              <w:t>200,02</w:t>
            </w:r>
          </w:p>
        </w:tc>
        <w:tc>
          <w:tcPr>
            <w:tcW w:w="1134"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color w:val="000000"/>
                <w:sz w:val="20"/>
                <w:szCs w:val="20"/>
              </w:rPr>
            </w:pPr>
            <w:r w:rsidRPr="006C4162">
              <w:rPr>
                <w:rFonts w:ascii="Times New Roman" w:hAnsi="Times New Roman"/>
                <w:color w:val="000000"/>
                <w:sz w:val="20"/>
                <w:szCs w:val="20"/>
              </w:rPr>
              <w:t>130</w:t>
            </w:r>
          </w:p>
        </w:tc>
        <w:tc>
          <w:tcPr>
            <w:tcW w:w="1134"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color w:val="000000"/>
                <w:sz w:val="20"/>
                <w:szCs w:val="20"/>
              </w:rPr>
            </w:pPr>
            <w:r w:rsidRPr="006C4162">
              <w:rPr>
                <w:rFonts w:ascii="Times New Roman" w:hAnsi="Times New Roman"/>
                <w:color w:val="000000"/>
                <w:sz w:val="20"/>
                <w:szCs w:val="20"/>
              </w:rPr>
              <w:t>130</w:t>
            </w:r>
          </w:p>
        </w:tc>
        <w:tc>
          <w:tcPr>
            <w:tcW w:w="1275"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color w:val="000000"/>
                <w:sz w:val="20"/>
                <w:szCs w:val="20"/>
              </w:rPr>
            </w:pPr>
            <w:r w:rsidRPr="006C4162">
              <w:rPr>
                <w:rFonts w:ascii="Times New Roman" w:hAnsi="Times New Roman"/>
                <w:color w:val="000000"/>
                <w:sz w:val="20"/>
                <w:szCs w:val="20"/>
              </w:rPr>
              <w:t>200,02</w:t>
            </w:r>
          </w:p>
        </w:tc>
      </w:tr>
      <w:tr w:rsidR="008D399C" w:rsidRPr="006C4162" w:rsidTr="00377B48">
        <w:trPr>
          <w:trHeight w:val="192"/>
        </w:trPr>
        <w:tc>
          <w:tcPr>
            <w:tcW w:w="582" w:type="dxa"/>
            <w:vMerge w:val="restart"/>
            <w:tcBorders>
              <w:top w:val="single" w:sz="4" w:space="0" w:color="auto"/>
              <w:left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2.3.2</w:t>
            </w:r>
          </w:p>
        </w:tc>
        <w:tc>
          <w:tcPr>
            <w:tcW w:w="1418" w:type="dxa"/>
            <w:vMerge w:val="restart"/>
            <w:tcBorders>
              <w:top w:val="single" w:sz="4" w:space="0" w:color="auto"/>
              <w:left w:val="single" w:sz="4" w:space="0" w:color="auto"/>
              <w:right w:val="single" w:sz="4" w:space="0" w:color="auto"/>
            </w:tcBorders>
            <w:shd w:val="clear" w:color="000000" w:fill="FFFFFF"/>
            <w:vAlign w:val="center"/>
          </w:tcPr>
          <w:p w:rsidR="008D399C" w:rsidRPr="006C4162" w:rsidRDefault="008D399C" w:rsidP="00C9032F">
            <w:pPr>
              <w:pStyle w:val="a4"/>
              <w:rPr>
                <w:rFonts w:ascii="Times New Roman" w:hAnsi="Times New Roman"/>
                <w:sz w:val="20"/>
                <w:szCs w:val="20"/>
              </w:rPr>
            </w:pPr>
          </w:p>
        </w:tc>
        <w:tc>
          <w:tcPr>
            <w:tcW w:w="3818" w:type="dxa"/>
            <w:vMerge w:val="restart"/>
            <w:tcBorders>
              <w:top w:val="single" w:sz="4" w:space="0" w:color="auto"/>
              <w:left w:val="single" w:sz="4" w:space="0" w:color="auto"/>
              <w:right w:val="single" w:sz="4" w:space="0" w:color="auto"/>
            </w:tcBorders>
            <w:shd w:val="clear" w:color="000000" w:fill="FFFFFF"/>
          </w:tcPr>
          <w:p w:rsidR="00806969" w:rsidRPr="006C4162" w:rsidRDefault="008D399C" w:rsidP="00C9032F">
            <w:pPr>
              <w:pStyle w:val="a4"/>
              <w:rPr>
                <w:rFonts w:ascii="Times New Roman" w:hAnsi="Times New Roman"/>
                <w:sz w:val="20"/>
                <w:szCs w:val="20"/>
                <w:lang w:val="ru-RU"/>
              </w:rPr>
            </w:pPr>
            <w:r w:rsidRPr="006C4162">
              <w:rPr>
                <w:rFonts w:ascii="Times New Roman" w:hAnsi="Times New Roman"/>
                <w:sz w:val="20"/>
                <w:szCs w:val="20"/>
                <w:lang w:val="ru-RU"/>
              </w:rPr>
              <w:t xml:space="preserve">Возмещение части затрат на уплату процентов по инвестиционным кредитам (займам) на развитие животноводства, переработку и реализацию продукции животноводства, развитие инфраструктуры и логистического обеспечения рынков продукции животноводства; на приобретение нетелей </w:t>
            </w:r>
            <w:r w:rsidR="00806969" w:rsidRPr="006C4162">
              <w:rPr>
                <w:rFonts w:ascii="Times New Roman" w:hAnsi="Times New Roman"/>
                <w:sz w:val="20"/>
                <w:szCs w:val="20"/>
                <w:lang w:val="ru-RU"/>
              </w:rPr>
              <w:t>(стельных телок)</w:t>
            </w:r>
          </w:p>
          <w:p w:rsidR="008D399C" w:rsidRPr="006C4162" w:rsidRDefault="008D399C" w:rsidP="00C9032F">
            <w:pPr>
              <w:pStyle w:val="a4"/>
              <w:rPr>
                <w:rFonts w:ascii="Times New Roman" w:hAnsi="Times New Roman"/>
                <w:sz w:val="20"/>
                <w:szCs w:val="20"/>
                <w:lang w:val="ru-RU"/>
              </w:rPr>
            </w:pPr>
          </w:p>
        </w:tc>
        <w:tc>
          <w:tcPr>
            <w:tcW w:w="1852"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всего</w:t>
            </w:r>
          </w:p>
          <w:p w:rsidR="008D399C" w:rsidRPr="006C4162" w:rsidRDefault="008D399C" w:rsidP="00C9032F">
            <w:pPr>
              <w:pStyle w:val="a4"/>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8D399C" w:rsidRPr="006C4162" w:rsidRDefault="008D399C" w:rsidP="00C9032F">
            <w:pPr>
              <w:pStyle w:val="a4"/>
              <w:rPr>
                <w:rFonts w:ascii="Times New Roman" w:hAnsi="Times New Roman"/>
                <w:color w:val="000000"/>
                <w:sz w:val="20"/>
                <w:szCs w:val="20"/>
              </w:rPr>
            </w:pPr>
            <w:r w:rsidRPr="006C4162">
              <w:rPr>
                <w:rFonts w:ascii="Times New Roman" w:hAnsi="Times New Roman"/>
                <w:color w:val="000000"/>
                <w:sz w:val="20"/>
                <w:szCs w:val="20"/>
              </w:rPr>
              <w:t>52</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8D399C" w:rsidRPr="006C4162" w:rsidRDefault="008D399C" w:rsidP="00C9032F">
            <w:pPr>
              <w:pStyle w:val="a4"/>
              <w:rPr>
                <w:rFonts w:ascii="Times New Roman" w:hAnsi="Times New Roman"/>
                <w:color w:val="000000"/>
                <w:sz w:val="20"/>
                <w:szCs w:val="20"/>
              </w:rPr>
            </w:pPr>
            <w:r w:rsidRPr="006C4162">
              <w:rPr>
                <w:rFonts w:ascii="Times New Roman" w:hAnsi="Times New Roman"/>
                <w:color w:val="000000"/>
                <w:sz w:val="20"/>
                <w:szCs w:val="20"/>
              </w:rPr>
              <w:t xml:space="preserve"> 185,4</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8D399C" w:rsidRPr="006C4162" w:rsidRDefault="008D399C" w:rsidP="00C9032F">
            <w:pPr>
              <w:pStyle w:val="a4"/>
              <w:rPr>
                <w:rFonts w:ascii="Times New Roman" w:hAnsi="Times New Roman"/>
                <w:color w:val="000000"/>
                <w:sz w:val="20"/>
                <w:szCs w:val="20"/>
              </w:rPr>
            </w:pPr>
            <w:r w:rsidRPr="006C4162">
              <w:rPr>
                <w:rFonts w:ascii="Times New Roman" w:hAnsi="Times New Roman"/>
                <w:color w:val="000000"/>
                <w:sz w:val="20"/>
                <w:szCs w:val="20"/>
              </w:rPr>
              <w:t xml:space="preserve">  180,1</w:t>
            </w:r>
          </w:p>
        </w:tc>
        <w:tc>
          <w:tcPr>
            <w:tcW w:w="1134"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color w:val="000000"/>
                <w:sz w:val="20"/>
                <w:szCs w:val="20"/>
              </w:rPr>
            </w:pPr>
            <w:r w:rsidRPr="006C4162">
              <w:rPr>
                <w:rFonts w:ascii="Times New Roman" w:hAnsi="Times New Roman"/>
                <w:color w:val="000000"/>
                <w:sz w:val="20"/>
                <w:szCs w:val="20"/>
              </w:rPr>
              <w:t xml:space="preserve"> 61,174</w:t>
            </w:r>
          </w:p>
        </w:tc>
        <w:tc>
          <w:tcPr>
            <w:tcW w:w="1134"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color w:val="000000"/>
                <w:sz w:val="20"/>
                <w:szCs w:val="20"/>
              </w:rPr>
            </w:pPr>
            <w:r w:rsidRPr="006C4162">
              <w:rPr>
                <w:rFonts w:ascii="Times New Roman" w:hAnsi="Times New Roman"/>
                <w:color w:val="000000"/>
                <w:sz w:val="20"/>
                <w:szCs w:val="20"/>
              </w:rPr>
              <w:t>44,205</w:t>
            </w:r>
          </w:p>
        </w:tc>
        <w:tc>
          <w:tcPr>
            <w:tcW w:w="1134"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color w:val="000000"/>
                <w:sz w:val="20"/>
                <w:szCs w:val="20"/>
              </w:rPr>
            </w:pPr>
            <w:r w:rsidRPr="006C4162">
              <w:rPr>
                <w:rFonts w:ascii="Times New Roman" w:hAnsi="Times New Roman"/>
                <w:color w:val="000000"/>
                <w:sz w:val="20"/>
                <w:szCs w:val="20"/>
              </w:rPr>
              <w:t>38,005</w:t>
            </w:r>
          </w:p>
        </w:tc>
        <w:tc>
          <w:tcPr>
            <w:tcW w:w="1275"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color w:val="000000"/>
                <w:sz w:val="20"/>
                <w:szCs w:val="20"/>
              </w:rPr>
            </w:pPr>
            <w:r w:rsidRPr="006C4162">
              <w:rPr>
                <w:rFonts w:ascii="Times New Roman" w:hAnsi="Times New Roman"/>
                <w:color w:val="000000"/>
                <w:sz w:val="20"/>
                <w:szCs w:val="20"/>
              </w:rPr>
              <w:t>861,074</w:t>
            </w:r>
          </w:p>
        </w:tc>
      </w:tr>
      <w:tr w:rsidR="008D399C" w:rsidRPr="006C4162" w:rsidTr="00377B48">
        <w:trPr>
          <w:trHeight w:val="251"/>
        </w:trPr>
        <w:tc>
          <w:tcPr>
            <w:tcW w:w="582" w:type="dxa"/>
            <w:vMerge/>
            <w:tcBorders>
              <w:left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p>
        </w:tc>
        <w:tc>
          <w:tcPr>
            <w:tcW w:w="1418" w:type="dxa"/>
            <w:vMerge/>
            <w:tcBorders>
              <w:left w:val="single" w:sz="4" w:space="0" w:color="auto"/>
              <w:right w:val="single" w:sz="4" w:space="0" w:color="auto"/>
            </w:tcBorders>
            <w:shd w:val="clear" w:color="000000" w:fill="FFFFFF"/>
            <w:vAlign w:val="center"/>
          </w:tcPr>
          <w:p w:rsidR="008D399C" w:rsidRPr="006C4162" w:rsidRDefault="008D399C" w:rsidP="00C9032F">
            <w:pPr>
              <w:pStyle w:val="a4"/>
              <w:rPr>
                <w:rFonts w:ascii="Times New Roman" w:hAnsi="Times New Roman"/>
                <w:sz w:val="20"/>
                <w:szCs w:val="20"/>
              </w:rPr>
            </w:pPr>
          </w:p>
        </w:tc>
        <w:tc>
          <w:tcPr>
            <w:tcW w:w="3818" w:type="dxa"/>
            <w:vMerge/>
            <w:tcBorders>
              <w:left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p>
        </w:tc>
        <w:tc>
          <w:tcPr>
            <w:tcW w:w="185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федеральный бюджет(R5440(17-A-35)</w:t>
            </w:r>
          </w:p>
        </w:tc>
        <w:tc>
          <w:tcPr>
            <w:tcW w:w="992" w:type="dxa"/>
            <w:tcBorders>
              <w:top w:val="nil"/>
              <w:left w:val="nil"/>
              <w:bottom w:val="single" w:sz="4" w:space="0" w:color="auto"/>
              <w:right w:val="single" w:sz="4" w:space="0" w:color="auto"/>
            </w:tcBorders>
            <w:shd w:val="clear" w:color="000000" w:fill="FFFFFF"/>
            <w:vAlign w:val="center"/>
          </w:tcPr>
          <w:p w:rsidR="008D399C" w:rsidRPr="006C4162" w:rsidRDefault="008D399C" w:rsidP="00377B48">
            <w:pPr>
              <w:pStyle w:val="a4"/>
              <w:rPr>
                <w:rFonts w:ascii="Times New Roman" w:hAnsi="Times New Roman"/>
                <w:color w:val="000000"/>
                <w:sz w:val="20"/>
                <w:szCs w:val="20"/>
              </w:rPr>
            </w:pPr>
            <w:r w:rsidRPr="006C4162">
              <w:rPr>
                <w:rFonts w:ascii="Times New Roman" w:hAnsi="Times New Roman"/>
                <w:color w:val="000000"/>
                <w:sz w:val="20"/>
                <w:szCs w:val="20"/>
              </w:rPr>
              <w:t>36</w:t>
            </w:r>
          </w:p>
        </w:tc>
        <w:tc>
          <w:tcPr>
            <w:tcW w:w="992" w:type="dxa"/>
            <w:tcBorders>
              <w:top w:val="nil"/>
              <w:left w:val="nil"/>
              <w:bottom w:val="single" w:sz="4" w:space="0" w:color="auto"/>
              <w:right w:val="single" w:sz="4" w:space="0" w:color="auto"/>
            </w:tcBorders>
            <w:shd w:val="clear" w:color="000000" w:fill="FFFFFF"/>
            <w:vAlign w:val="center"/>
          </w:tcPr>
          <w:p w:rsidR="008D399C" w:rsidRPr="006C4162" w:rsidRDefault="008D399C" w:rsidP="00377B48">
            <w:pPr>
              <w:pStyle w:val="a4"/>
              <w:rPr>
                <w:rFonts w:ascii="Times New Roman" w:hAnsi="Times New Roman"/>
                <w:color w:val="000000"/>
                <w:sz w:val="20"/>
                <w:szCs w:val="20"/>
              </w:rPr>
            </w:pPr>
            <w:r w:rsidRPr="006C4162">
              <w:rPr>
                <w:rFonts w:ascii="Times New Roman" w:hAnsi="Times New Roman"/>
                <w:color w:val="000000"/>
                <w:sz w:val="20"/>
                <w:szCs w:val="20"/>
              </w:rPr>
              <w:t>136</w:t>
            </w:r>
          </w:p>
        </w:tc>
        <w:tc>
          <w:tcPr>
            <w:tcW w:w="992" w:type="dxa"/>
            <w:tcBorders>
              <w:top w:val="nil"/>
              <w:left w:val="nil"/>
              <w:bottom w:val="single" w:sz="4" w:space="0" w:color="auto"/>
              <w:right w:val="single" w:sz="4" w:space="0" w:color="auto"/>
            </w:tcBorders>
            <w:shd w:val="clear" w:color="000000" w:fill="FFFFFF"/>
            <w:vAlign w:val="center"/>
          </w:tcPr>
          <w:p w:rsidR="008D399C" w:rsidRPr="006C4162" w:rsidRDefault="008D399C" w:rsidP="00377B48">
            <w:pPr>
              <w:pStyle w:val="a4"/>
              <w:rPr>
                <w:rFonts w:ascii="Times New Roman" w:hAnsi="Times New Roman"/>
                <w:color w:val="000000"/>
                <w:sz w:val="20"/>
                <w:szCs w:val="20"/>
              </w:rPr>
            </w:pPr>
            <w:r w:rsidRPr="006C4162">
              <w:rPr>
                <w:rFonts w:ascii="Times New Roman" w:hAnsi="Times New Roman"/>
                <w:color w:val="000000"/>
                <w:sz w:val="20"/>
                <w:szCs w:val="20"/>
              </w:rPr>
              <w:t>131,9</w:t>
            </w:r>
          </w:p>
        </w:tc>
        <w:tc>
          <w:tcPr>
            <w:tcW w:w="1134" w:type="dxa"/>
            <w:tcBorders>
              <w:top w:val="nil"/>
              <w:left w:val="nil"/>
              <w:bottom w:val="single" w:sz="4" w:space="0" w:color="auto"/>
              <w:right w:val="single" w:sz="4" w:space="0" w:color="auto"/>
            </w:tcBorders>
            <w:shd w:val="clear" w:color="000000" w:fill="FFFFFF"/>
            <w:vAlign w:val="center"/>
          </w:tcPr>
          <w:p w:rsidR="008D399C" w:rsidRPr="006C4162" w:rsidRDefault="008D399C" w:rsidP="00377B48">
            <w:pPr>
              <w:pStyle w:val="a4"/>
              <w:rPr>
                <w:rFonts w:ascii="Times New Roman" w:hAnsi="Times New Roman"/>
                <w:color w:val="000000"/>
                <w:sz w:val="20"/>
                <w:szCs w:val="20"/>
                <w:lang w:val="ru-RU"/>
              </w:rPr>
            </w:pPr>
            <w:r w:rsidRPr="006C4162">
              <w:rPr>
                <w:rFonts w:ascii="Times New Roman" w:hAnsi="Times New Roman"/>
                <w:color w:val="000000"/>
                <w:sz w:val="20"/>
                <w:szCs w:val="20"/>
              </w:rPr>
              <w:t>44</w:t>
            </w:r>
          </w:p>
        </w:tc>
        <w:tc>
          <w:tcPr>
            <w:tcW w:w="1134" w:type="dxa"/>
            <w:tcBorders>
              <w:top w:val="nil"/>
              <w:left w:val="nil"/>
              <w:bottom w:val="single" w:sz="4" w:space="0" w:color="auto"/>
              <w:right w:val="single" w:sz="4" w:space="0" w:color="auto"/>
            </w:tcBorders>
            <w:shd w:val="clear" w:color="000000" w:fill="FFFFFF"/>
            <w:vAlign w:val="center"/>
          </w:tcPr>
          <w:p w:rsidR="008D399C" w:rsidRPr="006C4162" w:rsidRDefault="008D399C" w:rsidP="00377B48">
            <w:pPr>
              <w:pStyle w:val="a4"/>
              <w:rPr>
                <w:rFonts w:ascii="Times New Roman" w:hAnsi="Times New Roman"/>
                <w:color w:val="000000"/>
                <w:sz w:val="20"/>
                <w:szCs w:val="20"/>
              </w:rPr>
            </w:pPr>
            <w:r w:rsidRPr="006C4162">
              <w:rPr>
                <w:rFonts w:ascii="Times New Roman" w:hAnsi="Times New Roman"/>
                <w:color w:val="000000"/>
                <w:sz w:val="20"/>
                <w:szCs w:val="20"/>
              </w:rPr>
              <w:t>31,45</w:t>
            </w:r>
          </w:p>
        </w:tc>
        <w:tc>
          <w:tcPr>
            <w:tcW w:w="1134" w:type="dxa"/>
            <w:tcBorders>
              <w:top w:val="nil"/>
              <w:left w:val="nil"/>
              <w:bottom w:val="single" w:sz="4" w:space="0" w:color="auto"/>
              <w:right w:val="single" w:sz="4" w:space="0" w:color="auto"/>
            </w:tcBorders>
            <w:shd w:val="clear" w:color="000000" w:fill="FFFFFF"/>
            <w:vAlign w:val="center"/>
          </w:tcPr>
          <w:p w:rsidR="008D399C" w:rsidRPr="006C4162" w:rsidRDefault="008D399C" w:rsidP="00377B48">
            <w:pPr>
              <w:pStyle w:val="a4"/>
              <w:rPr>
                <w:rFonts w:ascii="Times New Roman" w:hAnsi="Times New Roman"/>
                <w:color w:val="000000"/>
                <w:sz w:val="20"/>
                <w:szCs w:val="20"/>
              </w:rPr>
            </w:pPr>
            <w:r w:rsidRPr="006C4162">
              <w:rPr>
                <w:rFonts w:ascii="Times New Roman" w:hAnsi="Times New Roman"/>
                <w:color w:val="000000"/>
                <w:sz w:val="20"/>
                <w:szCs w:val="20"/>
              </w:rPr>
              <w:t>27,08</w:t>
            </w:r>
          </w:p>
        </w:tc>
        <w:tc>
          <w:tcPr>
            <w:tcW w:w="1275" w:type="dxa"/>
            <w:tcBorders>
              <w:top w:val="nil"/>
              <w:left w:val="nil"/>
              <w:bottom w:val="single" w:sz="4" w:space="0" w:color="auto"/>
              <w:right w:val="single" w:sz="4" w:space="0" w:color="auto"/>
            </w:tcBorders>
            <w:shd w:val="clear" w:color="000000" w:fill="FFFFFF"/>
            <w:vAlign w:val="center"/>
          </w:tcPr>
          <w:p w:rsidR="008D399C" w:rsidRPr="006C4162" w:rsidRDefault="008D399C" w:rsidP="00377B48">
            <w:pPr>
              <w:pStyle w:val="a4"/>
              <w:rPr>
                <w:rFonts w:ascii="Times New Roman" w:hAnsi="Times New Roman"/>
                <w:color w:val="000000"/>
                <w:sz w:val="20"/>
                <w:szCs w:val="20"/>
              </w:rPr>
            </w:pPr>
            <w:r w:rsidRPr="006C4162">
              <w:rPr>
                <w:rFonts w:ascii="Times New Roman" w:hAnsi="Times New Roman"/>
                <w:color w:val="000000"/>
                <w:sz w:val="20"/>
                <w:szCs w:val="20"/>
              </w:rPr>
              <w:t>637,9</w:t>
            </w:r>
          </w:p>
        </w:tc>
      </w:tr>
      <w:tr w:rsidR="008D399C" w:rsidRPr="006C4162" w:rsidTr="00377B48">
        <w:trPr>
          <w:trHeight w:val="733"/>
        </w:trPr>
        <w:tc>
          <w:tcPr>
            <w:tcW w:w="582" w:type="dxa"/>
            <w:vMerge/>
            <w:tcBorders>
              <w:left w:val="single" w:sz="4" w:space="0" w:color="auto"/>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p>
        </w:tc>
        <w:tc>
          <w:tcPr>
            <w:tcW w:w="1418" w:type="dxa"/>
            <w:vMerge/>
            <w:tcBorders>
              <w:left w:val="single" w:sz="4" w:space="0" w:color="auto"/>
              <w:bottom w:val="single" w:sz="4" w:space="0" w:color="auto"/>
              <w:right w:val="single" w:sz="4" w:space="0" w:color="auto"/>
            </w:tcBorders>
            <w:shd w:val="clear" w:color="000000" w:fill="FFFFFF"/>
            <w:vAlign w:val="center"/>
          </w:tcPr>
          <w:p w:rsidR="008D399C" w:rsidRPr="006C4162" w:rsidRDefault="008D399C" w:rsidP="00C9032F">
            <w:pPr>
              <w:pStyle w:val="a4"/>
              <w:rPr>
                <w:rFonts w:ascii="Times New Roman" w:hAnsi="Times New Roman"/>
                <w:sz w:val="20"/>
                <w:szCs w:val="20"/>
              </w:rPr>
            </w:pPr>
          </w:p>
        </w:tc>
        <w:tc>
          <w:tcPr>
            <w:tcW w:w="3818" w:type="dxa"/>
            <w:vMerge/>
            <w:tcBorders>
              <w:left w:val="single" w:sz="4" w:space="0" w:color="auto"/>
              <w:bottom w:val="single" w:sz="4" w:space="0" w:color="auto"/>
              <w:right w:val="single" w:sz="4" w:space="0" w:color="auto"/>
            </w:tcBorders>
            <w:shd w:val="clear" w:color="000000" w:fill="FFFFFF"/>
            <w:vAlign w:val="center"/>
          </w:tcPr>
          <w:p w:rsidR="008D399C" w:rsidRPr="006C4162" w:rsidRDefault="008D399C" w:rsidP="00C9032F">
            <w:pPr>
              <w:pStyle w:val="a4"/>
              <w:rPr>
                <w:rFonts w:ascii="Times New Roman" w:hAnsi="Times New Roman"/>
                <w:sz w:val="20"/>
                <w:szCs w:val="20"/>
              </w:rPr>
            </w:pPr>
          </w:p>
        </w:tc>
        <w:tc>
          <w:tcPr>
            <w:tcW w:w="1852"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lang w:val="ru-RU"/>
              </w:rPr>
            </w:pPr>
            <w:proofErr w:type="gramStart"/>
            <w:r w:rsidRPr="006C4162">
              <w:rPr>
                <w:rFonts w:ascii="Times New Roman" w:hAnsi="Times New Roman"/>
                <w:sz w:val="20"/>
                <w:szCs w:val="20"/>
                <w:lang w:val="ru-RU"/>
              </w:rPr>
              <w:t>областной бюджет(</w:t>
            </w:r>
            <w:r w:rsidRPr="006C4162">
              <w:rPr>
                <w:rFonts w:ascii="Times New Roman" w:hAnsi="Times New Roman"/>
                <w:sz w:val="20"/>
                <w:szCs w:val="20"/>
              </w:rPr>
              <w:t>R</w:t>
            </w:r>
            <w:r w:rsidRPr="006C4162">
              <w:rPr>
                <w:rFonts w:ascii="Times New Roman" w:hAnsi="Times New Roman"/>
                <w:sz w:val="20"/>
                <w:szCs w:val="20"/>
                <w:lang w:val="ru-RU"/>
              </w:rPr>
              <w:t>5440(17-</w:t>
            </w:r>
            <w:r w:rsidRPr="006C4162">
              <w:rPr>
                <w:rFonts w:ascii="Times New Roman" w:hAnsi="Times New Roman"/>
                <w:sz w:val="20"/>
                <w:szCs w:val="20"/>
              </w:rPr>
              <w:t>A</w:t>
            </w:r>
            <w:r w:rsidRPr="006C4162">
              <w:rPr>
                <w:rFonts w:ascii="Times New Roman" w:hAnsi="Times New Roman"/>
                <w:sz w:val="20"/>
                <w:szCs w:val="20"/>
                <w:lang w:val="ru-RU"/>
              </w:rPr>
              <w:t xml:space="preserve">-35) </w:t>
            </w:r>
            <w:proofErr w:type="gramEnd"/>
          </w:p>
          <w:p w:rsidR="008D399C" w:rsidRPr="006C4162" w:rsidRDefault="008D399C" w:rsidP="00C9032F">
            <w:pPr>
              <w:pStyle w:val="a4"/>
              <w:rPr>
                <w:rFonts w:ascii="Times New Roman" w:hAnsi="Times New Roman"/>
                <w:sz w:val="20"/>
                <w:szCs w:val="20"/>
                <w:lang w:val="ru-RU"/>
              </w:rPr>
            </w:pPr>
            <w:r w:rsidRPr="006C4162">
              <w:rPr>
                <w:rFonts w:ascii="Times New Roman" w:hAnsi="Times New Roman"/>
                <w:sz w:val="20"/>
                <w:szCs w:val="20"/>
                <w:lang w:val="ru-RU"/>
              </w:rPr>
              <w:t>софинансир.5 %</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8D399C" w:rsidRPr="006C4162" w:rsidRDefault="008D399C" w:rsidP="00377B48">
            <w:pPr>
              <w:pStyle w:val="a4"/>
              <w:rPr>
                <w:rFonts w:ascii="Times New Roman" w:hAnsi="Times New Roman"/>
                <w:color w:val="000000"/>
                <w:sz w:val="20"/>
                <w:szCs w:val="20"/>
              </w:rPr>
            </w:pPr>
            <w:r w:rsidRPr="006C4162">
              <w:rPr>
                <w:rFonts w:ascii="Times New Roman" w:hAnsi="Times New Roman"/>
                <w:color w:val="000000"/>
                <w:sz w:val="20"/>
                <w:szCs w:val="20"/>
              </w:rPr>
              <w:t>16</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8D399C" w:rsidRPr="006C4162" w:rsidRDefault="008D399C" w:rsidP="00377B48">
            <w:pPr>
              <w:pStyle w:val="a4"/>
              <w:rPr>
                <w:rFonts w:ascii="Times New Roman" w:hAnsi="Times New Roman"/>
                <w:color w:val="000000"/>
                <w:sz w:val="20"/>
                <w:szCs w:val="20"/>
              </w:rPr>
            </w:pPr>
            <w:r w:rsidRPr="006C4162">
              <w:rPr>
                <w:rFonts w:ascii="Times New Roman" w:hAnsi="Times New Roman"/>
                <w:color w:val="000000"/>
                <w:sz w:val="20"/>
                <w:szCs w:val="20"/>
              </w:rPr>
              <w:t>49,4</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8D399C" w:rsidRPr="006C4162" w:rsidRDefault="008D399C" w:rsidP="00377B48">
            <w:pPr>
              <w:pStyle w:val="a4"/>
              <w:rPr>
                <w:rFonts w:ascii="Times New Roman" w:hAnsi="Times New Roman"/>
                <w:color w:val="000000"/>
                <w:sz w:val="20"/>
                <w:szCs w:val="20"/>
              </w:rPr>
            </w:pPr>
            <w:r w:rsidRPr="006C4162">
              <w:rPr>
                <w:rFonts w:ascii="Times New Roman" w:hAnsi="Times New Roman"/>
                <w:color w:val="000000"/>
                <w:sz w:val="20"/>
                <w:szCs w:val="20"/>
              </w:rPr>
              <w:t>48,2</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8D399C" w:rsidRPr="006C4162" w:rsidRDefault="008D399C" w:rsidP="00377B48">
            <w:pPr>
              <w:pStyle w:val="a4"/>
              <w:rPr>
                <w:rFonts w:ascii="Times New Roman" w:hAnsi="Times New Roman"/>
                <w:color w:val="000000"/>
                <w:sz w:val="20"/>
                <w:szCs w:val="20"/>
              </w:rPr>
            </w:pPr>
            <w:r w:rsidRPr="006C4162">
              <w:rPr>
                <w:rFonts w:ascii="Times New Roman" w:hAnsi="Times New Roman"/>
                <w:color w:val="000000"/>
                <w:sz w:val="20"/>
                <w:szCs w:val="20"/>
              </w:rPr>
              <w:t>2,317</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8D399C" w:rsidRPr="006C4162" w:rsidRDefault="008D399C" w:rsidP="00377B48">
            <w:pPr>
              <w:pStyle w:val="a4"/>
              <w:rPr>
                <w:rFonts w:ascii="Times New Roman" w:hAnsi="Times New Roman"/>
                <w:color w:val="000000"/>
                <w:sz w:val="20"/>
                <w:szCs w:val="20"/>
              </w:rPr>
            </w:pPr>
            <w:r w:rsidRPr="006C4162">
              <w:rPr>
                <w:rFonts w:ascii="Times New Roman" w:hAnsi="Times New Roman"/>
                <w:color w:val="000000"/>
                <w:sz w:val="20"/>
                <w:szCs w:val="20"/>
              </w:rPr>
              <w:t>1,655</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8D399C" w:rsidRPr="006C4162" w:rsidRDefault="008D399C" w:rsidP="00377B48">
            <w:pPr>
              <w:pStyle w:val="a4"/>
              <w:rPr>
                <w:rFonts w:ascii="Times New Roman" w:hAnsi="Times New Roman"/>
                <w:color w:val="000000"/>
                <w:sz w:val="20"/>
                <w:szCs w:val="20"/>
              </w:rPr>
            </w:pPr>
            <w:r w:rsidRPr="006C4162">
              <w:rPr>
                <w:rFonts w:ascii="Times New Roman" w:hAnsi="Times New Roman"/>
                <w:color w:val="000000"/>
                <w:sz w:val="20"/>
                <w:szCs w:val="20"/>
              </w:rPr>
              <w:t>1,425</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8D399C" w:rsidRPr="006C4162" w:rsidRDefault="008D399C" w:rsidP="00377B48">
            <w:pPr>
              <w:pStyle w:val="a4"/>
              <w:rPr>
                <w:rFonts w:ascii="Times New Roman" w:hAnsi="Times New Roman"/>
                <w:color w:val="000000"/>
                <w:sz w:val="20"/>
                <w:szCs w:val="20"/>
              </w:rPr>
            </w:pPr>
            <w:r w:rsidRPr="006C4162">
              <w:rPr>
                <w:rFonts w:ascii="Times New Roman" w:hAnsi="Times New Roman"/>
                <w:color w:val="000000"/>
                <w:sz w:val="20"/>
                <w:szCs w:val="20"/>
              </w:rPr>
              <w:t>208,317</w:t>
            </w:r>
          </w:p>
        </w:tc>
      </w:tr>
      <w:tr w:rsidR="008D399C" w:rsidRPr="006C4162" w:rsidTr="00C9032F">
        <w:trPr>
          <w:trHeight w:val="390"/>
        </w:trPr>
        <w:tc>
          <w:tcPr>
            <w:tcW w:w="582" w:type="dxa"/>
            <w:tcBorders>
              <w:top w:val="single" w:sz="4" w:space="0" w:color="auto"/>
              <w:left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p>
        </w:tc>
        <w:tc>
          <w:tcPr>
            <w:tcW w:w="1418" w:type="dxa"/>
            <w:tcBorders>
              <w:top w:val="single" w:sz="4" w:space="0" w:color="auto"/>
              <w:left w:val="single" w:sz="4" w:space="0" w:color="auto"/>
              <w:right w:val="single" w:sz="4" w:space="0" w:color="auto"/>
            </w:tcBorders>
            <w:shd w:val="clear" w:color="000000" w:fill="FFFFFF"/>
            <w:vAlign w:val="center"/>
          </w:tcPr>
          <w:p w:rsidR="008D399C" w:rsidRPr="006C4162" w:rsidRDefault="008D399C" w:rsidP="00C9032F">
            <w:pPr>
              <w:pStyle w:val="a4"/>
              <w:rPr>
                <w:rFonts w:ascii="Times New Roman" w:hAnsi="Times New Roman"/>
                <w:sz w:val="20"/>
                <w:szCs w:val="20"/>
              </w:rPr>
            </w:pPr>
          </w:p>
        </w:tc>
        <w:tc>
          <w:tcPr>
            <w:tcW w:w="3818" w:type="dxa"/>
            <w:tcBorders>
              <w:top w:val="single" w:sz="4" w:space="0" w:color="auto"/>
              <w:left w:val="single" w:sz="4" w:space="0" w:color="auto"/>
              <w:right w:val="single" w:sz="4" w:space="0" w:color="auto"/>
            </w:tcBorders>
            <w:shd w:val="clear" w:color="000000" w:fill="FFFFFF"/>
            <w:vAlign w:val="center"/>
          </w:tcPr>
          <w:p w:rsidR="008D399C" w:rsidRPr="006C4162" w:rsidRDefault="008D399C" w:rsidP="00C9032F">
            <w:pPr>
              <w:pStyle w:val="a4"/>
              <w:rPr>
                <w:rFonts w:ascii="Times New Roman" w:hAnsi="Times New Roman"/>
                <w:sz w:val="20"/>
                <w:szCs w:val="20"/>
                <w:lang w:val="ru-RU"/>
              </w:rPr>
            </w:pPr>
            <w:proofErr w:type="gramStart"/>
            <w:r w:rsidRPr="006C4162">
              <w:rPr>
                <w:rFonts w:ascii="Times New Roman" w:hAnsi="Times New Roman"/>
                <w:sz w:val="20"/>
                <w:szCs w:val="20"/>
                <w:lang w:val="ru-RU"/>
              </w:rPr>
              <w:t>Мясное скотоводство с 2017г.)</w:t>
            </w:r>
            <w:proofErr w:type="gramEnd"/>
          </w:p>
        </w:tc>
        <w:tc>
          <w:tcPr>
            <w:tcW w:w="1852"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областной бюджет  №5440 доплата</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8D399C" w:rsidRPr="006C4162" w:rsidRDefault="008D399C" w:rsidP="00C9032F">
            <w:pPr>
              <w:pStyle w:val="a4"/>
              <w:rPr>
                <w:rFonts w:ascii="Times New Roman" w:hAnsi="Times New Roman"/>
                <w:color w:val="000000"/>
                <w:sz w:val="20"/>
                <w:szCs w:val="20"/>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8D399C" w:rsidRPr="006C4162" w:rsidRDefault="008D399C" w:rsidP="00C9032F">
            <w:pPr>
              <w:pStyle w:val="a4"/>
              <w:rPr>
                <w:rFonts w:ascii="Times New Roman" w:hAnsi="Times New Roman"/>
                <w:color w:val="000000"/>
                <w:sz w:val="20"/>
                <w:szCs w:val="20"/>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8D399C" w:rsidRPr="006C4162" w:rsidRDefault="008D399C" w:rsidP="00C9032F">
            <w:pPr>
              <w:pStyle w:val="a4"/>
              <w:rPr>
                <w:rFonts w:ascii="Times New Roman" w:hAnsi="Times New Roman"/>
                <w:color w:val="000000"/>
                <w:sz w:val="20"/>
                <w:szCs w:val="20"/>
              </w:rPr>
            </w:pPr>
          </w:p>
        </w:tc>
        <w:tc>
          <w:tcPr>
            <w:tcW w:w="1134"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color w:val="000000"/>
                <w:sz w:val="20"/>
                <w:szCs w:val="20"/>
              </w:rPr>
            </w:pPr>
            <w:r w:rsidRPr="006C4162">
              <w:rPr>
                <w:rFonts w:ascii="Times New Roman" w:hAnsi="Times New Roman"/>
                <w:color w:val="000000"/>
                <w:sz w:val="20"/>
                <w:szCs w:val="20"/>
              </w:rPr>
              <w:t xml:space="preserve"> 14,857</w:t>
            </w:r>
          </w:p>
        </w:tc>
        <w:tc>
          <w:tcPr>
            <w:tcW w:w="1134"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color w:val="000000"/>
                <w:sz w:val="20"/>
                <w:szCs w:val="20"/>
              </w:rPr>
            </w:pPr>
            <w:r w:rsidRPr="006C4162">
              <w:rPr>
                <w:rFonts w:ascii="Times New Roman" w:hAnsi="Times New Roman"/>
                <w:color w:val="000000"/>
                <w:sz w:val="20"/>
                <w:szCs w:val="20"/>
              </w:rPr>
              <w:t>11,100</w:t>
            </w:r>
          </w:p>
        </w:tc>
        <w:tc>
          <w:tcPr>
            <w:tcW w:w="1134"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color w:val="000000"/>
                <w:sz w:val="20"/>
                <w:szCs w:val="20"/>
              </w:rPr>
            </w:pPr>
            <w:r w:rsidRPr="006C4162">
              <w:rPr>
                <w:rFonts w:ascii="Times New Roman" w:hAnsi="Times New Roman"/>
                <w:color w:val="000000"/>
                <w:sz w:val="20"/>
                <w:szCs w:val="20"/>
              </w:rPr>
              <w:t>9,500</w:t>
            </w:r>
          </w:p>
        </w:tc>
        <w:tc>
          <w:tcPr>
            <w:tcW w:w="1275"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color w:val="000000"/>
                <w:sz w:val="20"/>
                <w:szCs w:val="20"/>
              </w:rPr>
            </w:pPr>
            <w:r w:rsidRPr="006C4162">
              <w:rPr>
                <w:rFonts w:ascii="Times New Roman" w:hAnsi="Times New Roman"/>
                <w:color w:val="000000"/>
                <w:sz w:val="20"/>
                <w:szCs w:val="20"/>
              </w:rPr>
              <w:t>14,857</w:t>
            </w:r>
          </w:p>
        </w:tc>
      </w:tr>
      <w:tr w:rsidR="008D399C" w:rsidRPr="006C4162" w:rsidTr="00C9032F">
        <w:trPr>
          <w:trHeight w:val="255"/>
        </w:trPr>
        <w:tc>
          <w:tcPr>
            <w:tcW w:w="582" w:type="dxa"/>
            <w:vMerge w:val="restart"/>
            <w:tcBorders>
              <w:top w:val="single" w:sz="4" w:space="0" w:color="auto"/>
              <w:left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2.4</w:t>
            </w:r>
          </w:p>
        </w:tc>
        <w:tc>
          <w:tcPr>
            <w:tcW w:w="1418" w:type="dxa"/>
            <w:vMerge w:val="restart"/>
            <w:tcBorders>
              <w:top w:val="single" w:sz="4" w:space="0" w:color="auto"/>
              <w:left w:val="single" w:sz="4" w:space="0" w:color="auto"/>
              <w:right w:val="single" w:sz="4" w:space="0" w:color="auto"/>
            </w:tcBorders>
            <w:shd w:val="clear" w:color="000000" w:fill="FFFFFF"/>
            <w:vAlign w:val="center"/>
          </w:tcPr>
          <w:p w:rsidR="008D399C" w:rsidRPr="006C4162" w:rsidRDefault="008D399C" w:rsidP="00C9032F">
            <w:pPr>
              <w:pStyle w:val="a4"/>
              <w:rPr>
                <w:rFonts w:ascii="Times New Roman" w:hAnsi="Times New Roman"/>
                <w:sz w:val="20"/>
                <w:szCs w:val="20"/>
              </w:rPr>
            </w:pPr>
          </w:p>
        </w:tc>
        <w:tc>
          <w:tcPr>
            <w:tcW w:w="3818" w:type="dxa"/>
            <w:vMerge w:val="restart"/>
            <w:tcBorders>
              <w:top w:val="single" w:sz="4" w:space="0" w:color="auto"/>
              <w:left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 xml:space="preserve">Поддержка собственного производства молока  </w:t>
            </w:r>
          </w:p>
        </w:tc>
        <w:tc>
          <w:tcPr>
            <w:tcW w:w="185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всего</w:t>
            </w:r>
          </w:p>
        </w:tc>
        <w:tc>
          <w:tcPr>
            <w:tcW w:w="992" w:type="dxa"/>
            <w:tcBorders>
              <w:top w:val="nil"/>
              <w:left w:val="nil"/>
              <w:bottom w:val="single" w:sz="4" w:space="0" w:color="auto"/>
              <w:right w:val="single" w:sz="4" w:space="0" w:color="auto"/>
            </w:tcBorders>
            <w:shd w:val="clear" w:color="000000" w:fill="FFFFFF"/>
            <w:vAlign w:val="center"/>
          </w:tcPr>
          <w:p w:rsidR="008D399C" w:rsidRPr="006C4162" w:rsidRDefault="008D399C" w:rsidP="00C9032F">
            <w:pPr>
              <w:pStyle w:val="a4"/>
              <w:rPr>
                <w:rFonts w:ascii="Times New Roman" w:hAnsi="Times New Roman"/>
                <w:color w:val="000000"/>
                <w:sz w:val="20"/>
                <w:szCs w:val="20"/>
              </w:rPr>
            </w:pPr>
            <w:r w:rsidRPr="006C4162">
              <w:rPr>
                <w:rFonts w:ascii="Times New Roman" w:hAnsi="Times New Roman"/>
                <w:color w:val="000000"/>
                <w:sz w:val="20"/>
                <w:szCs w:val="20"/>
              </w:rPr>
              <w:t>740</w:t>
            </w:r>
          </w:p>
        </w:tc>
        <w:tc>
          <w:tcPr>
            <w:tcW w:w="992" w:type="dxa"/>
            <w:tcBorders>
              <w:top w:val="nil"/>
              <w:left w:val="nil"/>
              <w:bottom w:val="single" w:sz="4" w:space="0" w:color="auto"/>
              <w:right w:val="single" w:sz="4" w:space="0" w:color="auto"/>
            </w:tcBorders>
            <w:shd w:val="clear" w:color="000000" w:fill="FFFFFF"/>
            <w:vAlign w:val="center"/>
          </w:tcPr>
          <w:p w:rsidR="008D399C" w:rsidRPr="006C4162" w:rsidRDefault="008D399C" w:rsidP="00C9032F">
            <w:pPr>
              <w:pStyle w:val="a4"/>
              <w:rPr>
                <w:rFonts w:ascii="Times New Roman" w:hAnsi="Times New Roman"/>
                <w:color w:val="000000"/>
                <w:sz w:val="20"/>
                <w:szCs w:val="20"/>
              </w:rPr>
            </w:pPr>
            <w:r w:rsidRPr="006C4162">
              <w:rPr>
                <w:rFonts w:ascii="Times New Roman" w:hAnsi="Times New Roman"/>
                <w:color w:val="000000"/>
                <w:sz w:val="20"/>
                <w:szCs w:val="20"/>
              </w:rPr>
              <w:t>416</w:t>
            </w:r>
          </w:p>
        </w:tc>
        <w:tc>
          <w:tcPr>
            <w:tcW w:w="992" w:type="dxa"/>
            <w:tcBorders>
              <w:top w:val="nil"/>
              <w:left w:val="nil"/>
              <w:bottom w:val="single" w:sz="4" w:space="0" w:color="auto"/>
              <w:right w:val="single" w:sz="4" w:space="0" w:color="auto"/>
            </w:tcBorders>
            <w:shd w:val="clear" w:color="000000" w:fill="FFFFFF"/>
            <w:vAlign w:val="center"/>
          </w:tcPr>
          <w:p w:rsidR="008D399C" w:rsidRPr="006C4162" w:rsidRDefault="008D399C" w:rsidP="00C9032F">
            <w:pPr>
              <w:pStyle w:val="a4"/>
              <w:rPr>
                <w:rFonts w:ascii="Times New Roman" w:hAnsi="Times New Roman"/>
                <w:color w:val="000000"/>
                <w:sz w:val="20"/>
                <w:szCs w:val="20"/>
              </w:rPr>
            </w:pPr>
            <w:r w:rsidRPr="006C4162">
              <w:rPr>
                <w:rFonts w:ascii="Times New Roman" w:hAnsi="Times New Roman"/>
                <w:color w:val="000000"/>
                <w:sz w:val="20"/>
                <w:szCs w:val="20"/>
              </w:rPr>
              <w:t>2150</w:t>
            </w:r>
          </w:p>
        </w:tc>
        <w:tc>
          <w:tcPr>
            <w:tcW w:w="1134" w:type="dxa"/>
            <w:tcBorders>
              <w:top w:val="nil"/>
              <w:left w:val="nil"/>
              <w:bottom w:val="single" w:sz="4" w:space="0" w:color="auto"/>
              <w:right w:val="single" w:sz="4" w:space="0" w:color="auto"/>
            </w:tcBorders>
            <w:shd w:val="clear" w:color="000000" w:fill="FFFFFF"/>
            <w:vAlign w:val="center"/>
          </w:tcPr>
          <w:p w:rsidR="008D399C" w:rsidRPr="006C4162" w:rsidRDefault="008D399C" w:rsidP="00C9032F">
            <w:pPr>
              <w:pStyle w:val="a4"/>
              <w:rPr>
                <w:rFonts w:ascii="Times New Roman" w:hAnsi="Times New Roman"/>
                <w:color w:val="000000"/>
                <w:sz w:val="20"/>
                <w:szCs w:val="20"/>
              </w:rPr>
            </w:pPr>
            <w:r w:rsidRPr="006C4162">
              <w:rPr>
                <w:rFonts w:ascii="Times New Roman" w:hAnsi="Times New Roman"/>
                <w:color w:val="000000"/>
                <w:sz w:val="20"/>
                <w:szCs w:val="20"/>
              </w:rPr>
              <w:t xml:space="preserve"> 2150</w:t>
            </w:r>
          </w:p>
        </w:tc>
        <w:tc>
          <w:tcPr>
            <w:tcW w:w="1134" w:type="dxa"/>
            <w:tcBorders>
              <w:top w:val="nil"/>
              <w:left w:val="nil"/>
              <w:bottom w:val="single" w:sz="4" w:space="0" w:color="auto"/>
              <w:right w:val="single" w:sz="4" w:space="0" w:color="auto"/>
            </w:tcBorders>
            <w:shd w:val="clear" w:color="000000" w:fill="FFFFFF"/>
            <w:vAlign w:val="center"/>
          </w:tcPr>
          <w:p w:rsidR="008D399C" w:rsidRPr="006C4162" w:rsidRDefault="008D399C" w:rsidP="00C9032F">
            <w:pPr>
              <w:pStyle w:val="a4"/>
              <w:rPr>
                <w:rFonts w:ascii="Times New Roman" w:hAnsi="Times New Roman"/>
                <w:color w:val="000000"/>
                <w:sz w:val="20"/>
                <w:szCs w:val="20"/>
              </w:rPr>
            </w:pPr>
            <w:r w:rsidRPr="006C4162">
              <w:rPr>
                <w:rFonts w:ascii="Times New Roman" w:hAnsi="Times New Roman"/>
                <w:color w:val="000000"/>
                <w:sz w:val="20"/>
                <w:szCs w:val="20"/>
              </w:rPr>
              <w:t>2695</w:t>
            </w:r>
          </w:p>
        </w:tc>
        <w:tc>
          <w:tcPr>
            <w:tcW w:w="1134" w:type="dxa"/>
            <w:tcBorders>
              <w:top w:val="nil"/>
              <w:left w:val="nil"/>
              <w:bottom w:val="single" w:sz="4" w:space="0" w:color="auto"/>
              <w:right w:val="single" w:sz="4" w:space="0" w:color="auto"/>
            </w:tcBorders>
            <w:shd w:val="clear" w:color="000000" w:fill="FFFFFF"/>
            <w:vAlign w:val="center"/>
          </w:tcPr>
          <w:p w:rsidR="008D399C" w:rsidRPr="006C4162" w:rsidRDefault="008D399C" w:rsidP="00C9032F">
            <w:pPr>
              <w:pStyle w:val="a4"/>
              <w:rPr>
                <w:rFonts w:ascii="Times New Roman" w:hAnsi="Times New Roman"/>
                <w:color w:val="000000"/>
                <w:sz w:val="20"/>
                <w:szCs w:val="20"/>
              </w:rPr>
            </w:pPr>
            <w:r w:rsidRPr="006C4162">
              <w:rPr>
                <w:rFonts w:ascii="Times New Roman" w:hAnsi="Times New Roman"/>
                <w:color w:val="000000"/>
                <w:sz w:val="20"/>
                <w:szCs w:val="20"/>
              </w:rPr>
              <w:t>2695</w:t>
            </w:r>
          </w:p>
        </w:tc>
        <w:tc>
          <w:tcPr>
            <w:tcW w:w="1275" w:type="dxa"/>
            <w:tcBorders>
              <w:top w:val="nil"/>
              <w:left w:val="nil"/>
              <w:bottom w:val="single" w:sz="4" w:space="0" w:color="auto"/>
              <w:right w:val="single" w:sz="4" w:space="0" w:color="auto"/>
            </w:tcBorders>
            <w:shd w:val="clear" w:color="000000" w:fill="FFFFFF"/>
            <w:vAlign w:val="center"/>
          </w:tcPr>
          <w:p w:rsidR="008D399C" w:rsidRPr="006C4162" w:rsidRDefault="008D399C" w:rsidP="00C9032F">
            <w:pPr>
              <w:pStyle w:val="a4"/>
              <w:rPr>
                <w:rFonts w:ascii="Times New Roman" w:hAnsi="Times New Roman"/>
                <w:color w:val="000000"/>
                <w:sz w:val="20"/>
                <w:szCs w:val="20"/>
              </w:rPr>
            </w:pPr>
            <w:r w:rsidRPr="006C4162">
              <w:rPr>
                <w:rFonts w:ascii="Times New Roman" w:hAnsi="Times New Roman"/>
                <w:color w:val="000000"/>
                <w:sz w:val="20"/>
                <w:szCs w:val="20"/>
              </w:rPr>
              <w:t>10846</w:t>
            </w:r>
          </w:p>
        </w:tc>
      </w:tr>
      <w:tr w:rsidR="008D399C" w:rsidRPr="006C4162" w:rsidTr="00C9032F">
        <w:trPr>
          <w:trHeight w:val="255"/>
        </w:trPr>
        <w:tc>
          <w:tcPr>
            <w:tcW w:w="582" w:type="dxa"/>
            <w:vMerge/>
            <w:tcBorders>
              <w:left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p>
        </w:tc>
        <w:tc>
          <w:tcPr>
            <w:tcW w:w="1418" w:type="dxa"/>
            <w:vMerge/>
            <w:tcBorders>
              <w:left w:val="single" w:sz="4" w:space="0" w:color="auto"/>
              <w:right w:val="single" w:sz="4" w:space="0" w:color="auto"/>
            </w:tcBorders>
            <w:shd w:val="clear" w:color="000000" w:fill="FFFFFF"/>
            <w:vAlign w:val="center"/>
          </w:tcPr>
          <w:p w:rsidR="008D399C" w:rsidRPr="006C4162" w:rsidRDefault="008D399C" w:rsidP="00C9032F">
            <w:pPr>
              <w:pStyle w:val="a4"/>
              <w:rPr>
                <w:rFonts w:ascii="Times New Roman" w:hAnsi="Times New Roman"/>
                <w:sz w:val="20"/>
                <w:szCs w:val="20"/>
              </w:rPr>
            </w:pPr>
          </w:p>
        </w:tc>
        <w:tc>
          <w:tcPr>
            <w:tcW w:w="3818" w:type="dxa"/>
            <w:vMerge/>
            <w:tcBorders>
              <w:left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p>
        </w:tc>
        <w:tc>
          <w:tcPr>
            <w:tcW w:w="185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vAlign w:val="center"/>
          </w:tcPr>
          <w:p w:rsidR="008D399C" w:rsidRPr="006C4162" w:rsidRDefault="008D399C" w:rsidP="00C9032F">
            <w:pPr>
              <w:pStyle w:val="a4"/>
              <w:rPr>
                <w:rFonts w:ascii="Times New Roman" w:hAnsi="Times New Roman"/>
                <w:color w:val="000000"/>
                <w:sz w:val="20"/>
                <w:szCs w:val="20"/>
              </w:rPr>
            </w:pPr>
            <w:r w:rsidRPr="006C4162">
              <w:rPr>
                <w:rFonts w:ascii="Times New Roman" w:hAnsi="Times New Roman"/>
                <w:color w:val="000000"/>
                <w:sz w:val="20"/>
                <w:szCs w:val="20"/>
              </w:rPr>
              <w:t>647</w:t>
            </w:r>
          </w:p>
        </w:tc>
        <w:tc>
          <w:tcPr>
            <w:tcW w:w="992" w:type="dxa"/>
            <w:tcBorders>
              <w:top w:val="nil"/>
              <w:left w:val="nil"/>
              <w:bottom w:val="single" w:sz="4" w:space="0" w:color="auto"/>
              <w:right w:val="single" w:sz="4" w:space="0" w:color="auto"/>
            </w:tcBorders>
            <w:shd w:val="clear" w:color="000000" w:fill="FFFFFF"/>
            <w:vAlign w:val="center"/>
          </w:tcPr>
          <w:p w:rsidR="008D399C" w:rsidRPr="006C4162" w:rsidRDefault="008D399C" w:rsidP="00C9032F">
            <w:pPr>
              <w:pStyle w:val="a4"/>
              <w:rPr>
                <w:rFonts w:ascii="Times New Roman" w:hAnsi="Times New Roman"/>
                <w:color w:val="000000"/>
                <w:sz w:val="20"/>
                <w:szCs w:val="20"/>
              </w:rPr>
            </w:pPr>
            <w:r w:rsidRPr="006C4162">
              <w:rPr>
                <w:rFonts w:ascii="Times New Roman" w:hAnsi="Times New Roman"/>
                <w:color w:val="000000"/>
                <w:sz w:val="20"/>
                <w:szCs w:val="20"/>
              </w:rPr>
              <w:t>396</w:t>
            </w:r>
          </w:p>
        </w:tc>
        <w:tc>
          <w:tcPr>
            <w:tcW w:w="992" w:type="dxa"/>
            <w:tcBorders>
              <w:top w:val="nil"/>
              <w:left w:val="nil"/>
              <w:bottom w:val="single" w:sz="4" w:space="0" w:color="auto"/>
              <w:right w:val="single" w:sz="4" w:space="0" w:color="auto"/>
            </w:tcBorders>
            <w:shd w:val="clear" w:color="000000" w:fill="FFFFFF"/>
            <w:vAlign w:val="center"/>
          </w:tcPr>
          <w:p w:rsidR="008D399C" w:rsidRPr="006C4162" w:rsidRDefault="008D399C" w:rsidP="00C9032F">
            <w:pPr>
              <w:pStyle w:val="a4"/>
              <w:rPr>
                <w:rFonts w:ascii="Times New Roman" w:hAnsi="Times New Roman"/>
                <w:color w:val="000000"/>
                <w:sz w:val="20"/>
                <w:szCs w:val="20"/>
              </w:rPr>
            </w:pPr>
            <w:r w:rsidRPr="006C4162">
              <w:rPr>
                <w:rFonts w:ascii="Times New Roman" w:hAnsi="Times New Roman"/>
                <w:color w:val="000000"/>
                <w:sz w:val="20"/>
                <w:szCs w:val="20"/>
              </w:rPr>
              <w:t>2000</w:t>
            </w:r>
          </w:p>
        </w:tc>
        <w:tc>
          <w:tcPr>
            <w:tcW w:w="1134" w:type="dxa"/>
            <w:tcBorders>
              <w:top w:val="nil"/>
              <w:left w:val="nil"/>
              <w:bottom w:val="single" w:sz="4" w:space="0" w:color="auto"/>
              <w:right w:val="single" w:sz="4" w:space="0" w:color="auto"/>
            </w:tcBorders>
            <w:shd w:val="clear" w:color="000000" w:fill="FFFFFF"/>
            <w:vAlign w:val="center"/>
          </w:tcPr>
          <w:p w:rsidR="008D399C" w:rsidRPr="006C4162" w:rsidRDefault="008D399C" w:rsidP="00C9032F">
            <w:pPr>
              <w:pStyle w:val="a4"/>
              <w:rPr>
                <w:rFonts w:ascii="Times New Roman" w:hAnsi="Times New Roman"/>
                <w:color w:val="000000"/>
                <w:sz w:val="20"/>
                <w:szCs w:val="20"/>
              </w:rPr>
            </w:pPr>
            <w:r w:rsidRPr="006C4162">
              <w:rPr>
                <w:rFonts w:ascii="Times New Roman" w:hAnsi="Times New Roman"/>
                <w:color w:val="000000"/>
                <w:sz w:val="20"/>
                <w:szCs w:val="20"/>
              </w:rPr>
              <w:t>2000</w:t>
            </w:r>
          </w:p>
        </w:tc>
        <w:tc>
          <w:tcPr>
            <w:tcW w:w="1134" w:type="dxa"/>
            <w:tcBorders>
              <w:top w:val="nil"/>
              <w:left w:val="nil"/>
              <w:bottom w:val="single" w:sz="4" w:space="0" w:color="auto"/>
              <w:right w:val="single" w:sz="4" w:space="0" w:color="auto"/>
            </w:tcBorders>
            <w:shd w:val="clear" w:color="000000" w:fill="FFFFFF"/>
            <w:vAlign w:val="center"/>
          </w:tcPr>
          <w:p w:rsidR="008D399C" w:rsidRPr="006C4162" w:rsidRDefault="008D399C" w:rsidP="00C9032F">
            <w:pPr>
              <w:pStyle w:val="a4"/>
              <w:rPr>
                <w:rFonts w:ascii="Times New Roman" w:hAnsi="Times New Roman"/>
                <w:color w:val="000000"/>
                <w:sz w:val="20"/>
                <w:szCs w:val="20"/>
              </w:rPr>
            </w:pPr>
            <w:r w:rsidRPr="006C4162">
              <w:rPr>
                <w:rFonts w:ascii="Times New Roman" w:hAnsi="Times New Roman"/>
                <w:color w:val="000000"/>
                <w:sz w:val="20"/>
                <w:szCs w:val="20"/>
              </w:rPr>
              <w:t>2400</w:t>
            </w:r>
          </w:p>
        </w:tc>
        <w:tc>
          <w:tcPr>
            <w:tcW w:w="1134" w:type="dxa"/>
            <w:tcBorders>
              <w:top w:val="nil"/>
              <w:left w:val="nil"/>
              <w:bottom w:val="single" w:sz="4" w:space="0" w:color="auto"/>
              <w:right w:val="single" w:sz="4" w:space="0" w:color="auto"/>
            </w:tcBorders>
            <w:shd w:val="clear" w:color="000000" w:fill="FFFFFF"/>
            <w:vAlign w:val="center"/>
          </w:tcPr>
          <w:p w:rsidR="008D399C" w:rsidRPr="006C4162" w:rsidRDefault="008D399C" w:rsidP="00C9032F">
            <w:pPr>
              <w:pStyle w:val="a4"/>
              <w:rPr>
                <w:rFonts w:ascii="Times New Roman" w:hAnsi="Times New Roman"/>
                <w:color w:val="000000"/>
                <w:sz w:val="20"/>
                <w:szCs w:val="20"/>
              </w:rPr>
            </w:pPr>
            <w:r w:rsidRPr="006C4162">
              <w:rPr>
                <w:rFonts w:ascii="Times New Roman" w:hAnsi="Times New Roman"/>
                <w:color w:val="000000"/>
                <w:sz w:val="20"/>
                <w:szCs w:val="20"/>
              </w:rPr>
              <w:t>2400</w:t>
            </w:r>
          </w:p>
        </w:tc>
        <w:tc>
          <w:tcPr>
            <w:tcW w:w="1275" w:type="dxa"/>
            <w:tcBorders>
              <w:top w:val="nil"/>
              <w:left w:val="nil"/>
              <w:bottom w:val="single" w:sz="4" w:space="0" w:color="auto"/>
              <w:right w:val="single" w:sz="4" w:space="0" w:color="auto"/>
            </w:tcBorders>
            <w:shd w:val="clear" w:color="000000" w:fill="FFFFFF"/>
            <w:vAlign w:val="center"/>
          </w:tcPr>
          <w:p w:rsidR="008D399C" w:rsidRPr="006C4162" w:rsidRDefault="008D399C" w:rsidP="00C9032F">
            <w:pPr>
              <w:pStyle w:val="a4"/>
              <w:rPr>
                <w:rFonts w:ascii="Times New Roman" w:hAnsi="Times New Roman"/>
                <w:color w:val="000000"/>
                <w:sz w:val="20"/>
                <w:szCs w:val="20"/>
              </w:rPr>
            </w:pPr>
            <w:r w:rsidRPr="006C4162">
              <w:rPr>
                <w:rFonts w:ascii="Times New Roman" w:hAnsi="Times New Roman"/>
                <w:color w:val="000000"/>
                <w:sz w:val="20"/>
                <w:szCs w:val="20"/>
              </w:rPr>
              <w:t xml:space="preserve"> 9843</w:t>
            </w:r>
          </w:p>
        </w:tc>
      </w:tr>
      <w:tr w:rsidR="008D399C" w:rsidRPr="006C4162" w:rsidTr="00C9032F">
        <w:trPr>
          <w:trHeight w:val="84"/>
        </w:trPr>
        <w:tc>
          <w:tcPr>
            <w:tcW w:w="582" w:type="dxa"/>
            <w:vMerge/>
            <w:tcBorders>
              <w:left w:val="single" w:sz="4" w:space="0" w:color="auto"/>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p>
        </w:tc>
        <w:tc>
          <w:tcPr>
            <w:tcW w:w="1418" w:type="dxa"/>
            <w:vMerge/>
            <w:tcBorders>
              <w:left w:val="single" w:sz="4" w:space="0" w:color="auto"/>
              <w:bottom w:val="single" w:sz="4" w:space="0" w:color="auto"/>
              <w:right w:val="single" w:sz="4" w:space="0" w:color="auto"/>
            </w:tcBorders>
            <w:shd w:val="clear" w:color="000000" w:fill="FFFFFF"/>
            <w:vAlign w:val="center"/>
          </w:tcPr>
          <w:p w:rsidR="008D399C" w:rsidRPr="006C4162" w:rsidRDefault="008D399C" w:rsidP="00C9032F">
            <w:pPr>
              <w:pStyle w:val="a4"/>
              <w:rPr>
                <w:rFonts w:ascii="Times New Roman" w:hAnsi="Times New Roman"/>
                <w:sz w:val="20"/>
                <w:szCs w:val="20"/>
              </w:rPr>
            </w:pPr>
          </w:p>
        </w:tc>
        <w:tc>
          <w:tcPr>
            <w:tcW w:w="3818" w:type="dxa"/>
            <w:vMerge/>
            <w:tcBorders>
              <w:left w:val="single" w:sz="4" w:space="0" w:color="auto"/>
              <w:bottom w:val="single" w:sz="4" w:space="0" w:color="auto"/>
              <w:right w:val="single" w:sz="4" w:space="0" w:color="auto"/>
            </w:tcBorders>
            <w:shd w:val="clear" w:color="000000" w:fill="FFFFFF"/>
            <w:vAlign w:val="center"/>
          </w:tcPr>
          <w:p w:rsidR="008D399C" w:rsidRPr="006C4162" w:rsidRDefault="008D399C" w:rsidP="00C9032F">
            <w:pPr>
              <w:pStyle w:val="a4"/>
              <w:rPr>
                <w:rFonts w:ascii="Times New Roman" w:hAnsi="Times New Roman"/>
                <w:sz w:val="20"/>
                <w:szCs w:val="20"/>
              </w:rPr>
            </w:pPr>
          </w:p>
        </w:tc>
        <w:tc>
          <w:tcPr>
            <w:tcW w:w="185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областной бюджет</w:t>
            </w:r>
          </w:p>
        </w:tc>
        <w:tc>
          <w:tcPr>
            <w:tcW w:w="992" w:type="dxa"/>
            <w:tcBorders>
              <w:top w:val="nil"/>
              <w:left w:val="nil"/>
              <w:bottom w:val="single" w:sz="4" w:space="0" w:color="auto"/>
              <w:right w:val="single" w:sz="4" w:space="0" w:color="auto"/>
            </w:tcBorders>
            <w:shd w:val="clear" w:color="000000" w:fill="FFFFFF"/>
            <w:vAlign w:val="center"/>
          </w:tcPr>
          <w:p w:rsidR="008D399C" w:rsidRPr="006C4162" w:rsidRDefault="008D399C" w:rsidP="00C9032F">
            <w:pPr>
              <w:pStyle w:val="a4"/>
              <w:rPr>
                <w:rFonts w:ascii="Times New Roman" w:hAnsi="Times New Roman"/>
                <w:color w:val="000000"/>
                <w:sz w:val="20"/>
                <w:szCs w:val="20"/>
              </w:rPr>
            </w:pPr>
            <w:r w:rsidRPr="006C4162">
              <w:rPr>
                <w:rFonts w:ascii="Times New Roman" w:hAnsi="Times New Roman"/>
                <w:color w:val="000000"/>
                <w:sz w:val="20"/>
                <w:szCs w:val="20"/>
              </w:rPr>
              <w:t>93</w:t>
            </w:r>
          </w:p>
        </w:tc>
        <w:tc>
          <w:tcPr>
            <w:tcW w:w="992" w:type="dxa"/>
            <w:tcBorders>
              <w:top w:val="nil"/>
              <w:left w:val="nil"/>
              <w:bottom w:val="single" w:sz="4" w:space="0" w:color="auto"/>
              <w:right w:val="single" w:sz="4" w:space="0" w:color="auto"/>
            </w:tcBorders>
            <w:shd w:val="clear" w:color="000000" w:fill="FFFFFF"/>
            <w:vAlign w:val="center"/>
          </w:tcPr>
          <w:p w:rsidR="008D399C" w:rsidRPr="006C4162" w:rsidRDefault="008D399C" w:rsidP="00C9032F">
            <w:pPr>
              <w:pStyle w:val="a4"/>
              <w:rPr>
                <w:rFonts w:ascii="Times New Roman" w:hAnsi="Times New Roman"/>
                <w:color w:val="000000"/>
                <w:sz w:val="20"/>
                <w:szCs w:val="20"/>
              </w:rPr>
            </w:pPr>
            <w:r w:rsidRPr="006C4162">
              <w:rPr>
                <w:rFonts w:ascii="Times New Roman" w:hAnsi="Times New Roman"/>
                <w:color w:val="000000"/>
                <w:sz w:val="20"/>
                <w:szCs w:val="20"/>
              </w:rPr>
              <w:t>20</w:t>
            </w:r>
          </w:p>
        </w:tc>
        <w:tc>
          <w:tcPr>
            <w:tcW w:w="992" w:type="dxa"/>
            <w:tcBorders>
              <w:top w:val="nil"/>
              <w:left w:val="nil"/>
              <w:bottom w:val="single" w:sz="4" w:space="0" w:color="auto"/>
              <w:right w:val="single" w:sz="4" w:space="0" w:color="auto"/>
            </w:tcBorders>
            <w:shd w:val="clear" w:color="000000" w:fill="FFFFFF"/>
            <w:vAlign w:val="center"/>
          </w:tcPr>
          <w:p w:rsidR="008D399C" w:rsidRPr="006C4162" w:rsidRDefault="008D399C" w:rsidP="00C9032F">
            <w:pPr>
              <w:pStyle w:val="a4"/>
              <w:rPr>
                <w:rFonts w:ascii="Times New Roman" w:hAnsi="Times New Roman"/>
                <w:color w:val="000000"/>
                <w:sz w:val="20"/>
                <w:szCs w:val="20"/>
              </w:rPr>
            </w:pPr>
            <w:r w:rsidRPr="006C4162">
              <w:rPr>
                <w:rFonts w:ascii="Times New Roman" w:hAnsi="Times New Roman"/>
                <w:color w:val="000000"/>
                <w:sz w:val="20"/>
                <w:szCs w:val="20"/>
              </w:rPr>
              <w:t>150</w:t>
            </w:r>
          </w:p>
        </w:tc>
        <w:tc>
          <w:tcPr>
            <w:tcW w:w="1134" w:type="dxa"/>
            <w:tcBorders>
              <w:top w:val="nil"/>
              <w:left w:val="nil"/>
              <w:bottom w:val="single" w:sz="4" w:space="0" w:color="auto"/>
              <w:right w:val="single" w:sz="4" w:space="0" w:color="auto"/>
            </w:tcBorders>
            <w:shd w:val="clear" w:color="000000" w:fill="FFFFFF"/>
            <w:vAlign w:val="center"/>
          </w:tcPr>
          <w:p w:rsidR="008D399C" w:rsidRPr="006C4162" w:rsidRDefault="008D399C" w:rsidP="00C9032F">
            <w:pPr>
              <w:pStyle w:val="a4"/>
              <w:rPr>
                <w:rFonts w:ascii="Times New Roman" w:hAnsi="Times New Roman"/>
                <w:color w:val="000000"/>
                <w:sz w:val="20"/>
                <w:szCs w:val="20"/>
              </w:rPr>
            </w:pPr>
            <w:r w:rsidRPr="006C4162">
              <w:rPr>
                <w:rFonts w:ascii="Times New Roman" w:hAnsi="Times New Roman"/>
                <w:color w:val="000000"/>
                <w:sz w:val="20"/>
                <w:szCs w:val="20"/>
              </w:rPr>
              <w:t xml:space="preserve">  150</w:t>
            </w:r>
          </w:p>
        </w:tc>
        <w:tc>
          <w:tcPr>
            <w:tcW w:w="1134" w:type="dxa"/>
            <w:tcBorders>
              <w:top w:val="nil"/>
              <w:left w:val="nil"/>
              <w:bottom w:val="single" w:sz="4" w:space="0" w:color="auto"/>
              <w:right w:val="single" w:sz="4" w:space="0" w:color="auto"/>
            </w:tcBorders>
            <w:shd w:val="clear" w:color="000000" w:fill="FFFFFF"/>
            <w:vAlign w:val="center"/>
          </w:tcPr>
          <w:p w:rsidR="008D399C" w:rsidRPr="006C4162" w:rsidRDefault="008D399C" w:rsidP="00C9032F">
            <w:pPr>
              <w:pStyle w:val="a4"/>
              <w:rPr>
                <w:rFonts w:ascii="Times New Roman" w:hAnsi="Times New Roman"/>
                <w:color w:val="000000"/>
                <w:sz w:val="20"/>
                <w:szCs w:val="20"/>
              </w:rPr>
            </w:pPr>
            <w:r w:rsidRPr="006C4162">
              <w:rPr>
                <w:rFonts w:ascii="Times New Roman" w:hAnsi="Times New Roman"/>
                <w:color w:val="000000"/>
                <w:sz w:val="20"/>
                <w:szCs w:val="20"/>
              </w:rPr>
              <w:t>295</w:t>
            </w:r>
          </w:p>
        </w:tc>
        <w:tc>
          <w:tcPr>
            <w:tcW w:w="1134" w:type="dxa"/>
            <w:tcBorders>
              <w:top w:val="nil"/>
              <w:left w:val="nil"/>
              <w:bottom w:val="single" w:sz="4" w:space="0" w:color="auto"/>
              <w:right w:val="single" w:sz="4" w:space="0" w:color="auto"/>
            </w:tcBorders>
            <w:shd w:val="clear" w:color="000000" w:fill="FFFFFF"/>
            <w:vAlign w:val="center"/>
          </w:tcPr>
          <w:p w:rsidR="008D399C" w:rsidRPr="006C4162" w:rsidRDefault="008D399C" w:rsidP="00C9032F">
            <w:pPr>
              <w:pStyle w:val="a4"/>
              <w:rPr>
                <w:rFonts w:ascii="Times New Roman" w:hAnsi="Times New Roman"/>
                <w:color w:val="000000"/>
                <w:sz w:val="20"/>
                <w:szCs w:val="20"/>
              </w:rPr>
            </w:pPr>
            <w:r w:rsidRPr="006C4162">
              <w:rPr>
                <w:rFonts w:ascii="Times New Roman" w:hAnsi="Times New Roman"/>
                <w:color w:val="000000"/>
                <w:sz w:val="20"/>
                <w:szCs w:val="20"/>
              </w:rPr>
              <w:t>295</w:t>
            </w:r>
          </w:p>
        </w:tc>
        <w:tc>
          <w:tcPr>
            <w:tcW w:w="1275" w:type="dxa"/>
            <w:tcBorders>
              <w:top w:val="nil"/>
              <w:left w:val="nil"/>
              <w:bottom w:val="single" w:sz="4" w:space="0" w:color="auto"/>
              <w:right w:val="single" w:sz="4" w:space="0" w:color="auto"/>
            </w:tcBorders>
            <w:shd w:val="clear" w:color="000000" w:fill="FFFFFF"/>
            <w:vAlign w:val="center"/>
          </w:tcPr>
          <w:p w:rsidR="008D399C" w:rsidRPr="006C4162" w:rsidRDefault="008D399C" w:rsidP="00C9032F">
            <w:pPr>
              <w:pStyle w:val="a4"/>
              <w:rPr>
                <w:rFonts w:ascii="Times New Roman" w:hAnsi="Times New Roman"/>
                <w:color w:val="000000"/>
                <w:sz w:val="20"/>
                <w:szCs w:val="20"/>
              </w:rPr>
            </w:pPr>
            <w:r w:rsidRPr="006C4162">
              <w:rPr>
                <w:rFonts w:ascii="Times New Roman" w:hAnsi="Times New Roman"/>
                <w:color w:val="000000"/>
                <w:sz w:val="20"/>
                <w:szCs w:val="20"/>
              </w:rPr>
              <w:t>1003</w:t>
            </w:r>
          </w:p>
        </w:tc>
      </w:tr>
      <w:tr w:rsidR="008D399C" w:rsidRPr="006C4162" w:rsidTr="00C9032F">
        <w:trPr>
          <w:trHeight w:val="255"/>
        </w:trPr>
        <w:tc>
          <w:tcPr>
            <w:tcW w:w="582" w:type="dxa"/>
            <w:vMerge w:val="restart"/>
            <w:tcBorders>
              <w:top w:val="single" w:sz="4" w:space="0" w:color="auto"/>
              <w:left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2.5</w:t>
            </w:r>
          </w:p>
        </w:tc>
        <w:tc>
          <w:tcPr>
            <w:tcW w:w="1418" w:type="dxa"/>
            <w:vMerge w:val="restart"/>
            <w:tcBorders>
              <w:top w:val="single" w:sz="4" w:space="0" w:color="auto"/>
              <w:left w:val="single" w:sz="4" w:space="0" w:color="auto"/>
              <w:right w:val="single" w:sz="4" w:space="0" w:color="auto"/>
            </w:tcBorders>
            <w:shd w:val="clear" w:color="000000" w:fill="FFFFFF"/>
            <w:vAlign w:val="center"/>
          </w:tcPr>
          <w:p w:rsidR="008D399C" w:rsidRPr="006C4162" w:rsidRDefault="008D399C" w:rsidP="00C9032F">
            <w:pPr>
              <w:pStyle w:val="a4"/>
              <w:rPr>
                <w:rFonts w:ascii="Times New Roman" w:hAnsi="Times New Roman"/>
                <w:sz w:val="20"/>
                <w:szCs w:val="20"/>
              </w:rPr>
            </w:pPr>
          </w:p>
        </w:tc>
        <w:tc>
          <w:tcPr>
            <w:tcW w:w="3818" w:type="dxa"/>
            <w:vMerge w:val="restart"/>
            <w:tcBorders>
              <w:top w:val="single" w:sz="4" w:space="0" w:color="auto"/>
              <w:left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lang w:val="ru-RU"/>
              </w:rPr>
            </w:pPr>
            <w:r w:rsidRPr="006C4162">
              <w:rPr>
                <w:rFonts w:ascii="Times New Roman" w:hAnsi="Times New Roman"/>
                <w:sz w:val="20"/>
                <w:szCs w:val="20"/>
                <w:lang w:val="ru-RU"/>
              </w:rPr>
              <w:t>Производство и реализация сельскохозяйственной продукции собственного производства и продуктов ее переработки</w:t>
            </w:r>
          </w:p>
        </w:tc>
        <w:tc>
          <w:tcPr>
            <w:tcW w:w="185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всего</w:t>
            </w:r>
          </w:p>
        </w:tc>
        <w:tc>
          <w:tcPr>
            <w:tcW w:w="992" w:type="dxa"/>
            <w:tcBorders>
              <w:top w:val="nil"/>
              <w:left w:val="nil"/>
              <w:bottom w:val="single" w:sz="4" w:space="0" w:color="auto"/>
              <w:right w:val="single" w:sz="4" w:space="0" w:color="auto"/>
            </w:tcBorders>
            <w:shd w:val="clear" w:color="000000" w:fill="FFFFFF"/>
            <w:vAlign w:val="center"/>
          </w:tcPr>
          <w:p w:rsidR="008D399C" w:rsidRPr="006C4162" w:rsidRDefault="008D399C" w:rsidP="00C9032F">
            <w:pPr>
              <w:pStyle w:val="a4"/>
              <w:rPr>
                <w:rFonts w:ascii="Times New Roman" w:hAnsi="Times New Roman"/>
                <w:color w:val="000000"/>
                <w:sz w:val="20"/>
                <w:szCs w:val="20"/>
              </w:rPr>
            </w:pPr>
            <w:r w:rsidRPr="006C4162">
              <w:rPr>
                <w:rFonts w:ascii="Times New Roman" w:hAnsi="Times New Roman"/>
                <w:color w:val="000000"/>
                <w:sz w:val="20"/>
                <w:szCs w:val="20"/>
              </w:rPr>
              <w:t>551</w:t>
            </w:r>
          </w:p>
        </w:tc>
        <w:tc>
          <w:tcPr>
            <w:tcW w:w="992" w:type="dxa"/>
            <w:tcBorders>
              <w:top w:val="nil"/>
              <w:left w:val="nil"/>
              <w:bottom w:val="single" w:sz="4" w:space="0" w:color="auto"/>
              <w:right w:val="single" w:sz="4" w:space="0" w:color="auto"/>
            </w:tcBorders>
            <w:shd w:val="clear" w:color="000000" w:fill="FFFFFF"/>
            <w:vAlign w:val="center"/>
          </w:tcPr>
          <w:p w:rsidR="008D399C" w:rsidRPr="006C4162" w:rsidRDefault="008D399C" w:rsidP="00C9032F">
            <w:pPr>
              <w:pStyle w:val="a4"/>
              <w:rPr>
                <w:rFonts w:ascii="Times New Roman" w:hAnsi="Times New Roman"/>
                <w:color w:val="000000"/>
                <w:sz w:val="20"/>
                <w:szCs w:val="20"/>
              </w:rPr>
            </w:pPr>
            <w:r w:rsidRPr="006C4162">
              <w:rPr>
                <w:rFonts w:ascii="Times New Roman" w:hAnsi="Times New Roman"/>
                <w:color w:val="000000"/>
                <w:sz w:val="20"/>
                <w:szCs w:val="20"/>
              </w:rPr>
              <w:t>300,6</w:t>
            </w:r>
          </w:p>
        </w:tc>
        <w:tc>
          <w:tcPr>
            <w:tcW w:w="992" w:type="dxa"/>
            <w:tcBorders>
              <w:top w:val="nil"/>
              <w:left w:val="nil"/>
              <w:bottom w:val="single" w:sz="4" w:space="0" w:color="auto"/>
              <w:right w:val="single" w:sz="4" w:space="0" w:color="auto"/>
            </w:tcBorders>
            <w:shd w:val="clear" w:color="000000" w:fill="FFFFFF"/>
            <w:vAlign w:val="center"/>
          </w:tcPr>
          <w:p w:rsidR="008D399C" w:rsidRPr="006C4162" w:rsidRDefault="008D399C" w:rsidP="00C9032F">
            <w:pPr>
              <w:pStyle w:val="a4"/>
              <w:rPr>
                <w:rFonts w:ascii="Times New Roman" w:hAnsi="Times New Roman"/>
                <w:color w:val="000000"/>
                <w:sz w:val="20"/>
                <w:szCs w:val="20"/>
              </w:rPr>
            </w:pPr>
            <w:r w:rsidRPr="006C4162">
              <w:rPr>
                <w:rFonts w:ascii="Times New Roman" w:hAnsi="Times New Roman"/>
                <w:color w:val="000000"/>
                <w:sz w:val="20"/>
                <w:szCs w:val="20"/>
              </w:rPr>
              <w:t>0</w:t>
            </w:r>
          </w:p>
        </w:tc>
        <w:tc>
          <w:tcPr>
            <w:tcW w:w="1134" w:type="dxa"/>
            <w:tcBorders>
              <w:top w:val="nil"/>
              <w:left w:val="nil"/>
              <w:bottom w:val="single" w:sz="4" w:space="0" w:color="auto"/>
              <w:right w:val="single" w:sz="4" w:space="0" w:color="auto"/>
            </w:tcBorders>
            <w:shd w:val="clear" w:color="000000" w:fill="FFFFFF"/>
            <w:vAlign w:val="center"/>
          </w:tcPr>
          <w:p w:rsidR="008D399C" w:rsidRPr="006C4162" w:rsidRDefault="008D399C" w:rsidP="00C9032F">
            <w:pPr>
              <w:pStyle w:val="a4"/>
              <w:rPr>
                <w:rFonts w:ascii="Times New Roman" w:hAnsi="Times New Roman"/>
                <w:color w:val="000000"/>
                <w:sz w:val="20"/>
                <w:szCs w:val="20"/>
              </w:rPr>
            </w:pPr>
            <w:r w:rsidRPr="006C4162">
              <w:rPr>
                <w:rFonts w:ascii="Times New Roman" w:hAnsi="Times New Roman"/>
                <w:color w:val="000000"/>
                <w:sz w:val="20"/>
                <w:szCs w:val="20"/>
              </w:rPr>
              <w:t>0</w:t>
            </w:r>
          </w:p>
        </w:tc>
        <w:tc>
          <w:tcPr>
            <w:tcW w:w="1134" w:type="dxa"/>
            <w:tcBorders>
              <w:top w:val="nil"/>
              <w:left w:val="nil"/>
              <w:bottom w:val="single" w:sz="4" w:space="0" w:color="auto"/>
              <w:right w:val="single" w:sz="4" w:space="0" w:color="auto"/>
            </w:tcBorders>
            <w:shd w:val="clear" w:color="000000" w:fill="FFFFFF"/>
            <w:vAlign w:val="center"/>
          </w:tcPr>
          <w:p w:rsidR="008D399C" w:rsidRPr="006C4162" w:rsidRDefault="008D399C" w:rsidP="00C9032F">
            <w:pPr>
              <w:pStyle w:val="a4"/>
              <w:rPr>
                <w:rFonts w:ascii="Times New Roman" w:hAnsi="Times New Roman"/>
                <w:color w:val="000000"/>
                <w:sz w:val="20"/>
                <w:szCs w:val="20"/>
              </w:rPr>
            </w:pPr>
            <w:r w:rsidRPr="006C4162">
              <w:rPr>
                <w:rFonts w:ascii="Times New Roman" w:hAnsi="Times New Roman"/>
                <w:color w:val="000000"/>
                <w:sz w:val="20"/>
                <w:szCs w:val="20"/>
              </w:rPr>
              <w:t>0</w:t>
            </w:r>
          </w:p>
        </w:tc>
        <w:tc>
          <w:tcPr>
            <w:tcW w:w="1134" w:type="dxa"/>
            <w:tcBorders>
              <w:top w:val="nil"/>
              <w:left w:val="nil"/>
              <w:bottom w:val="single" w:sz="4" w:space="0" w:color="auto"/>
              <w:right w:val="single" w:sz="4" w:space="0" w:color="auto"/>
            </w:tcBorders>
            <w:shd w:val="clear" w:color="000000" w:fill="FFFFFF"/>
            <w:vAlign w:val="center"/>
          </w:tcPr>
          <w:p w:rsidR="008D399C" w:rsidRPr="006C4162" w:rsidRDefault="008D399C" w:rsidP="00C9032F">
            <w:pPr>
              <w:pStyle w:val="a4"/>
              <w:rPr>
                <w:rFonts w:ascii="Times New Roman" w:hAnsi="Times New Roman"/>
                <w:color w:val="000000"/>
                <w:sz w:val="20"/>
                <w:szCs w:val="20"/>
              </w:rPr>
            </w:pPr>
            <w:r w:rsidRPr="006C4162">
              <w:rPr>
                <w:rFonts w:ascii="Times New Roman" w:hAnsi="Times New Roman"/>
                <w:color w:val="000000"/>
                <w:sz w:val="20"/>
                <w:szCs w:val="20"/>
              </w:rPr>
              <w:t>0</w:t>
            </w:r>
          </w:p>
        </w:tc>
        <w:tc>
          <w:tcPr>
            <w:tcW w:w="1275" w:type="dxa"/>
            <w:tcBorders>
              <w:top w:val="nil"/>
              <w:left w:val="nil"/>
              <w:bottom w:val="single" w:sz="4" w:space="0" w:color="auto"/>
              <w:right w:val="single" w:sz="4" w:space="0" w:color="auto"/>
            </w:tcBorders>
            <w:shd w:val="clear" w:color="000000" w:fill="FFFFFF"/>
            <w:vAlign w:val="center"/>
          </w:tcPr>
          <w:p w:rsidR="008D399C" w:rsidRPr="006C4162" w:rsidRDefault="008D399C" w:rsidP="00C9032F">
            <w:pPr>
              <w:pStyle w:val="a4"/>
              <w:rPr>
                <w:rFonts w:ascii="Times New Roman" w:hAnsi="Times New Roman"/>
                <w:color w:val="000000"/>
                <w:sz w:val="20"/>
                <w:szCs w:val="20"/>
              </w:rPr>
            </w:pPr>
            <w:r w:rsidRPr="006C4162">
              <w:rPr>
                <w:rFonts w:ascii="Times New Roman" w:hAnsi="Times New Roman"/>
                <w:color w:val="000000"/>
                <w:sz w:val="20"/>
                <w:szCs w:val="20"/>
              </w:rPr>
              <w:t>851,6</w:t>
            </w:r>
          </w:p>
        </w:tc>
      </w:tr>
      <w:tr w:rsidR="008D399C" w:rsidRPr="006C4162" w:rsidTr="00377B48">
        <w:trPr>
          <w:trHeight w:val="274"/>
        </w:trPr>
        <w:tc>
          <w:tcPr>
            <w:tcW w:w="582" w:type="dxa"/>
            <w:vMerge/>
            <w:tcBorders>
              <w:left w:val="single" w:sz="4" w:space="0" w:color="auto"/>
              <w:right w:val="single" w:sz="4" w:space="0" w:color="auto"/>
            </w:tcBorders>
            <w:shd w:val="clear" w:color="000000" w:fill="FFFFFF"/>
            <w:vAlign w:val="center"/>
          </w:tcPr>
          <w:p w:rsidR="008D399C" w:rsidRPr="006C4162" w:rsidRDefault="008D399C" w:rsidP="00C9032F">
            <w:pPr>
              <w:pStyle w:val="a4"/>
              <w:rPr>
                <w:rFonts w:ascii="Times New Roman" w:hAnsi="Times New Roman"/>
                <w:sz w:val="20"/>
                <w:szCs w:val="20"/>
              </w:rPr>
            </w:pPr>
          </w:p>
        </w:tc>
        <w:tc>
          <w:tcPr>
            <w:tcW w:w="1418" w:type="dxa"/>
            <w:vMerge/>
            <w:tcBorders>
              <w:left w:val="single" w:sz="4" w:space="0" w:color="auto"/>
              <w:right w:val="single" w:sz="4" w:space="0" w:color="auto"/>
            </w:tcBorders>
            <w:shd w:val="clear" w:color="000000" w:fill="FFFFFF"/>
            <w:vAlign w:val="center"/>
          </w:tcPr>
          <w:p w:rsidR="008D399C" w:rsidRPr="006C4162" w:rsidRDefault="008D399C" w:rsidP="00C9032F">
            <w:pPr>
              <w:pStyle w:val="a4"/>
              <w:rPr>
                <w:rFonts w:ascii="Times New Roman" w:hAnsi="Times New Roman"/>
                <w:sz w:val="20"/>
                <w:szCs w:val="20"/>
              </w:rPr>
            </w:pPr>
          </w:p>
        </w:tc>
        <w:tc>
          <w:tcPr>
            <w:tcW w:w="3818" w:type="dxa"/>
            <w:vMerge/>
            <w:tcBorders>
              <w:left w:val="single" w:sz="4" w:space="0" w:color="auto"/>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p>
        </w:tc>
        <w:tc>
          <w:tcPr>
            <w:tcW w:w="185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областной бюджет</w:t>
            </w:r>
          </w:p>
        </w:tc>
        <w:tc>
          <w:tcPr>
            <w:tcW w:w="992" w:type="dxa"/>
            <w:tcBorders>
              <w:top w:val="nil"/>
              <w:left w:val="nil"/>
              <w:bottom w:val="single" w:sz="4" w:space="0" w:color="auto"/>
              <w:right w:val="single" w:sz="4" w:space="0" w:color="auto"/>
            </w:tcBorders>
            <w:shd w:val="clear" w:color="000000" w:fill="FFFFFF"/>
            <w:vAlign w:val="center"/>
          </w:tcPr>
          <w:p w:rsidR="008D399C" w:rsidRPr="006C4162" w:rsidRDefault="008D399C" w:rsidP="00C9032F">
            <w:pPr>
              <w:pStyle w:val="a4"/>
              <w:rPr>
                <w:rFonts w:ascii="Times New Roman" w:hAnsi="Times New Roman"/>
                <w:color w:val="000000"/>
                <w:sz w:val="20"/>
                <w:szCs w:val="20"/>
              </w:rPr>
            </w:pPr>
            <w:r w:rsidRPr="006C4162">
              <w:rPr>
                <w:rFonts w:ascii="Times New Roman" w:hAnsi="Times New Roman"/>
                <w:color w:val="000000"/>
                <w:sz w:val="20"/>
                <w:szCs w:val="20"/>
              </w:rPr>
              <w:t>551</w:t>
            </w:r>
          </w:p>
        </w:tc>
        <w:tc>
          <w:tcPr>
            <w:tcW w:w="992" w:type="dxa"/>
            <w:tcBorders>
              <w:top w:val="nil"/>
              <w:left w:val="nil"/>
              <w:bottom w:val="single" w:sz="4" w:space="0" w:color="auto"/>
              <w:right w:val="single" w:sz="4" w:space="0" w:color="auto"/>
            </w:tcBorders>
            <w:shd w:val="clear" w:color="000000" w:fill="FFFFFF"/>
            <w:vAlign w:val="center"/>
          </w:tcPr>
          <w:p w:rsidR="008D399C" w:rsidRPr="006C4162" w:rsidRDefault="008D399C" w:rsidP="00C9032F">
            <w:pPr>
              <w:pStyle w:val="a4"/>
              <w:rPr>
                <w:rFonts w:ascii="Times New Roman" w:hAnsi="Times New Roman"/>
                <w:color w:val="000000"/>
                <w:sz w:val="20"/>
                <w:szCs w:val="20"/>
              </w:rPr>
            </w:pPr>
            <w:r w:rsidRPr="006C4162">
              <w:rPr>
                <w:rFonts w:ascii="Times New Roman" w:hAnsi="Times New Roman"/>
                <w:color w:val="000000"/>
                <w:sz w:val="20"/>
                <w:szCs w:val="20"/>
              </w:rPr>
              <w:t>300,6</w:t>
            </w:r>
          </w:p>
        </w:tc>
        <w:tc>
          <w:tcPr>
            <w:tcW w:w="992" w:type="dxa"/>
            <w:tcBorders>
              <w:top w:val="nil"/>
              <w:left w:val="nil"/>
              <w:bottom w:val="single" w:sz="4" w:space="0" w:color="auto"/>
              <w:right w:val="single" w:sz="4" w:space="0" w:color="auto"/>
            </w:tcBorders>
            <w:shd w:val="clear" w:color="000000" w:fill="FFFFFF"/>
            <w:vAlign w:val="center"/>
          </w:tcPr>
          <w:p w:rsidR="008D399C" w:rsidRPr="006C4162" w:rsidRDefault="008D399C" w:rsidP="00C9032F">
            <w:pPr>
              <w:pStyle w:val="a4"/>
              <w:rPr>
                <w:rFonts w:ascii="Times New Roman" w:hAnsi="Times New Roman"/>
                <w:color w:val="000000"/>
                <w:sz w:val="20"/>
                <w:szCs w:val="20"/>
              </w:rPr>
            </w:pPr>
            <w:r w:rsidRPr="006C4162">
              <w:rPr>
                <w:rFonts w:ascii="Times New Roman" w:hAnsi="Times New Roman"/>
                <w:color w:val="000000"/>
                <w:sz w:val="20"/>
                <w:szCs w:val="20"/>
              </w:rPr>
              <w:t>0</w:t>
            </w:r>
          </w:p>
        </w:tc>
        <w:tc>
          <w:tcPr>
            <w:tcW w:w="1134" w:type="dxa"/>
            <w:tcBorders>
              <w:top w:val="nil"/>
              <w:left w:val="nil"/>
              <w:bottom w:val="single" w:sz="4" w:space="0" w:color="auto"/>
              <w:right w:val="single" w:sz="4" w:space="0" w:color="auto"/>
            </w:tcBorders>
            <w:shd w:val="clear" w:color="000000" w:fill="FFFFFF"/>
            <w:vAlign w:val="center"/>
          </w:tcPr>
          <w:p w:rsidR="008D399C" w:rsidRPr="006C4162" w:rsidRDefault="008D399C" w:rsidP="00C9032F">
            <w:pPr>
              <w:pStyle w:val="a4"/>
              <w:rPr>
                <w:rFonts w:ascii="Times New Roman" w:hAnsi="Times New Roman"/>
                <w:color w:val="000000"/>
                <w:sz w:val="20"/>
                <w:szCs w:val="20"/>
              </w:rPr>
            </w:pPr>
            <w:r w:rsidRPr="006C4162">
              <w:rPr>
                <w:rFonts w:ascii="Times New Roman" w:hAnsi="Times New Roman"/>
                <w:color w:val="000000"/>
                <w:sz w:val="20"/>
                <w:szCs w:val="20"/>
              </w:rPr>
              <w:t>0</w:t>
            </w:r>
          </w:p>
        </w:tc>
        <w:tc>
          <w:tcPr>
            <w:tcW w:w="1134" w:type="dxa"/>
            <w:tcBorders>
              <w:top w:val="nil"/>
              <w:left w:val="nil"/>
              <w:bottom w:val="single" w:sz="4" w:space="0" w:color="auto"/>
              <w:right w:val="single" w:sz="4" w:space="0" w:color="auto"/>
            </w:tcBorders>
            <w:shd w:val="clear" w:color="000000" w:fill="FFFFFF"/>
            <w:vAlign w:val="center"/>
          </w:tcPr>
          <w:p w:rsidR="008D399C" w:rsidRPr="006C4162" w:rsidRDefault="008D399C" w:rsidP="00C9032F">
            <w:pPr>
              <w:pStyle w:val="a4"/>
              <w:rPr>
                <w:rFonts w:ascii="Times New Roman" w:hAnsi="Times New Roman"/>
                <w:color w:val="000000"/>
                <w:sz w:val="20"/>
                <w:szCs w:val="20"/>
              </w:rPr>
            </w:pPr>
            <w:r w:rsidRPr="006C4162">
              <w:rPr>
                <w:rFonts w:ascii="Times New Roman" w:hAnsi="Times New Roman"/>
                <w:color w:val="000000"/>
                <w:sz w:val="20"/>
                <w:szCs w:val="20"/>
              </w:rPr>
              <w:t>0</w:t>
            </w:r>
          </w:p>
        </w:tc>
        <w:tc>
          <w:tcPr>
            <w:tcW w:w="1134" w:type="dxa"/>
            <w:tcBorders>
              <w:top w:val="nil"/>
              <w:left w:val="nil"/>
              <w:bottom w:val="single" w:sz="4" w:space="0" w:color="auto"/>
              <w:right w:val="single" w:sz="4" w:space="0" w:color="auto"/>
            </w:tcBorders>
            <w:shd w:val="clear" w:color="000000" w:fill="FFFFFF"/>
            <w:vAlign w:val="center"/>
          </w:tcPr>
          <w:p w:rsidR="008D399C" w:rsidRPr="006C4162" w:rsidRDefault="008D399C" w:rsidP="00C9032F">
            <w:pPr>
              <w:pStyle w:val="a4"/>
              <w:rPr>
                <w:rFonts w:ascii="Times New Roman" w:hAnsi="Times New Roman"/>
                <w:color w:val="000000"/>
                <w:sz w:val="20"/>
                <w:szCs w:val="20"/>
              </w:rPr>
            </w:pPr>
            <w:r w:rsidRPr="006C4162">
              <w:rPr>
                <w:rFonts w:ascii="Times New Roman" w:hAnsi="Times New Roman"/>
                <w:color w:val="000000"/>
                <w:sz w:val="20"/>
                <w:szCs w:val="20"/>
              </w:rPr>
              <w:t>0</w:t>
            </w:r>
          </w:p>
        </w:tc>
        <w:tc>
          <w:tcPr>
            <w:tcW w:w="1275" w:type="dxa"/>
            <w:tcBorders>
              <w:top w:val="nil"/>
              <w:left w:val="nil"/>
              <w:bottom w:val="single" w:sz="4" w:space="0" w:color="auto"/>
              <w:right w:val="single" w:sz="4" w:space="0" w:color="auto"/>
            </w:tcBorders>
            <w:shd w:val="clear" w:color="000000" w:fill="FFFFFF"/>
            <w:vAlign w:val="center"/>
          </w:tcPr>
          <w:p w:rsidR="008D399C" w:rsidRPr="006C4162" w:rsidRDefault="008D399C" w:rsidP="00C9032F">
            <w:pPr>
              <w:pStyle w:val="a4"/>
              <w:rPr>
                <w:rFonts w:ascii="Times New Roman" w:hAnsi="Times New Roman"/>
                <w:color w:val="000000"/>
                <w:sz w:val="20"/>
                <w:szCs w:val="20"/>
              </w:rPr>
            </w:pPr>
            <w:r w:rsidRPr="006C4162">
              <w:rPr>
                <w:rFonts w:ascii="Times New Roman" w:hAnsi="Times New Roman"/>
                <w:color w:val="000000"/>
                <w:sz w:val="20"/>
                <w:szCs w:val="20"/>
              </w:rPr>
              <w:t>851,6</w:t>
            </w:r>
          </w:p>
        </w:tc>
      </w:tr>
      <w:tr w:rsidR="008D399C" w:rsidRPr="006C4162" w:rsidTr="00C9032F">
        <w:trPr>
          <w:trHeight w:val="250"/>
        </w:trPr>
        <w:tc>
          <w:tcPr>
            <w:tcW w:w="582" w:type="dxa"/>
            <w:vMerge w:val="restart"/>
            <w:tcBorders>
              <w:top w:val="single" w:sz="4" w:space="0" w:color="auto"/>
              <w:left w:val="single" w:sz="4" w:space="0" w:color="auto"/>
              <w:right w:val="single" w:sz="4" w:space="0" w:color="auto"/>
            </w:tcBorders>
            <w:shd w:val="clear" w:color="000000" w:fill="FFFFFF"/>
            <w:vAlign w:val="center"/>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2.6</w:t>
            </w:r>
          </w:p>
        </w:tc>
        <w:tc>
          <w:tcPr>
            <w:tcW w:w="1418" w:type="dxa"/>
            <w:vMerge w:val="restart"/>
            <w:tcBorders>
              <w:top w:val="single" w:sz="4" w:space="0" w:color="auto"/>
              <w:left w:val="single" w:sz="4" w:space="0" w:color="auto"/>
              <w:right w:val="single" w:sz="4" w:space="0" w:color="auto"/>
            </w:tcBorders>
            <w:shd w:val="clear" w:color="000000" w:fill="FFFFFF"/>
            <w:vAlign w:val="center"/>
          </w:tcPr>
          <w:p w:rsidR="008D399C" w:rsidRPr="006C4162" w:rsidRDefault="008D399C" w:rsidP="00C9032F">
            <w:pPr>
              <w:pStyle w:val="a4"/>
              <w:rPr>
                <w:rFonts w:ascii="Times New Roman" w:hAnsi="Times New Roman"/>
                <w:sz w:val="20"/>
                <w:szCs w:val="20"/>
              </w:rPr>
            </w:pPr>
          </w:p>
        </w:tc>
        <w:tc>
          <w:tcPr>
            <w:tcW w:w="3818" w:type="dxa"/>
            <w:vMerge w:val="restart"/>
            <w:tcBorders>
              <w:top w:val="single" w:sz="4" w:space="0" w:color="auto"/>
              <w:left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lang w:val="ru-RU"/>
              </w:rPr>
            </w:pPr>
            <w:r w:rsidRPr="006C4162">
              <w:rPr>
                <w:rFonts w:ascii="Times New Roman" w:hAnsi="Times New Roman"/>
                <w:sz w:val="20"/>
                <w:szCs w:val="20"/>
                <w:lang w:val="ru-RU"/>
              </w:rPr>
              <w:t>Предотвращение потерь и снижения качества продукции, вызванных болезнями животных</w:t>
            </w:r>
          </w:p>
        </w:tc>
        <w:tc>
          <w:tcPr>
            <w:tcW w:w="1852"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всего</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200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260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260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300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300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300</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1620</w:t>
            </w:r>
          </w:p>
        </w:tc>
      </w:tr>
      <w:tr w:rsidR="008D399C" w:rsidRPr="006C4162" w:rsidTr="00C9032F">
        <w:trPr>
          <w:trHeight w:val="250"/>
        </w:trPr>
        <w:tc>
          <w:tcPr>
            <w:tcW w:w="582" w:type="dxa"/>
            <w:vMerge/>
            <w:tcBorders>
              <w:left w:val="single" w:sz="4" w:space="0" w:color="auto"/>
              <w:right w:val="single" w:sz="4" w:space="0" w:color="auto"/>
            </w:tcBorders>
            <w:shd w:val="clear" w:color="000000" w:fill="FFFFFF"/>
            <w:vAlign w:val="center"/>
          </w:tcPr>
          <w:p w:rsidR="008D399C" w:rsidRPr="006C4162" w:rsidRDefault="008D399C" w:rsidP="00C9032F">
            <w:pPr>
              <w:pStyle w:val="a4"/>
              <w:rPr>
                <w:rFonts w:ascii="Times New Roman" w:hAnsi="Times New Roman"/>
                <w:sz w:val="20"/>
                <w:szCs w:val="20"/>
              </w:rPr>
            </w:pPr>
          </w:p>
        </w:tc>
        <w:tc>
          <w:tcPr>
            <w:tcW w:w="1418" w:type="dxa"/>
            <w:vMerge/>
            <w:tcBorders>
              <w:left w:val="single" w:sz="4" w:space="0" w:color="auto"/>
              <w:right w:val="single" w:sz="4" w:space="0" w:color="auto"/>
            </w:tcBorders>
            <w:shd w:val="clear" w:color="000000" w:fill="FFFFFF"/>
            <w:vAlign w:val="center"/>
          </w:tcPr>
          <w:p w:rsidR="008D399C" w:rsidRPr="006C4162" w:rsidRDefault="008D399C" w:rsidP="00C9032F">
            <w:pPr>
              <w:pStyle w:val="a4"/>
              <w:rPr>
                <w:rFonts w:ascii="Times New Roman" w:hAnsi="Times New Roman"/>
                <w:sz w:val="20"/>
                <w:szCs w:val="20"/>
              </w:rPr>
            </w:pPr>
          </w:p>
        </w:tc>
        <w:tc>
          <w:tcPr>
            <w:tcW w:w="3818" w:type="dxa"/>
            <w:vMerge/>
            <w:tcBorders>
              <w:left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p>
        </w:tc>
        <w:tc>
          <w:tcPr>
            <w:tcW w:w="1852"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федеральный бюджет</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100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130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130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150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150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150</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810</w:t>
            </w:r>
          </w:p>
        </w:tc>
      </w:tr>
      <w:tr w:rsidR="008D399C" w:rsidRPr="006C4162" w:rsidTr="00C9032F">
        <w:trPr>
          <w:trHeight w:val="250"/>
        </w:trPr>
        <w:tc>
          <w:tcPr>
            <w:tcW w:w="582" w:type="dxa"/>
            <w:vMerge/>
            <w:tcBorders>
              <w:left w:val="single" w:sz="4" w:space="0" w:color="auto"/>
              <w:right w:val="single" w:sz="4" w:space="0" w:color="auto"/>
            </w:tcBorders>
            <w:shd w:val="clear" w:color="000000" w:fill="FFFFFF"/>
            <w:vAlign w:val="center"/>
          </w:tcPr>
          <w:p w:rsidR="008D399C" w:rsidRPr="006C4162" w:rsidRDefault="008D399C" w:rsidP="00C9032F">
            <w:pPr>
              <w:pStyle w:val="a4"/>
              <w:rPr>
                <w:rFonts w:ascii="Times New Roman" w:hAnsi="Times New Roman"/>
                <w:sz w:val="20"/>
                <w:szCs w:val="20"/>
              </w:rPr>
            </w:pPr>
          </w:p>
        </w:tc>
        <w:tc>
          <w:tcPr>
            <w:tcW w:w="1418" w:type="dxa"/>
            <w:vMerge/>
            <w:tcBorders>
              <w:left w:val="single" w:sz="4" w:space="0" w:color="auto"/>
              <w:right w:val="single" w:sz="4" w:space="0" w:color="auto"/>
            </w:tcBorders>
            <w:shd w:val="clear" w:color="000000" w:fill="FFFFFF"/>
            <w:vAlign w:val="center"/>
          </w:tcPr>
          <w:p w:rsidR="008D399C" w:rsidRPr="006C4162" w:rsidRDefault="008D399C" w:rsidP="00C9032F">
            <w:pPr>
              <w:pStyle w:val="a4"/>
              <w:rPr>
                <w:rFonts w:ascii="Times New Roman" w:hAnsi="Times New Roman"/>
                <w:sz w:val="20"/>
                <w:szCs w:val="20"/>
              </w:rPr>
            </w:pPr>
          </w:p>
        </w:tc>
        <w:tc>
          <w:tcPr>
            <w:tcW w:w="3818" w:type="dxa"/>
            <w:vMerge/>
            <w:tcBorders>
              <w:left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bCs/>
                <w:sz w:val="20"/>
                <w:szCs w:val="20"/>
              </w:rPr>
            </w:pPr>
          </w:p>
        </w:tc>
        <w:tc>
          <w:tcPr>
            <w:tcW w:w="1852"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областной бюджет</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100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130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130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150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150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150</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810</w:t>
            </w:r>
          </w:p>
        </w:tc>
      </w:tr>
      <w:tr w:rsidR="008D399C" w:rsidRPr="006C4162" w:rsidTr="00C9032F">
        <w:trPr>
          <w:trHeight w:val="70"/>
        </w:trPr>
        <w:tc>
          <w:tcPr>
            <w:tcW w:w="582" w:type="dxa"/>
            <w:vMerge/>
            <w:tcBorders>
              <w:left w:val="single" w:sz="4" w:space="0" w:color="auto"/>
              <w:bottom w:val="single" w:sz="4" w:space="0" w:color="auto"/>
              <w:right w:val="single" w:sz="4" w:space="0" w:color="auto"/>
            </w:tcBorders>
            <w:shd w:val="clear" w:color="000000" w:fill="FFFFFF"/>
            <w:vAlign w:val="center"/>
          </w:tcPr>
          <w:p w:rsidR="008D399C" w:rsidRPr="006C4162" w:rsidRDefault="008D399C" w:rsidP="00C9032F">
            <w:pPr>
              <w:pStyle w:val="a4"/>
              <w:rPr>
                <w:rFonts w:ascii="Times New Roman" w:hAnsi="Times New Roman"/>
                <w:sz w:val="20"/>
                <w:szCs w:val="20"/>
              </w:rPr>
            </w:pPr>
          </w:p>
        </w:tc>
        <w:tc>
          <w:tcPr>
            <w:tcW w:w="1418" w:type="dxa"/>
            <w:vMerge/>
            <w:tcBorders>
              <w:left w:val="single" w:sz="4" w:space="0" w:color="auto"/>
              <w:bottom w:val="single" w:sz="4" w:space="0" w:color="auto"/>
              <w:right w:val="single" w:sz="4" w:space="0" w:color="auto"/>
            </w:tcBorders>
            <w:shd w:val="clear" w:color="000000" w:fill="FFFFFF"/>
            <w:vAlign w:val="center"/>
          </w:tcPr>
          <w:p w:rsidR="008D399C" w:rsidRPr="006C4162" w:rsidRDefault="008D399C" w:rsidP="00C9032F">
            <w:pPr>
              <w:pStyle w:val="a4"/>
              <w:rPr>
                <w:rFonts w:ascii="Times New Roman" w:hAnsi="Times New Roman"/>
                <w:sz w:val="20"/>
                <w:szCs w:val="20"/>
              </w:rPr>
            </w:pPr>
          </w:p>
        </w:tc>
        <w:tc>
          <w:tcPr>
            <w:tcW w:w="3818" w:type="dxa"/>
            <w:vMerge/>
            <w:tcBorders>
              <w:left w:val="single" w:sz="4" w:space="0" w:color="auto"/>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bCs/>
                <w:sz w:val="20"/>
                <w:szCs w:val="20"/>
              </w:rPr>
            </w:pPr>
          </w:p>
        </w:tc>
        <w:tc>
          <w:tcPr>
            <w:tcW w:w="1852"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внебюджетные источники</w:t>
            </w:r>
          </w:p>
        </w:tc>
        <w:tc>
          <w:tcPr>
            <w:tcW w:w="992"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8D399C" w:rsidRPr="006C4162" w:rsidRDefault="008D399C" w:rsidP="00C9032F">
            <w:pPr>
              <w:pStyle w:val="a4"/>
              <w:rPr>
                <w:rFonts w:ascii="Times New Roman" w:hAnsi="Times New Roman"/>
                <w:sz w:val="20"/>
                <w:szCs w:val="20"/>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8D399C" w:rsidRPr="006C4162" w:rsidRDefault="008D399C" w:rsidP="00C9032F">
            <w:pPr>
              <w:pStyle w:val="a4"/>
              <w:rPr>
                <w:rFonts w:ascii="Times New Roman" w:hAnsi="Times New Roman"/>
                <w:sz w:val="20"/>
                <w:szCs w:val="20"/>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8D399C" w:rsidRPr="006C4162" w:rsidRDefault="008D399C" w:rsidP="00C9032F">
            <w:pPr>
              <w:pStyle w:val="a4"/>
              <w:rPr>
                <w:rFonts w:ascii="Times New Roman" w:hAnsi="Times New Roman"/>
                <w:sz w:val="20"/>
                <w:szCs w:val="20"/>
              </w:rPr>
            </w:pPr>
          </w:p>
        </w:tc>
        <w:tc>
          <w:tcPr>
            <w:tcW w:w="1275" w:type="dxa"/>
            <w:tcBorders>
              <w:top w:val="single" w:sz="4" w:space="0" w:color="auto"/>
              <w:left w:val="nil"/>
              <w:bottom w:val="single" w:sz="4" w:space="0" w:color="auto"/>
              <w:right w:val="single" w:sz="4" w:space="0" w:color="auto"/>
            </w:tcBorders>
            <w:shd w:val="clear" w:color="000000" w:fill="FFFFFF"/>
            <w:vAlign w:val="center"/>
          </w:tcPr>
          <w:p w:rsidR="008D399C" w:rsidRPr="006C4162" w:rsidRDefault="008D399C" w:rsidP="00C9032F">
            <w:pPr>
              <w:pStyle w:val="a4"/>
              <w:rPr>
                <w:rFonts w:ascii="Times New Roman" w:hAnsi="Times New Roman"/>
                <w:sz w:val="20"/>
                <w:szCs w:val="20"/>
              </w:rPr>
            </w:pPr>
          </w:p>
        </w:tc>
      </w:tr>
      <w:tr w:rsidR="008D399C" w:rsidRPr="006C4162" w:rsidTr="00C9032F">
        <w:trPr>
          <w:trHeight w:val="250"/>
        </w:trPr>
        <w:tc>
          <w:tcPr>
            <w:tcW w:w="582" w:type="dxa"/>
            <w:vMerge w:val="restart"/>
            <w:tcBorders>
              <w:top w:val="single" w:sz="4" w:space="0" w:color="auto"/>
              <w:left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3</w:t>
            </w:r>
          </w:p>
        </w:tc>
        <w:tc>
          <w:tcPr>
            <w:tcW w:w="1418" w:type="dxa"/>
            <w:vMerge w:val="restart"/>
            <w:tcBorders>
              <w:top w:val="single" w:sz="4" w:space="0" w:color="auto"/>
              <w:left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Отдельное мероприятие</w:t>
            </w:r>
          </w:p>
        </w:tc>
        <w:tc>
          <w:tcPr>
            <w:tcW w:w="3818" w:type="dxa"/>
            <w:vMerge w:val="restart"/>
            <w:tcBorders>
              <w:top w:val="single" w:sz="4" w:space="0" w:color="auto"/>
              <w:left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bCs/>
                <w:sz w:val="20"/>
                <w:szCs w:val="20"/>
                <w:lang w:val="ru-RU"/>
              </w:rPr>
            </w:pPr>
            <w:r w:rsidRPr="006C4162">
              <w:rPr>
                <w:rFonts w:ascii="Times New Roman" w:hAnsi="Times New Roman"/>
                <w:bCs/>
                <w:sz w:val="20"/>
                <w:szCs w:val="20"/>
                <w:lang w:val="ru-RU"/>
              </w:rPr>
              <w:t>Создание предпосылок развития малых форм хозяйствования</w:t>
            </w:r>
          </w:p>
        </w:tc>
        <w:tc>
          <w:tcPr>
            <w:tcW w:w="1852"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bCs/>
                <w:sz w:val="20"/>
                <w:szCs w:val="20"/>
              </w:rPr>
            </w:pPr>
            <w:r w:rsidRPr="006C4162">
              <w:rPr>
                <w:rFonts w:ascii="Times New Roman" w:hAnsi="Times New Roman"/>
                <w:bCs/>
                <w:sz w:val="20"/>
                <w:szCs w:val="20"/>
              </w:rPr>
              <w:t>всего</w:t>
            </w:r>
          </w:p>
        </w:tc>
        <w:tc>
          <w:tcPr>
            <w:tcW w:w="992"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bCs/>
                <w:sz w:val="20"/>
                <w:szCs w:val="20"/>
              </w:rPr>
            </w:pPr>
            <w:r w:rsidRPr="006C4162">
              <w:rPr>
                <w:rFonts w:ascii="Times New Roman" w:hAnsi="Times New Roman"/>
                <w:bCs/>
                <w:sz w:val="20"/>
                <w:szCs w:val="20"/>
              </w:rPr>
              <w:t>476</w:t>
            </w:r>
          </w:p>
        </w:tc>
        <w:tc>
          <w:tcPr>
            <w:tcW w:w="992"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bCs/>
                <w:sz w:val="20"/>
                <w:szCs w:val="20"/>
              </w:rPr>
            </w:pPr>
            <w:r w:rsidRPr="006C4162">
              <w:rPr>
                <w:rFonts w:ascii="Times New Roman" w:hAnsi="Times New Roman"/>
                <w:bCs/>
                <w:sz w:val="20"/>
                <w:szCs w:val="20"/>
              </w:rPr>
              <w:t>394,2</w:t>
            </w:r>
          </w:p>
        </w:tc>
        <w:tc>
          <w:tcPr>
            <w:tcW w:w="992"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bCs/>
                <w:sz w:val="20"/>
                <w:szCs w:val="20"/>
              </w:rPr>
            </w:pPr>
            <w:r w:rsidRPr="006C4162">
              <w:rPr>
                <w:rFonts w:ascii="Times New Roman" w:hAnsi="Times New Roman"/>
                <w:bCs/>
                <w:sz w:val="20"/>
                <w:szCs w:val="20"/>
              </w:rPr>
              <w:t>791,7</w:t>
            </w:r>
          </w:p>
        </w:tc>
        <w:tc>
          <w:tcPr>
            <w:tcW w:w="1134"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bCs/>
                <w:sz w:val="20"/>
                <w:szCs w:val="20"/>
              </w:rPr>
            </w:pPr>
            <w:r w:rsidRPr="006C4162">
              <w:rPr>
                <w:rFonts w:ascii="Times New Roman" w:hAnsi="Times New Roman"/>
                <w:bCs/>
                <w:sz w:val="20"/>
                <w:szCs w:val="20"/>
              </w:rPr>
              <w:t>426,344</w:t>
            </w:r>
          </w:p>
        </w:tc>
        <w:tc>
          <w:tcPr>
            <w:tcW w:w="1134"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bCs/>
                <w:sz w:val="20"/>
                <w:szCs w:val="20"/>
              </w:rPr>
            </w:pPr>
            <w:r w:rsidRPr="006C4162">
              <w:rPr>
                <w:rFonts w:ascii="Times New Roman" w:hAnsi="Times New Roman"/>
                <w:bCs/>
                <w:sz w:val="20"/>
                <w:szCs w:val="20"/>
              </w:rPr>
              <w:t>525,0</w:t>
            </w:r>
          </w:p>
        </w:tc>
        <w:tc>
          <w:tcPr>
            <w:tcW w:w="1134"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bCs/>
                <w:sz w:val="20"/>
                <w:szCs w:val="20"/>
              </w:rPr>
            </w:pPr>
            <w:r w:rsidRPr="006C4162">
              <w:rPr>
                <w:rFonts w:ascii="Times New Roman" w:hAnsi="Times New Roman"/>
                <w:bCs/>
                <w:sz w:val="20"/>
                <w:szCs w:val="20"/>
              </w:rPr>
              <w:t>525,0</w:t>
            </w:r>
          </w:p>
        </w:tc>
        <w:tc>
          <w:tcPr>
            <w:tcW w:w="1275"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bCs/>
                <w:sz w:val="20"/>
                <w:szCs w:val="20"/>
              </w:rPr>
            </w:pPr>
            <w:r w:rsidRPr="006C4162">
              <w:rPr>
                <w:rFonts w:ascii="Times New Roman" w:hAnsi="Times New Roman"/>
                <w:bCs/>
                <w:sz w:val="20"/>
                <w:szCs w:val="20"/>
              </w:rPr>
              <w:t>3138,244</w:t>
            </w:r>
          </w:p>
        </w:tc>
      </w:tr>
      <w:tr w:rsidR="008D399C" w:rsidRPr="006C4162" w:rsidTr="00C9032F">
        <w:trPr>
          <w:trHeight w:val="250"/>
        </w:trPr>
        <w:tc>
          <w:tcPr>
            <w:tcW w:w="582" w:type="dxa"/>
            <w:vMerge/>
            <w:tcBorders>
              <w:left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p>
        </w:tc>
        <w:tc>
          <w:tcPr>
            <w:tcW w:w="1418" w:type="dxa"/>
            <w:vMerge/>
            <w:tcBorders>
              <w:left w:val="single" w:sz="4" w:space="0" w:color="auto"/>
              <w:right w:val="single" w:sz="4" w:space="0" w:color="auto"/>
            </w:tcBorders>
            <w:shd w:val="clear" w:color="000000" w:fill="FFFFFF"/>
            <w:vAlign w:val="center"/>
          </w:tcPr>
          <w:p w:rsidR="008D399C" w:rsidRPr="006C4162" w:rsidRDefault="008D399C" w:rsidP="00C9032F">
            <w:pPr>
              <w:pStyle w:val="a4"/>
              <w:rPr>
                <w:rFonts w:ascii="Times New Roman" w:hAnsi="Times New Roman"/>
                <w:sz w:val="20"/>
                <w:szCs w:val="20"/>
              </w:rPr>
            </w:pPr>
          </w:p>
        </w:tc>
        <w:tc>
          <w:tcPr>
            <w:tcW w:w="3818" w:type="dxa"/>
            <w:vMerge/>
            <w:tcBorders>
              <w:left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bCs/>
                <w:sz w:val="20"/>
                <w:szCs w:val="20"/>
              </w:rPr>
            </w:pPr>
          </w:p>
        </w:tc>
        <w:tc>
          <w:tcPr>
            <w:tcW w:w="1852"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bCs/>
                <w:sz w:val="20"/>
                <w:szCs w:val="20"/>
              </w:rPr>
            </w:pPr>
            <w:r w:rsidRPr="006C4162">
              <w:rPr>
                <w:rFonts w:ascii="Times New Roman" w:hAnsi="Times New Roman"/>
                <w:bCs/>
                <w:sz w:val="20"/>
                <w:szCs w:val="20"/>
              </w:rPr>
              <w:t>федеральный бюджет</w:t>
            </w:r>
          </w:p>
        </w:tc>
        <w:tc>
          <w:tcPr>
            <w:tcW w:w="992"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bCs/>
                <w:sz w:val="20"/>
                <w:szCs w:val="20"/>
              </w:rPr>
            </w:pPr>
            <w:r w:rsidRPr="006C4162">
              <w:rPr>
                <w:rFonts w:ascii="Times New Roman" w:hAnsi="Times New Roman"/>
                <w:bCs/>
                <w:sz w:val="20"/>
                <w:szCs w:val="20"/>
              </w:rPr>
              <w:t>341</w:t>
            </w:r>
          </w:p>
        </w:tc>
        <w:tc>
          <w:tcPr>
            <w:tcW w:w="992"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bCs/>
                <w:sz w:val="20"/>
                <w:szCs w:val="20"/>
              </w:rPr>
            </w:pPr>
            <w:r w:rsidRPr="006C4162">
              <w:rPr>
                <w:rFonts w:ascii="Times New Roman" w:hAnsi="Times New Roman"/>
                <w:bCs/>
                <w:sz w:val="20"/>
                <w:szCs w:val="20"/>
              </w:rPr>
              <w:t>356,0</w:t>
            </w:r>
          </w:p>
        </w:tc>
        <w:tc>
          <w:tcPr>
            <w:tcW w:w="992"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bCs/>
                <w:sz w:val="20"/>
                <w:szCs w:val="20"/>
              </w:rPr>
            </w:pPr>
            <w:r w:rsidRPr="006C4162">
              <w:rPr>
                <w:rFonts w:ascii="Times New Roman" w:hAnsi="Times New Roman"/>
                <w:bCs/>
                <w:sz w:val="20"/>
                <w:szCs w:val="20"/>
              </w:rPr>
              <w:t>765,4</w:t>
            </w:r>
          </w:p>
        </w:tc>
        <w:tc>
          <w:tcPr>
            <w:tcW w:w="1134"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bCs/>
                <w:sz w:val="20"/>
                <w:szCs w:val="20"/>
              </w:rPr>
            </w:pPr>
            <w:r w:rsidRPr="006C4162">
              <w:rPr>
                <w:rFonts w:ascii="Times New Roman" w:hAnsi="Times New Roman"/>
                <w:bCs/>
                <w:sz w:val="20"/>
                <w:szCs w:val="20"/>
              </w:rPr>
              <w:t>401,277</w:t>
            </w:r>
          </w:p>
        </w:tc>
        <w:tc>
          <w:tcPr>
            <w:tcW w:w="1134"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bCs/>
                <w:sz w:val="20"/>
                <w:szCs w:val="20"/>
              </w:rPr>
            </w:pPr>
            <w:r w:rsidRPr="006C4162">
              <w:rPr>
                <w:rFonts w:ascii="Times New Roman" w:hAnsi="Times New Roman"/>
                <w:bCs/>
                <w:sz w:val="20"/>
                <w:szCs w:val="20"/>
              </w:rPr>
              <w:t>500,0</w:t>
            </w:r>
          </w:p>
        </w:tc>
        <w:tc>
          <w:tcPr>
            <w:tcW w:w="1134"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bCs/>
                <w:sz w:val="20"/>
                <w:szCs w:val="20"/>
              </w:rPr>
            </w:pPr>
            <w:r w:rsidRPr="006C4162">
              <w:rPr>
                <w:rFonts w:ascii="Times New Roman" w:hAnsi="Times New Roman"/>
                <w:bCs/>
                <w:sz w:val="20"/>
                <w:szCs w:val="20"/>
              </w:rPr>
              <w:t>500</w:t>
            </w:r>
          </w:p>
        </w:tc>
        <w:tc>
          <w:tcPr>
            <w:tcW w:w="1275"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bCs/>
                <w:sz w:val="20"/>
                <w:szCs w:val="20"/>
              </w:rPr>
            </w:pPr>
            <w:r w:rsidRPr="006C4162">
              <w:rPr>
                <w:rFonts w:ascii="Times New Roman" w:hAnsi="Times New Roman"/>
                <w:bCs/>
                <w:sz w:val="20"/>
                <w:szCs w:val="20"/>
              </w:rPr>
              <w:t>2863,677</w:t>
            </w:r>
          </w:p>
        </w:tc>
      </w:tr>
      <w:tr w:rsidR="008D399C" w:rsidRPr="006C4162" w:rsidTr="00C9032F">
        <w:trPr>
          <w:trHeight w:val="70"/>
        </w:trPr>
        <w:tc>
          <w:tcPr>
            <w:tcW w:w="582" w:type="dxa"/>
            <w:vMerge/>
            <w:tcBorders>
              <w:left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p>
        </w:tc>
        <w:tc>
          <w:tcPr>
            <w:tcW w:w="1418" w:type="dxa"/>
            <w:vMerge/>
            <w:tcBorders>
              <w:left w:val="single" w:sz="4" w:space="0" w:color="auto"/>
              <w:right w:val="single" w:sz="4" w:space="0" w:color="auto"/>
            </w:tcBorders>
            <w:shd w:val="clear" w:color="000000" w:fill="FFFFFF"/>
            <w:vAlign w:val="center"/>
          </w:tcPr>
          <w:p w:rsidR="008D399C" w:rsidRPr="006C4162" w:rsidRDefault="008D399C" w:rsidP="00C9032F">
            <w:pPr>
              <w:pStyle w:val="a4"/>
              <w:rPr>
                <w:rFonts w:ascii="Times New Roman" w:hAnsi="Times New Roman"/>
                <w:sz w:val="20"/>
                <w:szCs w:val="20"/>
              </w:rPr>
            </w:pPr>
          </w:p>
        </w:tc>
        <w:tc>
          <w:tcPr>
            <w:tcW w:w="3818" w:type="dxa"/>
            <w:vMerge/>
            <w:tcBorders>
              <w:left w:val="single" w:sz="4" w:space="0" w:color="auto"/>
              <w:right w:val="single" w:sz="4" w:space="0" w:color="auto"/>
            </w:tcBorders>
            <w:shd w:val="clear" w:color="000000" w:fill="FFFFFF"/>
            <w:vAlign w:val="center"/>
          </w:tcPr>
          <w:p w:rsidR="008D399C" w:rsidRPr="006C4162" w:rsidRDefault="008D399C" w:rsidP="00C9032F">
            <w:pPr>
              <w:pStyle w:val="a4"/>
              <w:rPr>
                <w:rFonts w:ascii="Times New Roman" w:hAnsi="Times New Roman"/>
                <w:sz w:val="20"/>
                <w:szCs w:val="20"/>
              </w:rPr>
            </w:pPr>
          </w:p>
        </w:tc>
        <w:tc>
          <w:tcPr>
            <w:tcW w:w="185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bCs/>
                <w:sz w:val="20"/>
                <w:szCs w:val="20"/>
              </w:rPr>
              <w:t>областной бюджет</w:t>
            </w:r>
          </w:p>
        </w:tc>
        <w:tc>
          <w:tcPr>
            <w:tcW w:w="99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135</w:t>
            </w:r>
          </w:p>
        </w:tc>
        <w:tc>
          <w:tcPr>
            <w:tcW w:w="99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38,2</w:t>
            </w:r>
          </w:p>
        </w:tc>
        <w:tc>
          <w:tcPr>
            <w:tcW w:w="99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 xml:space="preserve"> 26,3</w:t>
            </w:r>
          </w:p>
        </w:tc>
        <w:tc>
          <w:tcPr>
            <w:tcW w:w="1134"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25,067</w:t>
            </w:r>
          </w:p>
        </w:tc>
        <w:tc>
          <w:tcPr>
            <w:tcW w:w="1134"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25,0</w:t>
            </w:r>
          </w:p>
        </w:tc>
        <w:tc>
          <w:tcPr>
            <w:tcW w:w="1134"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25,0</w:t>
            </w:r>
          </w:p>
        </w:tc>
        <w:tc>
          <w:tcPr>
            <w:tcW w:w="1275"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 xml:space="preserve"> 274,567</w:t>
            </w:r>
          </w:p>
        </w:tc>
      </w:tr>
      <w:tr w:rsidR="008D399C" w:rsidRPr="006C4162" w:rsidTr="00C9032F">
        <w:trPr>
          <w:trHeight w:val="251"/>
        </w:trPr>
        <w:tc>
          <w:tcPr>
            <w:tcW w:w="582" w:type="dxa"/>
            <w:vMerge/>
            <w:tcBorders>
              <w:left w:val="single" w:sz="4" w:space="0" w:color="auto"/>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p>
        </w:tc>
        <w:tc>
          <w:tcPr>
            <w:tcW w:w="1418" w:type="dxa"/>
            <w:vMerge/>
            <w:tcBorders>
              <w:left w:val="single" w:sz="4" w:space="0" w:color="auto"/>
              <w:bottom w:val="single" w:sz="4" w:space="0" w:color="auto"/>
              <w:right w:val="single" w:sz="4" w:space="0" w:color="auto"/>
            </w:tcBorders>
            <w:shd w:val="clear" w:color="000000" w:fill="FFFFFF"/>
            <w:vAlign w:val="center"/>
          </w:tcPr>
          <w:p w:rsidR="008D399C" w:rsidRPr="006C4162" w:rsidRDefault="008D399C" w:rsidP="00C9032F">
            <w:pPr>
              <w:pStyle w:val="a4"/>
              <w:rPr>
                <w:rFonts w:ascii="Times New Roman" w:hAnsi="Times New Roman"/>
                <w:sz w:val="20"/>
                <w:szCs w:val="20"/>
              </w:rPr>
            </w:pPr>
          </w:p>
        </w:tc>
        <w:tc>
          <w:tcPr>
            <w:tcW w:w="3818" w:type="dxa"/>
            <w:vMerge/>
            <w:tcBorders>
              <w:left w:val="single" w:sz="4" w:space="0" w:color="auto"/>
              <w:bottom w:val="single" w:sz="4" w:space="0" w:color="auto"/>
              <w:right w:val="single" w:sz="4" w:space="0" w:color="auto"/>
            </w:tcBorders>
            <w:shd w:val="clear" w:color="000000" w:fill="FFFFFF"/>
            <w:vAlign w:val="center"/>
          </w:tcPr>
          <w:p w:rsidR="008D399C" w:rsidRPr="006C4162" w:rsidRDefault="008D399C" w:rsidP="00C9032F">
            <w:pPr>
              <w:pStyle w:val="a4"/>
              <w:rPr>
                <w:rFonts w:ascii="Times New Roman" w:hAnsi="Times New Roman"/>
                <w:sz w:val="20"/>
                <w:szCs w:val="20"/>
              </w:rPr>
            </w:pPr>
          </w:p>
        </w:tc>
        <w:tc>
          <w:tcPr>
            <w:tcW w:w="185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bCs/>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0</w:t>
            </w:r>
          </w:p>
          <w:p w:rsidR="008D399C" w:rsidRPr="006C4162" w:rsidRDefault="008D399C" w:rsidP="00C9032F">
            <w:pPr>
              <w:pStyle w:val="a4"/>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0</w:t>
            </w:r>
          </w:p>
        </w:tc>
        <w:tc>
          <w:tcPr>
            <w:tcW w:w="99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0</w:t>
            </w:r>
          </w:p>
        </w:tc>
        <w:tc>
          <w:tcPr>
            <w:tcW w:w="1134"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0</w:t>
            </w:r>
          </w:p>
        </w:tc>
        <w:tc>
          <w:tcPr>
            <w:tcW w:w="1134"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0</w:t>
            </w:r>
          </w:p>
        </w:tc>
        <w:tc>
          <w:tcPr>
            <w:tcW w:w="1134"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0</w:t>
            </w:r>
          </w:p>
        </w:tc>
        <w:tc>
          <w:tcPr>
            <w:tcW w:w="1275"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0</w:t>
            </w:r>
          </w:p>
        </w:tc>
      </w:tr>
      <w:tr w:rsidR="008D399C" w:rsidRPr="006C4162" w:rsidTr="00C9032F">
        <w:trPr>
          <w:trHeight w:val="70"/>
        </w:trPr>
        <w:tc>
          <w:tcPr>
            <w:tcW w:w="582" w:type="dxa"/>
            <w:vMerge w:val="restart"/>
            <w:tcBorders>
              <w:top w:val="single" w:sz="4" w:space="0" w:color="auto"/>
              <w:left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3.1</w:t>
            </w:r>
          </w:p>
        </w:tc>
        <w:tc>
          <w:tcPr>
            <w:tcW w:w="1418" w:type="dxa"/>
            <w:vMerge w:val="restart"/>
            <w:tcBorders>
              <w:top w:val="single" w:sz="4" w:space="0" w:color="auto"/>
              <w:left w:val="single" w:sz="4" w:space="0" w:color="auto"/>
              <w:right w:val="single" w:sz="4" w:space="0" w:color="auto"/>
            </w:tcBorders>
            <w:shd w:val="clear" w:color="000000" w:fill="FFFFFF"/>
            <w:vAlign w:val="center"/>
          </w:tcPr>
          <w:p w:rsidR="008D399C" w:rsidRPr="006C4162" w:rsidRDefault="008D399C" w:rsidP="00C9032F">
            <w:pPr>
              <w:pStyle w:val="a4"/>
              <w:rPr>
                <w:rFonts w:ascii="Times New Roman" w:hAnsi="Times New Roman"/>
                <w:sz w:val="20"/>
                <w:szCs w:val="20"/>
              </w:rPr>
            </w:pPr>
          </w:p>
        </w:tc>
        <w:tc>
          <w:tcPr>
            <w:tcW w:w="3818" w:type="dxa"/>
            <w:vMerge w:val="restart"/>
            <w:tcBorders>
              <w:top w:val="single" w:sz="4" w:space="0" w:color="auto"/>
              <w:left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lang w:val="ru-RU"/>
              </w:rPr>
            </w:pPr>
            <w:r w:rsidRPr="006C4162">
              <w:rPr>
                <w:rFonts w:ascii="Times New Roman" w:hAnsi="Times New Roman"/>
                <w:sz w:val="20"/>
                <w:szCs w:val="20"/>
                <w:lang w:val="ru-RU"/>
              </w:rPr>
              <w:t xml:space="preserve">Развитие семейных животноводческих ферм  на базе </w:t>
            </w:r>
            <w:proofErr w:type="gramStart"/>
            <w:r w:rsidRPr="006C4162">
              <w:rPr>
                <w:rFonts w:ascii="Times New Roman" w:hAnsi="Times New Roman"/>
                <w:sz w:val="20"/>
                <w:szCs w:val="20"/>
                <w:lang w:val="ru-RU"/>
              </w:rPr>
              <w:t>К(</w:t>
            </w:r>
            <w:proofErr w:type="gramEnd"/>
            <w:r w:rsidRPr="006C4162">
              <w:rPr>
                <w:rFonts w:ascii="Times New Roman" w:hAnsi="Times New Roman"/>
                <w:sz w:val="20"/>
                <w:szCs w:val="20"/>
                <w:lang w:val="ru-RU"/>
              </w:rPr>
              <w:t>Ф)Х</w:t>
            </w:r>
          </w:p>
        </w:tc>
        <w:tc>
          <w:tcPr>
            <w:tcW w:w="185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всего</w:t>
            </w:r>
          </w:p>
        </w:tc>
        <w:tc>
          <w:tcPr>
            <w:tcW w:w="992"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0</w:t>
            </w:r>
          </w:p>
        </w:tc>
        <w:tc>
          <w:tcPr>
            <w:tcW w:w="992"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0</w:t>
            </w:r>
          </w:p>
        </w:tc>
        <w:tc>
          <w:tcPr>
            <w:tcW w:w="992"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0</w:t>
            </w:r>
          </w:p>
        </w:tc>
        <w:tc>
          <w:tcPr>
            <w:tcW w:w="1134"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0</w:t>
            </w:r>
          </w:p>
        </w:tc>
        <w:tc>
          <w:tcPr>
            <w:tcW w:w="1134"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0</w:t>
            </w:r>
          </w:p>
        </w:tc>
        <w:tc>
          <w:tcPr>
            <w:tcW w:w="1134"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0</w:t>
            </w:r>
          </w:p>
        </w:tc>
        <w:tc>
          <w:tcPr>
            <w:tcW w:w="1275"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0</w:t>
            </w:r>
          </w:p>
        </w:tc>
      </w:tr>
      <w:tr w:rsidR="008D399C" w:rsidRPr="006C4162" w:rsidTr="00C9032F">
        <w:trPr>
          <w:trHeight w:val="70"/>
        </w:trPr>
        <w:tc>
          <w:tcPr>
            <w:tcW w:w="582" w:type="dxa"/>
            <w:vMerge/>
            <w:tcBorders>
              <w:left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p>
        </w:tc>
        <w:tc>
          <w:tcPr>
            <w:tcW w:w="1418" w:type="dxa"/>
            <w:vMerge/>
            <w:tcBorders>
              <w:left w:val="single" w:sz="4" w:space="0" w:color="auto"/>
              <w:right w:val="single" w:sz="4" w:space="0" w:color="auto"/>
            </w:tcBorders>
            <w:shd w:val="clear" w:color="000000" w:fill="FFFFFF"/>
            <w:vAlign w:val="center"/>
          </w:tcPr>
          <w:p w:rsidR="008D399C" w:rsidRPr="006C4162" w:rsidRDefault="008D399C" w:rsidP="00C9032F">
            <w:pPr>
              <w:pStyle w:val="a4"/>
              <w:rPr>
                <w:rFonts w:ascii="Times New Roman" w:hAnsi="Times New Roman"/>
                <w:sz w:val="20"/>
                <w:szCs w:val="20"/>
              </w:rPr>
            </w:pPr>
          </w:p>
        </w:tc>
        <w:tc>
          <w:tcPr>
            <w:tcW w:w="3818" w:type="dxa"/>
            <w:vMerge/>
            <w:tcBorders>
              <w:left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p>
        </w:tc>
        <w:tc>
          <w:tcPr>
            <w:tcW w:w="185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федеральный бюджет</w:t>
            </w:r>
          </w:p>
        </w:tc>
        <w:tc>
          <w:tcPr>
            <w:tcW w:w="992"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0</w:t>
            </w:r>
          </w:p>
        </w:tc>
        <w:tc>
          <w:tcPr>
            <w:tcW w:w="992"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0</w:t>
            </w:r>
          </w:p>
        </w:tc>
        <w:tc>
          <w:tcPr>
            <w:tcW w:w="992"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0</w:t>
            </w:r>
          </w:p>
        </w:tc>
        <w:tc>
          <w:tcPr>
            <w:tcW w:w="1134"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0</w:t>
            </w:r>
          </w:p>
        </w:tc>
        <w:tc>
          <w:tcPr>
            <w:tcW w:w="1134"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0</w:t>
            </w:r>
          </w:p>
        </w:tc>
        <w:tc>
          <w:tcPr>
            <w:tcW w:w="1134"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0</w:t>
            </w:r>
          </w:p>
        </w:tc>
        <w:tc>
          <w:tcPr>
            <w:tcW w:w="1275"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0</w:t>
            </w:r>
          </w:p>
        </w:tc>
      </w:tr>
      <w:tr w:rsidR="008D399C" w:rsidRPr="006C4162" w:rsidTr="00C9032F">
        <w:trPr>
          <w:trHeight w:val="122"/>
        </w:trPr>
        <w:tc>
          <w:tcPr>
            <w:tcW w:w="582" w:type="dxa"/>
            <w:vMerge/>
            <w:tcBorders>
              <w:left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p>
        </w:tc>
        <w:tc>
          <w:tcPr>
            <w:tcW w:w="1418" w:type="dxa"/>
            <w:vMerge/>
            <w:tcBorders>
              <w:left w:val="single" w:sz="4" w:space="0" w:color="auto"/>
              <w:right w:val="single" w:sz="4" w:space="0" w:color="auto"/>
            </w:tcBorders>
            <w:shd w:val="clear" w:color="000000" w:fill="FFFFFF"/>
            <w:vAlign w:val="center"/>
          </w:tcPr>
          <w:p w:rsidR="008D399C" w:rsidRPr="006C4162" w:rsidRDefault="008D399C" w:rsidP="00C9032F">
            <w:pPr>
              <w:pStyle w:val="a4"/>
              <w:rPr>
                <w:rFonts w:ascii="Times New Roman" w:hAnsi="Times New Roman"/>
                <w:sz w:val="20"/>
                <w:szCs w:val="20"/>
              </w:rPr>
            </w:pPr>
          </w:p>
        </w:tc>
        <w:tc>
          <w:tcPr>
            <w:tcW w:w="3818" w:type="dxa"/>
            <w:vMerge/>
            <w:tcBorders>
              <w:left w:val="single" w:sz="4" w:space="0" w:color="auto"/>
              <w:right w:val="single" w:sz="4" w:space="0" w:color="auto"/>
            </w:tcBorders>
            <w:shd w:val="clear" w:color="000000" w:fill="FFFFFF"/>
            <w:vAlign w:val="center"/>
          </w:tcPr>
          <w:p w:rsidR="008D399C" w:rsidRPr="006C4162" w:rsidRDefault="008D399C" w:rsidP="00C9032F">
            <w:pPr>
              <w:pStyle w:val="a4"/>
              <w:rPr>
                <w:rFonts w:ascii="Times New Roman" w:hAnsi="Times New Roman"/>
                <w:sz w:val="20"/>
                <w:szCs w:val="20"/>
              </w:rPr>
            </w:pPr>
          </w:p>
        </w:tc>
        <w:tc>
          <w:tcPr>
            <w:tcW w:w="185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областной бюджет</w:t>
            </w:r>
          </w:p>
        </w:tc>
        <w:tc>
          <w:tcPr>
            <w:tcW w:w="992"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0</w:t>
            </w:r>
          </w:p>
        </w:tc>
        <w:tc>
          <w:tcPr>
            <w:tcW w:w="992"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0</w:t>
            </w:r>
          </w:p>
        </w:tc>
        <w:tc>
          <w:tcPr>
            <w:tcW w:w="992"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0</w:t>
            </w:r>
          </w:p>
        </w:tc>
        <w:tc>
          <w:tcPr>
            <w:tcW w:w="1134"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0</w:t>
            </w:r>
          </w:p>
        </w:tc>
        <w:tc>
          <w:tcPr>
            <w:tcW w:w="1134"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0</w:t>
            </w:r>
          </w:p>
        </w:tc>
        <w:tc>
          <w:tcPr>
            <w:tcW w:w="1134"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0</w:t>
            </w:r>
          </w:p>
        </w:tc>
        <w:tc>
          <w:tcPr>
            <w:tcW w:w="1275"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0</w:t>
            </w:r>
          </w:p>
        </w:tc>
      </w:tr>
      <w:tr w:rsidR="008D399C" w:rsidRPr="006C4162" w:rsidTr="00C9032F">
        <w:trPr>
          <w:trHeight w:val="186"/>
        </w:trPr>
        <w:tc>
          <w:tcPr>
            <w:tcW w:w="582" w:type="dxa"/>
            <w:vMerge/>
            <w:tcBorders>
              <w:left w:val="single" w:sz="4" w:space="0" w:color="auto"/>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p>
        </w:tc>
        <w:tc>
          <w:tcPr>
            <w:tcW w:w="1418" w:type="dxa"/>
            <w:vMerge/>
            <w:tcBorders>
              <w:left w:val="single" w:sz="4" w:space="0" w:color="auto"/>
              <w:bottom w:val="single" w:sz="4" w:space="0" w:color="auto"/>
              <w:right w:val="single" w:sz="4" w:space="0" w:color="auto"/>
            </w:tcBorders>
            <w:shd w:val="clear" w:color="000000" w:fill="FFFFFF"/>
            <w:vAlign w:val="center"/>
          </w:tcPr>
          <w:p w:rsidR="008D399C" w:rsidRPr="006C4162" w:rsidRDefault="008D399C" w:rsidP="00C9032F">
            <w:pPr>
              <w:pStyle w:val="a4"/>
              <w:rPr>
                <w:rFonts w:ascii="Times New Roman" w:hAnsi="Times New Roman"/>
                <w:sz w:val="20"/>
                <w:szCs w:val="20"/>
              </w:rPr>
            </w:pPr>
          </w:p>
        </w:tc>
        <w:tc>
          <w:tcPr>
            <w:tcW w:w="3818" w:type="dxa"/>
            <w:vMerge/>
            <w:tcBorders>
              <w:left w:val="single" w:sz="4" w:space="0" w:color="auto"/>
              <w:bottom w:val="single" w:sz="4" w:space="0" w:color="auto"/>
              <w:right w:val="single" w:sz="4" w:space="0" w:color="auto"/>
            </w:tcBorders>
            <w:shd w:val="clear" w:color="000000" w:fill="FFFFFF"/>
            <w:vAlign w:val="center"/>
          </w:tcPr>
          <w:p w:rsidR="008D399C" w:rsidRPr="006C4162" w:rsidRDefault="008D399C" w:rsidP="00C9032F">
            <w:pPr>
              <w:pStyle w:val="a4"/>
              <w:rPr>
                <w:rFonts w:ascii="Times New Roman" w:hAnsi="Times New Roman"/>
                <w:sz w:val="20"/>
                <w:szCs w:val="20"/>
              </w:rPr>
            </w:pPr>
          </w:p>
        </w:tc>
        <w:tc>
          <w:tcPr>
            <w:tcW w:w="185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внебюджетные источники</w:t>
            </w:r>
          </w:p>
        </w:tc>
        <w:tc>
          <w:tcPr>
            <w:tcW w:w="992"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0</w:t>
            </w:r>
          </w:p>
        </w:tc>
        <w:tc>
          <w:tcPr>
            <w:tcW w:w="992"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0</w:t>
            </w:r>
          </w:p>
        </w:tc>
        <w:tc>
          <w:tcPr>
            <w:tcW w:w="992"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0</w:t>
            </w:r>
          </w:p>
        </w:tc>
        <w:tc>
          <w:tcPr>
            <w:tcW w:w="1134"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0</w:t>
            </w:r>
          </w:p>
        </w:tc>
        <w:tc>
          <w:tcPr>
            <w:tcW w:w="1134"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0</w:t>
            </w:r>
          </w:p>
        </w:tc>
        <w:tc>
          <w:tcPr>
            <w:tcW w:w="1134"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0</w:t>
            </w:r>
          </w:p>
        </w:tc>
        <w:tc>
          <w:tcPr>
            <w:tcW w:w="1275"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0</w:t>
            </w:r>
          </w:p>
        </w:tc>
      </w:tr>
      <w:tr w:rsidR="008D399C" w:rsidRPr="006C4162" w:rsidTr="00C9032F">
        <w:trPr>
          <w:trHeight w:val="483"/>
        </w:trPr>
        <w:tc>
          <w:tcPr>
            <w:tcW w:w="582" w:type="dxa"/>
            <w:tcBorders>
              <w:top w:val="single" w:sz="4" w:space="0" w:color="auto"/>
              <w:left w:val="single" w:sz="4" w:space="0" w:color="auto"/>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3.2</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D399C" w:rsidRPr="006C4162" w:rsidRDefault="008D399C" w:rsidP="00C9032F">
            <w:pPr>
              <w:pStyle w:val="a4"/>
              <w:rPr>
                <w:rFonts w:ascii="Times New Roman" w:hAnsi="Times New Roman"/>
                <w:sz w:val="20"/>
                <w:szCs w:val="20"/>
              </w:rPr>
            </w:pPr>
          </w:p>
        </w:tc>
        <w:tc>
          <w:tcPr>
            <w:tcW w:w="3818" w:type="dxa"/>
            <w:tcBorders>
              <w:top w:val="single" w:sz="4" w:space="0" w:color="auto"/>
              <w:left w:val="single" w:sz="4" w:space="0" w:color="auto"/>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pacing w:val="-4"/>
                <w:sz w:val="20"/>
                <w:szCs w:val="20"/>
                <w:lang w:val="ru-RU"/>
              </w:rPr>
            </w:pPr>
            <w:r w:rsidRPr="006C4162">
              <w:rPr>
                <w:rFonts w:ascii="Times New Roman" w:hAnsi="Times New Roman"/>
                <w:spacing w:val="-4"/>
                <w:sz w:val="20"/>
                <w:szCs w:val="20"/>
                <w:lang w:val="ru-RU"/>
              </w:rPr>
              <w:t>Организация и проведение ежегодных областных конкурсов на присвоение зва</w:t>
            </w:r>
          </w:p>
        </w:tc>
        <w:tc>
          <w:tcPr>
            <w:tcW w:w="1852" w:type="dxa"/>
            <w:tcBorders>
              <w:top w:val="single" w:sz="4" w:space="0" w:color="auto"/>
              <w:left w:val="single" w:sz="4" w:space="0" w:color="auto"/>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всего</w:t>
            </w:r>
          </w:p>
        </w:tc>
        <w:tc>
          <w:tcPr>
            <w:tcW w:w="992"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25</w:t>
            </w:r>
          </w:p>
        </w:tc>
        <w:tc>
          <w:tcPr>
            <w:tcW w:w="992"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25</w:t>
            </w:r>
          </w:p>
        </w:tc>
        <w:tc>
          <w:tcPr>
            <w:tcW w:w="992"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25</w:t>
            </w:r>
          </w:p>
        </w:tc>
        <w:tc>
          <w:tcPr>
            <w:tcW w:w="1134"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25</w:t>
            </w:r>
          </w:p>
        </w:tc>
        <w:tc>
          <w:tcPr>
            <w:tcW w:w="1134"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25</w:t>
            </w:r>
          </w:p>
        </w:tc>
        <w:tc>
          <w:tcPr>
            <w:tcW w:w="1134"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25</w:t>
            </w:r>
          </w:p>
        </w:tc>
        <w:tc>
          <w:tcPr>
            <w:tcW w:w="1275"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 xml:space="preserve"> 150</w:t>
            </w:r>
          </w:p>
        </w:tc>
      </w:tr>
      <w:tr w:rsidR="008D399C" w:rsidRPr="006C4162" w:rsidTr="00C9032F">
        <w:trPr>
          <w:trHeight w:val="483"/>
        </w:trPr>
        <w:tc>
          <w:tcPr>
            <w:tcW w:w="582" w:type="dxa"/>
            <w:tcBorders>
              <w:top w:val="single" w:sz="4" w:space="0" w:color="auto"/>
              <w:left w:val="single" w:sz="4" w:space="0" w:color="auto"/>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D399C" w:rsidRPr="006C4162" w:rsidRDefault="008D399C" w:rsidP="00C9032F">
            <w:pPr>
              <w:pStyle w:val="a4"/>
              <w:rPr>
                <w:rFonts w:ascii="Times New Roman" w:hAnsi="Times New Roman"/>
                <w:sz w:val="20"/>
                <w:szCs w:val="20"/>
              </w:rPr>
            </w:pPr>
          </w:p>
        </w:tc>
        <w:tc>
          <w:tcPr>
            <w:tcW w:w="3818" w:type="dxa"/>
            <w:tcBorders>
              <w:top w:val="single" w:sz="4" w:space="0" w:color="auto"/>
              <w:left w:val="single" w:sz="4" w:space="0" w:color="auto"/>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pacing w:val="-4"/>
                <w:sz w:val="20"/>
                <w:szCs w:val="20"/>
                <w:lang w:val="ru-RU"/>
              </w:rPr>
            </w:pPr>
            <w:r w:rsidRPr="006C4162">
              <w:rPr>
                <w:rFonts w:ascii="Times New Roman" w:hAnsi="Times New Roman"/>
                <w:spacing w:val="-4"/>
                <w:sz w:val="20"/>
                <w:szCs w:val="20"/>
                <w:lang w:val="ru-RU"/>
              </w:rPr>
              <w:t>ний «Лучшее личное подсобное хозяйство», «Лучший муниципальный район по развитию малых форм хозяйствования в агропромышленном комплексе области». «Лучшее поселение по развитию малых форм хозяйствования в агропромышленном комплексе области»</w:t>
            </w:r>
          </w:p>
        </w:tc>
        <w:tc>
          <w:tcPr>
            <w:tcW w:w="1852" w:type="dxa"/>
            <w:tcBorders>
              <w:top w:val="single" w:sz="4" w:space="0" w:color="auto"/>
              <w:left w:val="single" w:sz="4" w:space="0" w:color="auto"/>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областной бюджет</w:t>
            </w:r>
          </w:p>
        </w:tc>
        <w:tc>
          <w:tcPr>
            <w:tcW w:w="992"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25</w:t>
            </w:r>
          </w:p>
        </w:tc>
        <w:tc>
          <w:tcPr>
            <w:tcW w:w="992"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25</w:t>
            </w:r>
          </w:p>
        </w:tc>
        <w:tc>
          <w:tcPr>
            <w:tcW w:w="992"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25</w:t>
            </w:r>
          </w:p>
        </w:tc>
        <w:tc>
          <w:tcPr>
            <w:tcW w:w="1134"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25</w:t>
            </w:r>
          </w:p>
        </w:tc>
        <w:tc>
          <w:tcPr>
            <w:tcW w:w="1134"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25</w:t>
            </w:r>
          </w:p>
        </w:tc>
        <w:tc>
          <w:tcPr>
            <w:tcW w:w="1134"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25</w:t>
            </w:r>
          </w:p>
        </w:tc>
        <w:tc>
          <w:tcPr>
            <w:tcW w:w="1275"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 xml:space="preserve"> 150</w:t>
            </w:r>
          </w:p>
        </w:tc>
      </w:tr>
      <w:tr w:rsidR="008D399C" w:rsidRPr="006C4162" w:rsidTr="00C9032F">
        <w:trPr>
          <w:trHeight w:val="259"/>
        </w:trPr>
        <w:tc>
          <w:tcPr>
            <w:tcW w:w="582" w:type="dxa"/>
            <w:vMerge w:val="restart"/>
            <w:tcBorders>
              <w:top w:val="single" w:sz="4" w:space="0" w:color="auto"/>
              <w:left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3.3</w:t>
            </w:r>
          </w:p>
        </w:tc>
        <w:tc>
          <w:tcPr>
            <w:tcW w:w="1418" w:type="dxa"/>
            <w:vMerge w:val="restart"/>
            <w:tcBorders>
              <w:top w:val="single" w:sz="4" w:space="0" w:color="auto"/>
              <w:left w:val="single" w:sz="4" w:space="0" w:color="auto"/>
              <w:right w:val="single" w:sz="4" w:space="0" w:color="auto"/>
            </w:tcBorders>
            <w:shd w:val="clear" w:color="000000" w:fill="FFFFFF"/>
            <w:vAlign w:val="center"/>
          </w:tcPr>
          <w:p w:rsidR="008D399C" w:rsidRPr="006C4162" w:rsidRDefault="008D399C" w:rsidP="00C9032F">
            <w:pPr>
              <w:pStyle w:val="a4"/>
              <w:rPr>
                <w:rFonts w:ascii="Times New Roman" w:hAnsi="Times New Roman"/>
                <w:sz w:val="20"/>
                <w:szCs w:val="20"/>
              </w:rPr>
            </w:pPr>
          </w:p>
        </w:tc>
        <w:tc>
          <w:tcPr>
            <w:tcW w:w="3818" w:type="dxa"/>
            <w:vMerge w:val="restart"/>
            <w:tcBorders>
              <w:top w:val="single" w:sz="4" w:space="0" w:color="auto"/>
              <w:left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pacing w:val="-6"/>
                <w:sz w:val="20"/>
                <w:szCs w:val="20"/>
                <w:lang w:val="ru-RU"/>
              </w:rPr>
            </w:pPr>
            <w:r w:rsidRPr="006C4162">
              <w:rPr>
                <w:rFonts w:ascii="Times New Roman" w:hAnsi="Times New Roman"/>
                <w:spacing w:val="-6"/>
                <w:sz w:val="20"/>
                <w:szCs w:val="20"/>
                <w:lang w:val="ru-RU"/>
              </w:rPr>
              <w:t xml:space="preserve">Образование (в том числе уточнение границ) земельных участков из земель сельскохозяйственного назначения, включая государственную регистрацию прав собственности </w:t>
            </w:r>
            <w:proofErr w:type="gramStart"/>
            <w:r w:rsidRPr="006C4162">
              <w:rPr>
                <w:rFonts w:ascii="Times New Roman" w:hAnsi="Times New Roman"/>
                <w:spacing w:val="-6"/>
                <w:sz w:val="20"/>
                <w:szCs w:val="20"/>
                <w:lang w:val="ru-RU"/>
              </w:rPr>
              <w:t>К(</w:t>
            </w:r>
            <w:proofErr w:type="gramEnd"/>
            <w:r w:rsidRPr="006C4162">
              <w:rPr>
                <w:rFonts w:ascii="Times New Roman" w:hAnsi="Times New Roman"/>
                <w:spacing w:val="-6"/>
                <w:sz w:val="20"/>
                <w:szCs w:val="20"/>
                <w:lang w:val="ru-RU"/>
              </w:rPr>
              <w:t xml:space="preserve">Ф)Х, в том числе индивидуальных предпринимателей, на образованные земельные участки   </w:t>
            </w:r>
          </w:p>
        </w:tc>
        <w:tc>
          <w:tcPr>
            <w:tcW w:w="1852"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всего</w:t>
            </w:r>
          </w:p>
        </w:tc>
        <w:tc>
          <w:tcPr>
            <w:tcW w:w="992"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300</w:t>
            </w:r>
          </w:p>
        </w:tc>
        <w:tc>
          <w:tcPr>
            <w:tcW w:w="992"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216</w:t>
            </w:r>
          </w:p>
        </w:tc>
        <w:tc>
          <w:tcPr>
            <w:tcW w:w="992"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740</w:t>
            </w:r>
          </w:p>
        </w:tc>
        <w:tc>
          <w:tcPr>
            <w:tcW w:w="1134" w:type="dxa"/>
            <w:tcBorders>
              <w:top w:val="single" w:sz="4" w:space="0" w:color="auto"/>
              <w:bottom w:val="single" w:sz="4" w:space="0" w:color="auto"/>
              <w:right w:val="single" w:sz="4" w:space="0" w:color="auto"/>
            </w:tcBorders>
            <w:shd w:val="clear" w:color="auto" w:fill="auto"/>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400</w:t>
            </w:r>
          </w:p>
        </w:tc>
        <w:tc>
          <w:tcPr>
            <w:tcW w:w="1134" w:type="dxa"/>
            <w:tcBorders>
              <w:top w:val="single" w:sz="4" w:space="0" w:color="auto"/>
              <w:bottom w:val="single" w:sz="4" w:space="0" w:color="auto"/>
              <w:right w:val="single" w:sz="4" w:space="0" w:color="auto"/>
            </w:tcBorders>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500</w:t>
            </w:r>
          </w:p>
        </w:tc>
        <w:tc>
          <w:tcPr>
            <w:tcW w:w="1134" w:type="dxa"/>
            <w:tcBorders>
              <w:top w:val="single" w:sz="4" w:space="0" w:color="auto"/>
              <w:bottom w:val="single" w:sz="4" w:space="0" w:color="auto"/>
              <w:right w:val="single" w:sz="4" w:space="0" w:color="auto"/>
            </w:tcBorders>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500</w:t>
            </w:r>
          </w:p>
        </w:tc>
        <w:tc>
          <w:tcPr>
            <w:tcW w:w="1275" w:type="dxa"/>
            <w:tcBorders>
              <w:top w:val="single" w:sz="4" w:space="0" w:color="auto"/>
              <w:bottom w:val="single" w:sz="4" w:space="0" w:color="auto"/>
              <w:right w:val="single" w:sz="4" w:space="0" w:color="auto"/>
            </w:tcBorders>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2656</w:t>
            </w:r>
          </w:p>
        </w:tc>
      </w:tr>
      <w:tr w:rsidR="008D399C" w:rsidRPr="006C4162" w:rsidTr="00C9032F">
        <w:trPr>
          <w:trHeight w:val="450"/>
        </w:trPr>
        <w:tc>
          <w:tcPr>
            <w:tcW w:w="582" w:type="dxa"/>
            <w:vMerge/>
            <w:tcBorders>
              <w:top w:val="single" w:sz="4" w:space="0" w:color="auto"/>
              <w:left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p>
        </w:tc>
        <w:tc>
          <w:tcPr>
            <w:tcW w:w="1418" w:type="dxa"/>
            <w:vMerge/>
            <w:tcBorders>
              <w:top w:val="single" w:sz="4" w:space="0" w:color="auto"/>
              <w:left w:val="single" w:sz="4" w:space="0" w:color="auto"/>
              <w:right w:val="single" w:sz="4" w:space="0" w:color="auto"/>
            </w:tcBorders>
            <w:shd w:val="clear" w:color="000000" w:fill="FFFFFF"/>
            <w:vAlign w:val="center"/>
          </w:tcPr>
          <w:p w:rsidR="008D399C" w:rsidRPr="006C4162" w:rsidRDefault="008D399C" w:rsidP="00C9032F">
            <w:pPr>
              <w:pStyle w:val="a4"/>
              <w:rPr>
                <w:rFonts w:ascii="Times New Roman" w:hAnsi="Times New Roman"/>
                <w:sz w:val="20"/>
                <w:szCs w:val="20"/>
              </w:rPr>
            </w:pPr>
          </w:p>
        </w:tc>
        <w:tc>
          <w:tcPr>
            <w:tcW w:w="3818" w:type="dxa"/>
            <w:vMerge/>
            <w:tcBorders>
              <w:top w:val="single" w:sz="4" w:space="0" w:color="auto"/>
              <w:left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pacing w:val="-6"/>
                <w:sz w:val="20"/>
                <w:szCs w:val="20"/>
              </w:rPr>
            </w:pPr>
          </w:p>
        </w:tc>
        <w:tc>
          <w:tcPr>
            <w:tcW w:w="1852"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федеральный бюджет</w:t>
            </w:r>
          </w:p>
        </w:tc>
        <w:tc>
          <w:tcPr>
            <w:tcW w:w="992"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p>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200</w:t>
            </w:r>
          </w:p>
        </w:tc>
        <w:tc>
          <w:tcPr>
            <w:tcW w:w="992" w:type="dxa"/>
            <w:tcBorders>
              <w:top w:val="single" w:sz="4" w:space="0" w:color="auto"/>
              <w:left w:val="nil"/>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p>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205</w:t>
            </w:r>
          </w:p>
        </w:tc>
        <w:tc>
          <w:tcPr>
            <w:tcW w:w="992" w:type="dxa"/>
            <w:tcBorders>
              <w:top w:val="single" w:sz="4" w:space="0" w:color="auto"/>
              <w:left w:val="nil"/>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p>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 xml:space="preserve"> 740</w:t>
            </w:r>
          </w:p>
        </w:tc>
        <w:tc>
          <w:tcPr>
            <w:tcW w:w="1134" w:type="dxa"/>
            <w:tcBorders>
              <w:top w:val="single" w:sz="4" w:space="0" w:color="auto"/>
              <w:right w:val="single" w:sz="4" w:space="0" w:color="auto"/>
            </w:tcBorders>
            <w:shd w:val="clear" w:color="auto" w:fill="auto"/>
          </w:tcPr>
          <w:p w:rsidR="008D399C" w:rsidRPr="006C4162" w:rsidRDefault="008D399C" w:rsidP="00C9032F">
            <w:pPr>
              <w:pStyle w:val="a4"/>
              <w:rPr>
                <w:rFonts w:ascii="Times New Roman" w:hAnsi="Times New Roman"/>
                <w:sz w:val="20"/>
                <w:szCs w:val="20"/>
              </w:rPr>
            </w:pPr>
          </w:p>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400</w:t>
            </w:r>
          </w:p>
        </w:tc>
        <w:tc>
          <w:tcPr>
            <w:tcW w:w="1134" w:type="dxa"/>
            <w:tcBorders>
              <w:top w:val="single" w:sz="4" w:space="0" w:color="auto"/>
              <w:right w:val="single" w:sz="4" w:space="0" w:color="auto"/>
            </w:tcBorders>
          </w:tcPr>
          <w:p w:rsidR="008D399C" w:rsidRPr="006C4162" w:rsidRDefault="008D399C" w:rsidP="00C9032F">
            <w:pPr>
              <w:pStyle w:val="a4"/>
              <w:rPr>
                <w:rFonts w:ascii="Times New Roman" w:hAnsi="Times New Roman"/>
                <w:sz w:val="20"/>
                <w:szCs w:val="20"/>
              </w:rPr>
            </w:pPr>
          </w:p>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500</w:t>
            </w:r>
          </w:p>
        </w:tc>
        <w:tc>
          <w:tcPr>
            <w:tcW w:w="1134" w:type="dxa"/>
            <w:tcBorders>
              <w:top w:val="single" w:sz="4" w:space="0" w:color="auto"/>
              <w:right w:val="single" w:sz="4" w:space="0" w:color="auto"/>
            </w:tcBorders>
          </w:tcPr>
          <w:p w:rsidR="008D399C" w:rsidRPr="006C4162" w:rsidRDefault="008D399C" w:rsidP="00C9032F">
            <w:pPr>
              <w:pStyle w:val="a4"/>
              <w:rPr>
                <w:rFonts w:ascii="Times New Roman" w:hAnsi="Times New Roman"/>
                <w:sz w:val="20"/>
                <w:szCs w:val="20"/>
              </w:rPr>
            </w:pPr>
          </w:p>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500</w:t>
            </w:r>
          </w:p>
        </w:tc>
        <w:tc>
          <w:tcPr>
            <w:tcW w:w="1275" w:type="dxa"/>
            <w:tcBorders>
              <w:top w:val="single" w:sz="4" w:space="0" w:color="auto"/>
              <w:right w:val="single" w:sz="4" w:space="0" w:color="auto"/>
            </w:tcBorders>
          </w:tcPr>
          <w:p w:rsidR="008D399C" w:rsidRPr="006C4162" w:rsidRDefault="008D399C" w:rsidP="00C9032F">
            <w:pPr>
              <w:pStyle w:val="a4"/>
              <w:rPr>
                <w:rFonts w:ascii="Times New Roman" w:hAnsi="Times New Roman"/>
                <w:sz w:val="20"/>
                <w:szCs w:val="20"/>
              </w:rPr>
            </w:pPr>
          </w:p>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2545</w:t>
            </w:r>
          </w:p>
        </w:tc>
      </w:tr>
      <w:tr w:rsidR="008D399C" w:rsidRPr="006C4162" w:rsidTr="00C9032F">
        <w:trPr>
          <w:trHeight w:val="255"/>
        </w:trPr>
        <w:tc>
          <w:tcPr>
            <w:tcW w:w="582" w:type="dxa"/>
            <w:vMerge/>
            <w:tcBorders>
              <w:left w:val="single" w:sz="4" w:space="0" w:color="auto"/>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p>
        </w:tc>
        <w:tc>
          <w:tcPr>
            <w:tcW w:w="1418" w:type="dxa"/>
            <w:vMerge/>
            <w:tcBorders>
              <w:left w:val="single" w:sz="4" w:space="0" w:color="auto"/>
              <w:bottom w:val="single" w:sz="4" w:space="0" w:color="auto"/>
              <w:right w:val="single" w:sz="4" w:space="0" w:color="auto"/>
            </w:tcBorders>
            <w:shd w:val="clear" w:color="000000" w:fill="FFFFFF"/>
            <w:vAlign w:val="center"/>
          </w:tcPr>
          <w:p w:rsidR="008D399C" w:rsidRPr="006C4162" w:rsidRDefault="008D399C" w:rsidP="00C9032F">
            <w:pPr>
              <w:pStyle w:val="a4"/>
              <w:rPr>
                <w:rFonts w:ascii="Times New Roman" w:hAnsi="Times New Roman"/>
                <w:sz w:val="20"/>
                <w:szCs w:val="20"/>
              </w:rPr>
            </w:pPr>
          </w:p>
        </w:tc>
        <w:tc>
          <w:tcPr>
            <w:tcW w:w="3818" w:type="dxa"/>
            <w:vMerge/>
            <w:tcBorders>
              <w:left w:val="single" w:sz="4" w:space="0" w:color="auto"/>
              <w:bottom w:val="single" w:sz="4" w:space="0" w:color="auto"/>
              <w:right w:val="single" w:sz="4" w:space="0" w:color="auto"/>
            </w:tcBorders>
            <w:shd w:val="clear" w:color="000000" w:fill="FFFFFF"/>
            <w:vAlign w:val="center"/>
          </w:tcPr>
          <w:p w:rsidR="008D399C" w:rsidRPr="006C4162" w:rsidRDefault="008D399C" w:rsidP="00C9032F">
            <w:pPr>
              <w:pStyle w:val="a4"/>
              <w:rPr>
                <w:rFonts w:ascii="Times New Roman" w:hAnsi="Times New Roman"/>
                <w:sz w:val="20"/>
                <w:szCs w:val="20"/>
              </w:rPr>
            </w:pPr>
          </w:p>
        </w:tc>
        <w:tc>
          <w:tcPr>
            <w:tcW w:w="1852"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областной бюджет</w:t>
            </w:r>
          </w:p>
        </w:tc>
        <w:tc>
          <w:tcPr>
            <w:tcW w:w="992"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100</w:t>
            </w:r>
          </w:p>
        </w:tc>
        <w:tc>
          <w:tcPr>
            <w:tcW w:w="992"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11</w:t>
            </w:r>
          </w:p>
        </w:tc>
        <w:tc>
          <w:tcPr>
            <w:tcW w:w="992"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0</w:t>
            </w:r>
          </w:p>
        </w:tc>
        <w:tc>
          <w:tcPr>
            <w:tcW w:w="1134"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0</w:t>
            </w:r>
          </w:p>
        </w:tc>
        <w:tc>
          <w:tcPr>
            <w:tcW w:w="1134"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0</w:t>
            </w:r>
          </w:p>
        </w:tc>
        <w:tc>
          <w:tcPr>
            <w:tcW w:w="1134"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0</w:t>
            </w:r>
          </w:p>
        </w:tc>
        <w:tc>
          <w:tcPr>
            <w:tcW w:w="1275"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111</w:t>
            </w:r>
          </w:p>
        </w:tc>
      </w:tr>
      <w:tr w:rsidR="008D399C" w:rsidRPr="006C4162" w:rsidTr="00C9032F">
        <w:trPr>
          <w:trHeight w:val="255"/>
        </w:trPr>
        <w:tc>
          <w:tcPr>
            <w:tcW w:w="582" w:type="dxa"/>
            <w:vMerge w:val="restart"/>
            <w:tcBorders>
              <w:top w:val="nil"/>
              <w:left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3.4</w:t>
            </w:r>
          </w:p>
        </w:tc>
        <w:tc>
          <w:tcPr>
            <w:tcW w:w="1418" w:type="dxa"/>
            <w:vMerge w:val="restart"/>
            <w:tcBorders>
              <w:top w:val="nil"/>
              <w:left w:val="single" w:sz="4" w:space="0" w:color="auto"/>
              <w:right w:val="single" w:sz="4" w:space="0" w:color="auto"/>
            </w:tcBorders>
            <w:shd w:val="clear" w:color="000000" w:fill="FFFFFF"/>
            <w:vAlign w:val="center"/>
          </w:tcPr>
          <w:p w:rsidR="008D399C" w:rsidRPr="006C4162" w:rsidRDefault="008D399C" w:rsidP="00C9032F">
            <w:pPr>
              <w:pStyle w:val="a4"/>
              <w:rPr>
                <w:rFonts w:ascii="Times New Roman" w:hAnsi="Times New Roman"/>
                <w:sz w:val="20"/>
                <w:szCs w:val="20"/>
              </w:rPr>
            </w:pPr>
          </w:p>
        </w:tc>
        <w:tc>
          <w:tcPr>
            <w:tcW w:w="3818" w:type="dxa"/>
            <w:vMerge w:val="restart"/>
            <w:tcBorders>
              <w:top w:val="nil"/>
              <w:left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lang w:val="ru-RU"/>
              </w:rPr>
            </w:pPr>
            <w:r w:rsidRPr="006C4162">
              <w:rPr>
                <w:rFonts w:ascii="Times New Roman" w:hAnsi="Times New Roman"/>
                <w:spacing w:val="-6"/>
                <w:sz w:val="20"/>
                <w:szCs w:val="20"/>
                <w:lang w:val="ru-RU"/>
              </w:rPr>
              <w:t xml:space="preserve">Повышение доступности кредитов и займов для </w:t>
            </w:r>
            <w:r w:rsidRPr="006C4162">
              <w:rPr>
                <w:rFonts w:ascii="Times New Roman" w:hAnsi="Times New Roman"/>
                <w:sz w:val="20"/>
                <w:szCs w:val="20"/>
                <w:lang w:val="ru-RU"/>
              </w:rPr>
              <w:t xml:space="preserve">граждан, ведущих ЛПХ, </w:t>
            </w:r>
            <w:proofErr w:type="gramStart"/>
            <w:r w:rsidRPr="006C4162">
              <w:rPr>
                <w:rFonts w:ascii="Times New Roman" w:hAnsi="Times New Roman"/>
                <w:sz w:val="20"/>
                <w:szCs w:val="20"/>
                <w:lang w:val="ru-RU"/>
              </w:rPr>
              <w:t>К(</w:t>
            </w:r>
            <w:proofErr w:type="gramEnd"/>
            <w:r w:rsidRPr="006C4162">
              <w:rPr>
                <w:rFonts w:ascii="Times New Roman" w:hAnsi="Times New Roman"/>
                <w:sz w:val="20"/>
                <w:szCs w:val="20"/>
                <w:lang w:val="ru-RU"/>
              </w:rPr>
              <w:t xml:space="preserve">Ф)Х и сельскохозяйственных потребительских кооперативов </w:t>
            </w:r>
          </w:p>
          <w:p w:rsidR="008D399C" w:rsidRPr="006C4162" w:rsidRDefault="008D399C" w:rsidP="00C9032F">
            <w:pPr>
              <w:pStyle w:val="a4"/>
              <w:rPr>
                <w:rFonts w:ascii="Times New Roman" w:hAnsi="Times New Roman"/>
                <w:sz w:val="20"/>
                <w:szCs w:val="20"/>
                <w:lang w:val="ru-RU"/>
              </w:rPr>
            </w:pPr>
          </w:p>
        </w:tc>
        <w:tc>
          <w:tcPr>
            <w:tcW w:w="185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всего</w:t>
            </w:r>
          </w:p>
        </w:tc>
        <w:tc>
          <w:tcPr>
            <w:tcW w:w="99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color w:val="000000"/>
                <w:sz w:val="20"/>
                <w:szCs w:val="20"/>
              </w:rPr>
            </w:pPr>
            <w:r w:rsidRPr="006C4162">
              <w:rPr>
                <w:rFonts w:ascii="Times New Roman" w:hAnsi="Times New Roman"/>
                <w:color w:val="000000"/>
                <w:sz w:val="20"/>
                <w:szCs w:val="20"/>
              </w:rPr>
              <w:t>151</w:t>
            </w:r>
          </w:p>
        </w:tc>
        <w:tc>
          <w:tcPr>
            <w:tcW w:w="99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color w:val="000000"/>
                <w:sz w:val="20"/>
                <w:szCs w:val="20"/>
              </w:rPr>
            </w:pPr>
            <w:r w:rsidRPr="006C4162">
              <w:rPr>
                <w:rFonts w:ascii="Times New Roman" w:hAnsi="Times New Roman"/>
                <w:color w:val="000000"/>
                <w:sz w:val="20"/>
                <w:szCs w:val="20"/>
              </w:rPr>
              <w:t>153,2</w:t>
            </w:r>
          </w:p>
        </w:tc>
        <w:tc>
          <w:tcPr>
            <w:tcW w:w="99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color w:val="000000"/>
                <w:sz w:val="20"/>
                <w:szCs w:val="20"/>
              </w:rPr>
            </w:pPr>
            <w:r w:rsidRPr="006C4162">
              <w:rPr>
                <w:rFonts w:ascii="Times New Roman" w:hAnsi="Times New Roman"/>
                <w:color w:val="000000"/>
                <w:sz w:val="20"/>
                <w:szCs w:val="20"/>
              </w:rPr>
              <w:t>26,7</w:t>
            </w:r>
          </w:p>
        </w:tc>
        <w:tc>
          <w:tcPr>
            <w:tcW w:w="1134"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color w:val="000000"/>
                <w:sz w:val="20"/>
                <w:szCs w:val="20"/>
              </w:rPr>
            </w:pPr>
            <w:r w:rsidRPr="006C4162">
              <w:rPr>
                <w:rFonts w:ascii="Times New Roman" w:hAnsi="Times New Roman"/>
                <w:color w:val="000000"/>
                <w:sz w:val="20"/>
                <w:szCs w:val="20"/>
              </w:rPr>
              <w:t>1,344</w:t>
            </w:r>
          </w:p>
        </w:tc>
        <w:tc>
          <w:tcPr>
            <w:tcW w:w="1134"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color w:val="000000"/>
                <w:sz w:val="20"/>
                <w:szCs w:val="20"/>
              </w:rPr>
            </w:pPr>
            <w:r w:rsidRPr="006C4162">
              <w:rPr>
                <w:rFonts w:ascii="Times New Roman" w:hAnsi="Times New Roman"/>
                <w:color w:val="000000"/>
                <w:sz w:val="20"/>
                <w:szCs w:val="20"/>
              </w:rPr>
              <w:t>0</w:t>
            </w:r>
          </w:p>
        </w:tc>
        <w:tc>
          <w:tcPr>
            <w:tcW w:w="1134"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color w:val="000000"/>
                <w:sz w:val="20"/>
                <w:szCs w:val="20"/>
              </w:rPr>
            </w:pPr>
            <w:r w:rsidRPr="006C4162">
              <w:rPr>
                <w:rFonts w:ascii="Times New Roman" w:hAnsi="Times New Roman"/>
                <w:color w:val="000000"/>
                <w:sz w:val="20"/>
                <w:szCs w:val="20"/>
              </w:rPr>
              <w:t>0</w:t>
            </w:r>
          </w:p>
        </w:tc>
        <w:tc>
          <w:tcPr>
            <w:tcW w:w="1275"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color w:val="000000"/>
                <w:sz w:val="20"/>
                <w:szCs w:val="20"/>
              </w:rPr>
            </w:pPr>
            <w:r w:rsidRPr="006C4162">
              <w:rPr>
                <w:rFonts w:ascii="Times New Roman" w:hAnsi="Times New Roman"/>
                <w:color w:val="000000"/>
                <w:sz w:val="20"/>
                <w:szCs w:val="20"/>
              </w:rPr>
              <w:t>332,244</w:t>
            </w:r>
          </w:p>
        </w:tc>
      </w:tr>
      <w:tr w:rsidR="008D399C" w:rsidRPr="006C4162" w:rsidTr="00C9032F">
        <w:trPr>
          <w:trHeight w:val="255"/>
        </w:trPr>
        <w:tc>
          <w:tcPr>
            <w:tcW w:w="582" w:type="dxa"/>
            <w:vMerge/>
            <w:tcBorders>
              <w:left w:val="single" w:sz="4" w:space="0" w:color="auto"/>
              <w:right w:val="single" w:sz="4" w:space="0" w:color="auto"/>
            </w:tcBorders>
            <w:shd w:val="clear" w:color="000000" w:fill="FFFFFF"/>
            <w:vAlign w:val="center"/>
          </w:tcPr>
          <w:p w:rsidR="008D399C" w:rsidRPr="006C4162" w:rsidRDefault="008D399C" w:rsidP="00C9032F">
            <w:pPr>
              <w:pStyle w:val="a4"/>
              <w:rPr>
                <w:rFonts w:ascii="Times New Roman" w:hAnsi="Times New Roman"/>
                <w:sz w:val="20"/>
                <w:szCs w:val="20"/>
              </w:rPr>
            </w:pPr>
          </w:p>
        </w:tc>
        <w:tc>
          <w:tcPr>
            <w:tcW w:w="1418" w:type="dxa"/>
            <w:vMerge/>
            <w:tcBorders>
              <w:left w:val="single" w:sz="4" w:space="0" w:color="auto"/>
              <w:right w:val="single" w:sz="4" w:space="0" w:color="auto"/>
            </w:tcBorders>
            <w:shd w:val="clear" w:color="000000" w:fill="FFFFFF"/>
            <w:vAlign w:val="center"/>
          </w:tcPr>
          <w:p w:rsidR="008D399C" w:rsidRPr="006C4162" w:rsidRDefault="008D399C" w:rsidP="00C9032F">
            <w:pPr>
              <w:pStyle w:val="a4"/>
              <w:rPr>
                <w:rFonts w:ascii="Times New Roman" w:hAnsi="Times New Roman"/>
                <w:sz w:val="20"/>
                <w:szCs w:val="20"/>
              </w:rPr>
            </w:pPr>
          </w:p>
        </w:tc>
        <w:tc>
          <w:tcPr>
            <w:tcW w:w="3818" w:type="dxa"/>
            <w:vMerge/>
            <w:tcBorders>
              <w:left w:val="single" w:sz="4" w:space="0" w:color="auto"/>
              <w:right w:val="single" w:sz="4" w:space="0" w:color="auto"/>
            </w:tcBorders>
            <w:shd w:val="clear" w:color="000000" w:fill="FFFFFF"/>
            <w:vAlign w:val="center"/>
          </w:tcPr>
          <w:p w:rsidR="008D399C" w:rsidRPr="006C4162" w:rsidRDefault="008D399C" w:rsidP="00C9032F">
            <w:pPr>
              <w:pStyle w:val="a4"/>
              <w:rPr>
                <w:rFonts w:ascii="Times New Roman" w:hAnsi="Times New Roman"/>
                <w:sz w:val="20"/>
                <w:szCs w:val="20"/>
              </w:rPr>
            </w:pPr>
          </w:p>
        </w:tc>
        <w:tc>
          <w:tcPr>
            <w:tcW w:w="185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lang w:val="ru-RU"/>
              </w:rPr>
            </w:pPr>
            <w:r w:rsidRPr="006C4162">
              <w:rPr>
                <w:rFonts w:ascii="Times New Roman" w:hAnsi="Times New Roman"/>
                <w:sz w:val="20"/>
                <w:szCs w:val="20"/>
                <w:lang w:val="ru-RU"/>
              </w:rPr>
              <w:t>федеральный бю</w:t>
            </w:r>
            <w:proofErr w:type="gramStart"/>
            <w:r w:rsidRPr="006C4162">
              <w:rPr>
                <w:rFonts w:ascii="Times New Roman" w:hAnsi="Times New Roman"/>
                <w:sz w:val="20"/>
                <w:szCs w:val="20"/>
                <w:lang w:val="ru-RU"/>
              </w:rPr>
              <w:t>д-</w:t>
            </w:r>
            <w:proofErr w:type="gramEnd"/>
            <w:r w:rsidRPr="006C4162">
              <w:rPr>
                <w:rFonts w:ascii="Times New Roman" w:hAnsi="Times New Roman"/>
                <w:sz w:val="20"/>
                <w:szCs w:val="20"/>
                <w:lang w:val="ru-RU"/>
              </w:rPr>
              <w:t xml:space="preserve"> жет (</w:t>
            </w:r>
            <w:r w:rsidRPr="006C4162">
              <w:rPr>
                <w:rFonts w:ascii="Times New Roman" w:hAnsi="Times New Roman"/>
                <w:sz w:val="20"/>
                <w:szCs w:val="20"/>
              </w:rPr>
              <w:t>R</w:t>
            </w:r>
            <w:r w:rsidRPr="006C4162">
              <w:rPr>
                <w:rFonts w:ascii="Times New Roman" w:hAnsi="Times New Roman"/>
                <w:sz w:val="20"/>
                <w:szCs w:val="20"/>
                <w:lang w:val="ru-RU"/>
              </w:rPr>
              <w:t>5430(д.17-</w:t>
            </w:r>
            <w:r w:rsidRPr="006C4162">
              <w:rPr>
                <w:rFonts w:ascii="Times New Roman" w:hAnsi="Times New Roman"/>
                <w:sz w:val="20"/>
                <w:szCs w:val="20"/>
              </w:rPr>
              <w:t>A</w:t>
            </w:r>
            <w:r w:rsidRPr="006C4162">
              <w:rPr>
                <w:rFonts w:ascii="Times New Roman" w:hAnsi="Times New Roman"/>
                <w:sz w:val="20"/>
                <w:szCs w:val="20"/>
                <w:lang w:val="ru-RU"/>
              </w:rPr>
              <w:t xml:space="preserve"> 12)</w:t>
            </w:r>
          </w:p>
        </w:tc>
        <w:tc>
          <w:tcPr>
            <w:tcW w:w="99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color w:val="000000"/>
                <w:sz w:val="20"/>
                <w:szCs w:val="20"/>
              </w:rPr>
            </w:pPr>
            <w:r w:rsidRPr="006C4162">
              <w:rPr>
                <w:rFonts w:ascii="Times New Roman" w:hAnsi="Times New Roman"/>
                <w:color w:val="000000"/>
                <w:sz w:val="20"/>
                <w:szCs w:val="20"/>
              </w:rPr>
              <w:t>141</w:t>
            </w:r>
          </w:p>
        </w:tc>
        <w:tc>
          <w:tcPr>
            <w:tcW w:w="99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color w:val="000000"/>
                <w:sz w:val="20"/>
                <w:szCs w:val="20"/>
              </w:rPr>
            </w:pPr>
            <w:r w:rsidRPr="006C4162">
              <w:rPr>
                <w:rFonts w:ascii="Times New Roman" w:hAnsi="Times New Roman"/>
                <w:color w:val="000000"/>
                <w:sz w:val="20"/>
                <w:szCs w:val="20"/>
              </w:rPr>
              <w:t>151</w:t>
            </w:r>
          </w:p>
        </w:tc>
        <w:tc>
          <w:tcPr>
            <w:tcW w:w="99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color w:val="000000"/>
                <w:sz w:val="20"/>
                <w:szCs w:val="20"/>
              </w:rPr>
            </w:pPr>
            <w:r w:rsidRPr="006C4162">
              <w:rPr>
                <w:rFonts w:ascii="Times New Roman" w:hAnsi="Times New Roman"/>
                <w:color w:val="000000"/>
                <w:sz w:val="20"/>
                <w:szCs w:val="20"/>
              </w:rPr>
              <w:t>25,4</w:t>
            </w:r>
          </w:p>
          <w:p w:rsidR="008D399C" w:rsidRPr="006C4162" w:rsidRDefault="008D399C" w:rsidP="00C9032F">
            <w:pPr>
              <w:pStyle w:val="a4"/>
              <w:rPr>
                <w:rFonts w:ascii="Times New Roman" w:hAnsi="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color w:val="000000"/>
                <w:sz w:val="20"/>
                <w:szCs w:val="20"/>
              </w:rPr>
            </w:pPr>
            <w:r w:rsidRPr="006C4162">
              <w:rPr>
                <w:rFonts w:ascii="Times New Roman" w:hAnsi="Times New Roman"/>
                <w:color w:val="000000"/>
                <w:sz w:val="20"/>
                <w:szCs w:val="20"/>
              </w:rPr>
              <w:t xml:space="preserve"> 1,277</w:t>
            </w:r>
          </w:p>
        </w:tc>
        <w:tc>
          <w:tcPr>
            <w:tcW w:w="1134"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color w:val="000000"/>
                <w:sz w:val="20"/>
                <w:szCs w:val="20"/>
              </w:rPr>
            </w:pPr>
            <w:r w:rsidRPr="006C4162">
              <w:rPr>
                <w:rFonts w:ascii="Times New Roman" w:hAnsi="Times New Roman"/>
                <w:color w:val="000000"/>
                <w:sz w:val="20"/>
                <w:szCs w:val="20"/>
              </w:rPr>
              <w:t>0</w:t>
            </w:r>
          </w:p>
        </w:tc>
        <w:tc>
          <w:tcPr>
            <w:tcW w:w="1134"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color w:val="000000"/>
                <w:sz w:val="20"/>
                <w:szCs w:val="20"/>
              </w:rPr>
            </w:pPr>
            <w:r w:rsidRPr="006C4162">
              <w:rPr>
                <w:rFonts w:ascii="Times New Roman" w:hAnsi="Times New Roman"/>
                <w:color w:val="000000"/>
                <w:sz w:val="20"/>
                <w:szCs w:val="20"/>
              </w:rPr>
              <w:t>0</w:t>
            </w:r>
          </w:p>
        </w:tc>
        <w:tc>
          <w:tcPr>
            <w:tcW w:w="1275"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color w:val="000000"/>
                <w:sz w:val="20"/>
                <w:szCs w:val="20"/>
              </w:rPr>
            </w:pPr>
            <w:r w:rsidRPr="006C4162">
              <w:rPr>
                <w:rFonts w:ascii="Times New Roman" w:hAnsi="Times New Roman"/>
                <w:color w:val="000000"/>
                <w:sz w:val="20"/>
                <w:szCs w:val="20"/>
              </w:rPr>
              <w:t>318,677</w:t>
            </w:r>
          </w:p>
        </w:tc>
      </w:tr>
      <w:tr w:rsidR="008D399C" w:rsidRPr="006C4162" w:rsidTr="00C9032F">
        <w:trPr>
          <w:trHeight w:val="465"/>
        </w:trPr>
        <w:tc>
          <w:tcPr>
            <w:tcW w:w="582" w:type="dxa"/>
            <w:vMerge/>
            <w:tcBorders>
              <w:left w:val="single" w:sz="4" w:space="0" w:color="auto"/>
              <w:right w:val="single" w:sz="4" w:space="0" w:color="auto"/>
            </w:tcBorders>
            <w:shd w:val="clear" w:color="000000" w:fill="FFFFFF"/>
            <w:vAlign w:val="center"/>
          </w:tcPr>
          <w:p w:rsidR="008D399C" w:rsidRPr="006C4162" w:rsidRDefault="008D399C" w:rsidP="00C9032F">
            <w:pPr>
              <w:pStyle w:val="a4"/>
              <w:rPr>
                <w:rFonts w:ascii="Times New Roman" w:hAnsi="Times New Roman"/>
                <w:sz w:val="20"/>
                <w:szCs w:val="20"/>
              </w:rPr>
            </w:pPr>
          </w:p>
        </w:tc>
        <w:tc>
          <w:tcPr>
            <w:tcW w:w="1418" w:type="dxa"/>
            <w:vMerge/>
            <w:tcBorders>
              <w:left w:val="single" w:sz="4" w:space="0" w:color="auto"/>
              <w:right w:val="single" w:sz="4" w:space="0" w:color="auto"/>
            </w:tcBorders>
            <w:shd w:val="clear" w:color="000000" w:fill="FFFFFF"/>
            <w:vAlign w:val="center"/>
          </w:tcPr>
          <w:p w:rsidR="008D399C" w:rsidRPr="006C4162" w:rsidRDefault="008D399C" w:rsidP="00C9032F">
            <w:pPr>
              <w:pStyle w:val="a4"/>
              <w:rPr>
                <w:rFonts w:ascii="Times New Roman" w:hAnsi="Times New Roman"/>
                <w:sz w:val="20"/>
                <w:szCs w:val="20"/>
              </w:rPr>
            </w:pPr>
          </w:p>
        </w:tc>
        <w:tc>
          <w:tcPr>
            <w:tcW w:w="3818" w:type="dxa"/>
            <w:vMerge/>
            <w:tcBorders>
              <w:left w:val="single" w:sz="4" w:space="0" w:color="auto"/>
              <w:right w:val="single" w:sz="4" w:space="0" w:color="auto"/>
            </w:tcBorders>
            <w:shd w:val="clear" w:color="000000" w:fill="FFFFFF"/>
            <w:vAlign w:val="center"/>
          </w:tcPr>
          <w:p w:rsidR="008D399C" w:rsidRPr="006C4162" w:rsidRDefault="008D399C" w:rsidP="00C9032F">
            <w:pPr>
              <w:pStyle w:val="a4"/>
              <w:rPr>
                <w:rFonts w:ascii="Times New Roman" w:hAnsi="Times New Roman"/>
                <w:sz w:val="20"/>
                <w:szCs w:val="20"/>
              </w:rPr>
            </w:pPr>
          </w:p>
        </w:tc>
        <w:tc>
          <w:tcPr>
            <w:tcW w:w="185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областной бюджет (R5430(17-A 12)</w:t>
            </w:r>
          </w:p>
        </w:tc>
        <w:tc>
          <w:tcPr>
            <w:tcW w:w="99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color w:val="000000"/>
                <w:sz w:val="20"/>
                <w:szCs w:val="20"/>
              </w:rPr>
            </w:pPr>
            <w:r w:rsidRPr="006C4162">
              <w:rPr>
                <w:rFonts w:ascii="Times New Roman" w:hAnsi="Times New Roman"/>
                <w:color w:val="000000"/>
                <w:sz w:val="20"/>
                <w:szCs w:val="20"/>
              </w:rPr>
              <w:t>10</w:t>
            </w:r>
          </w:p>
        </w:tc>
        <w:tc>
          <w:tcPr>
            <w:tcW w:w="99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color w:val="000000"/>
                <w:sz w:val="20"/>
                <w:szCs w:val="20"/>
              </w:rPr>
            </w:pPr>
            <w:r w:rsidRPr="006C4162">
              <w:rPr>
                <w:rFonts w:ascii="Times New Roman" w:hAnsi="Times New Roman"/>
                <w:color w:val="000000"/>
                <w:sz w:val="20"/>
                <w:szCs w:val="20"/>
              </w:rPr>
              <w:t xml:space="preserve">  2,2</w:t>
            </w:r>
          </w:p>
        </w:tc>
        <w:tc>
          <w:tcPr>
            <w:tcW w:w="99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color w:val="000000"/>
                <w:sz w:val="20"/>
                <w:szCs w:val="20"/>
              </w:rPr>
            </w:pPr>
            <w:r w:rsidRPr="006C4162">
              <w:rPr>
                <w:rFonts w:ascii="Times New Roman" w:hAnsi="Times New Roman"/>
                <w:color w:val="000000"/>
                <w:sz w:val="20"/>
                <w:szCs w:val="20"/>
              </w:rPr>
              <w:t xml:space="preserve">  1,3</w:t>
            </w:r>
          </w:p>
        </w:tc>
        <w:tc>
          <w:tcPr>
            <w:tcW w:w="1134"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color w:val="000000"/>
                <w:sz w:val="20"/>
                <w:szCs w:val="20"/>
              </w:rPr>
            </w:pPr>
            <w:r w:rsidRPr="006C4162">
              <w:rPr>
                <w:rFonts w:ascii="Times New Roman" w:hAnsi="Times New Roman"/>
                <w:color w:val="000000"/>
                <w:sz w:val="20"/>
                <w:szCs w:val="20"/>
              </w:rPr>
              <w:t>0,067</w:t>
            </w:r>
          </w:p>
        </w:tc>
        <w:tc>
          <w:tcPr>
            <w:tcW w:w="1134"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color w:val="000000"/>
                <w:sz w:val="20"/>
                <w:szCs w:val="20"/>
              </w:rPr>
            </w:pPr>
            <w:r w:rsidRPr="006C4162">
              <w:rPr>
                <w:rFonts w:ascii="Times New Roman" w:hAnsi="Times New Roman"/>
                <w:color w:val="000000"/>
                <w:sz w:val="20"/>
                <w:szCs w:val="20"/>
              </w:rPr>
              <w:t>0</w:t>
            </w:r>
          </w:p>
        </w:tc>
        <w:tc>
          <w:tcPr>
            <w:tcW w:w="1134"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color w:val="000000"/>
                <w:sz w:val="20"/>
                <w:szCs w:val="20"/>
              </w:rPr>
            </w:pPr>
            <w:r w:rsidRPr="006C4162">
              <w:rPr>
                <w:rFonts w:ascii="Times New Roman" w:hAnsi="Times New Roman"/>
                <w:color w:val="000000"/>
                <w:sz w:val="20"/>
                <w:szCs w:val="20"/>
              </w:rPr>
              <w:t>0</w:t>
            </w:r>
          </w:p>
        </w:tc>
        <w:tc>
          <w:tcPr>
            <w:tcW w:w="1275"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color w:val="000000"/>
                <w:sz w:val="20"/>
                <w:szCs w:val="20"/>
              </w:rPr>
            </w:pPr>
            <w:r w:rsidRPr="006C4162">
              <w:rPr>
                <w:rFonts w:ascii="Times New Roman" w:hAnsi="Times New Roman"/>
                <w:color w:val="000000"/>
                <w:sz w:val="20"/>
                <w:szCs w:val="20"/>
              </w:rPr>
              <w:t>13,567</w:t>
            </w:r>
          </w:p>
        </w:tc>
      </w:tr>
      <w:tr w:rsidR="008D399C" w:rsidRPr="006C4162" w:rsidTr="00C9032F">
        <w:trPr>
          <w:trHeight w:val="522"/>
        </w:trPr>
        <w:tc>
          <w:tcPr>
            <w:tcW w:w="582" w:type="dxa"/>
            <w:vMerge/>
            <w:tcBorders>
              <w:left w:val="single" w:sz="4" w:space="0" w:color="auto"/>
              <w:bottom w:val="single" w:sz="4" w:space="0" w:color="auto"/>
              <w:right w:val="single" w:sz="4" w:space="0" w:color="auto"/>
            </w:tcBorders>
            <w:shd w:val="clear" w:color="000000" w:fill="FFFFFF"/>
            <w:vAlign w:val="center"/>
          </w:tcPr>
          <w:p w:rsidR="008D399C" w:rsidRPr="006C4162" w:rsidRDefault="008D399C" w:rsidP="00C9032F">
            <w:pPr>
              <w:pStyle w:val="a4"/>
              <w:rPr>
                <w:rFonts w:ascii="Times New Roman" w:hAnsi="Times New Roman"/>
                <w:sz w:val="20"/>
                <w:szCs w:val="20"/>
              </w:rPr>
            </w:pPr>
          </w:p>
        </w:tc>
        <w:tc>
          <w:tcPr>
            <w:tcW w:w="1418" w:type="dxa"/>
            <w:vMerge/>
            <w:tcBorders>
              <w:left w:val="single" w:sz="4" w:space="0" w:color="auto"/>
              <w:bottom w:val="single" w:sz="4" w:space="0" w:color="auto"/>
              <w:right w:val="single" w:sz="4" w:space="0" w:color="auto"/>
            </w:tcBorders>
            <w:shd w:val="clear" w:color="000000" w:fill="FFFFFF"/>
            <w:vAlign w:val="center"/>
          </w:tcPr>
          <w:p w:rsidR="008D399C" w:rsidRPr="006C4162" w:rsidRDefault="008D399C" w:rsidP="00C9032F">
            <w:pPr>
              <w:pStyle w:val="a4"/>
              <w:rPr>
                <w:rFonts w:ascii="Times New Roman" w:hAnsi="Times New Roman"/>
                <w:sz w:val="20"/>
                <w:szCs w:val="20"/>
              </w:rPr>
            </w:pPr>
          </w:p>
        </w:tc>
        <w:tc>
          <w:tcPr>
            <w:tcW w:w="3818" w:type="dxa"/>
            <w:vMerge/>
            <w:tcBorders>
              <w:left w:val="single" w:sz="4" w:space="0" w:color="auto"/>
              <w:bottom w:val="single" w:sz="4" w:space="0" w:color="auto"/>
              <w:right w:val="single" w:sz="4" w:space="0" w:color="auto"/>
            </w:tcBorders>
            <w:shd w:val="clear" w:color="000000" w:fill="FFFFFF"/>
            <w:vAlign w:val="center"/>
          </w:tcPr>
          <w:p w:rsidR="008D399C" w:rsidRPr="006C4162" w:rsidRDefault="008D399C" w:rsidP="00C9032F">
            <w:pPr>
              <w:pStyle w:val="a4"/>
              <w:rPr>
                <w:rFonts w:ascii="Times New Roman" w:hAnsi="Times New Roman"/>
                <w:sz w:val="20"/>
                <w:szCs w:val="20"/>
              </w:rPr>
            </w:pPr>
          </w:p>
        </w:tc>
        <w:tc>
          <w:tcPr>
            <w:tcW w:w="1852"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областной бюджет  № 5430 доплата</w:t>
            </w:r>
          </w:p>
        </w:tc>
        <w:tc>
          <w:tcPr>
            <w:tcW w:w="992"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color w:val="000000"/>
                <w:sz w:val="20"/>
                <w:szCs w:val="20"/>
              </w:rPr>
            </w:pPr>
          </w:p>
        </w:tc>
        <w:tc>
          <w:tcPr>
            <w:tcW w:w="992"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color w:val="000000"/>
                <w:sz w:val="20"/>
                <w:szCs w:val="20"/>
              </w:rPr>
            </w:pPr>
          </w:p>
        </w:tc>
        <w:tc>
          <w:tcPr>
            <w:tcW w:w="992"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color w:val="000000"/>
                <w:sz w:val="20"/>
                <w:szCs w:val="20"/>
              </w:rPr>
            </w:pPr>
          </w:p>
        </w:tc>
        <w:tc>
          <w:tcPr>
            <w:tcW w:w="1134"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color w:val="000000"/>
                <w:sz w:val="20"/>
                <w:szCs w:val="20"/>
              </w:rPr>
            </w:pPr>
            <w:r w:rsidRPr="006C4162">
              <w:rPr>
                <w:rFonts w:ascii="Times New Roman" w:hAnsi="Times New Roman"/>
                <w:color w:val="000000"/>
                <w:sz w:val="20"/>
                <w:szCs w:val="20"/>
              </w:rPr>
              <w:t xml:space="preserve">    0</w:t>
            </w:r>
          </w:p>
        </w:tc>
        <w:tc>
          <w:tcPr>
            <w:tcW w:w="1134"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color w:val="000000"/>
                <w:sz w:val="20"/>
                <w:szCs w:val="20"/>
              </w:rPr>
            </w:pPr>
            <w:r w:rsidRPr="006C4162">
              <w:rPr>
                <w:rFonts w:ascii="Times New Roman" w:hAnsi="Times New Roman"/>
                <w:color w:val="000000"/>
                <w:sz w:val="20"/>
                <w:szCs w:val="20"/>
              </w:rPr>
              <w:t>0</w:t>
            </w:r>
          </w:p>
        </w:tc>
        <w:tc>
          <w:tcPr>
            <w:tcW w:w="1134"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color w:val="000000"/>
                <w:sz w:val="20"/>
                <w:szCs w:val="20"/>
              </w:rPr>
            </w:pPr>
            <w:r w:rsidRPr="006C4162">
              <w:rPr>
                <w:rFonts w:ascii="Times New Roman" w:hAnsi="Times New Roman"/>
                <w:color w:val="000000"/>
                <w:sz w:val="20"/>
                <w:szCs w:val="20"/>
              </w:rPr>
              <w:t>0</w:t>
            </w:r>
          </w:p>
        </w:tc>
        <w:tc>
          <w:tcPr>
            <w:tcW w:w="1275"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color w:val="000000"/>
                <w:sz w:val="20"/>
                <w:szCs w:val="20"/>
              </w:rPr>
            </w:pPr>
            <w:r w:rsidRPr="006C4162">
              <w:rPr>
                <w:rFonts w:ascii="Times New Roman" w:hAnsi="Times New Roman"/>
                <w:color w:val="000000"/>
                <w:sz w:val="20"/>
                <w:szCs w:val="20"/>
              </w:rPr>
              <w:t>0</w:t>
            </w:r>
          </w:p>
        </w:tc>
      </w:tr>
      <w:tr w:rsidR="008D399C" w:rsidRPr="006C4162" w:rsidTr="00377B48">
        <w:trPr>
          <w:trHeight w:val="211"/>
        </w:trPr>
        <w:tc>
          <w:tcPr>
            <w:tcW w:w="582" w:type="dxa"/>
            <w:vMerge w:val="restart"/>
            <w:tcBorders>
              <w:top w:val="nil"/>
              <w:left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4</w:t>
            </w:r>
          </w:p>
        </w:tc>
        <w:tc>
          <w:tcPr>
            <w:tcW w:w="1418" w:type="dxa"/>
            <w:vMerge w:val="restart"/>
            <w:tcBorders>
              <w:top w:val="nil"/>
              <w:left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Отдельное мероприятие</w:t>
            </w:r>
          </w:p>
        </w:tc>
        <w:tc>
          <w:tcPr>
            <w:tcW w:w="3818" w:type="dxa"/>
            <w:vMerge w:val="restart"/>
            <w:tcBorders>
              <w:top w:val="single" w:sz="4" w:space="0" w:color="auto"/>
              <w:left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bCs/>
                <w:sz w:val="20"/>
                <w:szCs w:val="20"/>
                <w:lang w:val="ru-RU"/>
              </w:rPr>
            </w:pPr>
            <w:r w:rsidRPr="006C4162">
              <w:rPr>
                <w:rFonts w:ascii="Times New Roman" w:hAnsi="Times New Roman"/>
                <w:bCs/>
                <w:sz w:val="20"/>
                <w:szCs w:val="20"/>
                <w:lang w:val="ru-RU"/>
              </w:rPr>
              <w:t>Техническая и технологическая модернизация, инновационное развитие</w:t>
            </w:r>
          </w:p>
        </w:tc>
        <w:tc>
          <w:tcPr>
            <w:tcW w:w="185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bCs/>
                <w:sz w:val="20"/>
                <w:szCs w:val="20"/>
              </w:rPr>
            </w:pPr>
            <w:r w:rsidRPr="006C4162">
              <w:rPr>
                <w:rFonts w:ascii="Times New Roman" w:hAnsi="Times New Roman"/>
                <w:bCs/>
                <w:sz w:val="20"/>
                <w:szCs w:val="20"/>
              </w:rPr>
              <w:t>всего</w:t>
            </w:r>
          </w:p>
          <w:p w:rsidR="008D399C" w:rsidRPr="006C4162" w:rsidRDefault="008D399C" w:rsidP="00C9032F">
            <w:pPr>
              <w:pStyle w:val="a4"/>
              <w:rPr>
                <w:rFonts w:ascii="Times New Roman" w:hAnsi="Times New Roman"/>
                <w:bCs/>
                <w:sz w:val="20"/>
                <w:szCs w:val="20"/>
              </w:rPr>
            </w:pPr>
          </w:p>
        </w:tc>
        <w:tc>
          <w:tcPr>
            <w:tcW w:w="99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bCs/>
                <w:sz w:val="20"/>
                <w:szCs w:val="20"/>
              </w:rPr>
            </w:pPr>
            <w:r w:rsidRPr="006C4162">
              <w:rPr>
                <w:rFonts w:ascii="Times New Roman" w:hAnsi="Times New Roman"/>
                <w:bCs/>
                <w:sz w:val="20"/>
                <w:szCs w:val="20"/>
              </w:rPr>
              <w:t>500</w:t>
            </w:r>
          </w:p>
        </w:tc>
        <w:tc>
          <w:tcPr>
            <w:tcW w:w="99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bCs/>
                <w:sz w:val="20"/>
                <w:szCs w:val="20"/>
              </w:rPr>
            </w:pPr>
            <w:r w:rsidRPr="006C4162">
              <w:rPr>
                <w:rFonts w:ascii="Times New Roman" w:hAnsi="Times New Roman"/>
                <w:bCs/>
                <w:sz w:val="20"/>
                <w:szCs w:val="20"/>
              </w:rPr>
              <w:t>1348</w:t>
            </w:r>
          </w:p>
        </w:tc>
        <w:tc>
          <w:tcPr>
            <w:tcW w:w="99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bCs/>
                <w:sz w:val="20"/>
                <w:szCs w:val="20"/>
              </w:rPr>
            </w:pPr>
            <w:r w:rsidRPr="006C4162">
              <w:rPr>
                <w:rFonts w:ascii="Times New Roman" w:hAnsi="Times New Roman"/>
                <w:bCs/>
                <w:sz w:val="20"/>
                <w:szCs w:val="20"/>
              </w:rPr>
              <w:t>1250</w:t>
            </w:r>
          </w:p>
        </w:tc>
        <w:tc>
          <w:tcPr>
            <w:tcW w:w="1134"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bCs/>
                <w:sz w:val="20"/>
                <w:szCs w:val="20"/>
              </w:rPr>
            </w:pPr>
            <w:r w:rsidRPr="006C4162">
              <w:rPr>
                <w:rFonts w:ascii="Times New Roman" w:hAnsi="Times New Roman"/>
                <w:bCs/>
                <w:sz w:val="20"/>
                <w:szCs w:val="20"/>
              </w:rPr>
              <w:t>1900</w:t>
            </w:r>
          </w:p>
        </w:tc>
        <w:tc>
          <w:tcPr>
            <w:tcW w:w="1134"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bCs/>
                <w:sz w:val="20"/>
                <w:szCs w:val="20"/>
              </w:rPr>
            </w:pPr>
            <w:r w:rsidRPr="006C4162">
              <w:rPr>
                <w:rFonts w:ascii="Times New Roman" w:hAnsi="Times New Roman"/>
                <w:bCs/>
                <w:sz w:val="20"/>
                <w:szCs w:val="20"/>
              </w:rPr>
              <w:t>2200</w:t>
            </w:r>
          </w:p>
        </w:tc>
        <w:tc>
          <w:tcPr>
            <w:tcW w:w="1134"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bCs/>
                <w:sz w:val="20"/>
                <w:szCs w:val="20"/>
              </w:rPr>
            </w:pPr>
            <w:r w:rsidRPr="006C4162">
              <w:rPr>
                <w:rFonts w:ascii="Times New Roman" w:hAnsi="Times New Roman"/>
                <w:bCs/>
                <w:sz w:val="20"/>
                <w:szCs w:val="20"/>
              </w:rPr>
              <w:t>2200</w:t>
            </w:r>
          </w:p>
        </w:tc>
        <w:tc>
          <w:tcPr>
            <w:tcW w:w="1275"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bCs/>
                <w:sz w:val="20"/>
                <w:szCs w:val="20"/>
              </w:rPr>
            </w:pPr>
            <w:r w:rsidRPr="006C4162">
              <w:rPr>
                <w:rFonts w:ascii="Times New Roman" w:hAnsi="Times New Roman"/>
                <w:bCs/>
                <w:sz w:val="20"/>
                <w:szCs w:val="20"/>
              </w:rPr>
              <w:t xml:space="preserve">    9398</w:t>
            </w:r>
          </w:p>
        </w:tc>
      </w:tr>
      <w:tr w:rsidR="008D399C" w:rsidRPr="006C4162" w:rsidTr="00377B48">
        <w:trPr>
          <w:trHeight w:val="304"/>
        </w:trPr>
        <w:tc>
          <w:tcPr>
            <w:tcW w:w="582" w:type="dxa"/>
            <w:vMerge/>
            <w:tcBorders>
              <w:top w:val="nil"/>
              <w:left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p>
        </w:tc>
        <w:tc>
          <w:tcPr>
            <w:tcW w:w="1418" w:type="dxa"/>
            <w:vMerge/>
            <w:tcBorders>
              <w:top w:val="nil"/>
              <w:left w:val="single" w:sz="4" w:space="0" w:color="auto"/>
              <w:right w:val="single" w:sz="4" w:space="0" w:color="auto"/>
            </w:tcBorders>
            <w:shd w:val="clear" w:color="000000" w:fill="FFFFFF"/>
            <w:vAlign w:val="center"/>
          </w:tcPr>
          <w:p w:rsidR="008D399C" w:rsidRPr="006C4162" w:rsidRDefault="008D399C" w:rsidP="00C9032F">
            <w:pPr>
              <w:pStyle w:val="a4"/>
              <w:rPr>
                <w:rFonts w:ascii="Times New Roman" w:hAnsi="Times New Roman"/>
                <w:sz w:val="20"/>
                <w:szCs w:val="20"/>
              </w:rPr>
            </w:pPr>
          </w:p>
        </w:tc>
        <w:tc>
          <w:tcPr>
            <w:tcW w:w="3818" w:type="dxa"/>
            <w:vMerge/>
            <w:tcBorders>
              <w:top w:val="single" w:sz="4" w:space="0" w:color="auto"/>
              <w:left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bCs/>
                <w:sz w:val="20"/>
                <w:szCs w:val="20"/>
              </w:rPr>
            </w:pPr>
          </w:p>
        </w:tc>
        <w:tc>
          <w:tcPr>
            <w:tcW w:w="1852"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bCs/>
                <w:sz w:val="20"/>
                <w:szCs w:val="20"/>
              </w:rPr>
            </w:pPr>
            <w:r w:rsidRPr="006C4162">
              <w:rPr>
                <w:rFonts w:ascii="Times New Roman" w:hAnsi="Times New Roman"/>
                <w:bCs/>
                <w:sz w:val="20"/>
                <w:szCs w:val="20"/>
              </w:rPr>
              <w:t>областной бюджет</w:t>
            </w:r>
          </w:p>
        </w:tc>
        <w:tc>
          <w:tcPr>
            <w:tcW w:w="992"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bCs/>
                <w:sz w:val="20"/>
                <w:szCs w:val="20"/>
              </w:rPr>
            </w:pPr>
            <w:r w:rsidRPr="006C4162">
              <w:rPr>
                <w:rFonts w:ascii="Times New Roman" w:hAnsi="Times New Roman"/>
                <w:bCs/>
                <w:sz w:val="20"/>
                <w:szCs w:val="20"/>
              </w:rPr>
              <w:t>500</w:t>
            </w:r>
          </w:p>
        </w:tc>
        <w:tc>
          <w:tcPr>
            <w:tcW w:w="992"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bCs/>
                <w:sz w:val="20"/>
                <w:szCs w:val="20"/>
              </w:rPr>
            </w:pPr>
            <w:r w:rsidRPr="006C4162">
              <w:rPr>
                <w:rFonts w:ascii="Times New Roman" w:hAnsi="Times New Roman"/>
                <w:bCs/>
                <w:sz w:val="20"/>
                <w:szCs w:val="20"/>
              </w:rPr>
              <w:t>1348</w:t>
            </w:r>
          </w:p>
        </w:tc>
        <w:tc>
          <w:tcPr>
            <w:tcW w:w="992"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bCs/>
                <w:sz w:val="20"/>
                <w:szCs w:val="20"/>
              </w:rPr>
            </w:pPr>
            <w:r w:rsidRPr="006C4162">
              <w:rPr>
                <w:rFonts w:ascii="Times New Roman" w:hAnsi="Times New Roman"/>
                <w:bCs/>
                <w:sz w:val="20"/>
                <w:szCs w:val="20"/>
              </w:rPr>
              <w:t>1000</w:t>
            </w:r>
          </w:p>
        </w:tc>
        <w:tc>
          <w:tcPr>
            <w:tcW w:w="1134"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bCs/>
                <w:sz w:val="20"/>
                <w:szCs w:val="20"/>
              </w:rPr>
            </w:pPr>
            <w:r w:rsidRPr="006C4162">
              <w:rPr>
                <w:rFonts w:ascii="Times New Roman" w:hAnsi="Times New Roman"/>
                <w:bCs/>
                <w:sz w:val="20"/>
                <w:szCs w:val="20"/>
              </w:rPr>
              <w:t>1500</w:t>
            </w:r>
          </w:p>
        </w:tc>
        <w:tc>
          <w:tcPr>
            <w:tcW w:w="1134"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bCs/>
                <w:sz w:val="20"/>
                <w:szCs w:val="20"/>
              </w:rPr>
            </w:pPr>
            <w:r w:rsidRPr="006C4162">
              <w:rPr>
                <w:rFonts w:ascii="Times New Roman" w:hAnsi="Times New Roman"/>
                <w:bCs/>
                <w:sz w:val="20"/>
                <w:szCs w:val="20"/>
              </w:rPr>
              <w:t>1800</w:t>
            </w:r>
          </w:p>
        </w:tc>
        <w:tc>
          <w:tcPr>
            <w:tcW w:w="1134"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bCs/>
                <w:sz w:val="20"/>
                <w:szCs w:val="20"/>
              </w:rPr>
            </w:pPr>
            <w:r w:rsidRPr="006C4162">
              <w:rPr>
                <w:rFonts w:ascii="Times New Roman" w:hAnsi="Times New Roman"/>
                <w:bCs/>
                <w:sz w:val="20"/>
                <w:szCs w:val="20"/>
              </w:rPr>
              <w:t>1800</w:t>
            </w:r>
          </w:p>
        </w:tc>
        <w:tc>
          <w:tcPr>
            <w:tcW w:w="1275"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bCs/>
                <w:sz w:val="20"/>
                <w:szCs w:val="20"/>
              </w:rPr>
            </w:pPr>
            <w:r w:rsidRPr="006C4162">
              <w:rPr>
                <w:rFonts w:ascii="Times New Roman" w:hAnsi="Times New Roman"/>
                <w:bCs/>
                <w:sz w:val="20"/>
                <w:szCs w:val="20"/>
              </w:rPr>
              <w:t xml:space="preserve">   7948</w:t>
            </w:r>
          </w:p>
        </w:tc>
      </w:tr>
      <w:tr w:rsidR="008D399C" w:rsidRPr="006C4162" w:rsidTr="00C9032F">
        <w:trPr>
          <w:trHeight w:val="255"/>
        </w:trPr>
        <w:tc>
          <w:tcPr>
            <w:tcW w:w="582" w:type="dxa"/>
            <w:vMerge/>
            <w:tcBorders>
              <w:left w:val="single" w:sz="4" w:space="0" w:color="auto"/>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p>
        </w:tc>
        <w:tc>
          <w:tcPr>
            <w:tcW w:w="1418" w:type="dxa"/>
            <w:vMerge/>
            <w:tcBorders>
              <w:left w:val="single" w:sz="4" w:space="0" w:color="auto"/>
              <w:bottom w:val="single" w:sz="4" w:space="0" w:color="auto"/>
              <w:right w:val="single" w:sz="4" w:space="0" w:color="auto"/>
            </w:tcBorders>
            <w:shd w:val="clear" w:color="000000" w:fill="FFFFFF"/>
            <w:vAlign w:val="center"/>
          </w:tcPr>
          <w:p w:rsidR="008D399C" w:rsidRPr="006C4162" w:rsidRDefault="008D399C" w:rsidP="00C9032F">
            <w:pPr>
              <w:pStyle w:val="a4"/>
              <w:rPr>
                <w:rFonts w:ascii="Times New Roman" w:hAnsi="Times New Roman"/>
                <w:sz w:val="20"/>
                <w:szCs w:val="20"/>
              </w:rPr>
            </w:pPr>
          </w:p>
        </w:tc>
        <w:tc>
          <w:tcPr>
            <w:tcW w:w="3818" w:type="dxa"/>
            <w:vMerge/>
            <w:tcBorders>
              <w:left w:val="single" w:sz="4" w:space="0" w:color="auto"/>
              <w:bottom w:val="single" w:sz="4" w:space="0" w:color="auto"/>
              <w:right w:val="single" w:sz="4" w:space="0" w:color="auto"/>
            </w:tcBorders>
            <w:shd w:val="clear" w:color="000000" w:fill="FFFFFF"/>
            <w:vAlign w:val="center"/>
          </w:tcPr>
          <w:p w:rsidR="008D399C" w:rsidRPr="006C4162" w:rsidRDefault="008D399C" w:rsidP="00C9032F">
            <w:pPr>
              <w:pStyle w:val="a4"/>
              <w:rPr>
                <w:rFonts w:ascii="Times New Roman" w:hAnsi="Times New Roman"/>
                <w:sz w:val="20"/>
                <w:szCs w:val="20"/>
              </w:rPr>
            </w:pPr>
          </w:p>
        </w:tc>
        <w:tc>
          <w:tcPr>
            <w:tcW w:w="185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bCs/>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250</w:t>
            </w:r>
          </w:p>
        </w:tc>
        <w:tc>
          <w:tcPr>
            <w:tcW w:w="1134"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400</w:t>
            </w:r>
          </w:p>
        </w:tc>
        <w:tc>
          <w:tcPr>
            <w:tcW w:w="1134"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400</w:t>
            </w:r>
          </w:p>
        </w:tc>
        <w:tc>
          <w:tcPr>
            <w:tcW w:w="1134"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400</w:t>
            </w:r>
          </w:p>
        </w:tc>
        <w:tc>
          <w:tcPr>
            <w:tcW w:w="1275"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 xml:space="preserve">    1450</w:t>
            </w:r>
          </w:p>
        </w:tc>
      </w:tr>
      <w:tr w:rsidR="008D399C" w:rsidRPr="006C4162" w:rsidTr="00C9032F">
        <w:trPr>
          <w:trHeight w:val="244"/>
        </w:trPr>
        <w:tc>
          <w:tcPr>
            <w:tcW w:w="582" w:type="dxa"/>
            <w:vMerge w:val="restart"/>
            <w:tcBorders>
              <w:top w:val="single" w:sz="4" w:space="0" w:color="auto"/>
              <w:left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4.1</w:t>
            </w:r>
          </w:p>
        </w:tc>
        <w:tc>
          <w:tcPr>
            <w:tcW w:w="1418" w:type="dxa"/>
            <w:vMerge w:val="restart"/>
            <w:tcBorders>
              <w:top w:val="single" w:sz="4" w:space="0" w:color="auto"/>
              <w:left w:val="single" w:sz="4" w:space="0" w:color="auto"/>
              <w:right w:val="single" w:sz="4" w:space="0" w:color="auto"/>
            </w:tcBorders>
            <w:shd w:val="clear" w:color="000000" w:fill="FFFFFF"/>
            <w:vAlign w:val="center"/>
          </w:tcPr>
          <w:p w:rsidR="008D399C" w:rsidRPr="006C4162" w:rsidRDefault="008D399C" w:rsidP="00C9032F">
            <w:pPr>
              <w:pStyle w:val="a4"/>
              <w:rPr>
                <w:rFonts w:ascii="Times New Roman" w:hAnsi="Times New Roman"/>
                <w:sz w:val="20"/>
                <w:szCs w:val="20"/>
              </w:rPr>
            </w:pPr>
          </w:p>
        </w:tc>
        <w:tc>
          <w:tcPr>
            <w:tcW w:w="3818" w:type="dxa"/>
            <w:vMerge w:val="restart"/>
            <w:tcBorders>
              <w:top w:val="single" w:sz="4" w:space="0" w:color="auto"/>
              <w:left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lang w:val="ru-RU"/>
              </w:rPr>
            </w:pPr>
            <w:r w:rsidRPr="006C4162">
              <w:rPr>
                <w:rFonts w:ascii="Times New Roman" w:hAnsi="Times New Roman"/>
                <w:sz w:val="20"/>
                <w:szCs w:val="20"/>
                <w:lang w:val="ru-RU"/>
              </w:rPr>
              <w:t xml:space="preserve">Содействие сельскохозяйственным товаропроизводителям в обновлении </w:t>
            </w:r>
            <w:proofErr w:type="gramStart"/>
            <w:r w:rsidRPr="006C4162">
              <w:rPr>
                <w:rFonts w:ascii="Times New Roman" w:hAnsi="Times New Roman"/>
                <w:sz w:val="20"/>
                <w:szCs w:val="20"/>
                <w:lang w:val="ru-RU"/>
              </w:rPr>
              <w:t>машино-тракторного</w:t>
            </w:r>
            <w:proofErr w:type="gramEnd"/>
            <w:r w:rsidRPr="006C4162">
              <w:rPr>
                <w:rFonts w:ascii="Times New Roman" w:hAnsi="Times New Roman"/>
                <w:sz w:val="20"/>
                <w:szCs w:val="20"/>
                <w:lang w:val="ru-RU"/>
              </w:rPr>
              <w:t xml:space="preserve"> парка, а также в приобретении оборудования убойных пунктов</w:t>
            </w:r>
          </w:p>
        </w:tc>
        <w:tc>
          <w:tcPr>
            <w:tcW w:w="185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всего</w:t>
            </w:r>
          </w:p>
        </w:tc>
        <w:tc>
          <w:tcPr>
            <w:tcW w:w="99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bCs/>
                <w:sz w:val="20"/>
                <w:szCs w:val="20"/>
              </w:rPr>
            </w:pPr>
            <w:r w:rsidRPr="006C4162">
              <w:rPr>
                <w:rFonts w:ascii="Times New Roman" w:hAnsi="Times New Roman"/>
                <w:bCs/>
                <w:sz w:val="20"/>
                <w:szCs w:val="20"/>
              </w:rPr>
              <w:t>500</w:t>
            </w:r>
          </w:p>
        </w:tc>
        <w:tc>
          <w:tcPr>
            <w:tcW w:w="99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bCs/>
                <w:sz w:val="20"/>
                <w:szCs w:val="20"/>
              </w:rPr>
            </w:pPr>
            <w:r w:rsidRPr="006C4162">
              <w:rPr>
                <w:rFonts w:ascii="Times New Roman" w:hAnsi="Times New Roman"/>
                <w:bCs/>
                <w:sz w:val="20"/>
                <w:szCs w:val="20"/>
              </w:rPr>
              <w:t>1348</w:t>
            </w:r>
          </w:p>
        </w:tc>
        <w:tc>
          <w:tcPr>
            <w:tcW w:w="99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bCs/>
                <w:sz w:val="20"/>
                <w:szCs w:val="20"/>
              </w:rPr>
            </w:pPr>
            <w:r w:rsidRPr="006C4162">
              <w:rPr>
                <w:rFonts w:ascii="Times New Roman" w:hAnsi="Times New Roman"/>
                <w:bCs/>
                <w:sz w:val="20"/>
                <w:szCs w:val="20"/>
              </w:rPr>
              <w:t>1000</w:t>
            </w:r>
          </w:p>
        </w:tc>
        <w:tc>
          <w:tcPr>
            <w:tcW w:w="1134"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bCs/>
                <w:sz w:val="20"/>
                <w:szCs w:val="20"/>
              </w:rPr>
            </w:pPr>
            <w:r w:rsidRPr="006C4162">
              <w:rPr>
                <w:rFonts w:ascii="Times New Roman" w:hAnsi="Times New Roman"/>
                <w:bCs/>
                <w:sz w:val="20"/>
                <w:szCs w:val="20"/>
              </w:rPr>
              <w:t>1500</w:t>
            </w:r>
          </w:p>
        </w:tc>
        <w:tc>
          <w:tcPr>
            <w:tcW w:w="1134"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bCs/>
                <w:sz w:val="20"/>
                <w:szCs w:val="20"/>
              </w:rPr>
            </w:pPr>
            <w:r w:rsidRPr="006C4162">
              <w:rPr>
                <w:rFonts w:ascii="Times New Roman" w:hAnsi="Times New Roman"/>
                <w:bCs/>
                <w:sz w:val="20"/>
                <w:szCs w:val="20"/>
              </w:rPr>
              <w:t>1800</w:t>
            </w:r>
          </w:p>
        </w:tc>
        <w:tc>
          <w:tcPr>
            <w:tcW w:w="1134"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bCs/>
                <w:sz w:val="20"/>
                <w:szCs w:val="20"/>
              </w:rPr>
            </w:pPr>
            <w:r w:rsidRPr="006C4162">
              <w:rPr>
                <w:rFonts w:ascii="Times New Roman" w:hAnsi="Times New Roman"/>
                <w:bCs/>
                <w:sz w:val="20"/>
                <w:szCs w:val="20"/>
              </w:rPr>
              <w:t>1800</w:t>
            </w:r>
          </w:p>
        </w:tc>
        <w:tc>
          <w:tcPr>
            <w:tcW w:w="1275"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bCs/>
                <w:sz w:val="20"/>
                <w:szCs w:val="20"/>
              </w:rPr>
            </w:pPr>
            <w:r w:rsidRPr="006C4162">
              <w:rPr>
                <w:rFonts w:ascii="Times New Roman" w:hAnsi="Times New Roman"/>
                <w:bCs/>
                <w:sz w:val="20"/>
                <w:szCs w:val="20"/>
              </w:rPr>
              <w:t xml:space="preserve">   7948</w:t>
            </w:r>
          </w:p>
        </w:tc>
      </w:tr>
      <w:tr w:rsidR="008D399C" w:rsidRPr="006C4162" w:rsidTr="00377B48">
        <w:trPr>
          <w:trHeight w:val="262"/>
        </w:trPr>
        <w:tc>
          <w:tcPr>
            <w:tcW w:w="582" w:type="dxa"/>
            <w:vMerge/>
            <w:tcBorders>
              <w:top w:val="single" w:sz="4" w:space="0" w:color="auto"/>
              <w:left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p>
        </w:tc>
        <w:tc>
          <w:tcPr>
            <w:tcW w:w="1418" w:type="dxa"/>
            <w:vMerge/>
            <w:tcBorders>
              <w:top w:val="single" w:sz="4" w:space="0" w:color="auto"/>
              <w:left w:val="single" w:sz="4" w:space="0" w:color="auto"/>
              <w:right w:val="single" w:sz="4" w:space="0" w:color="auto"/>
            </w:tcBorders>
            <w:shd w:val="clear" w:color="000000" w:fill="FFFFFF"/>
            <w:vAlign w:val="center"/>
          </w:tcPr>
          <w:p w:rsidR="008D399C" w:rsidRPr="006C4162" w:rsidRDefault="008D399C" w:rsidP="00C9032F">
            <w:pPr>
              <w:pStyle w:val="a4"/>
              <w:rPr>
                <w:rFonts w:ascii="Times New Roman" w:hAnsi="Times New Roman"/>
                <w:sz w:val="20"/>
                <w:szCs w:val="20"/>
              </w:rPr>
            </w:pPr>
          </w:p>
        </w:tc>
        <w:tc>
          <w:tcPr>
            <w:tcW w:w="3818" w:type="dxa"/>
            <w:vMerge/>
            <w:tcBorders>
              <w:top w:val="single" w:sz="4" w:space="0" w:color="auto"/>
              <w:left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p>
        </w:tc>
        <w:tc>
          <w:tcPr>
            <w:tcW w:w="1852"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областной бюджет</w:t>
            </w:r>
          </w:p>
        </w:tc>
        <w:tc>
          <w:tcPr>
            <w:tcW w:w="992"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bCs/>
                <w:sz w:val="20"/>
                <w:szCs w:val="20"/>
              </w:rPr>
            </w:pPr>
            <w:r w:rsidRPr="006C4162">
              <w:rPr>
                <w:rFonts w:ascii="Times New Roman" w:hAnsi="Times New Roman"/>
                <w:bCs/>
                <w:sz w:val="20"/>
                <w:szCs w:val="20"/>
              </w:rPr>
              <w:t>500</w:t>
            </w:r>
          </w:p>
        </w:tc>
        <w:tc>
          <w:tcPr>
            <w:tcW w:w="992"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bCs/>
                <w:sz w:val="20"/>
                <w:szCs w:val="20"/>
              </w:rPr>
            </w:pPr>
            <w:r w:rsidRPr="006C4162">
              <w:rPr>
                <w:rFonts w:ascii="Times New Roman" w:hAnsi="Times New Roman"/>
                <w:bCs/>
                <w:sz w:val="20"/>
                <w:szCs w:val="20"/>
              </w:rPr>
              <w:t>1348</w:t>
            </w:r>
          </w:p>
        </w:tc>
        <w:tc>
          <w:tcPr>
            <w:tcW w:w="992"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bCs/>
                <w:sz w:val="20"/>
                <w:szCs w:val="20"/>
              </w:rPr>
            </w:pPr>
            <w:r w:rsidRPr="006C4162">
              <w:rPr>
                <w:rFonts w:ascii="Times New Roman" w:hAnsi="Times New Roman"/>
                <w:bCs/>
                <w:sz w:val="20"/>
                <w:szCs w:val="20"/>
              </w:rPr>
              <w:t>1000</w:t>
            </w:r>
          </w:p>
        </w:tc>
        <w:tc>
          <w:tcPr>
            <w:tcW w:w="1134"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bCs/>
                <w:sz w:val="20"/>
                <w:szCs w:val="20"/>
              </w:rPr>
            </w:pPr>
            <w:r w:rsidRPr="006C4162">
              <w:rPr>
                <w:rFonts w:ascii="Times New Roman" w:hAnsi="Times New Roman"/>
                <w:bCs/>
                <w:sz w:val="20"/>
                <w:szCs w:val="20"/>
              </w:rPr>
              <w:t>1500</w:t>
            </w:r>
          </w:p>
        </w:tc>
        <w:tc>
          <w:tcPr>
            <w:tcW w:w="1134"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bCs/>
                <w:sz w:val="20"/>
                <w:szCs w:val="20"/>
              </w:rPr>
            </w:pPr>
            <w:r w:rsidRPr="006C4162">
              <w:rPr>
                <w:rFonts w:ascii="Times New Roman" w:hAnsi="Times New Roman"/>
                <w:bCs/>
                <w:sz w:val="20"/>
                <w:szCs w:val="20"/>
              </w:rPr>
              <w:t>1800</w:t>
            </w:r>
          </w:p>
        </w:tc>
        <w:tc>
          <w:tcPr>
            <w:tcW w:w="1134"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bCs/>
                <w:sz w:val="20"/>
                <w:szCs w:val="20"/>
              </w:rPr>
            </w:pPr>
            <w:r w:rsidRPr="006C4162">
              <w:rPr>
                <w:rFonts w:ascii="Times New Roman" w:hAnsi="Times New Roman"/>
                <w:bCs/>
                <w:sz w:val="20"/>
                <w:szCs w:val="20"/>
              </w:rPr>
              <w:t>1800</w:t>
            </w:r>
          </w:p>
        </w:tc>
        <w:tc>
          <w:tcPr>
            <w:tcW w:w="1275"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bCs/>
                <w:sz w:val="20"/>
                <w:szCs w:val="20"/>
              </w:rPr>
            </w:pPr>
            <w:r w:rsidRPr="006C4162">
              <w:rPr>
                <w:rFonts w:ascii="Times New Roman" w:hAnsi="Times New Roman"/>
                <w:bCs/>
                <w:sz w:val="20"/>
                <w:szCs w:val="20"/>
              </w:rPr>
              <w:t xml:space="preserve">   7948</w:t>
            </w:r>
          </w:p>
        </w:tc>
      </w:tr>
      <w:tr w:rsidR="008D399C" w:rsidRPr="006C4162" w:rsidTr="00C9032F">
        <w:trPr>
          <w:trHeight w:val="255"/>
        </w:trPr>
        <w:tc>
          <w:tcPr>
            <w:tcW w:w="582" w:type="dxa"/>
            <w:vMerge/>
            <w:tcBorders>
              <w:left w:val="single" w:sz="4" w:space="0" w:color="auto"/>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p>
        </w:tc>
        <w:tc>
          <w:tcPr>
            <w:tcW w:w="1418" w:type="dxa"/>
            <w:vMerge/>
            <w:tcBorders>
              <w:left w:val="single" w:sz="4" w:space="0" w:color="auto"/>
              <w:bottom w:val="single" w:sz="4" w:space="0" w:color="auto"/>
              <w:right w:val="single" w:sz="4" w:space="0" w:color="auto"/>
            </w:tcBorders>
            <w:shd w:val="clear" w:color="000000" w:fill="FFFFFF"/>
            <w:vAlign w:val="center"/>
          </w:tcPr>
          <w:p w:rsidR="008D399C" w:rsidRPr="006C4162" w:rsidRDefault="008D399C" w:rsidP="00C9032F">
            <w:pPr>
              <w:pStyle w:val="a4"/>
              <w:rPr>
                <w:rFonts w:ascii="Times New Roman" w:hAnsi="Times New Roman"/>
                <w:sz w:val="20"/>
                <w:szCs w:val="20"/>
              </w:rPr>
            </w:pPr>
          </w:p>
        </w:tc>
        <w:tc>
          <w:tcPr>
            <w:tcW w:w="3818" w:type="dxa"/>
            <w:vMerge/>
            <w:tcBorders>
              <w:left w:val="single" w:sz="4" w:space="0" w:color="auto"/>
              <w:bottom w:val="single" w:sz="4" w:space="0" w:color="auto"/>
              <w:right w:val="single" w:sz="4" w:space="0" w:color="auto"/>
            </w:tcBorders>
            <w:shd w:val="clear" w:color="000000" w:fill="FFFFFF"/>
            <w:vAlign w:val="center"/>
          </w:tcPr>
          <w:p w:rsidR="008D399C" w:rsidRPr="006C4162" w:rsidRDefault="008D399C" w:rsidP="00C9032F">
            <w:pPr>
              <w:pStyle w:val="a4"/>
              <w:rPr>
                <w:rFonts w:ascii="Times New Roman" w:hAnsi="Times New Roman"/>
                <w:sz w:val="20"/>
                <w:szCs w:val="20"/>
              </w:rPr>
            </w:pPr>
          </w:p>
        </w:tc>
        <w:tc>
          <w:tcPr>
            <w:tcW w:w="185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p>
        </w:tc>
        <w:tc>
          <w:tcPr>
            <w:tcW w:w="1275"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p>
        </w:tc>
      </w:tr>
      <w:tr w:rsidR="008D399C" w:rsidRPr="006C4162" w:rsidTr="00C9032F">
        <w:trPr>
          <w:trHeight w:val="255"/>
        </w:trPr>
        <w:tc>
          <w:tcPr>
            <w:tcW w:w="582" w:type="dxa"/>
            <w:vMerge w:val="restart"/>
            <w:tcBorders>
              <w:top w:val="single" w:sz="4" w:space="0" w:color="auto"/>
              <w:left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4.2</w:t>
            </w:r>
          </w:p>
        </w:tc>
        <w:tc>
          <w:tcPr>
            <w:tcW w:w="1418" w:type="dxa"/>
            <w:vMerge w:val="restart"/>
            <w:tcBorders>
              <w:top w:val="single" w:sz="4" w:space="0" w:color="auto"/>
              <w:left w:val="single" w:sz="4" w:space="0" w:color="auto"/>
              <w:right w:val="single" w:sz="4" w:space="0" w:color="auto"/>
            </w:tcBorders>
            <w:shd w:val="clear" w:color="000000" w:fill="FFFFFF"/>
            <w:vAlign w:val="center"/>
          </w:tcPr>
          <w:p w:rsidR="008D399C" w:rsidRPr="006C4162" w:rsidRDefault="008D399C" w:rsidP="00C9032F">
            <w:pPr>
              <w:pStyle w:val="a4"/>
              <w:rPr>
                <w:rFonts w:ascii="Times New Roman" w:hAnsi="Times New Roman"/>
                <w:sz w:val="20"/>
                <w:szCs w:val="20"/>
              </w:rPr>
            </w:pPr>
          </w:p>
        </w:tc>
        <w:tc>
          <w:tcPr>
            <w:tcW w:w="3818" w:type="dxa"/>
            <w:vMerge w:val="restart"/>
            <w:tcBorders>
              <w:top w:val="single" w:sz="4" w:space="0" w:color="auto"/>
              <w:left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lang w:val="ru-RU"/>
              </w:rPr>
            </w:pPr>
            <w:r w:rsidRPr="006C4162">
              <w:rPr>
                <w:rFonts w:ascii="Times New Roman" w:hAnsi="Times New Roman"/>
                <w:sz w:val="20"/>
                <w:szCs w:val="20"/>
                <w:lang w:val="ru-RU"/>
              </w:rPr>
              <w:t>Развитие системы лизинговых и аналогичных им операций</w:t>
            </w:r>
          </w:p>
          <w:p w:rsidR="008D399C" w:rsidRPr="006C4162" w:rsidRDefault="008D399C" w:rsidP="00C9032F">
            <w:pPr>
              <w:pStyle w:val="a4"/>
              <w:rPr>
                <w:rFonts w:ascii="Times New Roman" w:hAnsi="Times New Roman"/>
                <w:sz w:val="20"/>
                <w:szCs w:val="20"/>
                <w:lang w:val="ru-RU"/>
              </w:rPr>
            </w:pPr>
          </w:p>
        </w:tc>
        <w:tc>
          <w:tcPr>
            <w:tcW w:w="185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всего</w:t>
            </w:r>
          </w:p>
        </w:tc>
        <w:tc>
          <w:tcPr>
            <w:tcW w:w="99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250</w:t>
            </w:r>
          </w:p>
        </w:tc>
        <w:tc>
          <w:tcPr>
            <w:tcW w:w="1134"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400</w:t>
            </w:r>
          </w:p>
        </w:tc>
        <w:tc>
          <w:tcPr>
            <w:tcW w:w="1134"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400</w:t>
            </w:r>
          </w:p>
        </w:tc>
        <w:tc>
          <w:tcPr>
            <w:tcW w:w="1134"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400</w:t>
            </w:r>
          </w:p>
        </w:tc>
        <w:tc>
          <w:tcPr>
            <w:tcW w:w="1275"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 xml:space="preserve">   1450</w:t>
            </w:r>
          </w:p>
        </w:tc>
      </w:tr>
      <w:tr w:rsidR="008D399C" w:rsidRPr="006C4162" w:rsidTr="00C9032F">
        <w:trPr>
          <w:trHeight w:val="255"/>
        </w:trPr>
        <w:tc>
          <w:tcPr>
            <w:tcW w:w="582"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8D399C" w:rsidRPr="006C4162" w:rsidRDefault="008D399C" w:rsidP="00C9032F">
            <w:pPr>
              <w:pStyle w:val="a4"/>
              <w:rPr>
                <w:rFonts w:ascii="Times New Roman" w:hAnsi="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8D399C" w:rsidRPr="006C4162" w:rsidRDefault="008D399C" w:rsidP="00C9032F">
            <w:pPr>
              <w:pStyle w:val="a4"/>
              <w:rPr>
                <w:rFonts w:ascii="Times New Roman" w:hAnsi="Times New Roman"/>
                <w:sz w:val="20"/>
                <w:szCs w:val="20"/>
              </w:rPr>
            </w:pPr>
          </w:p>
        </w:tc>
        <w:tc>
          <w:tcPr>
            <w:tcW w:w="3818"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8D399C" w:rsidRPr="006C4162" w:rsidRDefault="008D399C" w:rsidP="00C9032F">
            <w:pPr>
              <w:pStyle w:val="a4"/>
              <w:rPr>
                <w:rFonts w:ascii="Times New Roman" w:hAnsi="Times New Roman"/>
                <w:sz w:val="20"/>
                <w:szCs w:val="20"/>
              </w:rPr>
            </w:pPr>
          </w:p>
        </w:tc>
        <w:tc>
          <w:tcPr>
            <w:tcW w:w="185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250</w:t>
            </w:r>
          </w:p>
        </w:tc>
        <w:tc>
          <w:tcPr>
            <w:tcW w:w="1134"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400</w:t>
            </w:r>
          </w:p>
        </w:tc>
        <w:tc>
          <w:tcPr>
            <w:tcW w:w="1134"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400</w:t>
            </w:r>
          </w:p>
        </w:tc>
        <w:tc>
          <w:tcPr>
            <w:tcW w:w="1134"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400</w:t>
            </w:r>
          </w:p>
        </w:tc>
        <w:tc>
          <w:tcPr>
            <w:tcW w:w="1275"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 xml:space="preserve">   1450</w:t>
            </w:r>
          </w:p>
        </w:tc>
      </w:tr>
      <w:tr w:rsidR="008D399C" w:rsidRPr="006C4162" w:rsidTr="00C9032F">
        <w:trPr>
          <w:trHeight w:val="214"/>
        </w:trPr>
        <w:tc>
          <w:tcPr>
            <w:tcW w:w="582" w:type="dxa"/>
            <w:vMerge w:val="restart"/>
            <w:tcBorders>
              <w:top w:val="nil"/>
              <w:left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5</w:t>
            </w:r>
          </w:p>
        </w:tc>
        <w:tc>
          <w:tcPr>
            <w:tcW w:w="1418" w:type="dxa"/>
            <w:vMerge w:val="restart"/>
            <w:tcBorders>
              <w:top w:val="nil"/>
              <w:left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Отдельное мероприятие</w:t>
            </w:r>
          </w:p>
        </w:tc>
        <w:tc>
          <w:tcPr>
            <w:tcW w:w="3818" w:type="dxa"/>
            <w:vMerge w:val="restart"/>
            <w:tcBorders>
              <w:top w:val="nil"/>
              <w:left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bCs/>
                <w:sz w:val="20"/>
                <w:szCs w:val="20"/>
              </w:rPr>
            </w:pPr>
            <w:r w:rsidRPr="006C4162">
              <w:rPr>
                <w:rFonts w:ascii="Times New Roman" w:hAnsi="Times New Roman"/>
                <w:bCs/>
                <w:sz w:val="20"/>
                <w:szCs w:val="20"/>
              </w:rPr>
              <w:t>Обеспечение реализации Программы</w:t>
            </w:r>
          </w:p>
        </w:tc>
        <w:tc>
          <w:tcPr>
            <w:tcW w:w="185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всего</w:t>
            </w:r>
          </w:p>
        </w:tc>
        <w:tc>
          <w:tcPr>
            <w:tcW w:w="99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bCs/>
                <w:sz w:val="20"/>
                <w:szCs w:val="20"/>
              </w:rPr>
            </w:pPr>
            <w:r w:rsidRPr="006C4162">
              <w:rPr>
                <w:rFonts w:ascii="Times New Roman" w:hAnsi="Times New Roman"/>
                <w:bCs/>
                <w:sz w:val="20"/>
                <w:szCs w:val="20"/>
              </w:rPr>
              <w:t>100</w:t>
            </w:r>
          </w:p>
        </w:tc>
        <w:tc>
          <w:tcPr>
            <w:tcW w:w="99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30</w:t>
            </w:r>
          </w:p>
        </w:tc>
        <w:tc>
          <w:tcPr>
            <w:tcW w:w="99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 xml:space="preserve"> 130</w:t>
            </w:r>
          </w:p>
        </w:tc>
        <w:tc>
          <w:tcPr>
            <w:tcW w:w="1134"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150</w:t>
            </w:r>
          </w:p>
        </w:tc>
        <w:tc>
          <w:tcPr>
            <w:tcW w:w="1134"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150</w:t>
            </w:r>
          </w:p>
        </w:tc>
        <w:tc>
          <w:tcPr>
            <w:tcW w:w="1134"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150</w:t>
            </w:r>
          </w:p>
        </w:tc>
        <w:tc>
          <w:tcPr>
            <w:tcW w:w="1275"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 xml:space="preserve">     710</w:t>
            </w:r>
          </w:p>
        </w:tc>
      </w:tr>
      <w:tr w:rsidR="008D399C" w:rsidRPr="006C4162" w:rsidTr="00C9032F">
        <w:trPr>
          <w:trHeight w:val="495"/>
        </w:trPr>
        <w:tc>
          <w:tcPr>
            <w:tcW w:w="582" w:type="dxa"/>
            <w:vMerge/>
            <w:tcBorders>
              <w:top w:val="nil"/>
              <w:left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p>
        </w:tc>
        <w:tc>
          <w:tcPr>
            <w:tcW w:w="1418" w:type="dxa"/>
            <w:vMerge/>
            <w:tcBorders>
              <w:top w:val="nil"/>
              <w:left w:val="single" w:sz="4" w:space="0" w:color="auto"/>
              <w:right w:val="single" w:sz="4" w:space="0" w:color="auto"/>
            </w:tcBorders>
            <w:shd w:val="clear" w:color="000000" w:fill="FFFFFF"/>
            <w:vAlign w:val="center"/>
          </w:tcPr>
          <w:p w:rsidR="008D399C" w:rsidRPr="006C4162" w:rsidRDefault="008D399C" w:rsidP="00C9032F">
            <w:pPr>
              <w:pStyle w:val="a4"/>
              <w:rPr>
                <w:rFonts w:ascii="Times New Roman" w:hAnsi="Times New Roman"/>
                <w:sz w:val="20"/>
                <w:szCs w:val="20"/>
              </w:rPr>
            </w:pPr>
          </w:p>
        </w:tc>
        <w:tc>
          <w:tcPr>
            <w:tcW w:w="3818" w:type="dxa"/>
            <w:vMerge/>
            <w:tcBorders>
              <w:top w:val="nil"/>
              <w:left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bCs/>
                <w:sz w:val="20"/>
                <w:szCs w:val="20"/>
              </w:rPr>
            </w:pPr>
          </w:p>
        </w:tc>
        <w:tc>
          <w:tcPr>
            <w:tcW w:w="1852"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федеральный бюджет</w:t>
            </w:r>
          </w:p>
        </w:tc>
        <w:tc>
          <w:tcPr>
            <w:tcW w:w="992"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bCs/>
                <w:sz w:val="20"/>
                <w:szCs w:val="20"/>
              </w:rPr>
            </w:pPr>
          </w:p>
        </w:tc>
        <w:tc>
          <w:tcPr>
            <w:tcW w:w="992"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 xml:space="preserve"> </w:t>
            </w:r>
          </w:p>
        </w:tc>
        <w:tc>
          <w:tcPr>
            <w:tcW w:w="1134"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p>
        </w:tc>
        <w:tc>
          <w:tcPr>
            <w:tcW w:w="1134"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p>
        </w:tc>
        <w:tc>
          <w:tcPr>
            <w:tcW w:w="1134"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p>
        </w:tc>
        <w:tc>
          <w:tcPr>
            <w:tcW w:w="1275"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p>
        </w:tc>
      </w:tr>
      <w:tr w:rsidR="008D399C" w:rsidRPr="006C4162" w:rsidTr="00377B48">
        <w:trPr>
          <w:trHeight w:val="282"/>
        </w:trPr>
        <w:tc>
          <w:tcPr>
            <w:tcW w:w="582" w:type="dxa"/>
            <w:vMerge/>
            <w:tcBorders>
              <w:left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p>
        </w:tc>
        <w:tc>
          <w:tcPr>
            <w:tcW w:w="1418" w:type="dxa"/>
            <w:vMerge/>
            <w:tcBorders>
              <w:left w:val="single" w:sz="4" w:space="0" w:color="auto"/>
              <w:right w:val="single" w:sz="4" w:space="0" w:color="auto"/>
            </w:tcBorders>
            <w:shd w:val="clear" w:color="000000" w:fill="FFFFFF"/>
            <w:vAlign w:val="center"/>
          </w:tcPr>
          <w:p w:rsidR="008D399C" w:rsidRPr="006C4162" w:rsidRDefault="008D399C" w:rsidP="00C9032F">
            <w:pPr>
              <w:pStyle w:val="a4"/>
              <w:rPr>
                <w:rFonts w:ascii="Times New Roman" w:hAnsi="Times New Roman"/>
                <w:sz w:val="20"/>
                <w:szCs w:val="20"/>
              </w:rPr>
            </w:pPr>
          </w:p>
        </w:tc>
        <w:tc>
          <w:tcPr>
            <w:tcW w:w="3818" w:type="dxa"/>
            <w:vMerge/>
            <w:tcBorders>
              <w:left w:val="single" w:sz="4" w:space="0" w:color="auto"/>
              <w:right w:val="single" w:sz="4" w:space="0" w:color="auto"/>
            </w:tcBorders>
            <w:shd w:val="clear" w:color="000000" w:fill="FFFFFF"/>
            <w:vAlign w:val="center"/>
          </w:tcPr>
          <w:p w:rsidR="008D399C" w:rsidRPr="006C4162" w:rsidRDefault="008D399C" w:rsidP="00C9032F">
            <w:pPr>
              <w:pStyle w:val="a4"/>
              <w:rPr>
                <w:rFonts w:ascii="Times New Roman" w:hAnsi="Times New Roman"/>
                <w:sz w:val="20"/>
                <w:szCs w:val="20"/>
              </w:rPr>
            </w:pPr>
          </w:p>
        </w:tc>
        <w:tc>
          <w:tcPr>
            <w:tcW w:w="185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областной бюджет</w:t>
            </w:r>
          </w:p>
        </w:tc>
        <w:tc>
          <w:tcPr>
            <w:tcW w:w="99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100</w:t>
            </w:r>
          </w:p>
        </w:tc>
        <w:tc>
          <w:tcPr>
            <w:tcW w:w="99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lang w:val="ru-RU"/>
              </w:rPr>
            </w:pPr>
            <w:r w:rsidRPr="006C4162">
              <w:rPr>
                <w:rFonts w:ascii="Times New Roman" w:hAnsi="Times New Roman"/>
                <w:sz w:val="20"/>
                <w:szCs w:val="20"/>
              </w:rPr>
              <w:t>30</w:t>
            </w:r>
          </w:p>
        </w:tc>
        <w:tc>
          <w:tcPr>
            <w:tcW w:w="99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 xml:space="preserve"> 130</w:t>
            </w:r>
          </w:p>
        </w:tc>
        <w:tc>
          <w:tcPr>
            <w:tcW w:w="1134"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150</w:t>
            </w:r>
          </w:p>
        </w:tc>
        <w:tc>
          <w:tcPr>
            <w:tcW w:w="1134"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150</w:t>
            </w:r>
          </w:p>
        </w:tc>
        <w:tc>
          <w:tcPr>
            <w:tcW w:w="1134"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150</w:t>
            </w:r>
          </w:p>
        </w:tc>
        <w:tc>
          <w:tcPr>
            <w:tcW w:w="1275"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 xml:space="preserve">     710</w:t>
            </w:r>
          </w:p>
        </w:tc>
      </w:tr>
      <w:tr w:rsidR="008D399C" w:rsidRPr="006C4162" w:rsidTr="00C9032F">
        <w:trPr>
          <w:trHeight w:val="255"/>
        </w:trPr>
        <w:tc>
          <w:tcPr>
            <w:tcW w:w="582" w:type="dxa"/>
            <w:vMerge/>
            <w:tcBorders>
              <w:left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p>
        </w:tc>
        <w:tc>
          <w:tcPr>
            <w:tcW w:w="1418" w:type="dxa"/>
            <w:vMerge/>
            <w:tcBorders>
              <w:left w:val="single" w:sz="4" w:space="0" w:color="auto"/>
              <w:right w:val="single" w:sz="4" w:space="0" w:color="auto"/>
            </w:tcBorders>
            <w:shd w:val="clear" w:color="000000" w:fill="FFFFFF"/>
            <w:vAlign w:val="center"/>
          </w:tcPr>
          <w:p w:rsidR="008D399C" w:rsidRPr="006C4162" w:rsidRDefault="008D399C" w:rsidP="00C9032F">
            <w:pPr>
              <w:pStyle w:val="a4"/>
              <w:rPr>
                <w:rFonts w:ascii="Times New Roman" w:hAnsi="Times New Roman"/>
                <w:sz w:val="20"/>
                <w:szCs w:val="20"/>
              </w:rPr>
            </w:pPr>
          </w:p>
        </w:tc>
        <w:tc>
          <w:tcPr>
            <w:tcW w:w="3818" w:type="dxa"/>
            <w:vMerge/>
            <w:tcBorders>
              <w:left w:val="single" w:sz="4" w:space="0" w:color="auto"/>
              <w:right w:val="single" w:sz="4" w:space="0" w:color="auto"/>
            </w:tcBorders>
            <w:shd w:val="clear" w:color="000000" w:fill="FFFFFF"/>
            <w:vAlign w:val="center"/>
          </w:tcPr>
          <w:p w:rsidR="008D399C" w:rsidRPr="006C4162" w:rsidRDefault="008D399C" w:rsidP="00C9032F">
            <w:pPr>
              <w:pStyle w:val="a4"/>
              <w:rPr>
                <w:rFonts w:ascii="Times New Roman" w:hAnsi="Times New Roman"/>
                <w:sz w:val="20"/>
                <w:szCs w:val="20"/>
              </w:rPr>
            </w:pPr>
          </w:p>
        </w:tc>
        <w:tc>
          <w:tcPr>
            <w:tcW w:w="185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pacing w:val="-16"/>
                <w:sz w:val="20"/>
                <w:szCs w:val="20"/>
              </w:rPr>
            </w:pPr>
            <w:r w:rsidRPr="006C4162">
              <w:rPr>
                <w:rFonts w:ascii="Times New Roman" w:hAnsi="Times New Roman"/>
                <w:spacing w:val="-16"/>
                <w:sz w:val="20"/>
                <w:szCs w:val="20"/>
              </w:rPr>
              <w:t>местный бюджет**</w:t>
            </w:r>
          </w:p>
        </w:tc>
        <w:tc>
          <w:tcPr>
            <w:tcW w:w="99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p>
        </w:tc>
        <w:tc>
          <w:tcPr>
            <w:tcW w:w="1275"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p>
        </w:tc>
      </w:tr>
      <w:tr w:rsidR="008D399C" w:rsidRPr="006C4162" w:rsidTr="00C9032F">
        <w:trPr>
          <w:trHeight w:val="298"/>
        </w:trPr>
        <w:tc>
          <w:tcPr>
            <w:tcW w:w="582" w:type="dxa"/>
            <w:vMerge/>
            <w:tcBorders>
              <w:left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p>
        </w:tc>
        <w:tc>
          <w:tcPr>
            <w:tcW w:w="1418" w:type="dxa"/>
            <w:vMerge/>
            <w:tcBorders>
              <w:left w:val="single" w:sz="4" w:space="0" w:color="auto"/>
              <w:right w:val="single" w:sz="4" w:space="0" w:color="auto"/>
            </w:tcBorders>
            <w:shd w:val="clear" w:color="000000" w:fill="FFFFFF"/>
            <w:vAlign w:val="center"/>
          </w:tcPr>
          <w:p w:rsidR="008D399C" w:rsidRPr="006C4162" w:rsidRDefault="008D399C" w:rsidP="00C9032F">
            <w:pPr>
              <w:pStyle w:val="a4"/>
              <w:rPr>
                <w:rFonts w:ascii="Times New Roman" w:hAnsi="Times New Roman"/>
                <w:sz w:val="20"/>
                <w:szCs w:val="20"/>
              </w:rPr>
            </w:pPr>
          </w:p>
        </w:tc>
        <w:tc>
          <w:tcPr>
            <w:tcW w:w="3818" w:type="dxa"/>
            <w:vMerge/>
            <w:tcBorders>
              <w:left w:val="single" w:sz="4" w:space="0" w:color="auto"/>
              <w:right w:val="single" w:sz="4" w:space="0" w:color="auto"/>
            </w:tcBorders>
            <w:shd w:val="clear" w:color="000000" w:fill="FFFFFF"/>
            <w:vAlign w:val="center"/>
          </w:tcPr>
          <w:p w:rsidR="008D399C" w:rsidRPr="006C4162" w:rsidRDefault="008D399C" w:rsidP="00C9032F">
            <w:pPr>
              <w:pStyle w:val="a4"/>
              <w:rPr>
                <w:rFonts w:ascii="Times New Roman" w:hAnsi="Times New Roman"/>
                <w:sz w:val="20"/>
                <w:szCs w:val="20"/>
              </w:rPr>
            </w:pPr>
          </w:p>
        </w:tc>
        <w:tc>
          <w:tcPr>
            <w:tcW w:w="185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p>
        </w:tc>
        <w:tc>
          <w:tcPr>
            <w:tcW w:w="1275"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p>
        </w:tc>
      </w:tr>
      <w:tr w:rsidR="008D399C" w:rsidRPr="006C4162" w:rsidTr="00377B48">
        <w:trPr>
          <w:trHeight w:val="70"/>
        </w:trPr>
        <w:tc>
          <w:tcPr>
            <w:tcW w:w="582" w:type="dxa"/>
            <w:vMerge w:val="restart"/>
            <w:tcBorders>
              <w:top w:val="single" w:sz="4" w:space="0" w:color="auto"/>
              <w:left w:val="single" w:sz="4" w:space="0" w:color="auto"/>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5.1</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8D399C" w:rsidRPr="006C4162" w:rsidRDefault="008D399C" w:rsidP="00C9032F">
            <w:pPr>
              <w:pStyle w:val="a4"/>
              <w:rPr>
                <w:rFonts w:ascii="Times New Roman" w:hAnsi="Times New Roman"/>
                <w:sz w:val="20"/>
                <w:szCs w:val="20"/>
              </w:rPr>
            </w:pPr>
          </w:p>
        </w:tc>
        <w:tc>
          <w:tcPr>
            <w:tcW w:w="3818" w:type="dxa"/>
            <w:vMerge w:val="restart"/>
            <w:tcBorders>
              <w:top w:val="single" w:sz="4" w:space="0" w:color="auto"/>
              <w:left w:val="single" w:sz="4" w:space="0" w:color="auto"/>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lang w:val="ru-RU"/>
              </w:rPr>
            </w:pPr>
            <w:r w:rsidRPr="006C4162">
              <w:rPr>
                <w:rFonts w:ascii="Times New Roman" w:hAnsi="Times New Roman"/>
                <w:sz w:val="20"/>
                <w:szCs w:val="20"/>
                <w:lang w:val="ru-RU"/>
              </w:rPr>
              <w:t>Повышение кадрового потенциала АПК области, формирование кадрового состава, обладающего инновационным подходом к делу, способного обеспечить эффективное функционирование отрасли в современных условиях</w:t>
            </w:r>
          </w:p>
        </w:tc>
        <w:tc>
          <w:tcPr>
            <w:tcW w:w="1852" w:type="dxa"/>
            <w:tcBorders>
              <w:top w:val="single" w:sz="4" w:space="0" w:color="auto"/>
              <w:left w:val="single" w:sz="4" w:space="0" w:color="auto"/>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lang w:val="ru-RU"/>
              </w:rPr>
            </w:pPr>
            <w:r w:rsidRPr="006C4162">
              <w:rPr>
                <w:rFonts w:ascii="Times New Roman" w:hAnsi="Times New Roman"/>
                <w:sz w:val="20"/>
                <w:szCs w:val="20"/>
              </w:rPr>
              <w:t>всего</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30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130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150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150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150</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 xml:space="preserve">   710</w:t>
            </w:r>
          </w:p>
        </w:tc>
      </w:tr>
      <w:tr w:rsidR="008D399C" w:rsidRPr="006C4162" w:rsidTr="00377B48">
        <w:trPr>
          <w:trHeight w:val="160"/>
        </w:trPr>
        <w:tc>
          <w:tcPr>
            <w:tcW w:w="582"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8D399C" w:rsidRPr="006C4162" w:rsidRDefault="008D399C" w:rsidP="00C9032F">
            <w:pPr>
              <w:pStyle w:val="a4"/>
              <w:rPr>
                <w:rFonts w:ascii="Times New Roman" w:hAnsi="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8D399C" w:rsidRPr="006C4162" w:rsidRDefault="008D399C" w:rsidP="00C9032F">
            <w:pPr>
              <w:pStyle w:val="a4"/>
              <w:rPr>
                <w:rFonts w:ascii="Times New Roman" w:hAnsi="Times New Roman"/>
                <w:sz w:val="20"/>
                <w:szCs w:val="20"/>
              </w:rPr>
            </w:pPr>
          </w:p>
        </w:tc>
        <w:tc>
          <w:tcPr>
            <w:tcW w:w="3818" w:type="dxa"/>
            <w:vMerge/>
            <w:tcBorders>
              <w:top w:val="single" w:sz="4" w:space="0" w:color="auto"/>
              <w:left w:val="single" w:sz="4" w:space="0" w:color="auto"/>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p>
        </w:tc>
        <w:tc>
          <w:tcPr>
            <w:tcW w:w="1852" w:type="dxa"/>
            <w:tcBorders>
              <w:top w:val="single" w:sz="4" w:space="0" w:color="auto"/>
              <w:left w:val="single" w:sz="4" w:space="0" w:color="auto"/>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областной бюджет</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30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130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150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150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150</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 xml:space="preserve">   710</w:t>
            </w:r>
          </w:p>
        </w:tc>
      </w:tr>
      <w:tr w:rsidR="008D399C" w:rsidRPr="006C4162" w:rsidTr="00377B48">
        <w:trPr>
          <w:trHeight w:val="444"/>
        </w:trPr>
        <w:tc>
          <w:tcPr>
            <w:tcW w:w="582"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8D399C" w:rsidRPr="006C4162" w:rsidRDefault="008D399C" w:rsidP="00C9032F">
            <w:pPr>
              <w:pStyle w:val="a4"/>
              <w:rPr>
                <w:rFonts w:ascii="Times New Roman" w:hAnsi="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8D399C" w:rsidRPr="006C4162" w:rsidRDefault="008D399C" w:rsidP="00C9032F">
            <w:pPr>
              <w:pStyle w:val="a4"/>
              <w:rPr>
                <w:rFonts w:ascii="Times New Roman" w:hAnsi="Times New Roman"/>
                <w:sz w:val="20"/>
                <w:szCs w:val="20"/>
              </w:rPr>
            </w:pPr>
          </w:p>
        </w:tc>
        <w:tc>
          <w:tcPr>
            <w:tcW w:w="3818"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8D399C" w:rsidRPr="006C4162" w:rsidRDefault="008D399C" w:rsidP="00C9032F">
            <w:pPr>
              <w:pStyle w:val="a4"/>
              <w:rPr>
                <w:rFonts w:ascii="Times New Roman" w:hAnsi="Times New Roman"/>
                <w:sz w:val="20"/>
                <w:szCs w:val="20"/>
              </w:rPr>
            </w:pPr>
          </w:p>
        </w:tc>
        <w:tc>
          <w:tcPr>
            <w:tcW w:w="1852"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внебюджетные источники</w:t>
            </w:r>
          </w:p>
        </w:tc>
        <w:tc>
          <w:tcPr>
            <w:tcW w:w="992"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p>
        </w:tc>
        <w:tc>
          <w:tcPr>
            <w:tcW w:w="1134"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p>
        </w:tc>
        <w:tc>
          <w:tcPr>
            <w:tcW w:w="1134"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p>
        </w:tc>
        <w:tc>
          <w:tcPr>
            <w:tcW w:w="1134"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p>
        </w:tc>
        <w:tc>
          <w:tcPr>
            <w:tcW w:w="1275"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p>
        </w:tc>
      </w:tr>
      <w:tr w:rsidR="008D399C" w:rsidRPr="006C4162" w:rsidTr="00C9032F">
        <w:trPr>
          <w:trHeight w:val="214"/>
        </w:trPr>
        <w:tc>
          <w:tcPr>
            <w:tcW w:w="582" w:type="dxa"/>
            <w:vMerge w:val="restart"/>
            <w:tcBorders>
              <w:top w:val="nil"/>
              <w:left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6</w:t>
            </w:r>
          </w:p>
        </w:tc>
        <w:tc>
          <w:tcPr>
            <w:tcW w:w="1418" w:type="dxa"/>
            <w:vMerge w:val="restart"/>
            <w:tcBorders>
              <w:top w:val="nil"/>
              <w:left w:val="single" w:sz="4" w:space="0" w:color="auto"/>
              <w:right w:val="single" w:sz="4" w:space="0" w:color="auto"/>
            </w:tcBorders>
            <w:shd w:val="clear" w:color="000000" w:fill="FFFFFF"/>
            <w:vAlign w:val="center"/>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Отдельное мероприятие</w:t>
            </w:r>
          </w:p>
        </w:tc>
        <w:tc>
          <w:tcPr>
            <w:tcW w:w="3818" w:type="dxa"/>
            <w:vMerge w:val="restart"/>
            <w:tcBorders>
              <w:top w:val="nil"/>
              <w:left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bCs/>
                <w:sz w:val="20"/>
                <w:szCs w:val="20"/>
                <w:lang w:val="ru-RU"/>
              </w:rPr>
            </w:pPr>
            <w:r w:rsidRPr="006C4162">
              <w:rPr>
                <w:rFonts w:ascii="Times New Roman" w:hAnsi="Times New Roman"/>
                <w:bCs/>
                <w:sz w:val="20"/>
                <w:szCs w:val="20"/>
                <w:lang w:val="ru-RU"/>
              </w:rPr>
              <w:t>Стимулирование эффективного использования земель сельскохозяйственного назначения</w:t>
            </w:r>
          </w:p>
        </w:tc>
        <w:tc>
          <w:tcPr>
            <w:tcW w:w="185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всего</w:t>
            </w:r>
          </w:p>
        </w:tc>
        <w:tc>
          <w:tcPr>
            <w:tcW w:w="99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bCs/>
                <w:sz w:val="20"/>
                <w:szCs w:val="20"/>
              </w:rPr>
            </w:pPr>
            <w:r w:rsidRPr="006C4162">
              <w:rPr>
                <w:rFonts w:ascii="Times New Roman" w:hAnsi="Times New Roman"/>
                <w:bCs/>
                <w:sz w:val="20"/>
                <w:szCs w:val="20"/>
              </w:rPr>
              <w:t>634,4</w:t>
            </w:r>
          </w:p>
        </w:tc>
        <w:tc>
          <w:tcPr>
            <w:tcW w:w="99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237,9</w:t>
            </w:r>
          </w:p>
        </w:tc>
        <w:tc>
          <w:tcPr>
            <w:tcW w:w="99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123,5</w:t>
            </w:r>
          </w:p>
        </w:tc>
        <w:tc>
          <w:tcPr>
            <w:tcW w:w="1134"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197,7</w:t>
            </w:r>
          </w:p>
        </w:tc>
        <w:tc>
          <w:tcPr>
            <w:tcW w:w="1134"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118,65</w:t>
            </w:r>
          </w:p>
        </w:tc>
        <w:tc>
          <w:tcPr>
            <w:tcW w:w="1134"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0</w:t>
            </w:r>
          </w:p>
        </w:tc>
        <w:tc>
          <w:tcPr>
            <w:tcW w:w="1275"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 xml:space="preserve">  1312,15</w:t>
            </w:r>
          </w:p>
        </w:tc>
      </w:tr>
      <w:tr w:rsidR="008D399C" w:rsidRPr="006C4162" w:rsidTr="00377B48">
        <w:trPr>
          <w:trHeight w:val="275"/>
        </w:trPr>
        <w:tc>
          <w:tcPr>
            <w:tcW w:w="582" w:type="dxa"/>
            <w:vMerge/>
            <w:tcBorders>
              <w:top w:val="nil"/>
              <w:left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p>
        </w:tc>
        <w:tc>
          <w:tcPr>
            <w:tcW w:w="1418" w:type="dxa"/>
            <w:vMerge/>
            <w:tcBorders>
              <w:top w:val="nil"/>
              <w:left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p>
        </w:tc>
        <w:tc>
          <w:tcPr>
            <w:tcW w:w="3818" w:type="dxa"/>
            <w:vMerge/>
            <w:tcBorders>
              <w:top w:val="nil"/>
              <w:left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bCs/>
                <w:sz w:val="20"/>
                <w:szCs w:val="20"/>
              </w:rPr>
            </w:pPr>
          </w:p>
        </w:tc>
        <w:tc>
          <w:tcPr>
            <w:tcW w:w="1852"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областной бюджет</w:t>
            </w:r>
          </w:p>
        </w:tc>
        <w:tc>
          <w:tcPr>
            <w:tcW w:w="992"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bCs/>
                <w:sz w:val="20"/>
                <w:szCs w:val="20"/>
              </w:rPr>
            </w:pPr>
            <w:r w:rsidRPr="006C4162">
              <w:rPr>
                <w:rFonts w:ascii="Times New Roman" w:hAnsi="Times New Roman"/>
                <w:bCs/>
                <w:sz w:val="20"/>
                <w:szCs w:val="20"/>
              </w:rPr>
              <w:t>563</w:t>
            </w:r>
          </w:p>
        </w:tc>
        <w:tc>
          <w:tcPr>
            <w:tcW w:w="992"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226,6</w:t>
            </w:r>
          </w:p>
        </w:tc>
        <w:tc>
          <w:tcPr>
            <w:tcW w:w="992"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117,6</w:t>
            </w:r>
          </w:p>
        </w:tc>
        <w:tc>
          <w:tcPr>
            <w:tcW w:w="1134"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192,7</w:t>
            </w:r>
          </w:p>
        </w:tc>
        <w:tc>
          <w:tcPr>
            <w:tcW w:w="1134"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113,0</w:t>
            </w:r>
          </w:p>
        </w:tc>
        <w:tc>
          <w:tcPr>
            <w:tcW w:w="1134"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0</w:t>
            </w:r>
          </w:p>
        </w:tc>
        <w:tc>
          <w:tcPr>
            <w:tcW w:w="1275"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 xml:space="preserve">  1212,9</w:t>
            </w:r>
          </w:p>
        </w:tc>
      </w:tr>
      <w:tr w:rsidR="008D399C" w:rsidRPr="006C4162" w:rsidTr="00C9032F">
        <w:trPr>
          <w:trHeight w:val="255"/>
        </w:trPr>
        <w:tc>
          <w:tcPr>
            <w:tcW w:w="582" w:type="dxa"/>
            <w:vMerge/>
            <w:tcBorders>
              <w:left w:val="single" w:sz="4" w:space="0" w:color="auto"/>
              <w:right w:val="single" w:sz="4" w:space="0" w:color="auto"/>
            </w:tcBorders>
            <w:shd w:val="clear" w:color="000000" w:fill="FFFFFF"/>
            <w:vAlign w:val="center"/>
          </w:tcPr>
          <w:p w:rsidR="008D399C" w:rsidRPr="006C4162" w:rsidRDefault="008D399C" w:rsidP="00C9032F">
            <w:pPr>
              <w:pStyle w:val="a4"/>
              <w:rPr>
                <w:rFonts w:ascii="Times New Roman" w:hAnsi="Times New Roman"/>
                <w:sz w:val="20"/>
                <w:szCs w:val="20"/>
              </w:rPr>
            </w:pPr>
          </w:p>
        </w:tc>
        <w:tc>
          <w:tcPr>
            <w:tcW w:w="1418" w:type="dxa"/>
            <w:vMerge/>
            <w:tcBorders>
              <w:left w:val="single" w:sz="4" w:space="0" w:color="auto"/>
              <w:right w:val="single" w:sz="4" w:space="0" w:color="auto"/>
            </w:tcBorders>
            <w:shd w:val="clear" w:color="000000" w:fill="FFFFFF"/>
            <w:vAlign w:val="center"/>
          </w:tcPr>
          <w:p w:rsidR="008D399C" w:rsidRPr="006C4162" w:rsidRDefault="008D399C" w:rsidP="00C9032F">
            <w:pPr>
              <w:pStyle w:val="a4"/>
              <w:rPr>
                <w:rFonts w:ascii="Times New Roman" w:hAnsi="Times New Roman"/>
                <w:sz w:val="20"/>
                <w:szCs w:val="20"/>
              </w:rPr>
            </w:pPr>
          </w:p>
        </w:tc>
        <w:tc>
          <w:tcPr>
            <w:tcW w:w="3818" w:type="dxa"/>
            <w:vMerge/>
            <w:tcBorders>
              <w:left w:val="single" w:sz="4" w:space="0" w:color="auto"/>
              <w:right w:val="single" w:sz="4" w:space="0" w:color="auto"/>
            </w:tcBorders>
            <w:shd w:val="clear" w:color="000000" w:fill="FFFFFF"/>
            <w:vAlign w:val="center"/>
          </w:tcPr>
          <w:p w:rsidR="008D399C" w:rsidRPr="006C4162" w:rsidRDefault="008D399C" w:rsidP="00C9032F">
            <w:pPr>
              <w:pStyle w:val="a4"/>
              <w:rPr>
                <w:rFonts w:ascii="Times New Roman" w:hAnsi="Times New Roman"/>
                <w:sz w:val="20"/>
                <w:szCs w:val="20"/>
              </w:rPr>
            </w:pPr>
          </w:p>
        </w:tc>
        <w:tc>
          <w:tcPr>
            <w:tcW w:w="185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pacing w:val="-16"/>
                <w:sz w:val="20"/>
                <w:szCs w:val="20"/>
              </w:rPr>
            </w:pPr>
            <w:r w:rsidRPr="006C4162">
              <w:rPr>
                <w:rFonts w:ascii="Times New Roman" w:hAnsi="Times New Roman"/>
                <w:spacing w:val="-16"/>
                <w:sz w:val="20"/>
                <w:szCs w:val="20"/>
              </w:rPr>
              <w:t>местный бюджет**</w:t>
            </w:r>
          </w:p>
        </w:tc>
        <w:tc>
          <w:tcPr>
            <w:tcW w:w="99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6,4</w:t>
            </w:r>
          </w:p>
        </w:tc>
        <w:tc>
          <w:tcPr>
            <w:tcW w:w="99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11,3</w:t>
            </w:r>
          </w:p>
        </w:tc>
        <w:tc>
          <w:tcPr>
            <w:tcW w:w="99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5,9</w:t>
            </w:r>
          </w:p>
        </w:tc>
        <w:tc>
          <w:tcPr>
            <w:tcW w:w="1134"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5,0</w:t>
            </w:r>
          </w:p>
        </w:tc>
        <w:tc>
          <w:tcPr>
            <w:tcW w:w="1134"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5,65</w:t>
            </w:r>
          </w:p>
        </w:tc>
        <w:tc>
          <w:tcPr>
            <w:tcW w:w="1134"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0</w:t>
            </w:r>
          </w:p>
        </w:tc>
        <w:tc>
          <w:tcPr>
            <w:tcW w:w="1275"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 xml:space="preserve">    34,25</w:t>
            </w:r>
          </w:p>
        </w:tc>
      </w:tr>
      <w:tr w:rsidR="008D399C" w:rsidRPr="006C4162" w:rsidTr="00C9032F">
        <w:trPr>
          <w:trHeight w:val="255"/>
        </w:trPr>
        <w:tc>
          <w:tcPr>
            <w:tcW w:w="582" w:type="dxa"/>
            <w:vMerge/>
            <w:tcBorders>
              <w:left w:val="single" w:sz="4" w:space="0" w:color="auto"/>
              <w:bottom w:val="single" w:sz="4" w:space="0" w:color="auto"/>
              <w:right w:val="single" w:sz="4" w:space="0" w:color="auto"/>
            </w:tcBorders>
            <w:shd w:val="clear" w:color="000000" w:fill="FFFFFF"/>
            <w:vAlign w:val="center"/>
          </w:tcPr>
          <w:p w:rsidR="008D399C" w:rsidRPr="006C4162" w:rsidRDefault="008D399C" w:rsidP="00C9032F">
            <w:pPr>
              <w:pStyle w:val="a4"/>
              <w:rPr>
                <w:rFonts w:ascii="Times New Roman" w:hAnsi="Times New Roman"/>
                <w:sz w:val="20"/>
                <w:szCs w:val="20"/>
              </w:rPr>
            </w:pPr>
          </w:p>
        </w:tc>
        <w:tc>
          <w:tcPr>
            <w:tcW w:w="1418" w:type="dxa"/>
            <w:vMerge/>
            <w:tcBorders>
              <w:left w:val="single" w:sz="4" w:space="0" w:color="auto"/>
              <w:bottom w:val="single" w:sz="4" w:space="0" w:color="auto"/>
              <w:right w:val="single" w:sz="4" w:space="0" w:color="auto"/>
            </w:tcBorders>
            <w:shd w:val="clear" w:color="000000" w:fill="FFFFFF"/>
            <w:vAlign w:val="center"/>
          </w:tcPr>
          <w:p w:rsidR="008D399C" w:rsidRPr="006C4162" w:rsidRDefault="008D399C" w:rsidP="00C9032F">
            <w:pPr>
              <w:pStyle w:val="a4"/>
              <w:rPr>
                <w:rFonts w:ascii="Times New Roman" w:hAnsi="Times New Roman"/>
                <w:sz w:val="20"/>
                <w:szCs w:val="20"/>
              </w:rPr>
            </w:pPr>
          </w:p>
        </w:tc>
        <w:tc>
          <w:tcPr>
            <w:tcW w:w="3818" w:type="dxa"/>
            <w:vMerge/>
            <w:tcBorders>
              <w:left w:val="single" w:sz="4" w:space="0" w:color="auto"/>
              <w:bottom w:val="single" w:sz="4" w:space="0" w:color="auto"/>
              <w:right w:val="single" w:sz="4" w:space="0" w:color="auto"/>
            </w:tcBorders>
            <w:shd w:val="clear" w:color="000000" w:fill="FFFFFF"/>
            <w:vAlign w:val="center"/>
          </w:tcPr>
          <w:p w:rsidR="008D399C" w:rsidRPr="006C4162" w:rsidRDefault="008D399C" w:rsidP="00C9032F">
            <w:pPr>
              <w:pStyle w:val="a4"/>
              <w:rPr>
                <w:rFonts w:ascii="Times New Roman" w:hAnsi="Times New Roman"/>
                <w:sz w:val="20"/>
                <w:szCs w:val="20"/>
              </w:rPr>
            </w:pPr>
          </w:p>
        </w:tc>
        <w:tc>
          <w:tcPr>
            <w:tcW w:w="185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65</w:t>
            </w:r>
          </w:p>
        </w:tc>
        <w:tc>
          <w:tcPr>
            <w:tcW w:w="99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0</w:t>
            </w:r>
          </w:p>
        </w:tc>
        <w:tc>
          <w:tcPr>
            <w:tcW w:w="99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0</w:t>
            </w:r>
          </w:p>
        </w:tc>
        <w:tc>
          <w:tcPr>
            <w:tcW w:w="1134"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0</w:t>
            </w:r>
          </w:p>
        </w:tc>
        <w:tc>
          <w:tcPr>
            <w:tcW w:w="1134"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 xml:space="preserve"> 0</w:t>
            </w:r>
          </w:p>
          <w:p w:rsidR="008D399C" w:rsidRPr="006C4162" w:rsidRDefault="008D399C" w:rsidP="00C9032F">
            <w:pPr>
              <w:pStyle w:val="a4"/>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 xml:space="preserve"> 0</w:t>
            </w:r>
          </w:p>
          <w:p w:rsidR="008D399C" w:rsidRPr="006C4162" w:rsidRDefault="008D399C" w:rsidP="00C9032F">
            <w:pPr>
              <w:pStyle w:val="a4"/>
              <w:rPr>
                <w:rFonts w:ascii="Times New Roman" w:hAnsi="Times New Roman"/>
                <w:sz w:val="20"/>
                <w:szCs w:val="20"/>
              </w:rPr>
            </w:pPr>
          </w:p>
        </w:tc>
        <w:tc>
          <w:tcPr>
            <w:tcW w:w="1275"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 xml:space="preserve">     65</w:t>
            </w:r>
          </w:p>
        </w:tc>
      </w:tr>
      <w:tr w:rsidR="008D399C" w:rsidRPr="006C4162" w:rsidTr="00377B48">
        <w:trPr>
          <w:trHeight w:val="105"/>
        </w:trPr>
        <w:tc>
          <w:tcPr>
            <w:tcW w:w="582" w:type="dxa"/>
            <w:vMerge w:val="restart"/>
            <w:tcBorders>
              <w:top w:val="single" w:sz="4" w:space="0" w:color="auto"/>
              <w:left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6.1</w:t>
            </w:r>
          </w:p>
        </w:tc>
        <w:tc>
          <w:tcPr>
            <w:tcW w:w="1418" w:type="dxa"/>
            <w:vMerge w:val="restart"/>
            <w:tcBorders>
              <w:top w:val="single" w:sz="4" w:space="0" w:color="auto"/>
              <w:left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p>
        </w:tc>
        <w:tc>
          <w:tcPr>
            <w:tcW w:w="3818" w:type="dxa"/>
            <w:vMerge w:val="restart"/>
            <w:tcBorders>
              <w:top w:val="single" w:sz="4" w:space="0" w:color="auto"/>
              <w:left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lang w:val="ru-RU"/>
              </w:rPr>
            </w:pPr>
            <w:r w:rsidRPr="006C4162">
              <w:rPr>
                <w:rFonts w:ascii="Times New Roman" w:hAnsi="Times New Roman"/>
                <w:sz w:val="20"/>
                <w:szCs w:val="20"/>
                <w:lang w:val="ru-RU"/>
              </w:rPr>
              <w:t xml:space="preserve">Выделение земельных участков из земель сельскохозяйственного назначения в счет невостребованных земельных долей и (или) земельных долей, от права </w:t>
            </w:r>
            <w:proofErr w:type="gramStart"/>
            <w:r w:rsidRPr="006C4162">
              <w:rPr>
                <w:rFonts w:ascii="Times New Roman" w:hAnsi="Times New Roman"/>
                <w:sz w:val="20"/>
                <w:szCs w:val="20"/>
                <w:lang w:val="ru-RU"/>
              </w:rPr>
              <w:t>собственности</w:t>
            </w:r>
            <w:proofErr w:type="gramEnd"/>
            <w:r w:rsidRPr="006C4162">
              <w:rPr>
                <w:rFonts w:ascii="Times New Roman" w:hAnsi="Times New Roman"/>
                <w:sz w:val="20"/>
                <w:szCs w:val="20"/>
                <w:lang w:val="ru-RU"/>
              </w:rPr>
              <w:t xml:space="preserve"> на которые граждане отказались</w:t>
            </w:r>
          </w:p>
        </w:tc>
        <w:tc>
          <w:tcPr>
            <w:tcW w:w="185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всего</w:t>
            </w:r>
          </w:p>
        </w:tc>
        <w:tc>
          <w:tcPr>
            <w:tcW w:w="99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134,4</w:t>
            </w:r>
          </w:p>
        </w:tc>
        <w:tc>
          <w:tcPr>
            <w:tcW w:w="99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lang w:val="ru-RU"/>
              </w:rPr>
            </w:pPr>
            <w:r w:rsidRPr="006C4162">
              <w:rPr>
                <w:rFonts w:ascii="Times New Roman" w:hAnsi="Times New Roman"/>
                <w:sz w:val="20"/>
                <w:szCs w:val="20"/>
              </w:rPr>
              <w:t>237,9</w:t>
            </w:r>
          </w:p>
        </w:tc>
        <w:tc>
          <w:tcPr>
            <w:tcW w:w="99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123,5</w:t>
            </w:r>
          </w:p>
        </w:tc>
        <w:tc>
          <w:tcPr>
            <w:tcW w:w="1134" w:type="dxa"/>
            <w:tcBorders>
              <w:top w:val="single" w:sz="4" w:space="0" w:color="auto"/>
              <w:bottom w:val="single" w:sz="4" w:space="0" w:color="auto"/>
              <w:right w:val="single" w:sz="4" w:space="0" w:color="auto"/>
            </w:tcBorders>
            <w:shd w:val="clear" w:color="auto" w:fill="auto"/>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197,7</w:t>
            </w:r>
          </w:p>
        </w:tc>
        <w:tc>
          <w:tcPr>
            <w:tcW w:w="1134" w:type="dxa"/>
            <w:tcBorders>
              <w:top w:val="single" w:sz="4" w:space="0" w:color="auto"/>
              <w:bottom w:val="single" w:sz="4" w:space="0" w:color="auto"/>
              <w:right w:val="single" w:sz="4" w:space="0" w:color="auto"/>
            </w:tcBorders>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118,65</w:t>
            </w:r>
          </w:p>
        </w:tc>
        <w:tc>
          <w:tcPr>
            <w:tcW w:w="1134" w:type="dxa"/>
            <w:tcBorders>
              <w:top w:val="single" w:sz="4" w:space="0" w:color="auto"/>
              <w:bottom w:val="single" w:sz="4" w:space="0" w:color="auto"/>
              <w:right w:val="single" w:sz="4" w:space="0" w:color="auto"/>
            </w:tcBorders>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0</w:t>
            </w:r>
          </w:p>
        </w:tc>
        <w:tc>
          <w:tcPr>
            <w:tcW w:w="1275" w:type="dxa"/>
            <w:tcBorders>
              <w:top w:val="single" w:sz="4" w:space="0" w:color="auto"/>
              <w:bottom w:val="single" w:sz="4" w:space="0" w:color="auto"/>
              <w:right w:val="single" w:sz="4" w:space="0" w:color="auto"/>
            </w:tcBorders>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 xml:space="preserve">  812,15</w:t>
            </w:r>
          </w:p>
        </w:tc>
      </w:tr>
      <w:tr w:rsidR="008D399C" w:rsidRPr="006C4162" w:rsidTr="00377B48">
        <w:trPr>
          <w:trHeight w:val="70"/>
        </w:trPr>
        <w:tc>
          <w:tcPr>
            <w:tcW w:w="582" w:type="dxa"/>
            <w:vMerge/>
            <w:tcBorders>
              <w:left w:val="single" w:sz="4" w:space="0" w:color="auto"/>
              <w:right w:val="single" w:sz="4" w:space="0" w:color="auto"/>
            </w:tcBorders>
            <w:shd w:val="clear" w:color="000000" w:fill="FFFFFF"/>
            <w:vAlign w:val="center"/>
          </w:tcPr>
          <w:p w:rsidR="008D399C" w:rsidRPr="006C4162" w:rsidRDefault="008D399C" w:rsidP="00C9032F">
            <w:pPr>
              <w:pStyle w:val="a4"/>
              <w:rPr>
                <w:rFonts w:ascii="Times New Roman" w:hAnsi="Times New Roman"/>
                <w:sz w:val="20"/>
                <w:szCs w:val="20"/>
              </w:rPr>
            </w:pPr>
          </w:p>
        </w:tc>
        <w:tc>
          <w:tcPr>
            <w:tcW w:w="1418" w:type="dxa"/>
            <w:vMerge/>
            <w:tcBorders>
              <w:left w:val="single" w:sz="4" w:space="0" w:color="auto"/>
              <w:right w:val="single" w:sz="4" w:space="0" w:color="auto"/>
            </w:tcBorders>
            <w:shd w:val="clear" w:color="000000" w:fill="FFFFFF"/>
            <w:vAlign w:val="center"/>
          </w:tcPr>
          <w:p w:rsidR="008D399C" w:rsidRPr="006C4162" w:rsidRDefault="008D399C" w:rsidP="00C9032F">
            <w:pPr>
              <w:pStyle w:val="a4"/>
              <w:rPr>
                <w:rFonts w:ascii="Times New Roman" w:hAnsi="Times New Roman"/>
                <w:sz w:val="20"/>
                <w:szCs w:val="20"/>
              </w:rPr>
            </w:pPr>
          </w:p>
        </w:tc>
        <w:tc>
          <w:tcPr>
            <w:tcW w:w="3818" w:type="dxa"/>
            <w:vMerge/>
            <w:tcBorders>
              <w:left w:val="single" w:sz="4" w:space="0" w:color="auto"/>
              <w:right w:val="single" w:sz="4" w:space="0" w:color="auto"/>
            </w:tcBorders>
            <w:shd w:val="clear" w:color="000000" w:fill="FFFFFF"/>
            <w:vAlign w:val="center"/>
          </w:tcPr>
          <w:p w:rsidR="008D399C" w:rsidRPr="006C4162" w:rsidRDefault="008D399C" w:rsidP="00C9032F">
            <w:pPr>
              <w:pStyle w:val="a4"/>
              <w:rPr>
                <w:rFonts w:ascii="Times New Roman" w:hAnsi="Times New Roman"/>
                <w:sz w:val="20"/>
                <w:szCs w:val="20"/>
              </w:rPr>
            </w:pPr>
          </w:p>
        </w:tc>
        <w:tc>
          <w:tcPr>
            <w:tcW w:w="185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pacing w:val="-16"/>
                <w:sz w:val="20"/>
                <w:szCs w:val="20"/>
              </w:rPr>
            </w:pPr>
            <w:r w:rsidRPr="006C4162">
              <w:rPr>
                <w:rFonts w:ascii="Times New Roman" w:hAnsi="Times New Roman"/>
                <w:spacing w:val="-16"/>
                <w:sz w:val="20"/>
                <w:szCs w:val="20"/>
              </w:rPr>
              <w:t xml:space="preserve">областной </w:t>
            </w:r>
          </w:p>
          <w:p w:rsidR="008D399C" w:rsidRPr="006C4162" w:rsidRDefault="008D399C" w:rsidP="00C9032F">
            <w:pPr>
              <w:pStyle w:val="a4"/>
              <w:rPr>
                <w:rFonts w:ascii="Times New Roman" w:hAnsi="Times New Roman"/>
                <w:spacing w:val="-16"/>
                <w:sz w:val="20"/>
                <w:szCs w:val="20"/>
              </w:rPr>
            </w:pPr>
            <w:r w:rsidRPr="006C4162">
              <w:rPr>
                <w:rFonts w:ascii="Times New Roman" w:hAnsi="Times New Roman"/>
                <w:spacing w:val="-16"/>
                <w:sz w:val="20"/>
                <w:szCs w:val="20"/>
              </w:rPr>
              <w:t>бюджет</w:t>
            </w:r>
          </w:p>
        </w:tc>
        <w:tc>
          <w:tcPr>
            <w:tcW w:w="99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128,0</w:t>
            </w:r>
          </w:p>
        </w:tc>
        <w:tc>
          <w:tcPr>
            <w:tcW w:w="99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226,6</w:t>
            </w:r>
          </w:p>
          <w:p w:rsidR="008D399C" w:rsidRPr="006C4162" w:rsidRDefault="008D399C" w:rsidP="00C9032F">
            <w:pPr>
              <w:pStyle w:val="a4"/>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117,6</w:t>
            </w:r>
          </w:p>
        </w:tc>
        <w:tc>
          <w:tcPr>
            <w:tcW w:w="1134"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192,7</w:t>
            </w:r>
          </w:p>
        </w:tc>
        <w:tc>
          <w:tcPr>
            <w:tcW w:w="1134"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113,0</w:t>
            </w:r>
          </w:p>
        </w:tc>
        <w:tc>
          <w:tcPr>
            <w:tcW w:w="1134"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0</w:t>
            </w:r>
          </w:p>
        </w:tc>
        <w:tc>
          <w:tcPr>
            <w:tcW w:w="1275" w:type="dxa"/>
            <w:tcBorders>
              <w:bottom w:val="single" w:sz="4" w:space="0" w:color="auto"/>
              <w:right w:val="single" w:sz="4" w:space="0" w:color="auto"/>
            </w:tcBorders>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 xml:space="preserve">  777,9</w:t>
            </w:r>
          </w:p>
        </w:tc>
      </w:tr>
      <w:tr w:rsidR="008D399C" w:rsidRPr="006C4162" w:rsidTr="00377B48">
        <w:trPr>
          <w:trHeight w:val="162"/>
        </w:trPr>
        <w:tc>
          <w:tcPr>
            <w:tcW w:w="582" w:type="dxa"/>
            <w:vMerge/>
            <w:tcBorders>
              <w:left w:val="single" w:sz="4" w:space="0" w:color="auto"/>
              <w:bottom w:val="single" w:sz="4" w:space="0" w:color="auto"/>
              <w:right w:val="single" w:sz="4" w:space="0" w:color="auto"/>
            </w:tcBorders>
            <w:shd w:val="clear" w:color="000000" w:fill="FFFFFF"/>
            <w:vAlign w:val="center"/>
          </w:tcPr>
          <w:p w:rsidR="008D399C" w:rsidRPr="006C4162" w:rsidRDefault="008D399C" w:rsidP="00C9032F">
            <w:pPr>
              <w:pStyle w:val="a4"/>
              <w:rPr>
                <w:rFonts w:ascii="Times New Roman" w:hAnsi="Times New Roman"/>
                <w:sz w:val="20"/>
                <w:szCs w:val="20"/>
              </w:rPr>
            </w:pPr>
          </w:p>
        </w:tc>
        <w:tc>
          <w:tcPr>
            <w:tcW w:w="1418" w:type="dxa"/>
            <w:vMerge/>
            <w:tcBorders>
              <w:left w:val="single" w:sz="4" w:space="0" w:color="auto"/>
              <w:bottom w:val="single" w:sz="4" w:space="0" w:color="auto"/>
              <w:right w:val="single" w:sz="4" w:space="0" w:color="auto"/>
            </w:tcBorders>
            <w:shd w:val="clear" w:color="000000" w:fill="FFFFFF"/>
            <w:vAlign w:val="center"/>
          </w:tcPr>
          <w:p w:rsidR="008D399C" w:rsidRPr="006C4162" w:rsidRDefault="008D399C" w:rsidP="00C9032F">
            <w:pPr>
              <w:pStyle w:val="a4"/>
              <w:rPr>
                <w:rFonts w:ascii="Times New Roman" w:hAnsi="Times New Roman"/>
                <w:sz w:val="20"/>
                <w:szCs w:val="20"/>
              </w:rPr>
            </w:pPr>
          </w:p>
        </w:tc>
        <w:tc>
          <w:tcPr>
            <w:tcW w:w="3818" w:type="dxa"/>
            <w:vMerge/>
            <w:tcBorders>
              <w:left w:val="single" w:sz="4" w:space="0" w:color="auto"/>
              <w:bottom w:val="single" w:sz="4" w:space="0" w:color="auto"/>
              <w:right w:val="single" w:sz="4" w:space="0" w:color="auto"/>
            </w:tcBorders>
            <w:shd w:val="clear" w:color="000000" w:fill="FFFFFF"/>
            <w:vAlign w:val="center"/>
          </w:tcPr>
          <w:p w:rsidR="008D399C" w:rsidRPr="006C4162" w:rsidRDefault="008D399C" w:rsidP="00C9032F">
            <w:pPr>
              <w:pStyle w:val="a4"/>
              <w:rPr>
                <w:rFonts w:ascii="Times New Roman" w:hAnsi="Times New Roman"/>
                <w:sz w:val="20"/>
                <w:szCs w:val="20"/>
              </w:rPr>
            </w:pPr>
          </w:p>
        </w:tc>
        <w:tc>
          <w:tcPr>
            <w:tcW w:w="185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 xml:space="preserve">местный </w:t>
            </w:r>
          </w:p>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бюджет</w:t>
            </w:r>
          </w:p>
        </w:tc>
        <w:tc>
          <w:tcPr>
            <w:tcW w:w="99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6,4</w:t>
            </w:r>
          </w:p>
        </w:tc>
        <w:tc>
          <w:tcPr>
            <w:tcW w:w="99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11,3</w:t>
            </w:r>
          </w:p>
        </w:tc>
        <w:tc>
          <w:tcPr>
            <w:tcW w:w="99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5,9</w:t>
            </w:r>
          </w:p>
        </w:tc>
        <w:tc>
          <w:tcPr>
            <w:tcW w:w="1134"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5,0</w:t>
            </w:r>
          </w:p>
        </w:tc>
        <w:tc>
          <w:tcPr>
            <w:tcW w:w="1134"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5,65</w:t>
            </w:r>
          </w:p>
        </w:tc>
        <w:tc>
          <w:tcPr>
            <w:tcW w:w="1134"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0</w:t>
            </w:r>
          </w:p>
        </w:tc>
        <w:tc>
          <w:tcPr>
            <w:tcW w:w="1275" w:type="dxa"/>
            <w:tcBorders>
              <w:bottom w:val="single" w:sz="4" w:space="0" w:color="auto"/>
              <w:right w:val="single" w:sz="4" w:space="0" w:color="auto"/>
            </w:tcBorders>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 xml:space="preserve">   34,25</w:t>
            </w:r>
          </w:p>
        </w:tc>
      </w:tr>
      <w:tr w:rsidR="008D399C" w:rsidRPr="006C4162" w:rsidTr="00C9032F">
        <w:trPr>
          <w:trHeight w:val="426"/>
        </w:trPr>
        <w:tc>
          <w:tcPr>
            <w:tcW w:w="582" w:type="dxa"/>
            <w:vMerge w:val="restart"/>
            <w:tcBorders>
              <w:left w:val="single" w:sz="4" w:space="0" w:color="auto"/>
              <w:right w:val="single" w:sz="4" w:space="0" w:color="auto"/>
            </w:tcBorders>
            <w:shd w:val="clear" w:color="000000" w:fill="FFFFFF"/>
            <w:vAlign w:val="center"/>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 xml:space="preserve">   6.2.</w:t>
            </w:r>
          </w:p>
        </w:tc>
        <w:tc>
          <w:tcPr>
            <w:tcW w:w="1418" w:type="dxa"/>
            <w:vMerge w:val="restart"/>
            <w:tcBorders>
              <w:left w:val="single" w:sz="4" w:space="0" w:color="auto"/>
              <w:right w:val="single" w:sz="4" w:space="0" w:color="auto"/>
            </w:tcBorders>
            <w:shd w:val="clear" w:color="000000" w:fill="FFFFFF"/>
            <w:vAlign w:val="center"/>
          </w:tcPr>
          <w:p w:rsidR="008D399C" w:rsidRPr="006C4162" w:rsidRDefault="008D399C" w:rsidP="00C9032F">
            <w:pPr>
              <w:pStyle w:val="a4"/>
              <w:rPr>
                <w:rFonts w:ascii="Times New Roman" w:hAnsi="Times New Roman"/>
                <w:sz w:val="20"/>
                <w:szCs w:val="20"/>
              </w:rPr>
            </w:pPr>
          </w:p>
        </w:tc>
        <w:tc>
          <w:tcPr>
            <w:tcW w:w="3818" w:type="dxa"/>
            <w:vMerge w:val="restart"/>
            <w:tcBorders>
              <w:left w:val="single" w:sz="4" w:space="0" w:color="auto"/>
              <w:right w:val="single" w:sz="4" w:space="0" w:color="auto"/>
            </w:tcBorders>
            <w:shd w:val="clear" w:color="000000" w:fill="FFFFFF"/>
            <w:vAlign w:val="center"/>
          </w:tcPr>
          <w:p w:rsidR="008D399C" w:rsidRPr="006C4162" w:rsidRDefault="008D399C" w:rsidP="00C9032F">
            <w:pPr>
              <w:pStyle w:val="a4"/>
              <w:rPr>
                <w:rFonts w:ascii="Times New Roman" w:hAnsi="Times New Roman"/>
                <w:sz w:val="20"/>
                <w:szCs w:val="20"/>
                <w:lang w:val="ru-RU"/>
              </w:rPr>
            </w:pPr>
            <w:r w:rsidRPr="006C4162">
              <w:rPr>
                <w:rFonts w:ascii="Times New Roman" w:hAnsi="Times New Roman"/>
                <w:sz w:val="20"/>
                <w:szCs w:val="20"/>
                <w:lang w:val="ru-RU"/>
              </w:rPr>
              <w:t xml:space="preserve">Выделение земельных участков из земель сельскохозяйственного назначения в счет  земельных долей, включая государственную регистрацию прав </w:t>
            </w:r>
          </w:p>
        </w:tc>
        <w:tc>
          <w:tcPr>
            <w:tcW w:w="185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всего</w:t>
            </w:r>
          </w:p>
        </w:tc>
        <w:tc>
          <w:tcPr>
            <w:tcW w:w="99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500</w:t>
            </w:r>
          </w:p>
        </w:tc>
        <w:tc>
          <w:tcPr>
            <w:tcW w:w="99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0</w:t>
            </w:r>
          </w:p>
        </w:tc>
        <w:tc>
          <w:tcPr>
            <w:tcW w:w="992"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0</w:t>
            </w:r>
          </w:p>
        </w:tc>
        <w:tc>
          <w:tcPr>
            <w:tcW w:w="1134"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0</w:t>
            </w:r>
          </w:p>
        </w:tc>
        <w:tc>
          <w:tcPr>
            <w:tcW w:w="1134"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0</w:t>
            </w:r>
          </w:p>
        </w:tc>
        <w:tc>
          <w:tcPr>
            <w:tcW w:w="1134" w:type="dxa"/>
            <w:tcBorders>
              <w:top w:val="nil"/>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0</w:t>
            </w:r>
          </w:p>
        </w:tc>
        <w:tc>
          <w:tcPr>
            <w:tcW w:w="1275" w:type="dxa"/>
            <w:tcBorders>
              <w:bottom w:val="single" w:sz="4" w:space="0" w:color="auto"/>
              <w:right w:val="single" w:sz="4" w:space="0" w:color="auto"/>
            </w:tcBorders>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 xml:space="preserve">   500</w:t>
            </w:r>
          </w:p>
        </w:tc>
      </w:tr>
      <w:tr w:rsidR="008D399C" w:rsidRPr="006C4162" w:rsidTr="00C9032F">
        <w:trPr>
          <w:trHeight w:val="585"/>
        </w:trPr>
        <w:tc>
          <w:tcPr>
            <w:tcW w:w="582" w:type="dxa"/>
            <w:vMerge/>
            <w:tcBorders>
              <w:left w:val="single" w:sz="4" w:space="0" w:color="auto"/>
              <w:right w:val="single" w:sz="4" w:space="0" w:color="auto"/>
            </w:tcBorders>
            <w:shd w:val="clear" w:color="000000" w:fill="FFFFFF"/>
            <w:vAlign w:val="center"/>
          </w:tcPr>
          <w:p w:rsidR="008D399C" w:rsidRPr="006C4162" w:rsidRDefault="008D399C" w:rsidP="00C9032F">
            <w:pPr>
              <w:pStyle w:val="a4"/>
              <w:rPr>
                <w:rFonts w:ascii="Times New Roman" w:hAnsi="Times New Roman"/>
                <w:sz w:val="20"/>
                <w:szCs w:val="20"/>
              </w:rPr>
            </w:pPr>
          </w:p>
        </w:tc>
        <w:tc>
          <w:tcPr>
            <w:tcW w:w="1418" w:type="dxa"/>
            <w:vMerge/>
            <w:tcBorders>
              <w:left w:val="single" w:sz="4" w:space="0" w:color="auto"/>
              <w:right w:val="single" w:sz="4" w:space="0" w:color="auto"/>
            </w:tcBorders>
            <w:shd w:val="clear" w:color="000000" w:fill="FFFFFF"/>
            <w:vAlign w:val="center"/>
          </w:tcPr>
          <w:p w:rsidR="008D399C" w:rsidRPr="006C4162" w:rsidRDefault="008D399C" w:rsidP="00C9032F">
            <w:pPr>
              <w:pStyle w:val="a4"/>
              <w:rPr>
                <w:rFonts w:ascii="Times New Roman" w:hAnsi="Times New Roman"/>
                <w:sz w:val="20"/>
                <w:szCs w:val="20"/>
              </w:rPr>
            </w:pPr>
          </w:p>
        </w:tc>
        <w:tc>
          <w:tcPr>
            <w:tcW w:w="3818" w:type="dxa"/>
            <w:vMerge/>
            <w:tcBorders>
              <w:left w:val="single" w:sz="4" w:space="0" w:color="auto"/>
              <w:bottom w:val="single" w:sz="4" w:space="0" w:color="auto"/>
              <w:right w:val="single" w:sz="4" w:space="0" w:color="auto"/>
            </w:tcBorders>
            <w:shd w:val="clear" w:color="000000" w:fill="FFFFFF"/>
            <w:vAlign w:val="center"/>
          </w:tcPr>
          <w:p w:rsidR="008D399C" w:rsidRPr="006C4162" w:rsidRDefault="008D399C" w:rsidP="00C9032F">
            <w:pPr>
              <w:pStyle w:val="a4"/>
              <w:rPr>
                <w:rFonts w:ascii="Times New Roman" w:hAnsi="Times New Roman"/>
                <w:sz w:val="20"/>
                <w:szCs w:val="20"/>
              </w:rPr>
            </w:pPr>
          </w:p>
        </w:tc>
        <w:tc>
          <w:tcPr>
            <w:tcW w:w="1852"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областной</w:t>
            </w:r>
          </w:p>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бюджет</w:t>
            </w:r>
          </w:p>
        </w:tc>
        <w:tc>
          <w:tcPr>
            <w:tcW w:w="992"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435</w:t>
            </w:r>
          </w:p>
        </w:tc>
        <w:tc>
          <w:tcPr>
            <w:tcW w:w="992"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0</w:t>
            </w:r>
          </w:p>
        </w:tc>
        <w:tc>
          <w:tcPr>
            <w:tcW w:w="992"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0</w:t>
            </w:r>
          </w:p>
        </w:tc>
        <w:tc>
          <w:tcPr>
            <w:tcW w:w="1134"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0</w:t>
            </w:r>
          </w:p>
        </w:tc>
        <w:tc>
          <w:tcPr>
            <w:tcW w:w="1134"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0</w:t>
            </w:r>
          </w:p>
        </w:tc>
        <w:tc>
          <w:tcPr>
            <w:tcW w:w="1134"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0</w:t>
            </w:r>
          </w:p>
        </w:tc>
        <w:tc>
          <w:tcPr>
            <w:tcW w:w="1275" w:type="dxa"/>
            <w:tcBorders>
              <w:top w:val="single" w:sz="4" w:space="0" w:color="auto"/>
              <w:bottom w:val="single" w:sz="4" w:space="0" w:color="auto"/>
              <w:right w:val="single" w:sz="4" w:space="0" w:color="auto"/>
            </w:tcBorders>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 xml:space="preserve">    435</w:t>
            </w:r>
          </w:p>
        </w:tc>
      </w:tr>
      <w:tr w:rsidR="008D399C" w:rsidRPr="006C4162" w:rsidTr="00C9032F">
        <w:trPr>
          <w:trHeight w:val="706"/>
        </w:trPr>
        <w:tc>
          <w:tcPr>
            <w:tcW w:w="582" w:type="dxa"/>
            <w:vMerge/>
            <w:tcBorders>
              <w:left w:val="single" w:sz="4" w:space="0" w:color="auto"/>
              <w:bottom w:val="single" w:sz="4" w:space="0" w:color="auto"/>
              <w:right w:val="single" w:sz="4" w:space="0" w:color="auto"/>
            </w:tcBorders>
            <w:shd w:val="clear" w:color="000000" w:fill="FFFFFF"/>
            <w:vAlign w:val="center"/>
          </w:tcPr>
          <w:p w:rsidR="008D399C" w:rsidRPr="006C4162" w:rsidRDefault="008D399C" w:rsidP="00C9032F">
            <w:pPr>
              <w:pStyle w:val="a4"/>
              <w:rPr>
                <w:rFonts w:ascii="Times New Roman" w:hAnsi="Times New Roman"/>
                <w:sz w:val="20"/>
                <w:szCs w:val="20"/>
              </w:rPr>
            </w:pPr>
          </w:p>
        </w:tc>
        <w:tc>
          <w:tcPr>
            <w:tcW w:w="1418" w:type="dxa"/>
            <w:vMerge/>
            <w:tcBorders>
              <w:left w:val="single" w:sz="4" w:space="0" w:color="auto"/>
              <w:bottom w:val="single" w:sz="4" w:space="0" w:color="auto"/>
              <w:right w:val="single" w:sz="4" w:space="0" w:color="auto"/>
            </w:tcBorders>
            <w:shd w:val="clear" w:color="000000" w:fill="FFFFFF"/>
            <w:vAlign w:val="center"/>
          </w:tcPr>
          <w:p w:rsidR="008D399C" w:rsidRPr="006C4162" w:rsidRDefault="008D399C" w:rsidP="00C9032F">
            <w:pPr>
              <w:pStyle w:val="a4"/>
              <w:rPr>
                <w:rFonts w:ascii="Times New Roman" w:hAnsi="Times New Roman"/>
                <w:sz w:val="20"/>
                <w:szCs w:val="20"/>
              </w:rPr>
            </w:pPr>
          </w:p>
        </w:tc>
        <w:tc>
          <w:tcPr>
            <w:tcW w:w="3818" w:type="dxa"/>
            <w:tcBorders>
              <w:top w:val="single" w:sz="4" w:space="0" w:color="auto"/>
              <w:left w:val="single" w:sz="4" w:space="0" w:color="auto"/>
              <w:bottom w:val="single" w:sz="4" w:space="0" w:color="auto"/>
              <w:right w:val="single" w:sz="4" w:space="0" w:color="auto"/>
            </w:tcBorders>
            <w:shd w:val="clear" w:color="000000" w:fill="FFFFFF"/>
            <w:vAlign w:val="center"/>
          </w:tcPr>
          <w:p w:rsidR="008D399C" w:rsidRPr="006C4162" w:rsidRDefault="008D399C" w:rsidP="00C9032F">
            <w:pPr>
              <w:pStyle w:val="a4"/>
              <w:rPr>
                <w:rFonts w:ascii="Times New Roman" w:hAnsi="Times New Roman"/>
                <w:sz w:val="20"/>
                <w:szCs w:val="20"/>
                <w:lang w:val="ru-RU"/>
              </w:rPr>
            </w:pPr>
            <w:r w:rsidRPr="006C4162">
              <w:rPr>
                <w:rFonts w:ascii="Times New Roman" w:hAnsi="Times New Roman"/>
                <w:sz w:val="20"/>
                <w:szCs w:val="20"/>
                <w:lang w:val="ru-RU"/>
              </w:rPr>
              <w:t>собственности организаций АПК, за исключением КФХ,  на выделенные земельные участки</w:t>
            </w:r>
          </w:p>
        </w:tc>
        <w:tc>
          <w:tcPr>
            <w:tcW w:w="1852"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внебюджетные</w:t>
            </w:r>
          </w:p>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источники</w:t>
            </w:r>
          </w:p>
        </w:tc>
        <w:tc>
          <w:tcPr>
            <w:tcW w:w="992"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65</w:t>
            </w:r>
          </w:p>
        </w:tc>
        <w:tc>
          <w:tcPr>
            <w:tcW w:w="992"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0</w:t>
            </w:r>
          </w:p>
        </w:tc>
        <w:tc>
          <w:tcPr>
            <w:tcW w:w="992"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0</w:t>
            </w:r>
          </w:p>
        </w:tc>
        <w:tc>
          <w:tcPr>
            <w:tcW w:w="1134"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0</w:t>
            </w:r>
          </w:p>
        </w:tc>
        <w:tc>
          <w:tcPr>
            <w:tcW w:w="1134"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0</w:t>
            </w:r>
          </w:p>
        </w:tc>
        <w:tc>
          <w:tcPr>
            <w:tcW w:w="1134"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0</w:t>
            </w:r>
          </w:p>
        </w:tc>
        <w:tc>
          <w:tcPr>
            <w:tcW w:w="1275" w:type="dxa"/>
            <w:tcBorders>
              <w:top w:val="single" w:sz="4" w:space="0" w:color="auto"/>
              <w:bottom w:val="single" w:sz="4" w:space="0" w:color="auto"/>
              <w:right w:val="single" w:sz="4" w:space="0" w:color="auto"/>
            </w:tcBorders>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 xml:space="preserve">     65</w:t>
            </w:r>
          </w:p>
        </w:tc>
      </w:tr>
      <w:tr w:rsidR="008D399C" w:rsidRPr="006C4162" w:rsidTr="00377B48">
        <w:trPr>
          <w:trHeight w:val="236"/>
        </w:trPr>
        <w:tc>
          <w:tcPr>
            <w:tcW w:w="582" w:type="dxa"/>
            <w:tcBorders>
              <w:top w:val="single" w:sz="4" w:space="0" w:color="auto"/>
              <w:left w:val="single" w:sz="4" w:space="0" w:color="auto"/>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7</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Отдельное мероприя</w:t>
            </w:r>
            <w:r w:rsidR="00377B48" w:rsidRPr="006C4162">
              <w:rPr>
                <w:rFonts w:ascii="Times New Roman" w:hAnsi="Times New Roman"/>
                <w:sz w:val="20"/>
                <w:szCs w:val="20"/>
              </w:rPr>
              <w:t>тие</w:t>
            </w:r>
          </w:p>
        </w:tc>
        <w:tc>
          <w:tcPr>
            <w:tcW w:w="3818" w:type="dxa"/>
            <w:tcBorders>
              <w:top w:val="single" w:sz="4" w:space="0" w:color="auto"/>
              <w:left w:val="single" w:sz="4" w:space="0" w:color="auto"/>
              <w:bottom w:val="single" w:sz="4" w:space="0" w:color="auto"/>
              <w:right w:val="single" w:sz="4" w:space="0" w:color="auto"/>
            </w:tcBorders>
            <w:shd w:val="clear" w:color="000000" w:fill="FFFFFF"/>
            <w:vAlign w:val="center"/>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Выполнение управленческих функций</w:t>
            </w:r>
          </w:p>
        </w:tc>
        <w:tc>
          <w:tcPr>
            <w:tcW w:w="1852"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Всего</w:t>
            </w:r>
          </w:p>
        </w:tc>
        <w:tc>
          <w:tcPr>
            <w:tcW w:w="992"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1957</w:t>
            </w:r>
          </w:p>
        </w:tc>
        <w:tc>
          <w:tcPr>
            <w:tcW w:w="992"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1489</w:t>
            </w:r>
          </w:p>
        </w:tc>
        <w:tc>
          <w:tcPr>
            <w:tcW w:w="992"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923,4</w:t>
            </w:r>
          </w:p>
        </w:tc>
        <w:tc>
          <w:tcPr>
            <w:tcW w:w="1134"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1040</w:t>
            </w:r>
          </w:p>
        </w:tc>
        <w:tc>
          <w:tcPr>
            <w:tcW w:w="1134"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1040</w:t>
            </w:r>
          </w:p>
        </w:tc>
        <w:tc>
          <w:tcPr>
            <w:tcW w:w="1134"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1040</w:t>
            </w:r>
          </w:p>
        </w:tc>
        <w:tc>
          <w:tcPr>
            <w:tcW w:w="1275" w:type="dxa"/>
            <w:tcBorders>
              <w:top w:val="single" w:sz="4" w:space="0" w:color="auto"/>
              <w:bottom w:val="single" w:sz="4" w:space="0" w:color="auto"/>
              <w:right w:val="single" w:sz="4" w:space="0" w:color="auto"/>
            </w:tcBorders>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7489,4</w:t>
            </w:r>
          </w:p>
        </w:tc>
      </w:tr>
      <w:tr w:rsidR="008D399C" w:rsidRPr="006C4162" w:rsidTr="00C9032F">
        <w:tc>
          <w:tcPr>
            <w:tcW w:w="582" w:type="dxa"/>
            <w:vMerge w:val="restart"/>
            <w:tcBorders>
              <w:top w:val="single" w:sz="4" w:space="0" w:color="auto"/>
              <w:left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p>
        </w:tc>
        <w:tc>
          <w:tcPr>
            <w:tcW w:w="1418" w:type="dxa"/>
            <w:vMerge w:val="restart"/>
            <w:tcBorders>
              <w:top w:val="single" w:sz="4" w:space="0" w:color="auto"/>
              <w:left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p>
        </w:tc>
        <w:tc>
          <w:tcPr>
            <w:tcW w:w="3818" w:type="dxa"/>
            <w:vMerge w:val="restart"/>
            <w:tcBorders>
              <w:top w:val="single" w:sz="4" w:space="0" w:color="auto"/>
              <w:left w:val="single" w:sz="4" w:space="0" w:color="auto"/>
              <w:right w:val="single" w:sz="4" w:space="0" w:color="auto"/>
            </w:tcBorders>
            <w:shd w:val="clear" w:color="000000" w:fill="FFFFFF"/>
            <w:vAlign w:val="center"/>
          </w:tcPr>
          <w:p w:rsidR="008D399C" w:rsidRPr="006C4162" w:rsidRDefault="008D399C" w:rsidP="00C9032F">
            <w:pPr>
              <w:pStyle w:val="a4"/>
              <w:rPr>
                <w:rFonts w:ascii="Times New Roman" w:hAnsi="Times New Roman"/>
                <w:sz w:val="20"/>
                <w:szCs w:val="20"/>
              </w:rPr>
            </w:pPr>
          </w:p>
          <w:p w:rsidR="008D399C" w:rsidRPr="006C4162" w:rsidRDefault="008D399C" w:rsidP="00C9032F">
            <w:pPr>
              <w:pStyle w:val="a4"/>
              <w:rPr>
                <w:rFonts w:ascii="Times New Roman" w:hAnsi="Times New Roman"/>
                <w:sz w:val="20"/>
                <w:szCs w:val="20"/>
              </w:rPr>
            </w:pPr>
          </w:p>
          <w:p w:rsidR="008D399C" w:rsidRPr="006C4162" w:rsidRDefault="008D399C" w:rsidP="00C9032F">
            <w:pPr>
              <w:pStyle w:val="a4"/>
              <w:rPr>
                <w:rFonts w:ascii="Times New Roman" w:hAnsi="Times New Roman"/>
                <w:sz w:val="20"/>
                <w:szCs w:val="20"/>
              </w:rPr>
            </w:pPr>
          </w:p>
        </w:tc>
        <w:tc>
          <w:tcPr>
            <w:tcW w:w="1852"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p>
        </w:tc>
        <w:tc>
          <w:tcPr>
            <w:tcW w:w="1134"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p>
        </w:tc>
        <w:tc>
          <w:tcPr>
            <w:tcW w:w="1134"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p>
        </w:tc>
        <w:tc>
          <w:tcPr>
            <w:tcW w:w="1134"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p>
        </w:tc>
        <w:tc>
          <w:tcPr>
            <w:tcW w:w="1275" w:type="dxa"/>
            <w:tcBorders>
              <w:top w:val="single" w:sz="4" w:space="0" w:color="auto"/>
              <w:right w:val="single" w:sz="4" w:space="0" w:color="auto"/>
            </w:tcBorders>
          </w:tcPr>
          <w:p w:rsidR="008D399C" w:rsidRPr="006C4162" w:rsidRDefault="008D399C" w:rsidP="00C9032F">
            <w:pPr>
              <w:pStyle w:val="a4"/>
              <w:rPr>
                <w:rFonts w:ascii="Times New Roman" w:hAnsi="Times New Roman"/>
                <w:sz w:val="20"/>
                <w:szCs w:val="20"/>
              </w:rPr>
            </w:pPr>
          </w:p>
        </w:tc>
      </w:tr>
      <w:tr w:rsidR="008D399C" w:rsidRPr="006C4162" w:rsidTr="00C9032F">
        <w:trPr>
          <w:trHeight w:val="495"/>
        </w:trPr>
        <w:tc>
          <w:tcPr>
            <w:tcW w:w="582" w:type="dxa"/>
            <w:vMerge/>
            <w:tcBorders>
              <w:left w:val="single" w:sz="4" w:space="0" w:color="auto"/>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p>
        </w:tc>
        <w:tc>
          <w:tcPr>
            <w:tcW w:w="1418" w:type="dxa"/>
            <w:vMerge/>
            <w:tcBorders>
              <w:left w:val="single" w:sz="4" w:space="0" w:color="auto"/>
              <w:bottom w:val="single" w:sz="4" w:space="0" w:color="auto"/>
              <w:right w:val="single" w:sz="4" w:space="0" w:color="auto"/>
            </w:tcBorders>
            <w:shd w:val="clear" w:color="000000" w:fill="FFFFFF"/>
            <w:vAlign w:val="center"/>
          </w:tcPr>
          <w:p w:rsidR="008D399C" w:rsidRPr="006C4162" w:rsidRDefault="008D399C" w:rsidP="00C9032F">
            <w:pPr>
              <w:pStyle w:val="a4"/>
              <w:rPr>
                <w:rFonts w:ascii="Times New Roman" w:hAnsi="Times New Roman"/>
                <w:sz w:val="20"/>
                <w:szCs w:val="20"/>
              </w:rPr>
            </w:pPr>
          </w:p>
        </w:tc>
        <w:tc>
          <w:tcPr>
            <w:tcW w:w="3818" w:type="dxa"/>
            <w:vMerge/>
            <w:tcBorders>
              <w:left w:val="single" w:sz="4" w:space="0" w:color="auto"/>
              <w:bottom w:val="single" w:sz="4" w:space="0" w:color="auto"/>
              <w:right w:val="single" w:sz="4" w:space="0" w:color="auto"/>
            </w:tcBorders>
            <w:shd w:val="clear" w:color="000000" w:fill="FFFFFF"/>
            <w:vAlign w:val="center"/>
          </w:tcPr>
          <w:p w:rsidR="008D399C" w:rsidRPr="006C4162" w:rsidRDefault="008D399C" w:rsidP="00C9032F">
            <w:pPr>
              <w:pStyle w:val="a4"/>
              <w:rPr>
                <w:rFonts w:ascii="Times New Roman" w:hAnsi="Times New Roman"/>
                <w:sz w:val="20"/>
                <w:szCs w:val="20"/>
              </w:rPr>
            </w:pPr>
          </w:p>
        </w:tc>
        <w:tc>
          <w:tcPr>
            <w:tcW w:w="1852"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Областной бюджет</w:t>
            </w:r>
          </w:p>
        </w:tc>
        <w:tc>
          <w:tcPr>
            <w:tcW w:w="992"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1957</w:t>
            </w:r>
          </w:p>
        </w:tc>
        <w:tc>
          <w:tcPr>
            <w:tcW w:w="992"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1489</w:t>
            </w:r>
          </w:p>
        </w:tc>
        <w:tc>
          <w:tcPr>
            <w:tcW w:w="992"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923,4</w:t>
            </w:r>
          </w:p>
        </w:tc>
        <w:tc>
          <w:tcPr>
            <w:tcW w:w="1134"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1040</w:t>
            </w:r>
          </w:p>
        </w:tc>
        <w:tc>
          <w:tcPr>
            <w:tcW w:w="1134"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1040</w:t>
            </w:r>
          </w:p>
        </w:tc>
        <w:tc>
          <w:tcPr>
            <w:tcW w:w="1134"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1040</w:t>
            </w:r>
          </w:p>
        </w:tc>
        <w:tc>
          <w:tcPr>
            <w:tcW w:w="1275"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 xml:space="preserve"> 7489,4</w:t>
            </w:r>
          </w:p>
        </w:tc>
      </w:tr>
      <w:tr w:rsidR="008D399C" w:rsidRPr="006C4162" w:rsidTr="00C9032F">
        <w:trPr>
          <w:trHeight w:val="1095"/>
        </w:trPr>
        <w:tc>
          <w:tcPr>
            <w:tcW w:w="582" w:type="dxa"/>
            <w:vMerge w:val="restart"/>
            <w:tcBorders>
              <w:left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8</w:t>
            </w:r>
          </w:p>
        </w:tc>
        <w:tc>
          <w:tcPr>
            <w:tcW w:w="1418" w:type="dxa"/>
            <w:vMerge w:val="restart"/>
            <w:tcBorders>
              <w:left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Отдельное мероприятие</w:t>
            </w:r>
          </w:p>
        </w:tc>
        <w:tc>
          <w:tcPr>
            <w:tcW w:w="3818" w:type="dxa"/>
            <w:vMerge w:val="restart"/>
            <w:tcBorders>
              <w:left w:val="single" w:sz="4" w:space="0" w:color="auto"/>
              <w:right w:val="single" w:sz="4" w:space="0" w:color="auto"/>
            </w:tcBorders>
            <w:shd w:val="clear" w:color="000000" w:fill="FFFFFF"/>
            <w:vAlign w:val="center"/>
          </w:tcPr>
          <w:p w:rsidR="008D399C" w:rsidRPr="006C4162" w:rsidRDefault="008D399C" w:rsidP="00C9032F">
            <w:pPr>
              <w:pStyle w:val="a4"/>
              <w:rPr>
                <w:rFonts w:ascii="Times New Roman" w:hAnsi="Times New Roman"/>
                <w:sz w:val="20"/>
                <w:szCs w:val="20"/>
                <w:lang w:val="ru-RU"/>
              </w:rPr>
            </w:pPr>
            <w:r w:rsidRPr="006C4162">
              <w:rPr>
                <w:rFonts w:ascii="Times New Roman" w:hAnsi="Times New Roman"/>
                <w:sz w:val="20"/>
                <w:szCs w:val="20"/>
                <w:lang w:val="ru-RU"/>
              </w:rPr>
              <w:t>Защита населения  от болезней, общих для человека и животных, в части организации и содержания в соответствии с требованиями действующего ветеринарного законодательства Российской Федерации скотомогильников (биотермических ям) на территории муниципального района</w:t>
            </w:r>
          </w:p>
        </w:tc>
        <w:tc>
          <w:tcPr>
            <w:tcW w:w="1852"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Всего</w:t>
            </w:r>
          </w:p>
        </w:tc>
        <w:tc>
          <w:tcPr>
            <w:tcW w:w="992"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23</w:t>
            </w:r>
          </w:p>
        </w:tc>
        <w:tc>
          <w:tcPr>
            <w:tcW w:w="992"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179,4</w:t>
            </w:r>
          </w:p>
          <w:p w:rsidR="008D399C" w:rsidRPr="006C4162" w:rsidRDefault="008D399C" w:rsidP="00C9032F">
            <w:pPr>
              <w:pStyle w:val="a4"/>
              <w:rPr>
                <w:rFonts w:ascii="Times New Roman" w:hAnsi="Times New Roman"/>
                <w:sz w:val="20"/>
                <w:szCs w:val="20"/>
              </w:rPr>
            </w:pPr>
          </w:p>
        </w:tc>
        <w:tc>
          <w:tcPr>
            <w:tcW w:w="1134"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 xml:space="preserve"> 39,5</w:t>
            </w:r>
          </w:p>
        </w:tc>
        <w:tc>
          <w:tcPr>
            <w:tcW w:w="1134"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125</w:t>
            </w:r>
          </w:p>
        </w:tc>
        <w:tc>
          <w:tcPr>
            <w:tcW w:w="1134"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0</w:t>
            </w:r>
          </w:p>
        </w:tc>
        <w:tc>
          <w:tcPr>
            <w:tcW w:w="1275"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 xml:space="preserve">  366,9</w:t>
            </w:r>
          </w:p>
        </w:tc>
      </w:tr>
      <w:tr w:rsidR="008D399C" w:rsidRPr="006C4162" w:rsidTr="00C9032F">
        <w:trPr>
          <w:trHeight w:val="900"/>
        </w:trPr>
        <w:tc>
          <w:tcPr>
            <w:tcW w:w="582" w:type="dxa"/>
            <w:vMerge/>
            <w:tcBorders>
              <w:left w:val="single" w:sz="4" w:space="0" w:color="auto"/>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p>
        </w:tc>
        <w:tc>
          <w:tcPr>
            <w:tcW w:w="1418" w:type="dxa"/>
            <w:vMerge/>
            <w:tcBorders>
              <w:left w:val="single" w:sz="4" w:space="0" w:color="auto"/>
              <w:bottom w:val="single" w:sz="4" w:space="0" w:color="auto"/>
              <w:right w:val="single" w:sz="4" w:space="0" w:color="auto"/>
            </w:tcBorders>
            <w:shd w:val="clear" w:color="000000" w:fill="FFFFFF"/>
            <w:vAlign w:val="center"/>
          </w:tcPr>
          <w:p w:rsidR="008D399C" w:rsidRPr="006C4162" w:rsidRDefault="008D399C" w:rsidP="00C9032F">
            <w:pPr>
              <w:pStyle w:val="a4"/>
              <w:rPr>
                <w:rFonts w:ascii="Times New Roman" w:hAnsi="Times New Roman"/>
                <w:sz w:val="20"/>
                <w:szCs w:val="20"/>
              </w:rPr>
            </w:pPr>
          </w:p>
        </w:tc>
        <w:tc>
          <w:tcPr>
            <w:tcW w:w="3818" w:type="dxa"/>
            <w:vMerge/>
            <w:tcBorders>
              <w:left w:val="single" w:sz="4" w:space="0" w:color="auto"/>
              <w:bottom w:val="single" w:sz="4" w:space="0" w:color="auto"/>
              <w:right w:val="single" w:sz="4" w:space="0" w:color="auto"/>
            </w:tcBorders>
            <w:shd w:val="clear" w:color="000000" w:fill="FFFFFF"/>
            <w:vAlign w:val="center"/>
          </w:tcPr>
          <w:p w:rsidR="008D399C" w:rsidRPr="006C4162" w:rsidRDefault="008D399C" w:rsidP="00C9032F">
            <w:pPr>
              <w:pStyle w:val="a4"/>
              <w:rPr>
                <w:rFonts w:ascii="Times New Roman" w:hAnsi="Times New Roman"/>
                <w:sz w:val="20"/>
                <w:szCs w:val="20"/>
              </w:rPr>
            </w:pPr>
          </w:p>
        </w:tc>
        <w:tc>
          <w:tcPr>
            <w:tcW w:w="1852"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Областной бюджет</w:t>
            </w:r>
          </w:p>
        </w:tc>
        <w:tc>
          <w:tcPr>
            <w:tcW w:w="992"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p>
          <w:p w:rsidR="008D399C" w:rsidRPr="006C4162" w:rsidRDefault="008D399C" w:rsidP="00C9032F">
            <w:pPr>
              <w:pStyle w:val="a4"/>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23</w:t>
            </w:r>
          </w:p>
        </w:tc>
        <w:tc>
          <w:tcPr>
            <w:tcW w:w="992"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179,4</w:t>
            </w:r>
          </w:p>
        </w:tc>
        <w:tc>
          <w:tcPr>
            <w:tcW w:w="1134"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39,5</w:t>
            </w:r>
          </w:p>
        </w:tc>
        <w:tc>
          <w:tcPr>
            <w:tcW w:w="1134"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125</w:t>
            </w:r>
          </w:p>
        </w:tc>
        <w:tc>
          <w:tcPr>
            <w:tcW w:w="1134"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0</w:t>
            </w:r>
          </w:p>
        </w:tc>
        <w:tc>
          <w:tcPr>
            <w:tcW w:w="1275"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 xml:space="preserve">  366,9</w:t>
            </w:r>
          </w:p>
        </w:tc>
      </w:tr>
      <w:tr w:rsidR="008D399C" w:rsidRPr="006C4162" w:rsidTr="00C9032F">
        <w:trPr>
          <w:trHeight w:val="337"/>
        </w:trPr>
        <w:tc>
          <w:tcPr>
            <w:tcW w:w="582" w:type="dxa"/>
            <w:vMerge w:val="restart"/>
            <w:tcBorders>
              <w:left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9</w:t>
            </w:r>
          </w:p>
        </w:tc>
        <w:tc>
          <w:tcPr>
            <w:tcW w:w="1418" w:type="dxa"/>
            <w:vMerge w:val="restart"/>
            <w:tcBorders>
              <w:left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Отдельное мероприятие</w:t>
            </w:r>
          </w:p>
        </w:tc>
        <w:tc>
          <w:tcPr>
            <w:tcW w:w="3818" w:type="dxa"/>
            <w:vMerge w:val="restart"/>
            <w:tcBorders>
              <w:left w:val="single" w:sz="4" w:space="0" w:color="auto"/>
              <w:right w:val="single" w:sz="4" w:space="0" w:color="auto"/>
            </w:tcBorders>
            <w:shd w:val="clear" w:color="000000" w:fill="FFFFFF"/>
            <w:vAlign w:val="center"/>
          </w:tcPr>
          <w:p w:rsidR="008D399C" w:rsidRPr="006C4162" w:rsidRDefault="008D399C" w:rsidP="00C9032F">
            <w:pPr>
              <w:pStyle w:val="a4"/>
              <w:rPr>
                <w:rFonts w:ascii="Times New Roman" w:hAnsi="Times New Roman"/>
                <w:sz w:val="20"/>
                <w:szCs w:val="20"/>
                <w:lang w:val="ru-RU"/>
              </w:rPr>
            </w:pPr>
            <w:r w:rsidRPr="006C4162">
              <w:rPr>
                <w:rFonts w:ascii="Times New Roman" w:hAnsi="Times New Roman"/>
                <w:sz w:val="20"/>
                <w:szCs w:val="20"/>
                <w:lang w:val="ru-RU"/>
              </w:rPr>
              <w:t xml:space="preserve">Организация проведения  мероприятий по предупреждению  и ликвидации животных в части организации и проведения отлова, учета безнадзорных домашних животных на территории муниципального района </w:t>
            </w:r>
          </w:p>
        </w:tc>
        <w:tc>
          <w:tcPr>
            <w:tcW w:w="1852"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Всего</w:t>
            </w:r>
          </w:p>
        </w:tc>
        <w:tc>
          <w:tcPr>
            <w:tcW w:w="992"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0,1</w:t>
            </w:r>
          </w:p>
        </w:tc>
        <w:tc>
          <w:tcPr>
            <w:tcW w:w="992"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80</w:t>
            </w:r>
          </w:p>
        </w:tc>
        <w:tc>
          <w:tcPr>
            <w:tcW w:w="1134"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33</w:t>
            </w:r>
          </w:p>
        </w:tc>
        <w:tc>
          <w:tcPr>
            <w:tcW w:w="1134"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24</w:t>
            </w:r>
          </w:p>
        </w:tc>
        <w:tc>
          <w:tcPr>
            <w:tcW w:w="1134"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24</w:t>
            </w:r>
          </w:p>
        </w:tc>
        <w:tc>
          <w:tcPr>
            <w:tcW w:w="1275"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 xml:space="preserve">  161,1</w:t>
            </w:r>
          </w:p>
        </w:tc>
      </w:tr>
      <w:tr w:rsidR="008D399C" w:rsidRPr="006C4162" w:rsidTr="00C9032F">
        <w:trPr>
          <w:trHeight w:val="360"/>
        </w:trPr>
        <w:tc>
          <w:tcPr>
            <w:tcW w:w="582" w:type="dxa"/>
            <w:vMerge/>
            <w:tcBorders>
              <w:left w:val="single" w:sz="4" w:space="0" w:color="auto"/>
              <w:right w:val="single" w:sz="4" w:space="0" w:color="auto"/>
            </w:tcBorders>
            <w:shd w:val="clear" w:color="000000" w:fill="FFFFFF"/>
            <w:vAlign w:val="center"/>
          </w:tcPr>
          <w:p w:rsidR="008D399C" w:rsidRPr="006C4162" w:rsidRDefault="008D399C" w:rsidP="00C9032F">
            <w:pPr>
              <w:pStyle w:val="a4"/>
              <w:rPr>
                <w:rFonts w:ascii="Times New Roman" w:hAnsi="Times New Roman"/>
                <w:sz w:val="20"/>
                <w:szCs w:val="20"/>
              </w:rPr>
            </w:pPr>
          </w:p>
        </w:tc>
        <w:tc>
          <w:tcPr>
            <w:tcW w:w="1418" w:type="dxa"/>
            <w:vMerge/>
            <w:tcBorders>
              <w:left w:val="single" w:sz="4" w:space="0" w:color="auto"/>
              <w:right w:val="single" w:sz="4" w:space="0" w:color="auto"/>
            </w:tcBorders>
            <w:shd w:val="clear" w:color="000000" w:fill="FFFFFF"/>
            <w:vAlign w:val="center"/>
          </w:tcPr>
          <w:p w:rsidR="008D399C" w:rsidRPr="006C4162" w:rsidRDefault="008D399C" w:rsidP="00C9032F">
            <w:pPr>
              <w:pStyle w:val="a4"/>
              <w:rPr>
                <w:rFonts w:ascii="Times New Roman" w:hAnsi="Times New Roman"/>
                <w:sz w:val="20"/>
                <w:szCs w:val="20"/>
              </w:rPr>
            </w:pPr>
          </w:p>
        </w:tc>
        <w:tc>
          <w:tcPr>
            <w:tcW w:w="3818" w:type="dxa"/>
            <w:vMerge/>
            <w:tcBorders>
              <w:left w:val="single" w:sz="4" w:space="0" w:color="auto"/>
              <w:right w:val="single" w:sz="4" w:space="0" w:color="auto"/>
            </w:tcBorders>
            <w:shd w:val="clear" w:color="000000" w:fill="FFFFFF"/>
            <w:vAlign w:val="center"/>
          </w:tcPr>
          <w:p w:rsidR="008D399C" w:rsidRPr="006C4162" w:rsidRDefault="008D399C" w:rsidP="00C9032F">
            <w:pPr>
              <w:pStyle w:val="a4"/>
              <w:rPr>
                <w:rFonts w:ascii="Times New Roman" w:hAnsi="Times New Roman"/>
                <w:sz w:val="20"/>
                <w:szCs w:val="20"/>
              </w:rPr>
            </w:pPr>
          </w:p>
        </w:tc>
        <w:tc>
          <w:tcPr>
            <w:tcW w:w="1852"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Областной бюджет</w:t>
            </w:r>
          </w:p>
          <w:p w:rsidR="008D399C" w:rsidRPr="006C4162" w:rsidRDefault="008D399C" w:rsidP="00C9032F">
            <w:pPr>
              <w:pStyle w:val="a4"/>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0,1</w:t>
            </w:r>
          </w:p>
        </w:tc>
        <w:tc>
          <w:tcPr>
            <w:tcW w:w="992"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80</w:t>
            </w:r>
          </w:p>
        </w:tc>
        <w:tc>
          <w:tcPr>
            <w:tcW w:w="1134"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 xml:space="preserve">25   </w:t>
            </w:r>
          </w:p>
        </w:tc>
        <w:tc>
          <w:tcPr>
            <w:tcW w:w="1134"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24</w:t>
            </w:r>
          </w:p>
        </w:tc>
        <w:tc>
          <w:tcPr>
            <w:tcW w:w="1134"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24</w:t>
            </w:r>
          </w:p>
        </w:tc>
        <w:tc>
          <w:tcPr>
            <w:tcW w:w="1275"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 xml:space="preserve">  153,1</w:t>
            </w:r>
          </w:p>
        </w:tc>
      </w:tr>
      <w:tr w:rsidR="008D399C" w:rsidRPr="006C4162" w:rsidTr="00C9032F">
        <w:trPr>
          <w:trHeight w:val="735"/>
        </w:trPr>
        <w:tc>
          <w:tcPr>
            <w:tcW w:w="582" w:type="dxa"/>
            <w:vMerge/>
            <w:tcBorders>
              <w:left w:val="single" w:sz="4" w:space="0" w:color="auto"/>
              <w:bottom w:val="single" w:sz="4" w:space="0" w:color="auto"/>
              <w:right w:val="single" w:sz="4" w:space="0" w:color="auto"/>
            </w:tcBorders>
            <w:shd w:val="clear" w:color="000000" w:fill="FFFFFF"/>
            <w:vAlign w:val="center"/>
          </w:tcPr>
          <w:p w:rsidR="008D399C" w:rsidRPr="006C4162" w:rsidRDefault="008D399C" w:rsidP="00C9032F">
            <w:pPr>
              <w:pStyle w:val="a4"/>
              <w:rPr>
                <w:rFonts w:ascii="Times New Roman" w:hAnsi="Times New Roman"/>
                <w:sz w:val="20"/>
                <w:szCs w:val="20"/>
              </w:rPr>
            </w:pPr>
          </w:p>
        </w:tc>
        <w:tc>
          <w:tcPr>
            <w:tcW w:w="1418" w:type="dxa"/>
            <w:vMerge/>
            <w:tcBorders>
              <w:left w:val="single" w:sz="4" w:space="0" w:color="auto"/>
              <w:bottom w:val="single" w:sz="4" w:space="0" w:color="auto"/>
              <w:right w:val="single" w:sz="4" w:space="0" w:color="auto"/>
            </w:tcBorders>
            <w:shd w:val="clear" w:color="000000" w:fill="FFFFFF"/>
            <w:vAlign w:val="center"/>
          </w:tcPr>
          <w:p w:rsidR="008D399C" w:rsidRPr="006C4162" w:rsidRDefault="008D399C" w:rsidP="00C9032F">
            <w:pPr>
              <w:pStyle w:val="a4"/>
              <w:rPr>
                <w:rFonts w:ascii="Times New Roman" w:hAnsi="Times New Roman"/>
                <w:sz w:val="20"/>
                <w:szCs w:val="20"/>
              </w:rPr>
            </w:pPr>
          </w:p>
        </w:tc>
        <w:tc>
          <w:tcPr>
            <w:tcW w:w="3818" w:type="dxa"/>
            <w:vMerge/>
            <w:tcBorders>
              <w:left w:val="single" w:sz="4" w:space="0" w:color="auto"/>
              <w:bottom w:val="single" w:sz="4" w:space="0" w:color="auto"/>
              <w:right w:val="single" w:sz="4" w:space="0" w:color="auto"/>
            </w:tcBorders>
            <w:shd w:val="clear" w:color="000000" w:fill="FFFFFF"/>
            <w:vAlign w:val="center"/>
          </w:tcPr>
          <w:p w:rsidR="008D399C" w:rsidRPr="006C4162" w:rsidRDefault="008D399C" w:rsidP="00C9032F">
            <w:pPr>
              <w:pStyle w:val="a4"/>
              <w:rPr>
                <w:rFonts w:ascii="Times New Roman" w:hAnsi="Times New Roman"/>
                <w:sz w:val="20"/>
                <w:szCs w:val="20"/>
              </w:rPr>
            </w:pPr>
          </w:p>
        </w:tc>
        <w:tc>
          <w:tcPr>
            <w:tcW w:w="1852"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Местный бюджет</w:t>
            </w:r>
          </w:p>
        </w:tc>
        <w:tc>
          <w:tcPr>
            <w:tcW w:w="992"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p>
        </w:tc>
        <w:tc>
          <w:tcPr>
            <w:tcW w:w="1134"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8</w:t>
            </w:r>
          </w:p>
        </w:tc>
        <w:tc>
          <w:tcPr>
            <w:tcW w:w="1134"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p>
        </w:tc>
        <w:tc>
          <w:tcPr>
            <w:tcW w:w="1134"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p>
        </w:tc>
        <w:tc>
          <w:tcPr>
            <w:tcW w:w="1275" w:type="dxa"/>
            <w:tcBorders>
              <w:top w:val="single" w:sz="4" w:space="0" w:color="auto"/>
              <w:left w:val="nil"/>
              <w:bottom w:val="single" w:sz="4" w:space="0" w:color="auto"/>
              <w:right w:val="single" w:sz="4" w:space="0" w:color="auto"/>
            </w:tcBorders>
            <w:shd w:val="clear" w:color="000000" w:fill="FFFFFF"/>
          </w:tcPr>
          <w:p w:rsidR="008D399C" w:rsidRPr="006C4162" w:rsidRDefault="008D399C" w:rsidP="00C9032F">
            <w:pPr>
              <w:pStyle w:val="a4"/>
              <w:rPr>
                <w:rFonts w:ascii="Times New Roman" w:hAnsi="Times New Roman"/>
                <w:sz w:val="20"/>
                <w:szCs w:val="20"/>
              </w:rPr>
            </w:pPr>
            <w:r w:rsidRPr="006C4162">
              <w:rPr>
                <w:rFonts w:ascii="Times New Roman" w:hAnsi="Times New Roman"/>
                <w:sz w:val="20"/>
                <w:szCs w:val="20"/>
              </w:rPr>
              <w:t xml:space="preserve">     8</w:t>
            </w:r>
          </w:p>
        </w:tc>
      </w:tr>
    </w:tbl>
    <w:p w:rsidR="00CA7F12" w:rsidRPr="006C4162" w:rsidRDefault="00CA7F12" w:rsidP="008D399C">
      <w:pPr>
        <w:tabs>
          <w:tab w:val="left" w:pos="4333"/>
        </w:tabs>
        <w:rPr>
          <w:rFonts w:ascii="Times New Roman" w:hAnsi="Times New Roman"/>
          <w:sz w:val="24"/>
          <w:szCs w:val="25"/>
        </w:rPr>
        <w:sectPr w:rsidR="00CA7F12" w:rsidRPr="006C4162" w:rsidSect="00CA7F12">
          <w:pgSz w:w="16838" w:h="11906" w:orient="landscape"/>
          <w:pgMar w:top="1701" w:right="1134" w:bottom="851" w:left="1134" w:header="709" w:footer="709" w:gutter="0"/>
          <w:cols w:space="708"/>
          <w:docGrid w:linePitch="360"/>
        </w:sectPr>
      </w:pPr>
    </w:p>
    <w:tbl>
      <w:tblPr>
        <w:tblW w:w="9497" w:type="dxa"/>
        <w:tblInd w:w="250" w:type="dxa"/>
        <w:tblLayout w:type="fixed"/>
        <w:tblLook w:val="0000"/>
      </w:tblPr>
      <w:tblGrid>
        <w:gridCol w:w="4097"/>
        <w:gridCol w:w="3208"/>
        <w:gridCol w:w="2192"/>
      </w:tblGrid>
      <w:tr w:rsidR="008D0CD0" w:rsidRPr="006C4162" w:rsidTr="00F439BC">
        <w:tc>
          <w:tcPr>
            <w:tcW w:w="9497" w:type="dxa"/>
            <w:gridSpan w:val="3"/>
          </w:tcPr>
          <w:p w:rsidR="00E42F91" w:rsidRPr="006C4162" w:rsidRDefault="008D0CD0" w:rsidP="006C4162">
            <w:pPr>
              <w:autoSpaceDE w:val="0"/>
              <w:snapToGrid w:val="0"/>
              <w:spacing w:after="0" w:line="240" w:lineRule="auto"/>
              <w:rPr>
                <w:rFonts w:ascii="Times New Roman" w:hAnsi="Times New Roman"/>
                <w:b/>
                <w:sz w:val="20"/>
                <w:szCs w:val="20"/>
                <w:lang w:val="ru-RU"/>
              </w:rPr>
            </w:pPr>
            <w:r w:rsidRPr="006C4162">
              <w:rPr>
                <w:rFonts w:ascii="Times New Roman" w:hAnsi="Times New Roman"/>
                <w:b/>
                <w:sz w:val="20"/>
                <w:szCs w:val="20"/>
                <w:lang w:val="ru-RU"/>
              </w:rPr>
              <w:t>АДМИНИСТРАЦИЯ ТУЖИНСКОГО МУНИЦИПАЛЬНОГО РАЙОНА</w:t>
            </w:r>
          </w:p>
          <w:p w:rsidR="008D0CD0" w:rsidRPr="006C4162" w:rsidRDefault="008D0CD0" w:rsidP="006C4162">
            <w:pPr>
              <w:autoSpaceDE w:val="0"/>
              <w:snapToGrid w:val="0"/>
              <w:spacing w:after="0" w:line="240" w:lineRule="auto"/>
              <w:rPr>
                <w:rFonts w:ascii="Times New Roman" w:hAnsi="Times New Roman"/>
                <w:b/>
                <w:sz w:val="20"/>
                <w:szCs w:val="20"/>
                <w:lang w:val="ru-RU"/>
              </w:rPr>
            </w:pPr>
            <w:r w:rsidRPr="006C4162">
              <w:rPr>
                <w:rFonts w:ascii="Times New Roman" w:hAnsi="Times New Roman"/>
                <w:b/>
                <w:sz w:val="20"/>
                <w:szCs w:val="20"/>
                <w:lang w:val="ru-RU"/>
              </w:rPr>
              <w:t>КИРОВСКОЙ ОБЛАСТИ</w:t>
            </w:r>
          </w:p>
          <w:p w:rsidR="006C4162" w:rsidRPr="006C4162" w:rsidRDefault="006C4162" w:rsidP="006C4162">
            <w:pPr>
              <w:autoSpaceDE w:val="0"/>
              <w:snapToGrid w:val="0"/>
              <w:spacing w:after="0" w:line="240" w:lineRule="auto"/>
              <w:rPr>
                <w:rFonts w:ascii="Times New Roman" w:hAnsi="Times New Roman"/>
                <w:b/>
                <w:sz w:val="20"/>
                <w:szCs w:val="20"/>
                <w:lang w:val="ru-RU"/>
              </w:rPr>
            </w:pPr>
          </w:p>
        </w:tc>
      </w:tr>
      <w:tr w:rsidR="008D0CD0" w:rsidRPr="006C4162" w:rsidTr="00F439BC">
        <w:tc>
          <w:tcPr>
            <w:tcW w:w="9497" w:type="dxa"/>
            <w:gridSpan w:val="3"/>
          </w:tcPr>
          <w:p w:rsidR="008D0CD0" w:rsidRPr="006C4162" w:rsidRDefault="008D0CD0" w:rsidP="006C4162">
            <w:pPr>
              <w:autoSpaceDE w:val="0"/>
              <w:snapToGrid w:val="0"/>
              <w:rPr>
                <w:rFonts w:ascii="Times New Roman" w:hAnsi="Times New Roman"/>
                <w:b/>
                <w:sz w:val="20"/>
                <w:szCs w:val="20"/>
              </w:rPr>
            </w:pPr>
            <w:r w:rsidRPr="006C4162">
              <w:rPr>
                <w:rFonts w:ascii="Times New Roman" w:hAnsi="Times New Roman"/>
                <w:b/>
                <w:sz w:val="20"/>
                <w:szCs w:val="20"/>
              </w:rPr>
              <w:t>ПОСТАНОВЛЕНИЕ</w:t>
            </w:r>
          </w:p>
        </w:tc>
      </w:tr>
      <w:tr w:rsidR="008D0CD0" w:rsidRPr="006C4162" w:rsidTr="00F439BC">
        <w:tc>
          <w:tcPr>
            <w:tcW w:w="4097" w:type="dxa"/>
          </w:tcPr>
          <w:p w:rsidR="008D0CD0" w:rsidRPr="006C4162" w:rsidRDefault="008D0CD0" w:rsidP="00F439BC">
            <w:pPr>
              <w:autoSpaceDE w:val="0"/>
              <w:snapToGrid w:val="0"/>
              <w:rPr>
                <w:rFonts w:ascii="Times New Roman" w:hAnsi="Times New Roman"/>
                <w:sz w:val="20"/>
                <w:szCs w:val="20"/>
              </w:rPr>
            </w:pPr>
            <w:r w:rsidRPr="006C4162">
              <w:rPr>
                <w:rFonts w:ascii="Times New Roman" w:hAnsi="Times New Roman"/>
                <w:sz w:val="20"/>
                <w:szCs w:val="20"/>
              </w:rPr>
              <w:t>__</w:t>
            </w:r>
            <w:r w:rsidRPr="006C4162">
              <w:rPr>
                <w:rFonts w:ascii="Times New Roman" w:hAnsi="Times New Roman"/>
                <w:sz w:val="20"/>
                <w:szCs w:val="20"/>
                <w:u w:val="single"/>
              </w:rPr>
              <w:t>19.01.2018</w:t>
            </w:r>
            <w:r w:rsidRPr="006C4162">
              <w:rPr>
                <w:rFonts w:ascii="Times New Roman" w:hAnsi="Times New Roman"/>
                <w:sz w:val="20"/>
                <w:szCs w:val="20"/>
              </w:rPr>
              <w:t>___</w:t>
            </w:r>
          </w:p>
        </w:tc>
        <w:tc>
          <w:tcPr>
            <w:tcW w:w="3208" w:type="dxa"/>
          </w:tcPr>
          <w:p w:rsidR="008D0CD0" w:rsidRPr="006C4162" w:rsidRDefault="008D0CD0" w:rsidP="00F439BC">
            <w:pPr>
              <w:autoSpaceDE w:val="0"/>
              <w:snapToGrid w:val="0"/>
              <w:rPr>
                <w:rFonts w:ascii="Times New Roman" w:hAnsi="Times New Roman"/>
                <w:sz w:val="20"/>
                <w:szCs w:val="20"/>
              </w:rPr>
            </w:pPr>
          </w:p>
        </w:tc>
        <w:tc>
          <w:tcPr>
            <w:tcW w:w="2192" w:type="dxa"/>
          </w:tcPr>
          <w:p w:rsidR="008D0CD0" w:rsidRPr="006C4162" w:rsidRDefault="008D0CD0" w:rsidP="00F439BC">
            <w:pPr>
              <w:autoSpaceDE w:val="0"/>
              <w:snapToGrid w:val="0"/>
              <w:jc w:val="right"/>
              <w:rPr>
                <w:rFonts w:ascii="Times New Roman" w:hAnsi="Times New Roman"/>
                <w:sz w:val="20"/>
                <w:szCs w:val="20"/>
              </w:rPr>
            </w:pPr>
            <w:r w:rsidRPr="006C4162">
              <w:rPr>
                <w:rFonts w:ascii="Times New Roman" w:hAnsi="Times New Roman"/>
                <w:sz w:val="20"/>
                <w:szCs w:val="20"/>
              </w:rPr>
              <w:t>№_</w:t>
            </w:r>
            <w:r w:rsidRPr="006C4162">
              <w:rPr>
                <w:rFonts w:ascii="Times New Roman" w:hAnsi="Times New Roman"/>
                <w:sz w:val="20"/>
                <w:szCs w:val="20"/>
                <w:u w:val="single"/>
              </w:rPr>
              <w:t>_17</w:t>
            </w:r>
            <w:r w:rsidRPr="006C4162">
              <w:rPr>
                <w:rFonts w:ascii="Times New Roman" w:hAnsi="Times New Roman"/>
                <w:sz w:val="20"/>
                <w:szCs w:val="20"/>
              </w:rPr>
              <w:t>___</w:t>
            </w:r>
          </w:p>
        </w:tc>
      </w:tr>
      <w:tr w:rsidR="008D0CD0" w:rsidRPr="006C4162" w:rsidTr="00F439BC">
        <w:tc>
          <w:tcPr>
            <w:tcW w:w="4097" w:type="dxa"/>
          </w:tcPr>
          <w:p w:rsidR="008D0CD0" w:rsidRPr="006C4162" w:rsidRDefault="008D0CD0" w:rsidP="00F439BC">
            <w:pPr>
              <w:autoSpaceDE w:val="0"/>
              <w:snapToGrid w:val="0"/>
              <w:rPr>
                <w:rFonts w:ascii="Times New Roman" w:hAnsi="Times New Roman"/>
                <w:sz w:val="20"/>
                <w:szCs w:val="20"/>
              </w:rPr>
            </w:pPr>
          </w:p>
        </w:tc>
        <w:tc>
          <w:tcPr>
            <w:tcW w:w="3208" w:type="dxa"/>
          </w:tcPr>
          <w:p w:rsidR="008D0CD0" w:rsidRPr="006C4162" w:rsidRDefault="008D0CD0" w:rsidP="00F439BC">
            <w:pPr>
              <w:autoSpaceDE w:val="0"/>
              <w:snapToGrid w:val="0"/>
              <w:rPr>
                <w:rFonts w:ascii="Times New Roman" w:hAnsi="Times New Roman"/>
                <w:sz w:val="20"/>
                <w:szCs w:val="20"/>
              </w:rPr>
            </w:pPr>
            <w:r w:rsidRPr="006C4162">
              <w:rPr>
                <w:rFonts w:ascii="Times New Roman" w:hAnsi="Times New Roman"/>
                <w:sz w:val="20"/>
                <w:szCs w:val="20"/>
              </w:rPr>
              <w:t>пгт Тужа</w:t>
            </w:r>
          </w:p>
        </w:tc>
        <w:tc>
          <w:tcPr>
            <w:tcW w:w="2192" w:type="dxa"/>
          </w:tcPr>
          <w:p w:rsidR="008D0CD0" w:rsidRPr="006C4162" w:rsidRDefault="008D0CD0" w:rsidP="00F439BC">
            <w:pPr>
              <w:autoSpaceDE w:val="0"/>
              <w:snapToGrid w:val="0"/>
              <w:rPr>
                <w:rFonts w:ascii="Times New Roman" w:hAnsi="Times New Roman"/>
                <w:sz w:val="20"/>
                <w:szCs w:val="20"/>
              </w:rPr>
            </w:pPr>
          </w:p>
        </w:tc>
      </w:tr>
      <w:tr w:rsidR="008D0CD0" w:rsidRPr="006C4162" w:rsidTr="00F439BC">
        <w:trPr>
          <w:trHeight w:val="563"/>
        </w:trPr>
        <w:tc>
          <w:tcPr>
            <w:tcW w:w="9497" w:type="dxa"/>
            <w:gridSpan w:val="3"/>
          </w:tcPr>
          <w:p w:rsidR="00503C02" w:rsidRPr="006C4162" w:rsidRDefault="008D0CD0" w:rsidP="00BC1B0C">
            <w:pPr>
              <w:autoSpaceDE w:val="0"/>
              <w:snapToGrid w:val="0"/>
              <w:spacing w:after="0" w:line="240" w:lineRule="auto"/>
              <w:rPr>
                <w:rFonts w:ascii="Times New Roman" w:hAnsi="Times New Roman"/>
                <w:b/>
                <w:sz w:val="20"/>
                <w:szCs w:val="20"/>
                <w:lang w:val="ru-RU"/>
              </w:rPr>
            </w:pPr>
            <w:r w:rsidRPr="006C4162">
              <w:rPr>
                <w:rFonts w:ascii="Times New Roman" w:hAnsi="Times New Roman"/>
                <w:b/>
                <w:sz w:val="20"/>
                <w:szCs w:val="20"/>
                <w:lang w:val="ru-RU"/>
              </w:rPr>
              <w:t>О внесении изменений в постановление администрации Тужинского муниципального района</w:t>
            </w:r>
          </w:p>
          <w:p w:rsidR="008D0CD0" w:rsidRPr="006C4162" w:rsidRDefault="008D0CD0" w:rsidP="00BC1B0C">
            <w:pPr>
              <w:autoSpaceDE w:val="0"/>
              <w:snapToGrid w:val="0"/>
              <w:spacing w:after="0" w:line="240" w:lineRule="auto"/>
              <w:rPr>
                <w:rFonts w:ascii="Times New Roman" w:hAnsi="Times New Roman"/>
                <w:b/>
                <w:sz w:val="20"/>
                <w:szCs w:val="20"/>
                <w:lang w:val="ru-RU"/>
              </w:rPr>
            </w:pPr>
            <w:r w:rsidRPr="006C4162">
              <w:rPr>
                <w:rFonts w:ascii="Times New Roman" w:hAnsi="Times New Roman"/>
                <w:b/>
                <w:color w:val="000000"/>
                <w:sz w:val="20"/>
                <w:szCs w:val="20"/>
                <w:lang w:val="ru-RU"/>
              </w:rPr>
              <w:t>от 11.10.2013 № 542</w:t>
            </w:r>
          </w:p>
        </w:tc>
      </w:tr>
      <w:tr w:rsidR="008D0CD0" w:rsidRPr="00804068" w:rsidTr="00F439BC">
        <w:trPr>
          <w:trHeight w:val="80"/>
        </w:trPr>
        <w:tc>
          <w:tcPr>
            <w:tcW w:w="9497" w:type="dxa"/>
            <w:gridSpan w:val="3"/>
          </w:tcPr>
          <w:p w:rsidR="008D0CD0" w:rsidRPr="006C4162" w:rsidRDefault="008D0CD0" w:rsidP="00F439BC">
            <w:pPr>
              <w:autoSpaceDE w:val="0"/>
              <w:autoSpaceDN w:val="0"/>
              <w:adjustRightInd w:val="0"/>
              <w:spacing w:after="0" w:line="240" w:lineRule="auto"/>
              <w:ind w:firstLine="708"/>
              <w:jc w:val="both"/>
              <w:rPr>
                <w:rFonts w:ascii="Times New Roman" w:eastAsia="Lucida Sans Unicode" w:hAnsi="Times New Roman"/>
                <w:kern w:val="1"/>
                <w:sz w:val="20"/>
                <w:szCs w:val="20"/>
                <w:lang w:val="ru-RU"/>
              </w:rPr>
            </w:pPr>
            <w:proofErr w:type="gramStart"/>
            <w:r w:rsidRPr="006C4162">
              <w:rPr>
                <w:rFonts w:ascii="Times New Roman" w:hAnsi="Times New Roman"/>
                <w:sz w:val="20"/>
                <w:szCs w:val="20"/>
                <w:lang w:val="ru-RU"/>
              </w:rPr>
              <w:t>В соответствии с постановлением администрации Тужинского муниципального района от 19.02.2015 № 89 (ред. от 01.08.2016) «О разработке, реализации и оценке эффективности реализации муниципальных программ Тужинского муниципального района», решением Тужинской районной Думы от 22.12.2017 № 20/147 «О внесении изменений в решение Тужинской районной Думы от 12.12.2016 № 6/39», администрация Тужинского муниципального района ПОСТАНОВЛЯЕТ:</w:t>
            </w:r>
            <w:proofErr w:type="gramEnd"/>
          </w:p>
          <w:p w:rsidR="008D0CD0" w:rsidRPr="006C4162" w:rsidRDefault="008D0CD0" w:rsidP="00F439BC">
            <w:pPr>
              <w:autoSpaceDE w:val="0"/>
              <w:snapToGrid w:val="0"/>
              <w:spacing w:after="0" w:line="240" w:lineRule="auto"/>
              <w:jc w:val="both"/>
              <w:rPr>
                <w:rFonts w:ascii="Times New Roman" w:hAnsi="Times New Roman"/>
                <w:sz w:val="20"/>
                <w:szCs w:val="20"/>
                <w:lang w:val="ru-RU"/>
              </w:rPr>
            </w:pPr>
            <w:r w:rsidRPr="006C4162">
              <w:rPr>
                <w:rFonts w:ascii="Times New Roman" w:hAnsi="Times New Roman"/>
                <w:sz w:val="20"/>
                <w:szCs w:val="20"/>
                <w:lang w:val="ru-RU"/>
              </w:rPr>
              <w:t xml:space="preserve">        1. Внести изменения в постановление администрации Тужинского муниципального района от 11.10.2013 № 542, которым утверждена муниципальная программа  Тужинского муниципального района «Комплексная программа модернизации и реформирования жилищно-коммунального хозяйства» на 2014-2019 годы, утвердив изменения в муниципальную программу «Комплексная программа модернизации и реформирования </w:t>
            </w:r>
            <w:proofErr w:type="gramStart"/>
            <w:r w:rsidRPr="006C4162">
              <w:rPr>
                <w:rFonts w:ascii="Times New Roman" w:hAnsi="Times New Roman"/>
                <w:sz w:val="20"/>
                <w:szCs w:val="20"/>
                <w:lang w:val="ru-RU"/>
              </w:rPr>
              <w:t>жилищно – коммунального</w:t>
            </w:r>
            <w:proofErr w:type="gramEnd"/>
            <w:r w:rsidRPr="006C4162">
              <w:rPr>
                <w:rFonts w:ascii="Times New Roman" w:hAnsi="Times New Roman"/>
                <w:sz w:val="20"/>
                <w:szCs w:val="20"/>
                <w:lang w:val="ru-RU"/>
              </w:rPr>
              <w:t xml:space="preserve"> хозяйства»</w:t>
            </w:r>
            <w:r w:rsidRPr="006C4162">
              <w:rPr>
                <w:rFonts w:ascii="Times New Roman" w:hAnsi="Times New Roman"/>
                <w:b/>
                <w:sz w:val="20"/>
                <w:szCs w:val="20"/>
                <w:lang w:val="ru-RU"/>
              </w:rPr>
              <w:t xml:space="preserve"> </w:t>
            </w:r>
            <w:r w:rsidRPr="006C4162">
              <w:rPr>
                <w:rFonts w:ascii="Times New Roman" w:hAnsi="Times New Roman"/>
                <w:sz w:val="20"/>
                <w:szCs w:val="20"/>
                <w:lang w:val="ru-RU"/>
              </w:rPr>
              <w:t>согласно приложению.</w:t>
            </w:r>
          </w:p>
          <w:p w:rsidR="008D0CD0" w:rsidRPr="006C4162" w:rsidRDefault="008D0CD0" w:rsidP="00F439BC">
            <w:pPr>
              <w:tabs>
                <w:tab w:val="num" w:pos="2160"/>
              </w:tabs>
              <w:suppressAutoHyphens/>
              <w:autoSpaceDE w:val="0"/>
              <w:snapToGrid w:val="0"/>
              <w:spacing w:after="0" w:line="240" w:lineRule="auto"/>
              <w:jc w:val="both"/>
              <w:rPr>
                <w:rFonts w:ascii="Times New Roman" w:hAnsi="Times New Roman"/>
                <w:sz w:val="20"/>
                <w:szCs w:val="20"/>
                <w:lang w:val="ru-RU"/>
              </w:rPr>
            </w:pPr>
            <w:r w:rsidRPr="006C4162">
              <w:rPr>
                <w:rFonts w:ascii="Times New Roman" w:hAnsi="Times New Roman"/>
                <w:sz w:val="20"/>
                <w:szCs w:val="20"/>
                <w:lang w:val="ru-RU"/>
              </w:rPr>
              <w:t xml:space="preserve">          2. Настоящее постановление вступает в силу с момента опубликования в Бюллетене муниципальных нормативно-правовых актов органов местного самоуправления Тужинского муниципального района Кировской области.</w:t>
            </w:r>
          </w:p>
          <w:p w:rsidR="008D0CD0" w:rsidRPr="006C4162" w:rsidRDefault="008D0CD0" w:rsidP="00F439BC">
            <w:pPr>
              <w:spacing w:after="0" w:line="240" w:lineRule="auto"/>
              <w:ind w:firstLine="708"/>
              <w:jc w:val="both"/>
              <w:rPr>
                <w:rFonts w:ascii="Times New Roman" w:hAnsi="Times New Roman"/>
                <w:sz w:val="20"/>
                <w:szCs w:val="20"/>
                <w:lang w:val="ru-RU"/>
              </w:rPr>
            </w:pPr>
            <w:r w:rsidRPr="006C4162">
              <w:rPr>
                <w:rFonts w:ascii="Times New Roman" w:hAnsi="Times New Roman"/>
                <w:sz w:val="20"/>
                <w:szCs w:val="20"/>
                <w:lang w:val="ru-RU"/>
              </w:rPr>
              <w:t xml:space="preserve">3. Контроль за выполнением постановления возложить на первого заместителя главы администрации по жизнеобеспечению – заведующего сектором сельского хозяйства </w:t>
            </w:r>
            <w:proofErr w:type="gramStart"/>
            <w:r w:rsidRPr="006C4162">
              <w:rPr>
                <w:rFonts w:ascii="Times New Roman" w:hAnsi="Times New Roman"/>
                <w:sz w:val="20"/>
                <w:szCs w:val="20"/>
                <w:lang w:val="ru-RU"/>
              </w:rPr>
              <w:t>Бледных</w:t>
            </w:r>
            <w:proofErr w:type="gramEnd"/>
            <w:r w:rsidRPr="006C4162">
              <w:rPr>
                <w:rFonts w:ascii="Times New Roman" w:hAnsi="Times New Roman"/>
                <w:sz w:val="20"/>
                <w:szCs w:val="20"/>
                <w:lang w:val="ru-RU"/>
              </w:rPr>
              <w:t xml:space="preserve"> Л.В.</w:t>
            </w:r>
          </w:p>
          <w:p w:rsidR="008D0CD0" w:rsidRPr="006C4162" w:rsidRDefault="008D0CD0" w:rsidP="00F439BC">
            <w:pPr>
              <w:autoSpaceDE w:val="0"/>
              <w:snapToGrid w:val="0"/>
              <w:spacing w:after="0" w:line="240" w:lineRule="auto"/>
              <w:ind w:firstLine="709"/>
              <w:jc w:val="both"/>
              <w:rPr>
                <w:rFonts w:ascii="Times New Roman" w:hAnsi="Times New Roman"/>
                <w:sz w:val="20"/>
                <w:szCs w:val="20"/>
                <w:lang w:val="ru-RU"/>
              </w:rPr>
            </w:pPr>
          </w:p>
        </w:tc>
      </w:tr>
    </w:tbl>
    <w:p w:rsidR="008D0CD0" w:rsidRPr="006C4162" w:rsidRDefault="008D0CD0" w:rsidP="00F439BC">
      <w:pPr>
        <w:spacing w:after="0" w:line="240" w:lineRule="auto"/>
        <w:jc w:val="both"/>
        <w:rPr>
          <w:rFonts w:ascii="Times New Roman" w:hAnsi="Times New Roman"/>
          <w:color w:val="000000"/>
          <w:sz w:val="20"/>
          <w:szCs w:val="20"/>
          <w:lang w:val="ru-RU"/>
        </w:rPr>
      </w:pPr>
      <w:r w:rsidRPr="006C4162">
        <w:rPr>
          <w:rFonts w:ascii="Times New Roman" w:hAnsi="Times New Roman"/>
          <w:color w:val="000000"/>
          <w:sz w:val="20"/>
          <w:szCs w:val="20"/>
          <w:lang w:val="ru-RU"/>
        </w:rPr>
        <w:t>Глава Тужинского</w:t>
      </w:r>
    </w:p>
    <w:p w:rsidR="008D399C" w:rsidRPr="006C4162" w:rsidRDefault="008D0CD0" w:rsidP="00F439BC">
      <w:pPr>
        <w:tabs>
          <w:tab w:val="left" w:pos="4333"/>
        </w:tabs>
        <w:spacing w:after="0" w:line="240" w:lineRule="auto"/>
        <w:rPr>
          <w:rFonts w:ascii="Times New Roman" w:hAnsi="Times New Roman"/>
          <w:sz w:val="20"/>
          <w:szCs w:val="20"/>
          <w:lang w:val="ru-RU"/>
        </w:rPr>
      </w:pPr>
      <w:r w:rsidRPr="006C4162">
        <w:rPr>
          <w:rFonts w:ascii="Times New Roman" w:hAnsi="Times New Roman"/>
          <w:color w:val="000000"/>
          <w:sz w:val="20"/>
          <w:szCs w:val="20"/>
          <w:lang w:val="ru-RU"/>
        </w:rPr>
        <w:t>муниципального района              Е.В. Видякина</w:t>
      </w:r>
    </w:p>
    <w:p w:rsidR="008D399C" w:rsidRPr="006C4162" w:rsidRDefault="008D399C" w:rsidP="008D399C">
      <w:pPr>
        <w:tabs>
          <w:tab w:val="left" w:pos="4333"/>
        </w:tabs>
        <w:rPr>
          <w:rFonts w:ascii="Times New Roman" w:hAnsi="Times New Roman"/>
          <w:sz w:val="20"/>
          <w:szCs w:val="20"/>
          <w:lang w:val="ru-RU"/>
        </w:rPr>
      </w:pPr>
    </w:p>
    <w:p w:rsidR="008D399C" w:rsidRPr="006C4162" w:rsidRDefault="008D399C" w:rsidP="008D399C">
      <w:pPr>
        <w:tabs>
          <w:tab w:val="left" w:pos="4333"/>
        </w:tabs>
        <w:jc w:val="both"/>
        <w:rPr>
          <w:rFonts w:ascii="Times New Roman" w:hAnsi="Times New Roman"/>
          <w:sz w:val="20"/>
          <w:szCs w:val="20"/>
          <w:lang w:val="ru-RU"/>
        </w:rPr>
      </w:pPr>
    </w:p>
    <w:p w:rsidR="008D0CD0" w:rsidRPr="006C4162" w:rsidRDefault="008D0CD0" w:rsidP="00F439BC">
      <w:pPr>
        <w:spacing w:after="0" w:line="240" w:lineRule="auto"/>
        <w:ind w:left="4820"/>
        <w:rPr>
          <w:rFonts w:ascii="Times New Roman" w:hAnsi="Times New Roman"/>
          <w:sz w:val="20"/>
          <w:szCs w:val="20"/>
          <w:lang w:val="ru-RU"/>
        </w:rPr>
      </w:pPr>
      <w:r w:rsidRPr="006C4162">
        <w:rPr>
          <w:rFonts w:ascii="Times New Roman" w:hAnsi="Times New Roman"/>
          <w:sz w:val="20"/>
          <w:szCs w:val="20"/>
          <w:lang w:val="ru-RU"/>
        </w:rPr>
        <w:t>Приложение</w:t>
      </w:r>
    </w:p>
    <w:p w:rsidR="008D0CD0" w:rsidRPr="006C4162" w:rsidRDefault="008D0CD0" w:rsidP="00F439BC">
      <w:pPr>
        <w:spacing w:after="0" w:line="240" w:lineRule="auto"/>
        <w:ind w:left="4820"/>
        <w:rPr>
          <w:rFonts w:ascii="Times New Roman" w:hAnsi="Times New Roman"/>
          <w:sz w:val="20"/>
          <w:szCs w:val="20"/>
          <w:lang w:val="ru-RU"/>
        </w:rPr>
      </w:pPr>
      <w:r w:rsidRPr="006C4162">
        <w:rPr>
          <w:rFonts w:ascii="Times New Roman" w:hAnsi="Times New Roman"/>
          <w:sz w:val="20"/>
          <w:szCs w:val="20"/>
          <w:lang w:val="ru-RU"/>
        </w:rPr>
        <w:t>УТВЕРЖДЕНЫ</w:t>
      </w:r>
    </w:p>
    <w:p w:rsidR="008D0CD0" w:rsidRPr="006C4162" w:rsidRDefault="008D0CD0" w:rsidP="00F439BC">
      <w:pPr>
        <w:spacing w:after="0" w:line="240" w:lineRule="auto"/>
        <w:ind w:left="4820"/>
        <w:rPr>
          <w:rFonts w:ascii="Times New Roman" w:hAnsi="Times New Roman"/>
          <w:sz w:val="20"/>
          <w:szCs w:val="20"/>
          <w:lang w:val="ru-RU"/>
        </w:rPr>
      </w:pPr>
      <w:r w:rsidRPr="006C4162">
        <w:rPr>
          <w:rFonts w:ascii="Times New Roman" w:hAnsi="Times New Roman"/>
          <w:sz w:val="20"/>
          <w:szCs w:val="20"/>
          <w:lang w:val="ru-RU"/>
        </w:rPr>
        <w:t>постановлением администрации Тужинского муниципального района</w:t>
      </w:r>
    </w:p>
    <w:p w:rsidR="008D0CD0" w:rsidRPr="006C4162" w:rsidRDefault="008D0CD0" w:rsidP="00F439BC">
      <w:pPr>
        <w:spacing w:after="0" w:line="240" w:lineRule="auto"/>
        <w:ind w:left="4820"/>
        <w:rPr>
          <w:rFonts w:ascii="Times New Roman" w:hAnsi="Times New Roman"/>
          <w:sz w:val="20"/>
          <w:szCs w:val="20"/>
          <w:lang w:val="ru-RU"/>
        </w:rPr>
      </w:pPr>
      <w:r w:rsidRPr="006C4162">
        <w:rPr>
          <w:rFonts w:ascii="Times New Roman" w:hAnsi="Times New Roman"/>
          <w:sz w:val="20"/>
          <w:szCs w:val="20"/>
          <w:lang w:val="ru-RU"/>
        </w:rPr>
        <w:t xml:space="preserve"> от  </w:t>
      </w:r>
      <w:r w:rsidR="00E42F91" w:rsidRPr="006C4162">
        <w:rPr>
          <w:rFonts w:ascii="Times New Roman" w:hAnsi="Times New Roman"/>
          <w:sz w:val="20"/>
          <w:szCs w:val="20"/>
          <w:lang w:val="ru-RU"/>
        </w:rPr>
        <w:t>19.01.2018</w:t>
      </w:r>
      <w:r w:rsidRPr="006C4162">
        <w:rPr>
          <w:rFonts w:ascii="Times New Roman" w:hAnsi="Times New Roman"/>
          <w:sz w:val="20"/>
          <w:szCs w:val="20"/>
          <w:lang w:val="ru-RU"/>
        </w:rPr>
        <w:t xml:space="preserve">                         №  </w:t>
      </w:r>
      <w:r w:rsidR="00E42F91" w:rsidRPr="006C4162">
        <w:rPr>
          <w:rFonts w:ascii="Times New Roman" w:hAnsi="Times New Roman"/>
          <w:sz w:val="20"/>
          <w:szCs w:val="20"/>
          <w:lang w:val="ru-RU"/>
        </w:rPr>
        <w:t>17</w:t>
      </w:r>
    </w:p>
    <w:p w:rsidR="0057344F" w:rsidRPr="006C4162" w:rsidRDefault="0057344F" w:rsidP="00F439BC">
      <w:pPr>
        <w:spacing w:after="0" w:line="240" w:lineRule="auto"/>
        <w:jc w:val="center"/>
        <w:rPr>
          <w:rFonts w:ascii="Times New Roman" w:hAnsi="Times New Roman"/>
          <w:b/>
          <w:sz w:val="20"/>
          <w:szCs w:val="20"/>
          <w:lang w:val="ru-RU"/>
        </w:rPr>
      </w:pPr>
    </w:p>
    <w:p w:rsidR="008D0CD0" w:rsidRPr="006C4162" w:rsidRDefault="008D0CD0" w:rsidP="00F439BC">
      <w:pPr>
        <w:spacing w:after="0" w:line="240" w:lineRule="auto"/>
        <w:jc w:val="center"/>
        <w:rPr>
          <w:rFonts w:ascii="Times New Roman" w:hAnsi="Times New Roman"/>
          <w:b/>
          <w:sz w:val="20"/>
          <w:szCs w:val="20"/>
          <w:lang w:val="ru-RU"/>
        </w:rPr>
      </w:pPr>
      <w:r w:rsidRPr="006C4162">
        <w:rPr>
          <w:rFonts w:ascii="Times New Roman" w:hAnsi="Times New Roman"/>
          <w:b/>
          <w:sz w:val="20"/>
          <w:szCs w:val="20"/>
          <w:lang w:val="ru-RU"/>
        </w:rPr>
        <w:t>ИЗМЕНЕНИЯ</w:t>
      </w:r>
    </w:p>
    <w:p w:rsidR="008D0CD0" w:rsidRPr="006C4162" w:rsidRDefault="008D0CD0" w:rsidP="00F439BC">
      <w:pPr>
        <w:spacing w:after="0" w:line="240" w:lineRule="auto"/>
        <w:jc w:val="center"/>
        <w:rPr>
          <w:rFonts w:ascii="Times New Roman" w:hAnsi="Times New Roman"/>
          <w:b/>
          <w:sz w:val="20"/>
          <w:szCs w:val="20"/>
          <w:lang w:val="ru-RU"/>
        </w:rPr>
      </w:pPr>
      <w:r w:rsidRPr="006C4162">
        <w:rPr>
          <w:rFonts w:ascii="Times New Roman" w:hAnsi="Times New Roman"/>
          <w:b/>
          <w:sz w:val="20"/>
          <w:szCs w:val="20"/>
          <w:lang w:val="ru-RU"/>
        </w:rPr>
        <w:t xml:space="preserve">в муниципальной программе Тужинского муниципального района «Комплексная программа модернизации и реформирования </w:t>
      </w:r>
      <w:proofErr w:type="gramStart"/>
      <w:r w:rsidRPr="006C4162">
        <w:rPr>
          <w:rFonts w:ascii="Times New Roman" w:hAnsi="Times New Roman"/>
          <w:b/>
          <w:sz w:val="20"/>
          <w:szCs w:val="20"/>
          <w:lang w:val="ru-RU"/>
        </w:rPr>
        <w:t>жилищно – коммунального</w:t>
      </w:r>
      <w:proofErr w:type="gramEnd"/>
      <w:r w:rsidRPr="006C4162">
        <w:rPr>
          <w:rFonts w:ascii="Times New Roman" w:hAnsi="Times New Roman"/>
          <w:b/>
          <w:sz w:val="20"/>
          <w:szCs w:val="20"/>
          <w:lang w:val="ru-RU"/>
        </w:rPr>
        <w:t xml:space="preserve"> хозяйства» на 2014-2019 годы</w:t>
      </w:r>
    </w:p>
    <w:p w:rsidR="008D0CD0" w:rsidRPr="006C4162" w:rsidRDefault="008D0CD0" w:rsidP="00F439BC">
      <w:pPr>
        <w:spacing w:after="0" w:line="240" w:lineRule="auto"/>
        <w:jc w:val="center"/>
        <w:rPr>
          <w:rFonts w:ascii="Times New Roman" w:hAnsi="Times New Roman"/>
          <w:b/>
          <w:sz w:val="20"/>
          <w:szCs w:val="20"/>
          <w:lang w:val="ru-RU"/>
        </w:rPr>
      </w:pPr>
    </w:p>
    <w:p w:rsidR="00F439BC" w:rsidRPr="006C4162" w:rsidRDefault="008D0CD0" w:rsidP="00F439BC">
      <w:pPr>
        <w:spacing w:after="0" w:line="240" w:lineRule="auto"/>
        <w:jc w:val="both"/>
        <w:rPr>
          <w:rFonts w:ascii="Times New Roman" w:hAnsi="Times New Roman"/>
          <w:sz w:val="20"/>
          <w:szCs w:val="20"/>
          <w:lang w:val="ru-RU"/>
        </w:rPr>
      </w:pPr>
      <w:r w:rsidRPr="006C4162">
        <w:rPr>
          <w:rFonts w:ascii="Times New Roman" w:hAnsi="Times New Roman"/>
          <w:sz w:val="20"/>
          <w:szCs w:val="20"/>
          <w:lang w:val="ru-RU"/>
        </w:rPr>
        <w:t xml:space="preserve">         1. В паспорте Муниципальной программы  раздел «Объемы ассигнований Муниципальной програм</w:t>
      </w:r>
    </w:p>
    <w:p w:rsidR="00F439BC" w:rsidRPr="006C4162" w:rsidRDefault="008D0CD0" w:rsidP="00F439BC">
      <w:pPr>
        <w:spacing w:after="0" w:line="240" w:lineRule="auto"/>
        <w:jc w:val="both"/>
        <w:rPr>
          <w:rFonts w:ascii="Times New Roman" w:hAnsi="Times New Roman"/>
          <w:sz w:val="20"/>
          <w:szCs w:val="20"/>
          <w:lang w:val="ru-RU"/>
        </w:rPr>
      </w:pPr>
      <w:r w:rsidRPr="006C4162">
        <w:rPr>
          <w:rFonts w:ascii="Times New Roman" w:hAnsi="Times New Roman"/>
          <w:sz w:val="20"/>
          <w:szCs w:val="20"/>
          <w:lang w:val="ru-RU"/>
        </w:rPr>
        <w:t>мы» изложить в новой редакции следующего содержания: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6"/>
        <w:gridCol w:w="8080"/>
      </w:tblGrid>
      <w:tr w:rsidR="008D0CD0" w:rsidRPr="006C4162" w:rsidTr="004768BB">
        <w:trPr>
          <w:trHeight w:val="2404"/>
        </w:trPr>
        <w:tc>
          <w:tcPr>
            <w:tcW w:w="1526" w:type="dxa"/>
          </w:tcPr>
          <w:p w:rsidR="008D0CD0" w:rsidRPr="006C4162" w:rsidRDefault="008D0CD0" w:rsidP="00F439BC">
            <w:pPr>
              <w:pStyle w:val="ConsPlusNormal0"/>
              <w:widowControl/>
              <w:ind w:firstLine="0"/>
              <w:jc w:val="both"/>
              <w:rPr>
                <w:rFonts w:ascii="Times New Roman" w:hAnsi="Times New Roman" w:cs="Times New Roman"/>
              </w:rPr>
            </w:pPr>
            <w:r w:rsidRPr="006C4162">
              <w:rPr>
                <w:rFonts w:ascii="Times New Roman" w:hAnsi="Times New Roman" w:cs="Times New Roman"/>
              </w:rPr>
              <w:t xml:space="preserve">Объем финансового обеспечения муниципальной программы                                </w:t>
            </w:r>
          </w:p>
        </w:tc>
        <w:tc>
          <w:tcPr>
            <w:tcW w:w="8080" w:type="dxa"/>
          </w:tcPr>
          <w:tbl>
            <w:tblPr>
              <w:tblW w:w="7830" w:type="dxa"/>
              <w:tblLayout w:type="fixed"/>
              <w:tblLook w:val="04A0"/>
            </w:tblPr>
            <w:tblGrid>
              <w:gridCol w:w="1309"/>
              <w:gridCol w:w="851"/>
              <w:gridCol w:w="992"/>
              <w:gridCol w:w="851"/>
              <w:gridCol w:w="850"/>
              <w:gridCol w:w="850"/>
              <w:gridCol w:w="958"/>
              <w:gridCol w:w="1169"/>
            </w:tblGrid>
            <w:tr w:rsidR="008D0CD0" w:rsidRPr="006C4162" w:rsidTr="004768BB">
              <w:trPr>
                <w:trHeight w:val="80"/>
              </w:trPr>
              <w:tc>
                <w:tcPr>
                  <w:tcW w:w="1309" w:type="dxa"/>
                </w:tcPr>
                <w:p w:rsidR="008D0CD0" w:rsidRPr="006C4162" w:rsidRDefault="008D0CD0" w:rsidP="004768BB">
                  <w:pPr>
                    <w:pStyle w:val="a4"/>
                    <w:rPr>
                      <w:rFonts w:ascii="Times New Roman" w:hAnsi="Times New Roman"/>
                      <w:sz w:val="20"/>
                      <w:lang w:val="ru-RU"/>
                    </w:rPr>
                  </w:pPr>
                </w:p>
              </w:tc>
              <w:tc>
                <w:tcPr>
                  <w:tcW w:w="851" w:type="dxa"/>
                </w:tcPr>
                <w:p w:rsidR="008D0CD0" w:rsidRPr="006C4162" w:rsidRDefault="008D0CD0" w:rsidP="004768BB">
                  <w:pPr>
                    <w:pStyle w:val="a4"/>
                    <w:rPr>
                      <w:rFonts w:ascii="Times New Roman" w:hAnsi="Times New Roman"/>
                      <w:sz w:val="20"/>
                    </w:rPr>
                  </w:pPr>
                  <w:r w:rsidRPr="006C4162">
                    <w:rPr>
                      <w:rFonts w:ascii="Times New Roman" w:hAnsi="Times New Roman"/>
                      <w:sz w:val="20"/>
                    </w:rPr>
                    <w:t>2014</w:t>
                  </w:r>
                </w:p>
              </w:tc>
              <w:tc>
                <w:tcPr>
                  <w:tcW w:w="992" w:type="dxa"/>
                </w:tcPr>
                <w:p w:rsidR="008D0CD0" w:rsidRPr="006C4162" w:rsidRDefault="008D0CD0" w:rsidP="004768BB">
                  <w:pPr>
                    <w:pStyle w:val="a4"/>
                    <w:rPr>
                      <w:rFonts w:ascii="Times New Roman" w:hAnsi="Times New Roman"/>
                      <w:sz w:val="20"/>
                    </w:rPr>
                  </w:pPr>
                  <w:r w:rsidRPr="006C4162">
                    <w:rPr>
                      <w:rFonts w:ascii="Times New Roman" w:hAnsi="Times New Roman"/>
                      <w:sz w:val="20"/>
                    </w:rPr>
                    <w:t>2015</w:t>
                  </w:r>
                </w:p>
              </w:tc>
              <w:tc>
                <w:tcPr>
                  <w:tcW w:w="851" w:type="dxa"/>
                </w:tcPr>
                <w:p w:rsidR="008D0CD0" w:rsidRPr="006C4162" w:rsidRDefault="008D0CD0" w:rsidP="004768BB">
                  <w:pPr>
                    <w:pStyle w:val="a4"/>
                    <w:rPr>
                      <w:rFonts w:ascii="Times New Roman" w:hAnsi="Times New Roman"/>
                      <w:sz w:val="20"/>
                    </w:rPr>
                  </w:pPr>
                  <w:r w:rsidRPr="006C4162">
                    <w:rPr>
                      <w:rFonts w:ascii="Times New Roman" w:hAnsi="Times New Roman"/>
                      <w:sz w:val="20"/>
                    </w:rPr>
                    <w:t>2016</w:t>
                  </w:r>
                </w:p>
              </w:tc>
              <w:tc>
                <w:tcPr>
                  <w:tcW w:w="850" w:type="dxa"/>
                </w:tcPr>
                <w:p w:rsidR="008D0CD0" w:rsidRPr="006C4162" w:rsidRDefault="008D0CD0" w:rsidP="004768BB">
                  <w:pPr>
                    <w:pStyle w:val="a4"/>
                    <w:rPr>
                      <w:rFonts w:ascii="Times New Roman" w:hAnsi="Times New Roman"/>
                      <w:sz w:val="20"/>
                    </w:rPr>
                  </w:pPr>
                  <w:r w:rsidRPr="006C4162">
                    <w:rPr>
                      <w:rFonts w:ascii="Times New Roman" w:hAnsi="Times New Roman"/>
                      <w:sz w:val="20"/>
                    </w:rPr>
                    <w:t>2017</w:t>
                  </w:r>
                </w:p>
              </w:tc>
              <w:tc>
                <w:tcPr>
                  <w:tcW w:w="850" w:type="dxa"/>
                </w:tcPr>
                <w:p w:rsidR="008D0CD0" w:rsidRPr="006C4162" w:rsidRDefault="008D0CD0" w:rsidP="004768BB">
                  <w:pPr>
                    <w:pStyle w:val="a4"/>
                    <w:rPr>
                      <w:rFonts w:ascii="Times New Roman" w:hAnsi="Times New Roman"/>
                      <w:sz w:val="20"/>
                    </w:rPr>
                  </w:pPr>
                  <w:r w:rsidRPr="006C4162">
                    <w:rPr>
                      <w:rFonts w:ascii="Times New Roman" w:hAnsi="Times New Roman"/>
                      <w:sz w:val="20"/>
                    </w:rPr>
                    <w:t>2018</w:t>
                  </w:r>
                </w:p>
              </w:tc>
              <w:tc>
                <w:tcPr>
                  <w:tcW w:w="958" w:type="dxa"/>
                </w:tcPr>
                <w:p w:rsidR="008D0CD0" w:rsidRPr="006C4162" w:rsidRDefault="008D0CD0" w:rsidP="004768BB">
                  <w:pPr>
                    <w:pStyle w:val="a4"/>
                    <w:rPr>
                      <w:rFonts w:ascii="Times New Roman" w:hAnsi="Times New Roman"/>
                      <w:sz w:val="20"/>
                    </w:rPr>
                  </w:pPr>
                  <w:r w:rsidRPr="006C4162">
                    <w:rPr>
                      <w:rFonts w:ascii="Times New Roman" w:hAnsi="Times New Roman"/>
                      <w:sz w:val="20"/>
                    </w:rPr>
                    <w:t>2019</w:t>
                  </w:r>
                </w:p>
              </w:tc>
              <w:tc>
                <w:tcPr>
                  <w:tcW w:w="1169" w:type="dxa"/>
                </w:tcPr>
                <w:p w:rsidR="008D0CD0" w:rsidRPr="006C4162" w:rsidRDefault="008D0CD0" w:rsidP="004768BB">
                  <w:pPr>
                    <w:pStyle w:val="a4"/>
                    <w:rPr>
                      <w:rFonts w:ascii="Times New Roman" w:hAnsi="Times New Roman"/>
                      <w:sz w:val="20"/>
                    </w:rPr>
                  </w:pPr>
                  <w:r w:rsidRPr="006C4162">
                    <w:rPr>
                      <w:rFonts w:ascii="Times New Roman" w:hAnsi="Times New Roman"/>
                      <w:sz w:val="20"/>
                    </w:rPr>
                    <w:t>всего</w:t>
                  </w:r>
                </w:p>
              </w:tc>
            </w:tr>
            <w:tr w:rsidR="008D0CD0" w:rsidRPr="006C4162" w:rsidTr="004768BB">
              <w:trPr>
                <w:cantSplit/>
                <w:trHeight w:val="20"/>
              </w:trPr>
              <w:tc>
                <w:tcPr>
                  <w:tcW w:w="1309" w:type="dxa"/>
                </w:tcPr>
                <w:p w:rsidR="008D0CD0" w:rsidRPr="006C4162" w:rsidRDefault="008D0CD0" w:rsidP="004768BB">
                  <w:pPr>
                    <w:pStyle w:val="a4"/>
                    <w:rPr>
                      <w:rFonts w:ascii="Times New Roman" w:hAnsi="Times New Roman"/>
                      <w:sz w:val="20"/>
                    </w:rPr>
                  </w:pPr>
                  <w:r w:rsidRPr="006C4162">
                    <w:rPr>
                      <w:rFonts w:ascii="Times New Roman" w:hAnsi="Times New Roman"/>
                      <w:sz w:val="20"/>
                    </w:rPr>
                    <w:t>Областной бюджет</w:t>
                  </w:r>
                </w:p>
              </w:tc>
              <w:tc>
                <w:tcPr>
                  <w:tcW w:w="851" w:type="dxa"/>
                </w:tcPr>
                <w:p w:rsidR="008D0CD0" w:rsidRPr="006C4162" w:rsidRDefault="008D0CD0" w:rsidP="004768BB">
                  <w:pPr>
                    <w:pStyle w:val="a4"/>
                    <w:rPr>
                      <w:rFonts w:ascii="Times New Roman" w:hAnsi="Times New Roman"/>
                      <w:sz w:val="20"/>
                    </w:rPr>
                  </w:pPr>
                </w:p>
              </w:tc>
              <w:tc>
                <w:tcPr>
                  <w:tcW w:w="992" w:type="dxa"/>
                </w:tcPr>
                <w:p w:rsidR="008D0CD0" w:rsidRPr="006C4162" w:rsidRDefault="008D0CD0" w:rsidP="004768BB">
                  <w:pPr>
                    <w:pStyle w:val="a4"/>
                    <w:rPr>
                      <w:rFonts w:ascii="Times New Roman" w:hAnsi="Times New Roman"/>
                      <w:sz w:val="20"/>
                    </w:rPr>
                  </w:pPr>
                  <w:r w:rsidRPr="006C4162">
                    <w:rPr>
                      <w:rFonts w:ascii="Times New Roman" w:hAnsi="Times New Roman"/>
                      <w:sz w:val="20"/>
                    </w:rPr>
                    <w:t>1718,8</w:t>
                  </w:r>
                </w:p>
              </w:tc>
              <w:tc>
                <w:tcPr>
                  <w:tcW w:w="851" w:type="dxa"/>
                </w:tcPr>
                <w:p w:rsidR="008D0CD0" w:rsidRPr="006C4162" w:rsidRDefault="008D0CD0" w:rsidP="004768BB">
                  <w:pPr>
                    <w:pStyle w:val="a4"/>
                    <w:rPr>
                      <w:rFonts w:ascii="Times New Roman" w:hAnsi="Times New Roman"/>
                      <w:sz w:val="20"/>
                    </w:rPr>
                  </w:pPr>
                  <w:r w:rsidRPr="006C4162">
                    <w:rPr>
                      <w:rFonts w:ascii="Times New Roman" w:hAnsi="Times New Roman"/>
                      <w:sz w:val="20"/>
                    </w:rPr>
                    <w:t>0</w:t>
                  </w:r>
                </w:p>
              </w:tc>
              <w:tc>
                <w:tcPr>
                  <w:tcW w:w="850" w:type="dxa"/>
                </w:tcPr>
                <w:p w:rsidR="008D0CD0" w:rsidRPr="006C4162" w:rsidRDefault="008D0CD0" w:rsidP="004768BB">
                  <w:pPr>
                    <w:pStyle w:val="a4"/>
                    <w:rPr>
                      <w:rFonts w:ascii="Times New Roman" w:hAnsi="Times New Roman"/>
                      <w:sz w:val="20"/>
                    </w:rPr>
                  </w:pPr>
                  <w:r w:rsidRPr="006C4162">
                    <w:rPr>
                      <w:rFonts w:ascii="Times New Roman" w:hAnsi="Times New Roman"/>
                      <w:sz w:val="20"/>
                    </w:rPr>
                    <w:t>222,0</w:t>
                  </w:r>
                </w:p>
              </w:tc>
              <w:tc>
                <w:tcPr>
                  <w:tcW w:w="850" w:type="dxa"/>
                </w:tcPr>
                <w:p w:rsidR="008D0CD0" w:rsidRPr="006C4162" w:rsidRDefault="008D0CD0" w:rsidP="004768BB">
                  <w:pPr>
                    <w:pStyle w:val="a4"/>
                    <w:rPr>
                      <w:rFonts w:ascii="Times New Roman" w:hAnsi="Times New Roman"/>
                      <w:sz w:val="20"/>
                    </w:rPr>
                  </w:pPr>
                  <w:r w:rsidRPr="006C4162">
                    <w:rPr>
                      <w:rFonts w:ascii="Times New Roman" w:hAnsi="Times New Roman"/>
                      <w:sz w:val="20"/>
                    </w:rPr>
                    <w:t>1275,0</w:t>
                  </w:r>
                </w:p>
              </w:tc>
              <w:tc>
                <w:tcPr>
                  <w:tcW w:w="958" w:type="dxa"/>
                </w:tcPr>
                <w:p w:rsidR="008D0CD0" w:rsidRPr="006C4162" w:rsidRDefault="008D0CD0" w:rsidP="004768BB">
                  <w:pPr>
                    <w:pStyle w:val="a4"/>
                    <w:rPr>
                      <w:rFonts w:ascii="Times New Roman" w:hAnsi="Times New Roman"/>
                      <w:sz w:val="20"/>
                    </w:rPr>
                  </w:pPr>
                  <w:r w:rsidRPr="006C4162">
                    <w:rPr>
                      <w:rFonts w:ascii="Times New Roman" w:hAnsi="Times New Roman"/>
                      <w:sz w:val="20"/>
                    </w:rPr>
                    <w:t>1275,0</w:t>
                  </w:r>
                </w:p>
              </w:tc>
              <w:tc>
                <w:tcPr>
                  <w:tcW w:w="1169" w:type="dxa"/>
                </w:tcPr>
                <w:p w:rsidR="008D0CD0" w:rsidRPr="006C4162" w:rsidRDefault="008D0CD0" w:rsidP="004768BB">
                  <w:pPr>
                    <w:pStyle w:val="a4"/>
                    <w:rPr>
                      <w:rFonts w:ascii="Times New Roman" w:hAnsi="Times New Roman"/>
                      <w:sz w:val="20"/>
                    </w:rPr>
                  </w:pPr>
                  <w:r w:rsidRPr="006C4162">
                    <w:rPr>
                      <w:rFonts w:ascii="Times New Roman" w:hAnsi="Times New Roman"/>
                      <w:sz w:val="20"/>
                    </w:rPr>
                    <w:t>4490,8</w:t>
                  </w:r>
                </w:p>
              </w:tc>
            </w:tr>
            <w:tr w:rsidR="008D0CD0" w:rsidRPr="006C4162" w:rsidTr="004768BB">
              <w:trPr>
                <w:cantSplit/>
                <w:trHeight w:val="20"/>
              </w:trPr>
              <w:tc>
                <w:tcPr>
                  <w:tcW w:w="1309" w:type="dxa"/>
                </w:tcPr>
                <w:p w:rsidR="008D0CD0" w:rsidRPr="006C4162" w:rsidRDefault="008D0CD0" w:rsidP="004768BB">
                  <w:pPr>
                    <w:pStyle w:val="a4"/>
                    <w:rPr>
                      <w:rFonts w:ascii="Times New Roman" w:hAnsi="Times New Roman"/>
                      <w:sz w:val="20"/>
                    </w:rPr>
                  </w:pPr>
                  <w:r w:rsidRPr="006C4162">
                    <w:rPr>
                      <w:rFonts w:ascii="Times New Roman" w:hAnsi="Times New Roman"/>
                      <w:sz w:val="20"/>
                    </w:rPr>
                    <w:t>Районный бюджет</w:t>
                  </w:r>
                </w:p>
              </w:tc>
              <w:tc>
                <w:tcPr>
                  <w:tcW w:w="851" w:type="dxa"/>
                </w:tcPr>
                <w:p w:rsidR="008D0CD0" w:rsidRPr="006C4162" w:rsidRDefault="008D0CD0" w:rsidP="004768BB">
                  <w:pPr>
                    <w:pStyle w:val="a4"/>
                    <w:rPr>
                      <w:rFonts w:ascii="Times New Roman" w:hAnsi="Times New Roman"/>
                      <w:sz w:val="20"/>
                    </w:rPr>
                  </w:pPr>
                  <w:r w:rsidRPr="006C4162">
                    <w:rPr>
                      <w:rFonts w:ascii="Times New Roman" w:hAnsi="Times New Roman"/>
                      <w:sz w:val="20"/>
                    </w:rPr>
                    <w:t>0</w:t>
                  </w:r>
                </w:p>
              </w:tc>
              <w:tc>
                <w:tcPr>
                  <w:tcW w:w="992" w:type="dxa"/>
                </w:tcPr>
                <w:p w:rsidR="008D0CD0" w:rsidRPr="006C4162" w:rsidRDefault="008D0CD0" w:rsidP="004768BB">
                  <w:pPr>
                    <w:pStyle w:val="a4"/>
                    <w:rPr>
                      <w:rFonts w:ascii="Times New Roman" w:hAnsi="Times New Roman"/>
                      <w:sz w:val="20"/>
                    </w:rPr>
                  </w:pPr>
                  <w:r w:rsidRPr="006C4162">
                    <w:rPr>
                      <w:rFonts w:ascii="Times New Roman" w:hAnsi="Times New Roman"/>
                      <w:sz w:val="20"/>
                    </w:rPr>
                    <w:t>541,4</w:t>
                  </w:r>
                </w:p>
              </w:tc>
              <w:tc>
                <w:tcPr>
                  <w:tcW w:w="851" w:type="dxa"/>
                </w:tcPr>
                <w:p w:rsidR="008D0CD0" w:rsidRPr="006C4162" w:rsidRDefault="008D0CD0" w:rsidP="004768BB">
                  <w:pPr>
                    <w:pStyle w:val="a4"/>
                    <w:rPr>
                      <w:rFonts w:ascii="Times New Roman" w:hAnsi="Times New Roman"/>
                      <w:sz w:val="20"/>
                    </w:rPr>
                  </w:pPr>
                  <w:r w:rsidRPr="006C4162">
                    <w:rPr>
                      <w:rFonts w:ascii="Times New Roman" w:hAnsi="Times New Roman"/>
                      <w:sz w:val="20"/>
                    </w:rPr>
                    <w:t>0</w:t>
                  </w:r>
                </w:p>
              </w:tc>
              <w:tc>
                <w:tcPr>
                  <w:tcW w:w="850" w:type="dxa"/>
                </w:tcPr>
                <w:p w:rsidR="008D0CD0" w:rsidRPr="006C4162" w:rsidRDefault="008D0CD0" w:rsidP="004768BB">
                  <w:pPr>
                    <w:pStyle w:val="a4"/>
                    <w:rPr>
                      <w:rFonts w:ascii="Times New Roman" w:hAnsi="Times New Roman"/>
                      <w:sz w:val="20"/>
                    </w:rPr>
                  </w:pPr>
                  <w:r w:rsidRPr="006C4162">
                    <w:rPr>
                      <w:rFonts w:ascii="Times New Roman" w:hAnsi="Times New Roman"/>
                      <w:sz w:val="20"/>
                    </w:rPr>
                    <w:t>2,4</w:t>
                  </w:r>
                </w:p>
              </w:tc>
              <w:tc>
                <w:tcPr>
                  <w:tcW w:w="850" w:type="dxa"/>
                </w:tcPr>
                <w:p w:rsidR="008D0CD0" w:rsidRPr="006C4162" w:rsidRDefault="008D0CD0" w:rsidP="004768BB">
                  <w:pPr>
                    <w:pStyle w:val="a4"/>
                    <w:rPr>
                      <w:rFonts w:ascii="Times New Roman" w:hAnsi="Times New Roman"/>
                      <w:sz w:val="20"/>
                    </w:rPr>
                  </w:pPr>
                  <w:r w:rsidRPr="006C4162">
                    <w:rPr>
                      <w:rFonts w:ascii="Times New Roman" w:hAnsi="Times New Roman"/>
                      <w:sz w:val="20"/>
                    </w:rPr>
                    <w:t>0,0</w:t>
                  </w:r>
                </w:p>
              </w:tc>
              <w:tc>
                <w:tcPr>
                  <w:tcW w:w="958" w:type="dxa"/>
                </w:tcPr>
                <w:p w:rsidR="008D0CD0" w:rsidRPr="006C4162" w:rsidRDefault="008D0CD0" w:rsidP="004768BB">
                  <w:pPr>
                    <w:pStyle w:val="a4"/>
                    <w:rPr>
                      <w:rFonts w:ascii="Times New Roman" w:hAnsi="Times New Roman"/>
                      <w:sz w:val="20"/>
                    </w:rPr>
                  </w:pPr>
                  <w:r w:rsidRPr="006C4162">
                    <w:rPr>
                      <w:rFonts w:ascii="Times New Roman" w:hAnsi="Times New Roman"/>
                      <w:sz w:val="20"/>
                    </w:rPr>
                    <w:t>0,0</w:t>
                  </w:r>
                </w:p>
              </w:tc>
              <w:tc>
                <w:tcPr>
                  <w:tcW w:w="1169" w:type="dxa"/>
                </w:tcPr>
                <w:p w:rsidR="008D0CD0" w:rsidRPr="006C4162" w:rsidRDefault="008D0CD0" w:rsidP="004768BB">
                  <w:pPr>
                    <w:pStyle w:val="a4"/>
                    <w:rPr>
                      <w:rFonts w:ascii="Times New Roman" w:hAnsi="Times New Roman"/>
                      <w:sz w:val="20"/>
                    </w:rPr>
                  </w:pPr>
                  <w:r w:rsidRPr="006C4162">
                    <w:rPr>
                      <w:rFonts w:ascii="Times New Roman" w:hAnsi="Times New Roman"/>
                      <w:sz w:val="20"/>
                    </w:rPr>
                    <w:t>543,8</w:t>
                  </w:r>
                </w:p>
              </w:tc>
            </w:tr>
            <w:tr w:rsidR="008D0CD0" w:rsidRPr="006C4162" w:rsidTr="004768BB">
              <w:trPr>
                <w:cantSplit/>
                <w:trHeight w:val="20"/>
              </w:trPr>
              <w:tc>
                <w:tcPr>
                  <w:tcW w:w="1309" w:type="dxa"/>
                </w:tcPr>
                <w:p w:rsidR="008D0CD0" w:rsidRPr="006C4162" w:rsidRDefault="008D0CD0" w:rsidP="004768BB">
                  <w:pPr>
                    <w:pStyle w:val="a4"/>
                    <w:rPr>
                      <w:rFonts w:ascii="Times New Roman" w:hAnsi="Times New Roman"/>
                      <w:sz w:val="20"/>
                    </w:rPr>
                  </w:pPr>
                  <w:r w:rsidRPr="006C4162">
                    <w:rPr>
                      <w:rFonts w:ascii="Times New Roman" w:hAnsi="Times New Roman"/>
                      <w:sz w:val="20"/>
                    </w:rPr>
                    <w:t>бюджеты поселений</w:t>
                  </w:r>
                </w:p>
              </w:tc>
              <w:tc>
                <w:tcPr>
                  <w:tcW w:w="851" w:type="dxa"/>
                </w:tcPr>
                <w:p w:rsidR="008D0CD0" w:rsidRPr="006C4162" w:rsidRDefault="008D0CD0" w:rsidP="004768BB">
                  <w:pPr>
                    <w:pStyle w:val="a4"/>
                    <w:rPr>
                      <w:rFonts w:ascii="Times New Roman" w:hAnsi="Times New Roman"/>
                      <w:sz w:val="20"/>
                    </w:rPr>
                  </w:pPr>
                  <w:r w:rsidRPr="006C4162">
                    <w:rPr>
                      <w:rFonts w:ascii="Times New Roman" w:hAnsi="Times New Roman"/>
                      <w:sz w:val="20"/>
                    </w:rPr>
                    <w:t>291,1</w:t>
                  </w:r>
                </w:p>
              </w:tc>
              <w:tc>
                <w:tcPr>
                  <w:tcW w:w="992" w:type="dxa"/>
                </w:tcPr>
                <w:p w:rsidR="008D0CD0" w:rsidRPr="006C4162" w:rsidRDefault="008D0CD0" w:rsidP="004768BB">
                  <w:pPr>
                    <w:pStyle w:val="a4"/>
                    <w:rPr>
                      <w:rFonts w:ascii="Times New Roman" w:hAnsi="Times New Roman"/>
                      <w:sz w:val="20"/>
                    </w:rPr>
                  </w:pPr>
                  <w:r w:rsidRPr="006C4162">
                    <w:rPr>
                      <w:rFonts w:ascii="Times New Roman" w:hAnsi="Times New Roman"/>
                      <w:sz w:val="20"/>
                    </w:rPr>
                    <w:t>255,203</w:t>
                  </w:r>
                </w:p>
              </w:tc>
              <w:tc>
                <w:tcPr>
                  <w:tcW w:w="851" w:type="dxa"/>
                </w:tcPr>
                <w:p w:rsidR="008D0CD0" w:rsidRPr="006C4162" w:rsidRDefault="008D0CD0" w:rsidP="004768BB">
                  <w:pPr>
                    <w:pStyle w:val="a4"/>
                    <w:rPr>
                      <w:rFonts w:ascii="Times New Roman" w:hAnsi="Times New Roman"/>
                      <w:sz w:val="20"/>
                    </w:rPr>
                  </w:pPr>
                  <w:r w:rsidRPr="006C4162">
                    <w:rPr>
                      <w:rFonts w:ascii="Times New Roman" w:hAnsi="Times New Roman"/>
                      <w:sz w:val="20"/>
                    </w:rPr>
                    <w:t>260,0</w:t>
                  </w:r>
                </w:p>
              </w:tc>
              <w:tc>
                <w:tcPr>
                  <w:tcW w:w="850" w:type="dxa"/>
                </w:tcPr>
                <w:p w:rsidR="008D0CD0" w:rsidRPr="006C4162" w:rsidRDefault="008D0CD0" w:rsidP="004768BB">
                  <w:pPr>
                    <w:pStyle w:val="a4"/>
                    <w:rPr>
                      <w:rFonts w:ascii="Times New Roman" w:hAnsi="Times New Roman"/>
                      <w:sz w:val="20"/>
                    </w:rPr>
                  </w:pPr>
                  <w:r w:rsidRPr="006C4162">
                    <w:rPr>
                      <w:rFonts w:ascii="Times New Roman" w:hAnsi="Times New Roman"/>
                      <w:sz w:val="20"/>
                    </w:rPr>
                    <w:t>184,0</w:t>
                  </w:r>
                </w:p>
              </w:tc>
              <w:tc>
                <w:tcPr>
                  <w:tcW w:w="850" w:type="dxa"/>
                </w:tcPr>
                <w:p w:rsidR="008D0CD0" w:rsidRPr="006C4162" w:rsidRDefault="008D0CD0" w:rsidP="004768BB">
                  <w:pPr>
                    <w:pStyle w:val="a4"/>
                    <w:rPr>
                      <w:rFonts w:ascii="Times New Roman" w:hAnsi="Times New Roman"/>
                      <w:sz w:val="20"/>
                    </w:rPr>
                  </w:pPr>
                  <w:r w:rsidRPr="006C4162">
                    <w:rPr>
                      <w:rFonts w:ascii="Times New Roman" w:hAnsi="Times New Roman"/>
                      <w:sz w:val="20"/>
                    </w:rPr>
                    <w:t>300,0</w:t>
                  </w:r>
                </w:p>
              </w:tc>
              <w:tc>
                <w:tcPr>
                  <w:tcW w:w="958" w:type="dxa"/>
                </w:tcPr>
                <w:p w:rsidR="008D0CD0" w:rsidRPr="006C4162" w:rsidRDefault="008D0CD0" w:rsidP="004768BB">
                  <w:pPr>
                    <w:pStyle w:val="a4"/>
                    <w:rPr>
                      <w:rFonts w:ascii="Times New Roman" w:hAnsi="Times New Roman"/>
                      <w:sz w:val="20"/>
                    </w:rPr>
                  </w:pPr>
                  <w:r w:rsidRPr="006C4162">
                    <w:rPr>
                      <w:rFonts w:ascii="Times New Roman" w:hAnsi="Times New Roman"/>
                      <w:sz w:val="20"/>
                    </w:rPr>
                    <w:t>300,0</w:t>
                  </w:r>
                </w:p>
              </w:tc>
              <w:tc>
                <w:tcPr>
                  <w:tcW w:w="1169" w:type="dxa"/>
                </w:tcPr>
                <w:p w:rsidR="008D0CD0" w:rsidRPr="006C4162" w:rsidRDefault="008D0CD0" w:rsidP="004768BB">
                  <w:pPr>
                    <w:pStyle w:val="a4"/>
                    <w:rPr>
                      <w:rFonts w:ascii="Times New Roman" w:hAnsi="Times New Roman"/>
                      <w:sz w:val="20"/>
                    </w:rPr>
                  </w:pPr>
                  <w:r w:rsidRPr="006C4162">
                    <w:rPr>
                      <w:rFonts w:ascii="Times New Roman" w:hAnsi="Times New Roman"/>
                      <w:sz w:val="20"/>
                    </w:rPr>
                    <w:t>1590,303</w:t>
                  </w:r>
                </w:p>
              </w:tc>
            </w:tr>
            <w:tr w:rsidR="008D0CD0" w:rsidRPr="006C4162" w:rsidTr="004768BB">
              <w:trPr>
                <w:cantSplit/>
                <w:trHeight w:val="20"/>
              </w:trPr>
              <w:tc>
                <w:tcPr>
                  <w:tcW w:w="1309" w:type="dxa"/>
                </w:tcPr>
                <w:p w:rsidR="008D0CD0" w:rsidRPr="006C4162" w:rsidRDefault="008D0CD0" w:rsidP="004768BB">
                  <w:pPr>
                    <w:pStyle w:val="a4"/>
                    <w:rPr>
                      <w:rFonts w:ascii="Times New Roman" w:hAnsi="Times New Roman"/>
                      <w:sz w:val="20"/>
                    </w:rPr>
                  </w:pPr>
                  <w:r w:rsidRPr="006C4162">
                    <w:rPr>
                      <w:rFonts w:ascii="Times New Roman" w:hAnsi="Times New Roman"/>
                      <w:sz w:val="20"/>
                    </w:rPr>
                    <w:t>Внебюджетные источники</w:t>
                  </w:r>
                </w:p>
              </w:tc>
              <w:tc>
                <w:tcPr>
                  <w:tcW w:w="851" w:type="dxa"/>
                </w:tcPr>
                <w:p w:rsidR="008D0CD0" w:rsidRPr="006C4162" w:rsidRDefault="008D0CD0" w:rsidP="004768BB">
                  <w:pPr>
                    <w:pStyle w:val="a4"/>
                    <w:rPr>
                      <w:rFonts w:ascii="Times New Roman" w:hAnsi="Times New Roman"/>
                      <w:sz w:val="20"/>
                    </w:rPr>
                  </w:pPr>
                  <w:r w:rsidRPr="006C4162">
                    <w:rPr>
                      <w:rFonts w:ascii="Times New Roman" w:hAnsi="Times New Roman"/>
                      <w:sz w:val="20"/>
                    </w:rPr>
                    <w:t>20,0</w:t>
                  </w:r>
                </w:p>
              </w:tc>
              <w:tc>
                <w:tcPr>
                  <w:tcW w:w="992" w:type="dxa"/>
                </w:tcPr>
                <w:p w:rsidR="008D0CD0" w:rsidRPr="006C4162" w:rsidRDefault="008D0CD0" w:rsidP="004768BB">
                  <w:pPr>
                    <w:pStyle w:val="a4"/>
                    <w:rPr>
                      <w:rFonts w:ascii="Times New Roman" w:hAnsi="Times New Roman"/>
                      <w:sz w:val="20"/>
                    </w:rPr>
                  </w:pPr>
                  <w:r w:rsidRPr="006C4162">
                    <w:rPr>
                      <w:rFonts w:ascii="Times New Roman" w:hAnsi="Times New Roman"/>
                      <w:sz w:val="20"/>
                    </w:rPr>
                    <w:t>46,501</w:t>
                  </w:r>
                </w:p>
              </w:tc>
              <w:tc>
                <w:tcPr>
                  <w:tcW w:w="851" w:type="dxa"/>
                </w:tcPr>
                <w:p w:rsidR="008D0CD0" w:rsidRPr="006C4162" w:rsidRDefault="008D0CD0" w:rsidP="004768BB">
                  <w:pPr>
                    <w:pStyle w:val="a4"/>
                    <w:rPr>
                      <w:rFonts w:ascii="Times New Roman" w:hAnsi="Times New Roman"/>
                      <w:sz w:val="20"/>
                    </w:rPr>
                  </w:pPr>
                  <w:r w:rsidRPr="006C4162">
                    <w:rPr>
                      <w:rFonts w:ascii="Times New Roman" w:hAnsi="Times New Roman"/>
                      <w:sz w:val="20"/>
                    </w:rPr>
                    <w:t>170,0</w:t>
                  </w:r>
                </w:p>
              </w:tc>
              <w:tc>
                <w:tcPr>
                  <w:tcW w:w="850" w:type="dxa"/>
                </w:tcPr>
                <w:p w:rsidR="008D0CD0" w:rsidRPr="006C4162" w:rsidRDefault="008D0CD0" w:rsidP="004768BB">
                  <w:pPr>
                    <w:pStyle w:val="a4"/>
                    <w:rPr>
                      <w:rFonts w:ascii="Times New Roman" w:hAnsi="Times New Roman"/>
                      <w:sz w:val="20"/>
                    </w:rPr>
                  </w:pPr>
                  <w:r w:rsidRPr="006C4162">
                    <w:rPr>
                      <w:rFonts w:ascii="Times New Roman" w:hAnsi="Times New Roman"/>
                      <w:sz w:val="20"/>
                    </w:rPr>
                    <w:t>0</w:t>
                  </w:r>
                </w:p>
              </w:tc>
              <w:tc>
                <w:tcPr>
                  <w:tcW w:w="850" w:type="dxa"/>
                </w:tcPr>
                <w:p w:rsidR="008D0CD0" w:rsidRPr="006C4162" w:rsidRDefault="008D0CD0" w:rsidP="004768BB">
                  <w:pPr>
                    <w:pStyle w:val="a4"/>
                    <w:rPr>
                      <w:rFonts w:ascii="Times New Roman" w:hAnsi="Times New Roman"/>
                      <w:sz w:val="20"/>
                    </w:rPr>
                  </w:pPr>
                  <w:r w:rsidRPr="006C4162">
                    <w:rPr>
                      <w:rFonts w:ascii="Times New Roman" w:hAnsi="Times New Roman"/>
                      <w:sz w:val="20"/>
                    </w:rPr>
                    <w:t>75,0</w:t>
                  </w:r>
                </w:p>
              </w:tc>
              <w:tc>
                <w:tcPr>
                  <w:tcW w:w="958" w:type="dxa"/>
                </w:tcPr>
                <w:p w:rsidR="008D0CD0" w:rsidRPr="006C4162" w:rsidRDefault="008D0CD0" w:rsidP="004768BB">
                  <w:pPr>
                    <w:pStyle w:val="a4"/>
                    <w:rPr>
                      <w:rFonts w:ascii="Times New Roman" w:hAnsi="Times New Roman"/>
                      <w:sz w:val="20"/>
                    </w:rPr>
                  </w:pPr>
                  <w:r w:rsidRPr="006C4162">
                    <w:rPr>
                      <w:rFonts w:ascii="Times New Roman" w:hAnsi="Times New Roman"/>
                      <w:sz w:val="20"/>
                    </w:rPr>
                    <w:t>75,0</w:t>
                  </w:r>
                </w:p>
              </w:tc>
              <w:tc>
                <w:tcPr>
                  <w:tcW w:w="1169" w:type="dxa"/>
                </w:tcPr>
                <w:p w:rsidR="008D0CD0" w:rsidRPr="006C4162" w:rsidRDefault="008D0CD0" w:rsidP="004768BB">
                  <w:pPr>
                    <w:pStyle w:val="a4"/>
                    <w:rPr>
                      <w:rFonts w:ascii="Times New Roman" w:hAnsi="Times New Roman"/>
                      <w:sz w:val="20"/>
                    </w:rPr>
                  </w:pPr>
                  <w:r w:rsidRPr="006C4162">
                    <w:rPr>
                      <w:rFonts w:ascii="Times New Roman" w:hAnsi="Times New Roman"/>
                      <w:sz w:val="20"/>
                    </w:rPr>
                    <w:t>386,501</w:t>
                  </w:r>
                </w:p>
              </w:tc>
            </w:tr>
          </w:tbl>
          <w:p w:rsidR="008D0CD0" w:rsidRPr="006C4162" w:rsidRDefault="008D0CD0" w:rsidP="00F439BC">
            <w:pPr>
              <w:pStyle w:val="ConsPlusNonformat"/>
              <w:widowControl/>
              <w:jc w:val="both"/>
              <w:rPr>
                <w:rFonts w:ascii="Times New Roman" w:hAnsi="Times New Roman" w:cs="Times New Roman"/>
                <w:sz w:val="20"/>
                <w:szCs w:val="20"/>
              </w:rPr>
            </w:pPr>
          </w:p>
        </w:tc>
      </w:tr>
    </w:tbl>
    <w:p w:rsidR="008D0CD0" w:rsidRPr="006C4162" w:rsidRDefault="008D0CD0" w:rsidP="00F439BC">
      <w:pPr>
        <w:autoSpaceDE w:val="0"/>
        <w:autoSpaceDN w:val="0"/>
        <w:adjustRightInd w:val="0"/>
        <w:spacing w:after="0"/>
        <w:ind w:firstLine="708"/>
        <w:outlineLvl w:val="1"/>
        <w:rPr>
          <w:rFonts w:ascii="Times New Roman" w:hAnsi="Times New Roman"/>
          <w:b/>
          <w:sz w:val="20"/>
          <w:szCs w:val="20"/>
          <w:lang w:val="ru-RU"/>
        </w:rPr>
      </w:pPr>
      <w:r w:rsidRPr="006C4162">
        <w:rPr>
          <w:rFonts w:ascii="Times New Roman" w:hAnsi="Times New Roman"/>
          <w:sz w:val="20"/>
          <w:szCs w:val="20"/>
          <w:lang w:val="ru-RU"/>
        </w:rPr>
        <w:t>2. Раздел 5 «</w:t>
      </w:r>
      <w:r w:rsidRPr="006C4162">
        <w:rPr>
          <w:rFonts w:ascii="Times New Roman" w:hAnsi="Times New Roman"/>
          <w:bCs/>
          <w:sz w:val="20"/>
          <w:szCs w:val="20"/>
          <w:lang w:val="ru-RU"/>
        </w:rPr>
        <w:t>Ресурсное обеспечение муниципальной  программы»</w:t>
      </w:r>
    </w:p>
    <w:p w:rsidR="008D0CD0" w:rsidRPr="006C4162" w:rsidRDefault="008D0CD0" w:rsidP="00F439BC">
      <w:pPr>
        <w:spacing w:after="0" w:line="360" w:lineRule="auto"/>
        <w:jc w:val="both"/>
        <w:rPr>
          <w:rFonts w:ascii="Times New Roman" w:hAnsi="Times New Roman"/>
          <w:sz w:val="20"/>
          <w:szCs w:val="20"/>
          <w:lang w:val="ru-RU"/>
        </w:rPr>
      </w:pPr>
      <w:r w:rsidRPr="006C4162">
        <w:rPr>
          <w:rFonts w:ascii="Times New Roman" w:hAnsi="Times New Roman"/>
          <w:sz w:val="20"/>
          <w:szCs w:val="20"/>
          <w:lang w:val="ru-RU"/>
        </w:rPr>
        <w:t>изложить в следующей редакции:</w:t>
      </w:r>
    </w:p>
    <w:p w:rsidR="008D0CD0" w:rsidRPr="006C4162" w:rsidRDefault="008D0CD0" w:rsidP="00F439BC">
      <w:pPr>
        <w:pStyle w:val="ConsPlusNormal0"/>
        <w:ind w:firstLine="709"/>
        <w:jc w:val="both"/>
        <w:rPr>
          <w:rFonts w:ascii="Times New Roman" w:hAnsi="Times New Roman" w:cs="Times New Roman"/>
        </w:rPr>
      </w:pPr>
      <w:r w:rsidRPr="006C4162">
        <w:rPr>
          <w:rFonts w:ascii="Times New Roman" w:hAnsi="Times New Roman" w:cs="Times New Roman"/>
        </w:rPr>
        <w:t>«Объем финансовых средств на реализацию муниципальной  программы определен в соответствии с отдельными мероприятиями, включенными в программу (приложение 1).</w:t>
      </w:r>
    </w:p>
    <w:p w:rsidR="008D0CD0" w:rsidRPr="006C4162" w:rsidRDefault="008D0CD0" w:rsidP="00F439BC">
      <w:pPr>
        <w:pStyle w:val="ConsPlusNormal0"/>
        <w:widowControl/>
        <w:ind w:firstLine="709"/>
        <w:rPr>
          <w:rFonts w:ascii="Times New Roman" w:hAnsi="Times New Roman" w:cs="Times New Roman"/>
        </w:rPr>
      </w:pPr>
      <w:r w:rsidRPr="006C4162">
        <w:rPr>
          <w:rFonts w:ascii="Times New Roman" w:hAnsi="Times New Roman" w:cs="Times New Roman"/>
        </w:rPr>
        <w:t>Финансирование Программы предусматривается следующим образом:</w:t>
      </w:r>
    </w:p>
    <w:p w:rsidR="008D0CD0" w:rsidRPr="006C4162" w:rsidRDefault="008D0CD0" w:rsidP="00F439BC">
      <w:pPr>
        <w:pStyle w:val="ConsPlusNormal0"/>
        <w:widowControl/>
        <w:ind w:firstLine="709"/>
        <w:rPr>
          <w:rFonts w:ascii="Times New Roman" w:hAnsi="Times New Roman" w:cs="Times New Roman"/>
        </w:rPr>
      </w:pPr>
      <w:r w:rsidRPr="006C4162">
        <w:rPr>
          <w:rFonts w:ascii="Times New Roman" w:hAnsi="Times New Roman" w:cs="Times New Roman"/>
        </w:rPr>
        <w:t xml:space="preserve">        - средства районного бюджета 543,8 тыс. руб;</w:t>
      </w:r>
    </w:p>
    <w:p w:rsidR="008D0CD0" w:rsidRPr="006C4162" w:rsidRDefault="008D0CD0" w:rsidP="00F439BC">
      <w:pPr>
        <w:pStyle w:val="ConsPlusNormal0"/>
        <w:widowControl/>
        <w:ind w:firstLine="709"/>
        <w:rPr>
          <w:rFonts w:ascii="Times New Roman" w:hAnsi="Times New Roman" w:cs="Times New Roman"/>
        </w:rPr>
      </w:pPr>
      <w:r w:rsidRPr="006C4162">
        <w:rPr>
          <w:rFonts w:ascii="Times New Roman" w:hAnsi="Times New Roman" w:cs="Times New Roman"/>
        </w:rPr>
        <w:t xml:space="preserve">        - средства бюджетов поселений 1590,3 тыс. руб;</w:t>
      </w:r>
    </w:p>
    <w:p w:rsidR="008D0CD0" w:rsidRPr="006C4162" w:rsidRDefault="008D0CD0" w:rsidP="00F439BC">
      <w:pPr>
        <w:pStyle w:val="ConsPlusNormal0"/>
        <w:widowControl/>
        <w:ind w:firstLine="709"/>
        <w:rPr>
          <w:rFonts w:ascii="Times New Roman" w:hAnsi="Times New Roman" w:cs="Times New Roman"/>
        </w:rPr>
      </w:pPr>
      <w:r w:rsidRPr="006C4162">
        <w:rPr>
          <w:rFonts w:ascii="Times New Roman" w:hAnsi="Times New Roman" w:cs="Times New Roman"/>
        </w:rPr>
        <w:t xml:space="preserve">        - средства областного бюджета 4490,8 тыс. руб;</w:t>
      </w:r>
    </w:p>
    <w:p w:rsidR="008D0CD0" w:rsidRPr="006C4162" w:rsidRDefault="008D0CD0" w:rsidP="00F439BC">
      <w:pPr>
        <w:spacing w:after="0"/>
        <w:ind w:firstLine="567"/>
        <w:jc w:val="both"/>
        <w:rPr>
          <w:rFonts w:ascii="Times New Roman" w:hAnsi="Times New Roman"/>
          <w:sz w:val="20"/>
          <w:szCs w:val="20"/>
          <w:lang w:val="ru-RU"/>
        </w:rPr>
      </w:pPr>
      <w:r w:rsidRPr="006C4162">
        <w:rPr>
          <w:rFonts w:ascii="Times New Roman" w:hAnsi="Times New Roman"/>
          <w:sz w:val="20"/>
          <w:szCs w:val="20"/>
          <w:lang w:val="ru-RU"/>
        </w:rPr>
        <w:t xml:space="preserve">        - средства предприятий ЖКХ и иные внебюджетные средства 386,501 тыс. руб (без средств от инвестиционных надбавок и тарифов на подключение)» </w:t>
      </w:r>
    </w:p>
    <w:p w:rsidR="008D0CD0" w:rsidRPr="006C4162" w:rsidRDefault="008D0CD0" w:rsidP="00F439BC">
      <w:pPr>
        <w:spacing w:after="0"/>
        <w:ind w:firstLine="567"/>
        <w:jc w:val="both"/>
        <w:rPr>
          <w:rFonts w:ascii="Times New Roman" w:hAnsi="Times New Roman"/>
          <w:sz w:val="20"/>
          <w:szCs w:val="20"/>
          <w:lang w:val="ru-RU"/>
        </w:rPr>
      </w:pPr>
      <w:r w:rsidRPr="006C4162">
        <w:rPr>
          <w:rFonts w:ascii="Times New Roman" w:hAnsi="Times New Roman"/>
          <w:sz w:val="20"/>
          <w:szCs w:val="20"/>
          <w:lang w:val="ru-RU"/>
        </w:rPr>
        <w:t>3. Приложение № 1 «Ресурсное обеспечение реализации муниципальной программы за счёт всех источников финансирования» программы изложить в новой редакции согласно приложению № 1</w:t>
      </w:r>
    </w:p>
    <w:p w:rsidR="008D0CD0" w:rsidRPr="006C4162" w:rsidRDefault="008D0CD0" w:rsidP="00F439BC">
      <w:pPr>
        <w:spacing w:after="0"/>
        <w:ind w:firstLine="567"/>
        <w:jc w:val="both"/>
        <w:rPr>
          <w:rFonts w:ascii="Times New Roman" w:hAnsi="Times New Roman"/>
          <w:sz w:val="20"/>
          <w:szCs w:val="20"/>
          <w:lang w:val="ru-RU"/>
        </w:rPr>
      </w:pPr>
      <w:r w:rsidRPr="006C4162">
        <w:rPr>
          <w:rFonts w:ascii="Times New Roman" w:hAnsi="Times New Roman"/>
          <w:sz w:val="20"/>
          <w:szCs w:val="20"/>
          <w:lang w:val="ru-RU"/>
        </w:rPr>
        <w:t>4. Приложение № 2 «Расходы на реализацию муниципальной программы за счёт средств районного бюджета» программы изложить в новой редакции согласно приложению № 2.</w:t>
      </w:r>
    </w:p>
    <w:p w:rsidR="008D0CD0" w:rsidRPr="006C4162" w:rsidRDefault="008D0CD0" w:rsidP="008D0CD0">
      <w:pPr>
        <w:jc w:val="right"/>
        <w:rPr>
          <w:rFonts w:ascii="Times New Roman" w:hAnsi="Times New Roman"/>
          <w:sz w:val="20"/>
          <w:szCs w:val="20"/>
          <w:lang w:val="ru-RU"/>
        </w:rPr>
      </w:pPr>
    </w:p>
    <w:p w:rsidR="008D0CD0" w:rsidRPr="006C4162" w:rsidRDefault="008D0CD0" w:rsidP="00F439BC">
      <w:pPr>
        <w:tabs>
          <w:tab w:val="left" w:pos="5670"/>
        </w:tabs>
        <w:spacing w:after="0" w:line="240" w:lineRule="auto"/>
        <w:ind w:left="5670"/>
        <w:rPr>
          <w:rFonts w:ascii="Times New Roman" w:hAnsi="Times New Roman"/>
          <w:sz w:val="20"/>
          <w:szCs w:val="20"/>
          <w:lang w:val="ru-RU"/>
        </w:rPr>
      </w:pPr>
      <w:r w:rsidRPr="006C4162">
        <w:rPr>
          <w:rFonts w:ascii="Times New Roman" w:hAnsi="Times New Roman"/>
          <w:sz w:val="20"/>
          <w:szCs w:val="20"/>
          <w:lang w:val="ru-RU"/>
        </w:rPr>
        <w:t xml:space="preserve">Приложение </w:t>
      </w:r>
    </w:p>
    <w:p w:rsidR="008D0CD0" w:rsidRPr="006C4162" w:rsidRDefault="008D0CD0" w:rsidP="00F439BC">
      <w:pPr>
        <w:tabs>
          <w:tab w:val="left" w:pos="5670"/>
        </w:tabs>
        <w:spacing w:after="0" w:line="240" w:lineRule="auto"/>
        <w:ind w:left="5670"/>
        <w:rPr>
          <w:rFonts w:ascii="Times New Roman" w:hAnsi="Times New Roman"/>
          <w:sz w:val="20"/>
          <w:szCs w:val="20"/>
          <w:lang w:val="ru-RU"/>
        </w:rPr>
      </w:pPr>
      <w:r w:rsidRPr="006C4162">
        <w:rPr>
          <w:rFonts w:ascii="Times New Roman" w:hAnsi="Times New Roman"/>
          <w:sz w:val="20"/>
          <w:szCs w:val="20"/>
          <w:lang w:val="ru-RU"/>
        </w:rPr>
        <w:t>к постановлению администрации Тужинского муниципального района</w:t>
      </w:r>
    </w:p>
    <w:p w:rsidR="00E42F91" w:rsidRPr="006C4162" w:rsidRDefault="008D0CD0" w:rsidP="00E42F91">
      <w:pPr>
        <w:tabs>
          <w:tab w:val="left" w:pos="5670"/>
        </w:tabs>
        <w:spacing w:after="0" w:line="240" w:lineRule="auto"/>
        <w:ind w:left="5670" w:hanging="5670"/>
        <w:rPr>
          <w:rFonts w:ascii="Times New Roman" w:hAnsi="Times New Roman"/>
          <w:sz w:val="20"/>
          <w:szCs w:val="20"/>
          <w:lang w:val="ru-RU"/>
        </w:rPr>
      </w:pPr>
      <w:r w:rsidRPr="006C4162">
        <w:rPr>
          <w:rFonts w:ascii="Times New Roman" w:hAnsi="Times New Roman"/>
          <w:sz w:val="20"/>
          <w:szCs w:val="20"/>
          <w:lang w:val="ru-RU"/>
        </w:rPr>
        <w:tab/>
        <w:t>от 19.01.2018  №  17</w:t>
      </w:r>
    </w:p>
    <w:p w:rsidR="008D0CD0" w:rsidRPr="006C4162" w:rsidRDefault="008D0CD0" w:rsidP="00E42F91">
      <w:pPr>
        <w:tabs>
          <w:tab w:val="left" w:pos="5670"/>
        </w:tabs>
        <w:spacing w:after="0" w:line="240" w:lineRule="auto"/>
        <w:ind w:left="5670" w:hanging="5670"/>
        <w:rPr>
          <w:rFonts w:ascii="Times New Roman" w:hAnsi="Times New Roman"/>
          <w:sz w:val="20"/>
          <w:szCs w:val="20"/>
          <w:lang w:val="ru-RU"/>
        </w:rPr>
      </w:pPr>
      <w:r w:rsidRPr="006C4162">
        <w:rPr>
          <w:rFonts w:ascii="Times New Roman" w:hAnsi="Times New Roman"/>
          <w:sz w:val="20"/>
          <w:szCs w:val="20"/>
          <w:lang w:val="ru-RU"/>
        </w:rPr>
        <w:tab/>
        <w:t>«Приложение № 1 к Программе</w:t>
      </w:r>
    </w:p>
    <w:p w:rsidR="008D0CD0" w:rsidRPr="006C4162" w:rsidRDefault="008D0CD0" w:rsidP="00F439BC">
      <w:pPr>
        <w:spacing w:after="0" w:line="240" w:lineRule="auto"/>
        <w:ind w:left="5670" w:firstLine="5103"/>
        <w:rPr>
          <w:rFonts w:ascii="Times New Roman" w:hAnsi="Times New Roman"/>
          <w:sz w:val="20"/>
          <w:szCs w:val="20"/>
          <w:lang w:val="ru-RU"/>
        </w:rPr>
      </w:pPr>
    </w:p>
    <w:p w:rsidR="008D0CD0" w:rsidRPr="006C4162" w:rsidRDefault="008D0CD0" w:rsidP="00F439BC">
      <w:pPr>
        <w:spacing w:after="0" w:line="240" w:lineRule="auto"/>
        <w:jc w:val="center"/>
        <w:rPr>
          <w:rFonts w:ascii="Times New Roman" w:hAnsi="Times New Roman"/>
          <w:sz w:val="20"/>
          <w:szCs w:val="20"/>
          <w:lang w:val="ru-RU"/>
        </w:rPr>
      </w:pPr>
      <w:r w:rsidRPr="006C4162">
        <w:rPr>
          <w:rFonts w:ascii="Times New Roman" w:hAnsi="Times New Roman"/>
          <w:sz w:val="20"/>
          <w:szCs w:val="20"/>
          <w:lang w:val="ru-RU"/>
        </w:rPr>
        <w:t>Ресурсное обеспечение реализации муниципальной программы за счёт всех источников финансирования</w:t>
      </w:r>
    </w:p>
    <w:tbl>
      <w:tblPr>
        <w:tblW w:w="10888" w:type="dxa"/>
        <w:tblInd w:w="-634" w:type="dxa"/>
        <w:tblLayout w:type="fixed"/>
        <w:tblCellMar>
          <w:top w:w="75" w:type="dxa"/>
          <w:left w:w="75" w:type="dxa"/>
          <w:bottom w:w="75" w:type="dxa"/>
          <w:right w:w="75" w:type="dxa"/>
        </w:tblCellMar>
        <w:tblLook w:val="0000"/>
      </w:tblPr>
      <w:tblGrid>
        <w:gridCol w:w="436"/>
        <w:gridCol w:w="1016"/>
        <w:gridCol w:w="145"/>
        <w:gridCol w:w="1597"/>
        <w:gridCol w:w="1161"/>
        <w:gridCol w:w="146"/>
        <w:gridCol w:w="581"/>
        <w:gridCol w:w="1017"/>
        <w:gridCol w:w="1016"/>
        <w:gridCol w:w="1016"/>
        <w:gridCol w:w="870"/>
        <w:gridCol w:w="870"/>
        <w:gridCol w:w="1017"/>
      </w:tblGrid>
      <w:tr w:rsidR="008D0CD0" w:rsidRPr="006C4162" w:rsidTr="00377B48">
        <w:trPr>
          <w:trHeight w:val="245"/>
        </w:trPr>
        <w:tc>
          <w:tcPr>
            <w:tcW w:w="436" w:type="dxa"/>
            <w:vMerge w:val="restart"/>
            <w:tcBorders>
              <w:top w:val="single" w:sz="4" w:space="0" w:color="000000"/>
              <w:left w:val="single" w:sz="4" w:space="0" w:color="000000"/>
            </w:tcBorders>
          </w:tcPr>
          <w:p w:rsidR="008D0CD0" w:rsidRPr="006C4162" w:rsidRDefault="008D0CD0" w:rsidP="00377B48">
            <w:pPr>
              <w:pStyle w:val="a4"/>
              <w:rPr>
                <w:rFonts w:ascii="Times New Roman" w:hAnsi="Times New Roman"/>
                <w:sz w:val="20"/>
                <w:szCs w:val="20"/>
              </w:rPr>
            </w:pPr>
            <w:r w:rsidRPr="006C4162">
              <w:rPr>
                <w:rFonts w:ascii="Times New Roman" w:hAnsi="Times New Roman"/>
                <w:sz w:val="20"/>
                <w:szCs w:val="20"/>
              </w:rPr>
              <w:t>№ п/п</w:t>
            </w:r>
          </w:p>
        </w:tc>
        <w:tc>
          <w:tcPr>
            <w:tcW w:w="1161" w:type="dxa"/>
            <w:gridSpan w:val="2"/>
            <w:vMerge w:val="restart"/>
            <w:tcBorders>
              <w:top w:val="single" w:sz="4" w:space="0" w:color="000000"/>
              <w:left w:val="single" w:sz="4" w:space="0" w:color="000000"/>
              <w:bottom w:val="single" w:sz="4" w:space="0" w:color="000000"/>
            </w:tcBorders>
          </w:tcPr>
          <w:p w:rsidR="008D0CD0" w:rsidRPr="006C4162" w:rsidRDefault="008D0CD0" w:rsidP="00377B48">
            <w:pPr>
              <w:pStyle w:val="a4"/>
              <w:rPr>
                <w:rFonts w:ascii="Times New Roman" w:hAnsi="Times New Roman"/>
                <w:sz w:val="20"/>
                <w:szCs w:val="20"/>
              </w:rPr>
            </w:pPr>
            <w:r w:rsidRPr="006C4162">
              <w:rPr>
                <w:rFonts w:ascii="Times New Roman" w:hAnsi="Times New Roman"/>
                <w:sz w:val="20"/>
                <w:szCs w:val="20"/>
              </w:rPr>
              <w:t xml:space="preserve">    Статус     </w:t>
            </w:r>
          </w:p>
        </w:tc>
        <w:tc>
          <w:tcPr>
            <w:tcW w:w="1596" w:type="dxa"/>
            <w:vMerge w:val="restart"/>
            <w:tcBorders>
              <w:top w:val="single" w:sz="4" w:space="0" w:color="000000"/>
              <w:left w:val="single" w:sz="4" w:space="0" w:color="000000"/>
              <w:bottom w:val="single" w:sz="4" w:space="0" w:color="000000"/>
            </w:tcBorders>
          </w:tcPr>
          <w:p w:rsidR="008D0CD0" w:rsidRPr="006C4162" w:rsidRDefault="008D0CD0" w:rsidP="00377B48">
            <w:pPr>
              <w:pStyle w:val="a4"/>
              <w:rPr>
                <w:rFonts w:ascii="Times New Roman" w:hAnsi="Times New Roman"/>
                <w:sz w:val="20"/>
                <w:szCs w:val="20"/>
                <w:lang w:val="ru-RU"/>
              </w:rPr>
            </w:pPr>
            <w:r w:rsidRPr="006C4162">
              <w:rPr>
                <w:rFonts w:ascii="Times New Roman" w:hAnsi="Times New Roman"/>
                <w:sz w:val="20"/>
                <w:szCs w:val="20"/>
                <w:lang w:val="ru-RU"/>
              </w:rPr>
              <w:t>Наименование  муниципальной программы, отдельного мероприятия</w:t>
            </w:r>
          </w:p>
        </w:tc>
        <w:tc>
          <w:tcPr>
            <w:tcW w:w="1161" w:type="dxa"/>
            <w:vMerge w:val="restart"/>
            <w:tcBorders>
              <w:top w:val="single" w:sz="4" w:space="0" w:color="000000"/>
              <w:left w:val="single" w:sz="4" w:space="0" w:color="000000"/>
              <w:bottom w:val="single" w:sz="4" w:space="0" w:color="000000"/>
            </w:tcBorders>
          </w:tcPr>
          <w:p w:rsidR="008D0CD0" w:rsidRPr="006C4162" w:rsidRDefault="008D0CD0" w:rsidP="00377B48">
            <w:pPr>
              <w:pStyle w:val="a4"/>
              <w:rPr>
                <w:rFonts w:ascii="Times New Roman" w:hAnsi="Times New Roman"/>
                <w:sz w:val="20"/>
                <w:szCs w:val="20"/>
              </w:rPr>
            </w:pPr>
            <w:r w:rsidRPr="006C4162">
              <w:rPr>
                <w:rFonts w:ascii="Times New Roman" w:hAnsi="Times New Roman"/>
                <w:sz w:val="20"/>
                <w:szCs w:val="20"/>
              </w:rPr>
              <w:t xml:space="preserve">Источники    </w:t>
            </w:r>
            <w:r w:rsidRPr="006C4162">
              <w:rPr>
                <w:rFonts w:ascii="Times New Roman" w:hAnsi="Times New Roman"/>
                <w:sz w:val="20"/>
                <w:szCs w:val="20"/>
              </w:rPr>
              <w:br/>
              <w:t xml:space="preserve">финансирования </w:t>
            </w:r>
          </w:p>
        </w:tc>
        <w:tc>
          <w:tcPr>
            <w:tcW w:w="6532" w:type="dxa"/>
            <w:gridSpan w:val="8"/>
            <w:tcBorders>
              <w:top w:val="single" w:sz="4" w:space="0" w:color="000000"/>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sz w:val="20"/>
                <w:szCs w:val="20"/>
                <w:lang w:val="ru-RU"/>
              </w:rPr>
            </w:pPr>
            <w:r w:rsidRPr="006C4162">
              <w:rPr>
                <w:rFonts w:ascii="Times New Roman" w:hAnsi="Times New Roman"/>
                <w:sz w:val="20"/>
                <w:szCs w:val="20"/>
                <w:lang w:val="ru-RU"/>
              </w:rPr>
              <w:t xml:space="preserve">Расходы (прогноз, факт), тыс. рублей       </w:t>
            </w:r>
          </w:p>
        </w:tc>
      </w:tr>
      <w:tr w:rsidR="008D0CD0" w:rsidRPr="006C4162" w:rsidTr="00377B48">
        <w:trPr>
          <w:trHeight w:val="253"/>
        </w:trPr>
        <w:tc>
          <w:tcPr>
            <w:tcW w:w="436" w:type="dxa"/>
            <w:vMerge/>
            <w:tcBorders>
              <w:left w:val="single" w:sz="4" w:space="0" w:color="000000"/>
              <w:bottom w:val="single" w:sz="4" w:space="0" w:color="000000"/>
            </w:tcBorders>
          </w:tcPr>
          <w:p w:rsidR="008D0CD0" w:rsidRPr="006C4162" w:rsidRDefault="008D0CD0" w:rsidP="00377B48">
            <w:pPr>
              <w:pStyle w:val="a4"/>
              <w:rPr>
                <w:rFonts w:ascii="Times New Roman" w:hAnsi="Times New Roman"/>
                <w:sz w:val="20"/>
                <w:szCs w:val="20"/>
                <w:lang w:val="ru-RU"/>
              </w:rPr>
            </w:pPr>
          </w:p>
        </w:tc>
        <w:tc>
          <w:tcPr>
            <w:tcW w:w="1161" w:type="dxa"/>
            <w:gridSpan w:val="2"/>
            <w:vMerge/>
            <w:tcBorders>
              <w:left w:val="single" w:sz="4" w:space="0" w:color="000000"/>
              <w:bottom w:val="single" w:sz="4" w:space="0" w:color="000000"/>
            </w:tcBorders>
          </w:tcPr>
          <w:p w:rsidR="008D0CD0" w:rsidRPr="006C4162" w:rsidRDefault="008D0CD0" w:rsidP="00377B48">
            <w:pPr>
              <w:pStyle w:val="a4"/>
              <w:rPr>
                <w:rFonts w:ascii="Times New Roman" w:hAnsi="Times New Roman"/>
                <w:sz w:val="20"/>
                <w:szCs w:val="20"/>
                <w:lang w:val="ru-RU"/>
              </w:rPr>
            </w:pPr>
          </w:p>
        </w:tc>
        <w:tc>
          <w:tcPr>
            <w:tcW w:w="1596" w:type="dxa"/>
            <w:vMerge/>
            <w:tcBorders>
              <w:left w:val="single" w:sz="4" w:space="0" w:color="000000"/>
              <w:bottom w:val="single" w:sz="4" w:space="0" w:color="000000"/>
            </w:tcBorders>
          </w:tcPr>
          <w:p w:rsidR="008D0CD0" w:rsidRPr="006C4162" w:rsidRDefault="008D0CD0" w:rsidP="00377B48">
            <w:pPr>
              <w:pStyle w:val="a4"/>
              <w:rPr>
                <w:rFonts w:ascii="Times New Roman" w:hAnsi="Times New Roman"/>
                <w:sz w:val="20"/>
                <w:szCs w:val="20"/>
                <w:lang w:val="ru-RU"/>
              </w:rPr>
            </w:pPr>
          </w:p>
        </w:tc>
        <w:tc>
          <w:tcPr>
            <w:tcW w:w="1161" w:type="dxa"/>
            <w:vMerge/>
            <w:tcBorders>
              <w:left w:val="single" w:sz="4" w:space="0" w:color="000000"/>
              <w:bottom w:val="single" w:sz="4" w:space="0" w:color="000000"/>
            </w:tcBorders>
          </w:tcPr>
          <w:p w:rsidR="008D0CD0" w:rsidRPr="006C4162" w:rsidRDefault="008D0CD0" w:rsidP="00377B48">
            <w:pPr>
              <w:pStyle w:val="a4"/>
              <w:rPr>
                <w:rFonts w:ascii="Times New Roman" w:hAnsi="Times New Roman"/>
                <w:sz w:val="20"/>
                <w:szCs w:val="20"/>
                <w:lang w:val="ru-RU"/>
              </w:rPr>
            </w:pPr>
          </w:p>
        </w:tc>
        <w:tc>
          <w:tcPr>
            <w:tcW w:w="726" w:type="dxa"/>
            <w:gridSpan w:val="2"/>
            <w:tcBorders>
              <w:left w:val="single" w:sz="4" w:space="0" w:color="000000"/>
              <w:bottom w:val="single" w:sz="4" w:space="0" w:color="000000"/>
            </w:tcBorders>
          </w:tcPr>
          <w:p w:rsidR="008D0CD0" w:rsidRPr="006C4162" w:rsidRDefault="008D0CD0" w:rsidP="00377B48">
            <w:pPr>
              <w:pStyle w:val="a4"/>
              <w:rPr>
                <w:rFonts w:ascii="Times New Roman" w:hAnsi="Times New Roman"/>
                <w:sz w:val="20"/>
                <w:szCs w:val="20"/>
              </w:rPr>
            </w:pPr>
            <w:r w:rsidRPr="006C4162">
              <w:rPr>
                <w:rFonts w:ascii="Times New Roman" w:hAnsi="Times New Roman"/>
                <w:sz w:val="20"/>
                <w:szCs w:val="20"/>
              </w:rPr>
              <w:t>2014</w:t>
            </w:r>
          </w:p>
          <w:p w:rsidR="008D0CD0" w:rsidRPr="006C4162" w:rsidRDefault="008D0CD0" w:rsidP="00377B48">
            <w:pPr>
              <w:pStyle w:val="a4"/>
              <w:rPr>
                <w:rFonts w:ascii="Times New Roman" w:hAnsi="Times New Roman"/>
                <w:sz w:val="20"/>
                <w:szCs w:val="20"/>
              </w:rPr>
            </w:pPr>
            <w:r w:rsidRPr="006C4162">
              <w:rPr>
                <w:rFonts w:ascii="Times New Roman" w:hAnsi="Times New Roman"/>
                <w:sz w:val="20"/>
                <w:szCs w:val="20"/>
              </w:rPr>
              <w:t xml:space="preserve"> год</w:t>
            </w:r>
          </w:p>
        </w:tc>
        <w:tc>
          <w:tcPr>
            <w:tcW w:w="1017" w:type="dxa"/>
            <w:tcBorders>
              <w:left w:val="single" w:sz="4" w:space="0" w:color="000000"/>
              <w:bottom w:val="single" w:sz="4" w:space="0" w:color="000000"/>
            </w:tcBorders>
          </w:tcPr>
          <w:p w:rsidR="008D0CD0" w:rsidRPr="006C4162" w:rsidRDefault="008D0CD0" w:rsidP="00377B48">
            <w:pPr>
              <w:pStyle w:val="a4"/>
              <w:rPr>
                <w:rFonts w:ascii="Times New Roman" w:hAnsi="Times New Roman"/>
                <w:sz w:val="20"/>
                <w:szCs w:val="20"/>
              </w:rPr>
            </w:pPr>
            <w:r w:rsidRPr="006C4162">
              <w:rPr>
                <w:rFonts w:ascii="Times New Roman" w:hAnsi="Times New Roman"/>
                <w:sz w:val="20"/>
                <w:szCs w:val="20"/>
              </w:rPr>
              <w:t>2015 год</w:t>
            </w:r>
          </w:p>
        </w:tc>
        <w:tc>
          <w:tcPr>
            <w:tcW w:w="1016" w:type="dxa"/>
            <w:tcBorders>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sz w:val="20"/>
                <w:szCs w:val="20"/>
              </w:rPr>
            </w:pPr>
            <w:r w:rsidRPr="006C4162">
              <w:rPr>
                <w:rFonts w:ascii="Times New Roman" w:hAnsi="Times New Roman"/>
                <w:sz w:val="20"/>
                <w:szCs w:val="20"/>
              </w:rPr>
              <w:t>2016 год</w:t>
            </w:r>
          </w:p>
        </w:tc>
        <w:tc>
          <w:tcPr>
            <w:tcW w:w="1016" w:type="dxa"/>
            <w:tcBorders>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sz w:val="20"/>
                <w:szCs w:val="20"/>
              </w:rPr>
            </w:pPr>
            <w:r w:rsidRPr="006C4162">
              <w:rPr>
                <w:rFonts w:ascii="Times New Roman" w:hAnsi="Times New Roman"/>
                <w:sz w:val="20"/>
                <w:szCs w:val="20"/>
              </w:rPr>
              <w:t>2017</w:t>
            </w:r>
          </w:p>
          <w:p w:rsidR="008D0CD0" w:rsidRPr="006C4162" w:rsidRDefault="008D0CD0" w:rsidP="00377B48">
            <w:pPr>
              <w:pStyle w:val="a4"/>
              <w:rPr>
                <w:rFonts w:ascii="Times New Roman" w:hAnsi="Times New Roman"/>
                <w:sz w:val="20"/>
                <w:szCs w:val="20"/>
              </w:rPr>
            </w:pPr>
            <w:r w:rsidRPr="006C4162">
              <w:rPr>
                <w:rFonts w:ascii="Times New Roman" w:hAnsi="Times New Roman"/>
                <w:sz w:val="20"/>
                <w:szCs w:val="20"/>
              </w:rPr>
              <w:t>год</w:t>
            </w:r>
          </w:p>
        </w:tc>
        <w:tc>
          <w:tcPr>
            <w:tcW w:w="870" w:type="dxa"/>
            <w:tcBorders>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sz w:val="20"/>
                <w:szCs w:val="20"/>
              </w:rPr>
            </w:pPr>
            <w:r w:rsidRPr="006C4162">
              <w:rPr>
                <w:rFonts w:ascii="Times New Roman" w:hAnsi="Times New Roman"/>
                <w:sz w:val="20"/>
                <w:szCs w:val="20"/>
              </w:rPr>
              <w:t>2018</w:t>
            </w:r>
          </w:p>
          <w:p w:rsidR="008D0CD0" w:rsidRPr="006C4162" w:rsidRDefault="008D0CD0" w:rsidP="00377B48">
            <w:pPr>
              <w:pStyle w:val="a4"/>
              <w:rPr>
                <w:rFonts w:ascii="Times New Roman" w:hAnsi="Times New Roman"/>
                <w:sz w:val="20"/>
                <w:szCs w:val="20"/>
              </w:rPr>
            </w:pPr>
            <w:r w:rsidRPr="006C4162">
              <w:rPr>
                <w:rFonts w:ascii="Times New Roman" w:hAnsi="Times New Roman"/>
                <w:sz w:val="20"/>
                <w:szCs w:val="20"/>
              </w:rPr>
              <w:t>год</w:t>
            </w:r>
          </w:p>
        </w:tc>
        <w:tc>
          <w:tcPr>
            <w:tcW w:w="870" w:type="dxa"/>
            <w:tcBorders>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sz w:val="20"/>
                <w:szCs w:val="20"/>
              </w:rPr>
            </w:pPr>
            <w:r w:rsidRPr="006C4162">
              <w:rPr>
                <w:rFonts w:ascii="Times New Roman" w:hAnsi="Times New Roman"/>
                <w:sz w:val="20"/>
                <w:szCs w:val="20"/>
              </w:rPr>
              <w:t>2019 год</w:t>
            </w:r>
          </w:p>
        </w:tc>
        <w:tc>
          <w:tcPr>
            <w:tcW w:w="1017" w:type="dxa"/>
            <w:tcBorders>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sz w:val="20"/>
                <w:szCs w:val="20"/>
              </w:rPr>
            </w:pPr>
            <w:r w:rsidRPr="006C4162">
              <w:rPr>
                <w:rFonts w:ascii="Times New Roman" w:hAnsi="Times New Roman"/>
                <w:sz w:val="20"/>
                <w:szCs w:val="20"/>
              </w:rPr>
              <w:t>Итого</w:t>
            </w:r>
          </w:p>
        </w:tc>
      </w:tr>
      <w:tr w:rsidR="008D0CD0" w:rsidRPr="006C4162" w:rsidTr="00377B48">
        <w:trPr>
          <w:trHeight w:val="109"/>
        </w:trPr>
        <w:tc>
          <w:tcPr>
            <w:tcW w:w="436" w:type="dxa"/>
            <w:vMerge w:val="restart"/>
            <w:tcBorders>
              <w:left w:val="single" w:sz="4" w:space="0" w:color="000000"/>
            </w:tcBorders>
          </w:tcPr>
          <w:p w:rsidR="008D0CD0" w:rsidRPr="006C4162" w:rsidRDefault="008D0CD0" w:rsidP="00377B48">
            <w:pPr>
              <w:pStyle w:val="a4"/>
              <w:rPr>
                <w:rFonts w:ascii="Times New Roman" w:hAnsi="Times New Roman"/>
                <w:sz w:val="20"/>
                <w:szCs w:val="20"/>
              </w:rPr>
            </w:pPr>
          </w:p>
        </w:tc>
        <w:tc>
          <w:tcPr>
            <w:tcW w:w="1161" w:type="dxa"/>
            <w:gridSpan w:val="2"/>
            <w:vMerge w:val="restart"/>
            <w:tcBorders>
              <w:left w:val="single" w:sz="4" w:space="0" w:color="000000"/>
              <w:bottom w:val="single" w:sz="4" w:space="0" w:color="000000"/>
            </w:tcBorders>
          </w:tcPr>
          <w:p w:rsidR="008D0CD0" w:rsidRPr="006C4162" w:rsidRDefault="008D0CD0" w:rsidP="00377B48">
            <w:pPr>
              <w:pStyle w:val="a4"/>
              <w:rPr>
                <w:rFonts w:ascii="Times New Roman" w:hAnsi="Times New Roman"/>
                <w:sz w:val="20"/>
                <w:szCs w:val="20"/>
              </w:rPr>
            </w:pPr>
            <w:r w:rsidRPr="006C4162">
              <w:rPr>
                <w:rFonts w:ascii="Times New Roman" w:hAnsi="Times New Roman"/>
                <w:sz w:val="20"/>
                <w:szCs w:val="20"/>
              </w:rPr>
              <w:t xml:space="preserve">Муниципальная </w:t>
            </w:r>
            <w:r w:rsidRPr="006C4162">
              <w:rPr>
                <w:rFonts w:ascii="Times New Roman" w:hAnsi="Times New Roman"/>
                <w:sz w:val="20"/>
                <w:szCs w:val="20"/>
              </w:rPr>
              <w:br/>
              <w:t xml:space="preserve">программа      </w:t>
            </w:r>
          </w:p>
        </w:tc>
        <w:tc>
          <w:tcPr>
            <w:tcW w:w="1596" w:type="dxa"/>
            <w:vMerge w:val="restart"/>
            <w:tcBorders>
              <w:left w:val="single" w:sz="4" w:space="0" w:color="000000"/>
              <w:bottom w:val="single" w:sz="4" w:space="0" w:color="000000"/>
            </w:tcBorders>
          </w:tcPr>
          <w:p w:rsidR="008D0CD0" w:rsidRPr="006C4162" w:rsidRDefault="008D0CD0" w:rsidP="00377B48">
            <w:pPr>
              <w:pStyle w:val="a4"/>
              <w:rPr>
                <w:rFonts w:ascii="Times New Roman" w:hAnsi="Times New Roman"/>
                <w:sz w:val="20"/>
                <w:szCs w:val="20"/>
                <w:lang w:val="ru-RU"/>
              </w:rPr>
            </w:pPr>
            <w:r w:rsidRPr="006C4162">
              <w:rPr>
                <w:rFonts w:ascii="Times New Roman" w:hAnsi="Times New Roman"/>
                <w:sz w:val="20"/>
                <w:szCs w:val="20"/>
                <w:lang w:val="ru-RU"/>
              </w:rPr>
              <w:t xml:space="preserve">«Комплексная программа модернизации и реформирования </w:t>
            </w:r>
            <w:proofErr w:type="gramStart"/>
            <w:r w:rsidRPr="006C4162">
              <w:rPr>
                <w:rFonts w:ascii="Times New Roman" w:hAnsi="Times New Roman"/>
                <w:sz w:val="20"/>
                <w:szCs w:val="20"/>
                <w:lang w:val="ru-RU"/>
              </w:rPr>
              <w:t>жилищно - коммунального</w:t>
            </w:r>
            <w:proofErr w:type="gramEnd"/>
            <w:r w:rsidRPr="006C4162">
              <w:rPr>
                <w:rFonts w:ascii="Times New Roman" w:hAnsi="Times New Roman"/>
                <w:sz w:val="20"/>
                <w:szCs w:val="20"/>
                <w:lang w:val="ru-RU"/>
              </w:rPr>
              <w:t xml:space="preserve"> хозяйства»</w:t>
            </w:r>
          </w:p>
        </w:tc>
        <w:tc>
          <w:tcPr>
            <w:tcW w:w="1161" w:type="dxa"/>
            <w:tcBorders>
              <w:left w:val="single" w:sz="4" w:space="0" w:color="000000"/>
              <w:bottom w:val="single" w:sz="4" w:space="0" w:color="000000"/>
            </w:tcBorders>
          </w:tcPr>
          <w:p w:rsidR="008D0CD0" w:rsidRPr="006C4162" w:rsidRDefault="008D0CD0" w:rsidP="00377B48">
            <w:pPr>
              <w:pStyle w:val="a4"/>
              <w:rPr>
                <w:rFonts w:ascii="Times New Roman" w:hAnsi="Times New Roman"/>
                <w:sz w:val="20"/>
                <w:szCs w:val="20"/>
              </w:rPr>
            </w:pPr>
            <w:r w:rsidRPr="006C4162">
              <w:rPr>
                <w:rFonts w:ascii="Times New Roman" w:hAnsi="Times New Roman"/>
                <w:sz w:val="20"/>
                <w:szCs w:val="20"/>
              </w:rPr>
              <w:t xml:space="preserve">всего           </w:t>
            </w:r>
          </w:p>
        </w:tc>
        <w:tc>
          <w:tcPr>
            <w:tcW w:w="726" w:type="dxa"/>
            <w:gridSpan w:val="2"/>
            <w:tcBorders>
              <w:left w:val="single" w:sz="4" w:space="0" w:color="000000"/>
              <w:bottom w:val="single" w:sz="4" w:space="0" w:color="000000"/>
            </w:tcBorders>
          </w:tcPr>
          <w:p w:rsidR="008D0CD0" w:rsidRPr="006C4162" w:rsidRDefault="008D0CD0" w:rsidP="00377B48">
            <w:pPr>
              <w:pStyle w:val="a4"/>
              <w:rPr>
                <w:rFonts w:ascii="Times New Roman" w:hAnsi="Times New Roman"/>
                <w:sz w:val="20"/>
                <w:szCs w:val="20"/>
              </w:rPr>
            </w:pPr>
            <w:r w:rsidRPr="006C4162">
              <w:rPr>
                <w:rFonts w:ascii="Times New Roman" w:hAnsi="Times New Roman"/>
                <w:sz w:val="20"/>
                <w:szCs w:val="20"/>
              </w:rPr>
              <w:t>311,1</w:t>
            </w:r>
          </w:p>
        </w:tc>
        <w:tc>
          <w:tcPr>
            <w:tcW w:w="1017" w:type="dxa"/>
            <w:tcBorders>
              <w:left w:val="single" w:sz="4" w:space="0" w:color="000000"/>
              <w:bottom w:val="single" w:sz="4" w:space="0" w:color="000000"/>
            </w:tcBorders>
          </w:tcPr>
          <w:p w:rsidR="008D0CD0" w:rsidRPr="006C4162" w:rsidRDefault="008D0CD0" w:rsidP="00377B48">
            <w:pPr>
              <w:pStyle w:val="a4"/>
              <w:rPr>
                <w:rFonts w:ascii="Times New Roman" w:hAnsi="Times New Roman"/>
                <w:sz w:val="20"/>
                <w:szCs w:val="20"/>
              </w:rPr>
            </w:pPr>
            <w:r w:rsidRPr="006C4162">
              <w:rPr>
                <w:rFonts w:ascii="Times New Roman" w:hAnsi="Times New Roman"/>
                <w:sz w:val="20"/>
                <w:szCs w:val="20"/>
              </w:rPr>
              <w:t>2561,904</w:t>
            </w:r>
          </w:p>
        </w:tc>
        <w:tc>
          <w:tcPr>
            <w:tcW w:w="1016" w:type="dxa"/>
            <w:tcBorders>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sz w:val="20"/>
                <w:szCs w:val="20"/>
              </w:rPr>
            </w:pPr>
            <w:r w:rsidRPr="006C4162">
              <w:rPr>
                <w:rFonts w:ascii="Times New Roman" w:hAnsi="Times New Roman"/>
                <w:sz w:val="20"/>
                <w:szCs w:val="20"/>
              </w:rPr>
              <w:t>430,0</w:t>
            </w:r>
          </w:p>
        </w:tc>
        <w:tc>
          <w:tcPr>
            <w:tcW w:w="1016" w:type="dxa"/>
            <w:tcBorders>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sz w:val="20"/>
                <w:szCs w:val="20"/>
              </w:rPr>
            </w:pPr>
            <w:r w:rsidRPr="006C4162">
              <w:rPr>
                <w:rFonts w:ascii="Times New Roman" w:hAnsi="Times New Roman"/>
                <w:sz w:val="20"/>
                <w:szCs w:val="20"/>
              </w:rPr>
              <w:t>408,40</w:t>
            </w:r>
          </w:p>
        </w:tc>
        <w:tc>
          <w:tcPr>
            <w:tcW w:w="870" w:type="dxa"/>
            <w:tcBorders>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sz w:val="20"/>
                <w:szCs w:val="20"/>
              </w:rPr>
            </w:pPr>
            <w:r w:rsidRPr="006C4162">
              <w:rPr>
                <w:rFonts w:ascii="Times New Roman" w:hAnsi="Times New Roman"/>
                <w:sz w:val="20"/>
                <w:szCs w:val="20"/>
              </w:rPr>
              <w:t>1650,0</w:t>
            </w:r>
          </w:p>
        </w:tc>
        <w:tc>
          <w:tcPr>
            <w:tcW w:w="870" w:type="dxa"/>
            <w:tcBorders>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sz w:val="20"/>
                <w:szCs w:val="20"/>
              </w:rPr>
            </w:pPr>
            <w:r w:rsidRPr="006C4162">
              <w:rPr>
                <w:rFonts w:ascii="Times New Roman" w:hAnsi="Times New Roman"/>
                <w:sz w:val="20"/>
                <w:szCs w:val="20"/>
              </w:rPr>
              <w:t>1650,0</w:t>
            </w:r>
          </w:p>
        </w:tc>
        <w:tc>
          <w:tcPr>
            <w:tcW w:w="1017" w:type="dxa"/>
            <w:tcBorders>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sz w:val="20"/>
                <w:szCs w:val="20"/>
              </w:rPr>
            </w:pPr>
            <w:r w:rsidRPr="006C4162">
              <w:rPr>
                <w:rFonts w:ascii="Times New Roman" w:hAnsi="Times New Roman"/>
                <w:sz w:val="20"/>
                <w:szCs w:val="20"/>
              </w:rPr>
              <w:t>7011,404</w:t>
            </w:r>
          </w:p>
        </w:tc>
      </w:tr>
      <w:tr w:rsidR="008D0CD0" w:rsidRPr="006C4162" w:rsidTr="00377B48">
        <w:trPr>
          <w:trHeight w:val="108"/>
        </w:trPr>
        <w:tc>
          <w:tcPr>
            <w:tcW w:w="436" w:type="dxa"/>
            <w:vMerge/>
            <w:tcBorders>
              <w:left w:val="single" w:sz="4" w:space="0" w:color="000000"/>
            </w:tcBorders>
          </w:tcPr>
          <w:p w:rsidR="008D0CD0" w:rsidRPr="006C4162" w:rsidRDefault="008D0CD0" w:rsidP="00377B48">
            <w:pPr>
              <w:pStyle w:val="a4"/>
              <w:rPr>
                <w:rFonts w:ascii="Times New Roman" w:hAnsi="Times New Roman"/>
                <w:sz w:val="20"/>
                <w:szCs w:val="20"/>
              </w:rPr>
            </w:pPr>
          </w:p>
        </w:tc>
        <w:tc>
          <w:tcPr>
            <w:tcW w:w="1161" w:type="dxa"/>
            <w:gridSpan w:val="2"/>
            <w:vMerge/>
            <w:tcBorders>
              <w:left w:val="single" w:sz="4" w:space="0" w:color="000000"/>
              <w:bottom w:val="single" w:sz="4" w:space="0" w:color="000000"/>
            </w:tcBorders>
          </w:tcPr>
          <w:p w:rsidR="008D0CD0" w:rsidRPr="006C4162" w:rsidRDefault="008D0CD0" w:rsidP="00377B48">
            <w:pPr>
              <w:pStyle w:val="a4"/>
              <w:rPr>
                <w:rFonts w:ascii="Times New Roman" w:hAnsi="Times New Roman"/>
                <w:sz w:val="20"/>
                <w:szCs w:val="20"/>
              </w:rPr>
            </w:pPr>
          </w:p>
        </w:tc>
        <w:tc>
          <w:tcPr>
            <w:tcW w:w="1596" w:type="dxa"/>
            <w:vMerge/>
            <w:tcBorders>
              <w:left w:val="single" w:sz="4" w:space="0" w:color="000000"/>
              <w:bottom w:val="single" w:sz="4" w:space="0" w:color="000000"/>
            </w:tcBorders>
          </w:tcPr>
          <w:p w:rsidR="008D0CD0" w:rsidRPr="006C4162" w:rsidRDefault="008D0CD0" w:rsidP="00377B48">
            <w:pPr>
              <w:pStyle w:val="a4"/>
              <w:rPr>
                <w:rFonts w:ascii="Times New Roman" w:hAnsi="Times New Roman"/>
                <w:sz w:val="20"/>
                <w:szCs w:val="20"/>
              </w:rPr>
            </w:pPr>
          </w:p>
        </w:tc>
        <w:tc>
          <w:tcPr>
            <w:tcW w:w="1161" w:type="dxa"/>
            <w:tcBorders>
              <w:left w:val="single" w:sz="4" w:space="0" w:color="000000"/>
              <w:bottom w:val="single" w:sz="4" w:space="0" w:color="000000"/>
            </w:tcBorders>
          </w:tcPr>
          <w:p w:rsidR="008D0CD0" w:rsidRPr="006C4162" w:rsidRDefault="008D0CD0" w:rsidP="00377B48">
            <w:pPr>
              <w:pStyle w:val="a4"/>
              <w:rPr>
                <w:rFonts w:ascii="Times New Roman" w:hAnsi="Times New Roman"/>
                <w:sz w:val="20"/>
                <w:szCs w:val="20"/>
              </w:rPr>
            </w:pPr>
            <w:r w:rsidRPr="006C4162">
              <w:rPr>
                <w:rFonts w:ascii="Times New Roman" w:hAnsi="Times New Roman"/>
                <w:sz w:val="20"/>
                <w:szCs w:val="20"/>
              </w:rPr>
              <w:t>областной бюджет</w:t>
            </w:r>
          </w:p>
        </w:tc>
        <w:tc>
          <w:tcPr>
            <w:tcW w:w="726" w:type="dxa"/>
            <w:gridSpan w:val="2"/>
            <w:tcBorders>
              <w:left w:val="single" w:sz="4" w:space="0" w:color="000000"/>
              <w:bottom w:val="single" w:sz="4" w:space="0" w:color="000000"/>
            </w:tcBorders>
          </w:tcPr>
          <w:p w:rsidR="008D0CD0" w:rsidRPr="006C4162" w:rsidRDefault="008D0CD0" w:rsidP="00377B48">
            <w:pPr>
              <w:pStyle w:val="a4"/>
              <w:rPr>
                <w:rFonts w:ascii="Times New Roman" w:hAnsi="Times New Roman"/>
                <w:sz w:val="20"/>
                <w:szCs w:val="20"/>
              </w:rPr>
            </w:pPr>
          </w:p>
        </w:tc>
        <w:tc>
          <w:tcPr>
            <w:tcW w:w="1017" w:type="dxa"/>
            <w:tcBorders>
              <w:left w:val="single" w:sz="4" w:space="0" w:color="000000"/>
              <w:bottom w:val="single" w:sz="4" w:space="0" w:color="000000"/>
            </w:tcBorders>
          </w:tcPr>
          <w:p w:rsidR="008D0CD0" w:rsidRPr="006C4162" w:rsidRDefault="008D0CD0" w:rsidP="00377B48">
            <w:pPr>
              <w:pStyle w:val="a4"/>
              <w:rPr>
                <w:rFonts w:ascii="Times New Roman" w:hAnsi="Times New Roman"/>
                <w:sz w:val="20"/>
                <w:szCs w:val="20"/>
              </w:rPr>
            </w:pPr>
            <w:r w:rsidRPr="006C4162">
              <w:rPr>
                <w:rFonts w:ascii="Times New Roman" w:hAnsi="Times New Roman"/>
                <w:sz w:val="20"/>
                <w:szCs w:val="20"/>
              </w:rPr>
              <w:t>1718,8</w:t>
            </w:r>
          </w:p>
        </w:tc>
        <w:tc>
          <w:tcPr>
            <w:tcW w:w="1016" w:type="dxa"/>
            <w:tcBorders>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sz w:val="20"/>
                <w:szCs w:val="20"/>
              </w:rPr>
            </w:pPr>
            <w:r w:rsidRPr="006C4162">
              <w:rPr>
                <w:rFonts w:ascii="Times New Roman" w:hAnsi="Times New Roman"/>
                <w:sz w:val="20"/>
                <w:szCs w:val="20"/>
              </w:rPr>
              <w:t>0</w:t>
            </w:r>
          </w:p>
        </w:tc>
        <w:tc>
          <w:tcPr>
            <w:tcW w:w="1016" w:type="dxa"/>
            <w:tcBorders>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sz w:val="20"/>
                <w:szCs w:val="20"/>
              </w:rPr>
            </w:pPr>
            <w:r w:rsidRPr="006C4162">
              <w:rPr>
                <w:rFonts w:ascii="Times New Roman" w:hAnsi="Times New Roman"/>
                <w:sz w:val="20"/>
                <w:szCs w:val="20"/>
              </w:rPr>
              <w:t>222,0</w:t>
            </w:r>
          </w:p>
        </w:tc>
        <w:tc>
          <w:tcPr>
            <w:tcW w:w="870" w:type="dxa"/>
            <w:tcBorders>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sz w:val="20"/>
                <w:szCs w:val="20"/>
              </w:rPr>
            </w:pPr>
            <w:r w:rsidRPr="006C4162">
              <w:rPr>
                <w:rFonts w:ascii="Times New Roman" w:hAnsi="Times New Roman"/>
                <w:sz w:val="20"/>
                <w:szCs w:val="20"/>
              </w:rPr>
              <w:t>1275,0</w:t>
            </w:r>
          </w:p>
        </w:tc>
        <w:tc>
          <w:tcPr>
            <w:tcW w:w="870" w:type="dxa"/>
            <w:tcBorders>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sz w:val="20"/>
                <w:szCs w:val="20"/>
              </w:rPr>
            </w:pPr>
            <w:r w:rsidRPr="006C4162">
              <w:rPr>
                <w:rFonts w:ascii="Times New Roman" w:hAnsi="Times New Roman"/>
                <w:sz w:val="20"/>
                <w:szCs w:val="20"/>
              </w:rPr>
              <w:t>1275,0</w:t>
            </w:r>
          </w:p>
        </w:tc>
        <w:tc>
          <w:tcPr>
            <w:tcW w:w="1017" w:type="dxa"/>
            <w:tcBorders>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sz w:val="20"/>
                <w:szCs w:val="20"/>
              </w:rPr>
            </w:pPr>
            <w:r w:rsidRPr="006C4162">
              <w:rPr>
                <w:rFonts w:ascii="Times New Roman" w:hAnsi="Times New Roman"/>
                <w:sz w:val="20"/>
                <w:szCs w:val="20"/>
              </w:rPr>
              <w:t>4490,8</w:t>
            </w:r>
          </w:p>
        </w:tc>
      </w:tr>
      <w:tr w:rsidR="008D0CD0" w:rsidRPr="006C4162" w:rsidTr="00377B48">
        <w:trPr>
          <w:trHeight w:val="116"/>
        </w:trPr>
        <w:tc>
          <w:tcPr>
            <w:tcW w:w="436" w:type="dxa"/>
            <w:vMerge/>
            <w:tcBorders>
              <w:left w:val="single" w:sz="4" w:space="0" w:color="000000"/>
            </w:tcBorders>
          </w:tcPr>
          <w:p w:rsidR="008D0CD0" w:rsidRPr="006C4162" w:rsidRDefault="008D0CD0" w:rsidP="00377B48">
            <w:pPr>
              <w:pStyle w:val="a4"/>
              <w:rPr>
                <w:rFonts w:ascii="Times New Roman" w:hAnsi="Times New Roman"/>
                <w:sz w:val="20"/>
                <w:szCs w:val="20"/>
              </w:rPr>
            </w:pPr>
          </w:p>
        </w:tc>
        <w:tc>
          <w:tcPr>
            <w:tcW w:w="1161" w:type="dxa"/>
            <w:gridSpan w:val="2"/>
            <w:vMerge/>
            <w:tcBorders>
              <w:left w:val="single" w:sz="4" w:space="0" w:color="000000"/>
              <w:bottom w:val="single" w:sz="4" w:space="0" w:color="000000"/>
            </w:tcBorders>
          </w:tcPr>
          <w:p w:rsidR="008D0CD0" w:rsidRPr="006C4162" w:rsidRDefault="008D0CD0" w:rsidP="00377B48">
            <w:pPr>
              <w:pStyle w:val="a4"/>
              <w:rPr>
                <w:rFonts w:ascii="Times New Roman" w:hAnsi="Times New Roman"/>
                <w:sz w:val="20"/>
                <w:szCs w:val="20"/>
              </w:rPr>
            </w:pPr>
          </w:p>
        </w:tc>
        <w:tc>
          <w:tcPr>
            <w:tcW w:w="1596" w:type="dxa"/>
            <w:vMerge/>
            <w:tcBorders>
              <w:left w:val="single" w:sz="4" w:space="0" w:color="000000"/>
              <w:bottom w:val="single" w:sz="4" w:space="0" w:color="000000"/>
            </w:tcBorders>
          </w:tcPr>
          <w:p w:rsidR="008D0CD0" w:rsidRPr="006C4162" w:rsidRDefault="008D0CD0" w:rsidP="00377B48">
            <w:pPr>
              <w:pStyle w:val="a4"/>
              <w:rPr>
                <w:rFonts w:ascii="Times New Roman" w:hAnsi="Times New Roman"/>
                <w:sz w:val="20"/>
                <w:szCs w:val="20"/>
              </w:rPr>
            </w:pPr>
          </w:p>
        </w:tc>
        <w:tc>
          <w:tcPr>
            <w:tcW w:w="1161" w:type="dxa"/>
            <w:tcBorders>
              <w:left w:val="single" w:sz="4" w:space="0" w:color="000000"/>
              <w:bottom w:val="single" w:sz="4" w:space="0" w:color="000000"/>
            </w:tcBorders>
          </w:tcPr>
          <w:p w:rsidR="008D0CD0" w:rsidRPr="006C4162" w:rsidRDefault="008D0CD0" w:rsidP="00377B48">
            <w:pPr>
              <w:pStyle w:val="a4"/>
              <w:rPr>
                <w:rFonts w:ascii="Times New Roman" w:hAnsi="Times New Roman"/>
                <w:sz w:val="20"/>
                <w:szCs w:val="20"/>
              </w:rPr>
            </w:pPr>
            <w:r w:rsidRPr="006C4162">
              <w:rPr>
                <w:rFonts w:ascii="Times New Roman" w:hAnsi="Times New Roman"/>
                <w:sz w:val="20"/>
                <w:szCs w:val="20"/>
              </w:rPr>
              <w:t xml:space="preserve">Районный  бюджет  </w:t>
            </w:r>
          </w:p>
        </w:tc>
        <w:tc>
          <w:tcPr>
            <w:tcW w:w="726" w:type="dxa"/>
            <w:gridSpan w:val="2"/>
            <w:tcBorders>
              <w:left w:val="single" w:sz="4" w:space="0" w:color="000000"/>
              <w:bottom w:val="single" w:sz="4" w:space="0" w:color="000000"/>
            </w:tcBorders>
          </w:tcPr>
          <w:p w:rsidR="008D0CD0" w:rsidRPr="006C4162" w:rsidRDefault="008D0CD0" w:rsidP="00377B48">
            <w:pPr>
              <w:pStyle w:val="a4"/>
              <w:rPr>
                <w:rFonts w:ascii="Times New Roman" w:hAnsi="Times New Roman"/>
                <w:sz w:val="20"/>
                <w:szCs w:val="20"/>
              </w:rPr>
            </w:pPr>
            <w:r w:rsidRPr="006C4162">
              <w:rPr>
                <w:rFonts w:ascii="Times New Roman" w:hAnsi="Times New Roman"/>
                <w:sz w:val="20"/>
                <w:szCs w:val="20"/>
              </w:rPr>
              <w:t>0</w:t>
            </w:r>
          </w:p>
        </w:tc>
        <w:tc>
          <w:tcPr>
            <w:tcW w:w="1017" w:type="dxa"/>
            <w:tcBorders>
              <w:left w:val="single" w:sz="4" w:space="0" w:color="000000"/>
              <w:bottom w:val="single" w:sz="4" w:space="0" w:color="000000"/>
            </w:tcBorders>
          </w:tcPr>
          <w:p w:rsidR="008D0CD0" w:rsidRPr="006C4162" w:rsidRDefault="008D0CD0" w:rsidP="00377B48">
            <w:pPr>
              <w:pStyle w:val="a4"/>
              <w:rPr>
                <w:rFonts w:ascii="Times New Roman" w:hAnsi="Times New Roman"/>
                <w:sz w:val="20"/>
                <w:szCs w:val="20"/>
              </w:rPr>
            </w:pPr>
            <w:r w:rsidRPr="006C4162">
              <w:rPr>
                <w:rFonts w:ascii="Times New Roman" w:hAnsi="Times New Roman"/>
                <w:sz w:val="20"/>
                <w:szCs w:val="20"/>
              </w:rPr>
              <w:t>541,4</w:t>
            </w:r>
          </w:p>
        </w:tc>
        <w:tc>
          <w:tcPr>
            <w:tcW w:w="1016" w:type="dxa"/>
            <w:tcBorders>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sz w:val="20"/>
                <w:szCs w:val="20"/>
              </w:rPr>
            </w:pPr>
            <w:r w:rsidRPr="006C4162">
              <w:rPr>
                <w:rFonts w:ascii="Times New Roman" w:hAnsi="Times New Roman"/>
                <w:sz w:val="20"/>
                <w:szCs w:val="20"/>
              </w:rPr>
              <w:t>0</w:t>
            </w:r>
          </w:p>
        </w:tc>
        <w:tc>
          <w:tcPr>
            <w:tcW w:w="1016" w:type="dxa"/>
            <w:tcBorders>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sz w:val="20"/>
                <w:szCs w:val="20"/>
              </w:rPr>
            </w:pPr>
            <w:r w:rsidRPr="006C4162">
              <w:rPr>
                <w:rFonts w:ascii="Times New Roman" w:hAnsi="Times New Roman"/>
                <w:sz w:val="20"/>
                <w:szCs w:val="20"/>
              </w:rPr>
              <w:t>2,4</w:t>
            </w:r>
          </w:p>
        </w:tc>
        <w:tc>
          <w:tcPr>
            <w:tcW w:w="870" w:type="dxa"/>
            <w:tcBorders>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sz w:val="20"/>
                <w:szCs w:val="20"/>
              </w:rPr>
            </w:pPr>
            <w:r w:rsidRPr="006C4162">
              <w:rPr>
                <w:rFonts w:ascii="Times New Roman" w:hAnsi="Times New Roman"/>
                <w:sz w:val="20"/>
                <w:szCs w:val="20"/>
              </w:rPr>
              <w:t>0,0</w:t>
            </w:r>
          </w:p>
        </w:tc>
        <w:tc>
          <w:tcPr>
            <w:tcW w:w="870" w:type="dxa"/>
            <w:tcBorders>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sz w:val="20"/>
                <w:szCs w:val="20"/>
              </w:rPr>
            </w:pPr>
            <w:r w:rsidRPr="006C4162">
              <w:rPr>
                <w:rFonts w:ascii="Times New Roman" w:hAnsi="Times New Roman"/>
                <w:sz w:val="20"/>
                <w:szCs w:val="20"/>
              </w:rPr>
              <w:t>0,0</w:t>
            </w:r>
          </w:p>
        </w:tc>
        <w:tc>
          <w:tcPr>
            <w:tcW w:w="1017" w:type="dxa"/>
            <w:tcBorders>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sz w:val="20"/>
                <w:szCs w:val="20"/>
              </w:rPr>
            </w:pPr>
            <w:r w:rsidRPr="006C4162">
              <w:rPr>
                <w:rFonts w:ascii="Times New Roman" w:hAnsi="Times New Roman"/>
                <w:sz w:val="20"/>
                <w:szCs w:val="20"/>
              </w:rPr>
              <w:t>543,8</w:t>
            </w:r>
          </w:p>
        </w:tc>
      </w:tr>
      <w:tr w:rsidR="008D0CD0" w:rsidRPr="006C4162" w:rsidTr="00377B48">
        <w:trPr>
          <w:trHeight w:val="116"/>
        </w:trPr>
        <w:tc>
          <w:tcPr>
            <w:tcW w:w="436" w:type="dxa"/>
            <w:vMerge/>
            <w:tcBorders>
              <w:left w:val="single" w:sz="4" w:space="0" w:color="000000"/>
            </w:tcBorders>
          </w:tcPr>
          <w:p w:rsidR="008D0CD0" w:rsidRPr="006C4162" w:rsidRDefault="008D0CD0" w:rsidP="00377B48">
            <w:pPr>
              <w:pStyle w:val="a4"/>
              <w:rPr>
                <w:rFonts w:ascii="Times New Roman" w:hAnsi="Times New Roman"/>
                <w:sz w:val="20"/>
                <w:szCs w:val="20"/>
              </w:rPr>
            </w:pPr>
          </w:p>
        </w:tc>
        <w:tc>
          <w:tcPr>
            <w:tcW w:w="1161" w:type="dxa"/>
            <w:gridSpan w:val="2"/>
            <w:vMerge/>
            <w:tcBorders>
              <w:left w:val="single" w:sz="4" w:space="0" w:color="000000"/>
              <w:bottom w:val="single" w:sz="4" w:space="0" w:color="000000"/>
            </w:tcBorders>
          </w:tcPr>
          <w:p w:rsidR="008D0CD0" w:rsidRPr="006C4162" w:rsidRDefault="008D0CD0" w:rsidP="00377B48">
            <w:pPr>
              <w:pStyle w:val="a4"/>
              <w:rPr>
                <w:rFonts w:ascii="Times New Roman" w:hAnsi="Times New Roman"/>
                <w:sz w:val="20"/>
                <w:szCs w:val="20"/>
              </w:rPr>
            </w:pPr>
          </w:p>
        </w:tc>
        <w:tc>
          <w:tcPr>
            <w:tcW w:w="1596" w:type="dxa"/>
            <w:vMerge/>
            <w:tcBorders>
              <w:left w:val="single" w:sz="4" w:space="0" w:color="000000"/>
              <w:bottom w:val="single" w:sz="4" w:space="0" w:color="000000"/>
            </w:tcBorders>
          </w:tcPr>
          <w:p w:rsidR="008D0CD0" w:rsidRPr="006C4162" w:rsidRDefault="008D0CD0" w:rsidP="00377B48">
            <w:pPr>
              <w:pStyle w:val="a4"/>
              <w:rPr>
                <w:rFonts w:ascii="Times New Roman" w:hAnsi="Times New Roman"/>
                <w:sz w:val="20"/>
                <w:szCs w:val="20"/>
              </w:rPr>
            </w:pPr>
          </w:p>
        </w:tc>
        <w:tc>
          <w:tcPr>
            <w:tcW w:w="1161" w:type="dxa"/>
            <w:tcBorders>
              <w:left w:val="single" w:sz="4" w:space="0" w:color="000000"/>
              <w:bottom w:val="single" w:sz="4" w:space="0" w:color="000000"/>
            </w:tcBorders>
          </w:tcPr>
          <w:p w:rsidR="008D0CD0" w:rsidRPr="006C4162" w:rsidRDefault="008D0CD0" w:rsidP="00377B48">
            <w:pPr>
              <w:pStyle w:val="a4"/>
              <w:rPr>
                <w:rFonts w:ascii="Times New Roman" w:hAnsi="Times New Roman"/>
                <w:sz w:val="20"/>
                <w:szCs w:val="20"/>
              </w:rPr>
            </w:pPr>
            <w:r w:rsidRPr="006C4162">
              <w:rPr>
                <w:rFonts w:ascii="Times New Roman" w:hAnsi="Times New Roman"/>
                <w:sz w:val="20"/>
                <w:szCs w:val="20"/>
              </w:rPr>
              <w:t>Бюджет Туж. городского поселения</w:t>
            </w:r>
          </w:p>
        </w:tc>
        <w:tc>
          <w:tcPr>
            <w:tcW w:w="726" w:type="dxa"/>
            <w:gridSpan w:val="2"/>
            <w:tcBorders>
              <w:left w:val="single" w:sz="4" w:space="0" w:color="000000"/>
              <w:bottom w:val="single" w:sz="4" w:space="0" w:color="000000"/>
            </w:tcBorders>
          </w:tcPr>
          <w:p w:rsidR="008D0CD0" w:rsidRPr="006C4162" w:rsidRDefault="008D0CD0" w:rsidP="00377B48">
            <w:pPr>
              <w:pStyle w:val="a4"/>
              <w:rPr>
                <w:rFonts w:ascii="Times New Roman" w:hAnsi="Times New Roman"/>
                <w:sz w:val="20"/>
                <w:szCs w:val="20"/>
              </w:rPr>
            </w:pPr>
            <w:r w:rsidRPr="006C4162">
              <w:rPr>
                <w:rFonts w:ascii="Times New Roman" w:hAnsi="Times New Roman"/>
                <w:sz w:val="20"/>
                <w:szCs w:val="20"/>
              </w:rPr>
              <w:t>291,1</w:t>
            </w:r>
          </w:p>
        </w:tc>
        <w:tc>
          <w:tcPr>
            <w:tcW w:w="1017" w:type="dxa"/>
            <w:tcBorders>
              <w:left w:val="single" w:sz="4" w:space="0" w:color="000000"/>
              <w:bottom w:val="single" w:sz="4" w:space="0" w:color="000000"/>
            </w:tcBorders>
          </w:tcPr>
          <w:p w:rsidR="008D0CD0" w:rsidRPr="006C4162" w:rsidRDefault="008D0CD0" w:rsidP="00377B48">
            <w:pPr>
              <w:pStyle w:val="a4"/>
              <w:rPr>
                <w:rFonts w:ascii="Times New Roman" w:hAnsi="Times New Roman"/>
                <w:sz w:val="20"/>
                <w:szCs w:val="20"/>
              </w:rPr>
            </w:pPr>
            <w:r w:rsidRPr="006C4162">
              <w:rPr>
                <w:rFonts w:ascii="Times New Roman" w:hAnsi="Times New Roman"/>
                <w:sz w:val="20"/>
                <w:szCs w:val="20"/>
              </w:rPr>
              <w:t>255,203</w:t>
            </w:r>
          </w:p>
        </w:tc>
        <w:tc>
          <w:tcPr>
            <w:tcW w:w="1016" w:type="dxa"/>
            <w:tcBorders>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sz w:val="20"/>
                <w:szCs w:val="20"/>
              </w:rPr>
            </w:pPr>
            <w:r w:rsidRPr="006C4162">
              <w:rPr>
                <w:rFonts w:ascii="Times New Roman" w:hAnsi="Times New Roman"/>
                <w:sz w:val="20"/>
                <w:szCs w:val="20"/>
              </w:rPr>
              <w:t>260,0</w:t>
            </w:r>
          </w:p>
        </w:tc>
        <w:tc>
          <w:tcPr>
            <w:tcW w:w="1016" w:type="dxa"/>
            <w:tcBorders>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sz w:val="20"/>
                <w:szCs w:val="20"/>
              </w:rPr>
            </w:pPr>
            <w:r w:rsidRPr="006C4162">
              <w:rPr>
                <w:rFonts w:ascii="Times New Roman" w:hAnsi="Times New Roman"/>
                <w:sz w:val="20"/>
                <w:szCs w:val="20"/>
              </w:rPr>
              <w:t>184,0</w:t>
            </w:r>
          </w:p>
        </w:tc>
        <w:tc>
          <w:tcPr>
            <w:tcW w:w="870" w:type="dxa"/>
            <w:tcBorders>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sz w:val="20"/>
                <w:szCs w:val="20"/>
              </w:rPr>
            </w:pPr>
            <w:r w:rsidRPr="006C4162">
              <w:rPr>
                <w:rFonts w:ascii="Times New Roman" w:hAnsi="Times New Roman"/>
                <w:sz w:val="20"/>
                <w:szCs w:val="20"/>
              </w:rPr>
              <w:t>300,0</w:t>
            </w:r>
          </w:p>
        </w:tc>
        <w:tc>
          <w:tcPr>
            <w:tcW w:w="870" w:type="dxa"/>
            <w:tcBorders>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sz w:val="20"/>
                <w:szCs w:val="20"/>
              </w:rPr>
            </w:pPr>
            <w:r w:rsidRPr="006C4162">
              <w:rPr>
                <w:rFonts w:ascii="Times New Roman" w:hAnsi="Times New Roman"/>
                <w:sz w:val="20"/>
                <w:szCs w:val="20"/>
              </w:rPr>
              <w:t>300,0</w:t>
            </w:r>
          </w:p>
        </w:tc>
        <w:tc>
          <w:tcPr>
            <w:tcW w:w="1017" w:type="dxa"/>
            <w:tcBorders>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sz w:val="20"/>
                <w:szCs w:val="20"/>
              </w:rPr>
            </w:pPr>
            <w:r w:rsidRPr="006C4162">
              <w:rPr>
                <w:rFonts w:ascii="Times New Roman" w:hAnsi="Times New Roman"/>
                <w:sz w:val="20"/>
                <w:szCs w:val="20"/>
              </w:rPr>
              <w:t>1590,303</w:t>
            </w:r>
          </w:p>
        </w:tc>
      </w:tr>
      <w:tr w:rsidR="008D0CD0" w:rsidRPr="006C4162" w:rsidTr="00377B48">
        <w:trPr>
          <w:trHeight w:val="306"/>
        </w:trPr>
        <w:tc>
          <w:tcPr>
            <w:tcW w:w="436" w:type="dxa"/>
            <w:vMerge/>
            <w:tcBorders>
              <w:left w:val="single" w:sz="4" w:space="0" w:color="000000"/>
              <w:bottom w:val="single" w:sz="4" w:space="0" w:color="000000"/>
            </w:tcBorders>
          </w:tcPr>
          <w:p w:rsidR="008D0CD0" w:rsidRPr="006C4162" w:rsidRDefault="008D0CD0" w:rsidP="00377B48">
            <w:pPr>
              <w:pStyle w:val="a4"/>
              <w:rPr>
                <w:rFonts w:ascii="Times New Roman" w:hAnsi="Times New Roman"/>
                <w:sz w:val="20"/>
                <w:szCs w:val="20"/>
              </w:rPr>
            </w:pPr>
          </w:p>
        </w:tc>
        <w:tc>
          <w:tcPr>
            <w:tcW w:w="1161" w:type="dxa"/>
            <w:gridSpan w:val="2"/>
            <w:vMerge/>
            <w:tcBorders>
              <w:left w:val="single" w:sz="4" w:space="0" w:color="000000"/>
              <w:bottom w:val="single" w:sz="4" w:space="0" w:color="000000"/>
            </w:tcBorders>
          </w:tcPr>
          <w:p w:rsidR="008D0CD0" w:rsidRPr="006C4162" w:rsidRDefault="008D0CD0" w:rsidP="00377B48">
            <w:pPr>
              <w:pStyle w:val="a4"/>
              <w:rPr>
                <w:rFonts w:ascii="Times New Roman" w:hAnsi="Times New Roman"/>
                <w:sz w:val="20"/>
                <w:szCs w:val="20"/>
              </w:rPr>
            </w:pPr>
          </w:p>
        </w:tc>
        <w:tc>
          <w:tcPr>
            <w:tcW w:w="1596" w:type="dxa"/>
            <w:vMerge/>
            <w:tcBorders>
              <w:left w:val="single" w:sz="4" w:space="0" w:color="000000"/>
              <w:bottom w:val="single" w:sz="4" w:space="0" w:color="000000"/>
            </w:tcBorders>
          </w:tcPr>
          <w:p w:rsidR="008D0CD0" w:rsidRPr="006C4162" w:rsidRDefault="008D0CD0" w:rsidP="00377B48">
            <w:pPr>
              <w:pStyle w:val="a4"/>
              <w:rPr>
                <w:rFonts w:ascii="Times New Roman" w:hAnsi="Times New Roman"/>
                <w:sz w:val="20"/>
                <w:szCs w:val="20"/>
              </w:rPr>
            </w:pPr>
          </w:p>
        </w:tc>
        <w:tc>
          <w:tcPr>
            <w:tcW w:w="1161" w:type="dxa"/>
            <w:tcBorders>
              <w:left w:val="single" w:sz="4" w:space="0" w:color="000000"/>
              <w:bottom w:val="single" w:sz="4" w:space="0" w:color="000000"/>
            </w:tcBorders>
          </w:tcPr>
          <w:p w:rsidR="008D0CD0" w:rsidRPr="006C4162" w:rsidRDefault="008D0CD0" w:rsidP="00377B48">
            <w:pPr>
              <w:pStyle w:val="a4"/>
              <w:rPr>
                <w:rFonts w:ascii="Times New Roman" w:hAnsi="Times New Roman"/>
                <w:sz w:val="20"/>
                <w:szCs w:val="20"/>
              </w:rPr>
            </w:pPr>
            <w:r w:rsidRPr="006C4162">
              <w:rPr>
                <w:rFonts w:ascii="Times New Roman" w:hAnsi="Times New Roman"/>
                <w:sz w:val="20"/>
                <w:szCs w:val="20"/>
              </w:rPr>
              <w:t xml:space="preserve">иные  внебюджетные    </w:t>
            </w:r>
            <w:r w:rsidRPr="006C4162">
              <w:rPr>
                <w:rFonts w:ascii="Times New Roman" w:hAnsi="Times New Roman"/>
                <w:sz w:val="20"/>
                <w:szCs w:val="20"/>
              </w:rPr>
              <w:br/>
              <w:t xml:space="preserve">источники       </w:t>
            </w:r>
          </w:p>
        </w:tc>
        <w:tc>
          <w:tcPr>
            <w:tcW w:w="726" w:type="dxa"/>
            <w:gridSpan w:val="2"/>
            <w:tcBorders>
              <w:left w:val="single" w:sz="4" w:space="0" w:color="000000"/>
              <w:bottom w:val="single" w:sz="4" w:space="0" w:color="000000"/>
            </w:tcBorders>
          </w:tcPr>
          <w:p w:rsidR="008D0CD0" w:rsidRPr="006C4162" w:rsidRDefault="008D0CD0" w:rsidP="00377B48">
            <w:pPr>
              <w:pStyle w:val="a4"/>
              <w:rPr>
                <w:rFonts w:ascii="Times New Roman" w:hAnsi="Times New Roman"/>
                <w:sz w:val="20"/>
                <w:szCs w:val="20"/>
              </w:rPr>
            </w:pPr>
            <w:r w:rsidRPr="006C4162">
              <w:rPr>
                <w:rFonts w:ascii="Times New Roman" w:hAnsi="Times New Roman"/>
                <w:sz w:val="20"/>
                <w:szCs w:val="20"/>
              </w:rPr>
              <w:t>20,0</w:t>
            </w:r>
          </w:p>
        </w:tc>
        <w:tc>
          <w:tcPr>
            <w:tcW w:w="1017" w:type="dxa"/>
            <w:tcBorders>
              <w:left w:val="single" w:sz="4" w:space="0" w:color="000000"/>
              <w:bottom w:val="single" w:sz="4" w:space="0" w:color="000000"/>
            </w:tcBorders>
          </w:tcPr>
          <w:p w:rsidR="008D0CD0" w:rsidRPr="006C4162" w:rsidRDefault="008D0CD0" w:rsidP="00377B48">
            <w:pPr>
              <w:pStyle w:val="a4"/>
              <w:rPr>
                <w:rFonts w:ascii="Times New Roman" w:hAnsi="Times New Roman"/>
                <w:sz w:val="20"/>
                <w:szCs w:val="20"/>
              </w:rPr>
            </w:pPr>
            <w:r w:rsidRPr="006C4162">
              <w:rPr>
                <w:rFonts w:ascii="Times New Roman" w:hAnsi="Times New Roman"/>
                <w:sz w:val="20"/>
                <w:szCs w:val="20"/>
              </w:rPr>
              <w:t>46,501</w:t>
            </w:r>
          </w:p>
        </w:tc>
        <w:tc>
          <w:tcPr>
            <w:tcW w:w="1016" w:type="dxa"/>
            <w:tcBorders>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sz w:val="20"/>
                <w:szCs w:val="20"/>
              </w:rPr>
            </w:pPr>
            <w:r w:rsidRPr="006C4162">
              <w:rPr>
                <w:rFonts w:ascii="Times New Roman" w:hAnsi="Times New Roman"/>
                <w:sz w:val="20"/>
                <w:szCs w:val="20"/>
              </w:rPr>
              <w:t>170,0</w:t>
            </w:r>
          </w:p>
        </w:tc>
        <w:tc>
          <w:tcPr>
            <w:tcW w:w="1016" w:type="dxa"/>
            <w:tcBorders>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sz w:val="20"/>
                <w:szCs w:val="20"/>
              </w:rPr>
            </w:pPr>
            <w:r w:rsidRPr="006C4162">
              <w:rPr>
                <w:rFonts w:ascii="Times New Roman" w:hAnsi="Times New Roman"/>
                <w:sz w:val="20"/>
                <w:szCs w:val="20"/>
              </w:rPr>
              <w:t>0</w:t>
            </w:r>
          </w:p>
        </w:tc>
        <w:tc>
          <w:tcPr>
            <w:tcW w:w="870" w:type="dxa"/>
            <w:tcBorders>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sz w:val="20"/>
                <w:szCs w:val="20"/>
              </w:rPr>
            </w:pPr>
            <w:r w:rsidRPr="006C4162">
              <w:rPr>
                <w:rFonts w:ascii="Times New Roman" w:hAnsi="Times New Roman"/>
                <w:sz w:val="20"/>
                <w:szCs w:val="20"/>
              </w:rPr>
              <w:t>75,0</w:t>
            </w:r>
          </w:p>
        </w:tc>
        <w:tc>
          <w:tcPr>
            <w:tcW w:w="870" w:type="dxa"/>
            <w:tcBorders>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sz w:val="20"/>
                <w:szCs w:val="20"/>
              </w:rPr>
            </w:pPr>
            <w:r w:rsidRPr="006C4162">
              <w:rPr>
                <w:rFonts w:ascii="Times New Roman" w:hAnsi="Times New Roman"/>
                <w:sz w:val="20"/>
                <w:szCs w:val="20"/>
              </w:rPr>
              <w:t>75,0</w:t>
            </w:r>
          </w:p>
        </w:tc>
        <w:tc>
          <w:tcPr>
            <w:tcW w:w="1017" w:type="dxa"/>
            <w:tcBorders>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sz w:val="20"/>
                <w:szCs w:val="20"/>
              </w:rPr>
            </w:pPr>
            <w:r w:rsidRPr="006C4162">
              <w:rPr>
                <w:rFonts w:ascii="Times New Roman" w:hAnsi="Times New Roman"/>
                <w:sz w:val="20"/>
                <w:szCs w:val="20"/>
              </w:rPr>
              <w:t>386,501</w:t>
            </w:r>
          </w:p>
        </w:tc>
      </w:tr>
      <w:tr w:rsidR="008D0CD0" w:rsidRPr="006C4162" w:rsidTr="00377B48">
        <w:trPr>
          <w:trHeight w:val="125"/>
        </w:trPr>
        <w:tc>
          <w:tcPr>
            <w:tcW w:w="436" w:type="dxa"/>
            <w:tcBorders>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b/>
                <w:sz w:val="20"/>
                <w:szCs w:val="20"/>
              </w:rPr>
            </w:pPr>
          </w:p>
        </w:tc>
        <w:tc>
          <w:tcPr>
            <w:tcW w:w="8564" w:type="dxa"/>
            <w:gridSpan w:val="10"/>
            <w:tcBorders>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b/>
                <w:sz w:val="20"/>
                <w:szCs w:val="20"/>
              </w:rPr>
            </w:pPr>
            <w:r w:rsidRPr="006C4162">
              <w:rPr>
                <w:rFonts w:ascii="Times New Roman" w:hAnsi="Times New Roman"/>
                <w:b/>
                <w:sz w:val="20"/>
                <w:szCs w:val="20"/>
              </w:rPr>
              <w:t>1. Развитие системы теплоснабжения</w:t>
            </w:r>
          </w:p>
        </w:tc>
        <w:tc>
          <w:tcPr>
            <w:tcW w:w="870" w:type="dxa"/>
            <w:tcBorders>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b/>
                <w:sz w:val="20"/>
                <w:szCs w:val="20"/>
              </w:rPr>
            </w:pPr>
          </w:p>
        </w:tc>
        <w:tc>
          <w:tcPr>
            <w:tcW w:w="1017" w:type="dxa"/>
            <w:tcBorders>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b/>
                <w:sz w:val="20"/>
                <w:szCs w:val="20"/>
              </w:rPr>
            </w:pPr>
          </w:p>
        </w:tc>
      </w:tr>
      <w:tr w:rsidR="008D0CD0" w:rsidRPr="006C4162" w:rsidTr="00377B48">
        <w:trPr>
          <w:trHeight w:val="107"/>
        </w:trPr>
        <w:tc>
          <w:tcPr>
            <w:tcW w:w="436" w:type="dxa"/>
            <w:vMerge w:val="restart"/>
            <w:tcBorders>
              <w:left w:val="single" w:sz="4" w:space="0" w:color="000000"/>
            </w:tcBorders>
          </w:tcPr>
          <w:p w:rsidR="008D0CD0" w:rsidRPr="006C4162" w:rsidRDefault="008D0CD0" w:rsidP="00377B48">
            <w:pPr>
              <w:pStyle w:val="a4"/>
              <w:rPr>
                <w:rFonts w:ascii="Times New Roman" w:hAnsi="Times New Roman"/>
                <w:sz w:val="20"/>
                <w:szCs w:val="20"/>
              </w:rPr>
            </w:pPr>
            <w:r w:rsidRPr="006C4162">
              <w:rPr>
                <w:rFonts w:ascii="Times New Roman" w:hAnsi="Times New Roman"/>
                <w:sz w:val="20"/>
                <w:szCs w:val="20"/>
              </w:rPr>
              <w:t>1</w:t>
            </w:r>
          </w:p>
        </w:tc>
        <w:tc>
          <w:tcPr>
            <w:tcW w:w="1016" w:type="dxa"/>
            <w:vMerge w:val="restart"/>
            <w:tcBorders>
              <w:left w:val="single" w:sz="4" w:space="0" w:color="000000"/>
              <w:bottom w:val="single" w:sz="4" w:space="0" w:color="000000"/>
            </w:tcBorders>
          </w:tcPr>
          <w:p w:rsidR="008D0CD0" w:rsidRPr="006C4162" w:rsidRDefault="008D0CD0" w:rsidP="00377B48">
            <w:pPr>
              <w:pStyle w:val="a4"/>
              <w:rPr>
                <w:rFonts w:ascii="Times New Roman" w:hAnsi="Times New Roman"/>
                <w:sz w:val="20"/>
                <w:szCs w:val="20"/>
              </w:rPr>
            </w:pPr>
          </w:p>
        </w:tc>
        <w:tc>
          <w:tcPr>
            <w:tcW w:w="1742" w:type="dxa"/>
            <w:gridSpan w:val="2"/>
            <w:vMerge w:val="restart"/>
            <w:tcBorders>
              <w:left w:val="single" w:sz="4" w:space="0" w:color="000000"/>
              <w:bottom w:val="single" w:sz="4" w:space="0" w:color="000000"/>
            </w:tcBorders>
          </w:tcPr>
          <w:p w:rsidR="008D0CD0" w:rsidRPr="006C4162" w:rsidRDefault="008D0CD0" w:rsidP="00377B48">
            <w:pPr>
              <w:pStyle w:val="a4"/>
              <w:rPr>
                <w:rFonts w:ascii="Times New Roman" w:hAnsi="Times New Roman"/>
                <w:sz w:val="20"/>
                <w:szCs w:val="20"/>
                <w:lang w:val="ru-RU"/>
              </w:rPr>
            </w:pPr>
            <w:r w:rsidRPr="006C4162">
              <w:rPr>
                <w:rFonts w:ascii="Times New Roman" w:hAnsi="Times New Roman"/>
                <w:sz w:val="20"/>
                <w:szCs w:val="20"/>
                <w:lang w:val="ru-RU"/>
              </w:rPr>
              <w:t xml:space="preserve">МУП «Коммунальщик» Котельная № 2 замена котла </w:t>
            </w:r>
            <w:proofErr w:type="gramStart"/>
            <w:r w:rsidRPr="006C4162">
              <w:rPr>
                <w:rFonts w:ascii="Times New Roman" w:hAnsi="Times New Roman"/>
                <w:sz w:val="20"/>
                <w:szCs w:val="20"/>
                <w:lang w:val="ru-RU"/>
              </w:rPr>
              <w:t>на</w:t>
            </w:r>
            <w:proofErr w:type="gramEnd"/>
            <w:r w:rsidRPr="006C4162">
              <w:rPr>
                <w:rFonts w:ascii="Times New Roman" w:hAnsi="Times New Roman"/>
                <w:sz w:val="20"/>
                <w:szCs w:val="20"/>
                <w:lang w:val="ru-RU"/>
              </w:rPr>
              <w:t xml:space="preserve"> более эффективный</w:t>
            </w:r>
          </w:p>
        </w:tc>
        <w:tc>
          <w:tcPr>
            <w:tcW w:w="1307" w:type="dxa"/>
            <w:gridSpan w:val="2"/>
            <w:tcBorders>
              <w:left w:val="single" w:sz="4" w:space="0" w:color="000000"/>
              <w:bottom w:val="single" w:sz="4" w:space="0" w:color="000000"/>
            </w:tcBorders>
          </w:tcPr>
          <w:p w:rsidR="008D0CD0" w:rsidRPr="006C4162" w:rsidRDefault="008D0CD0" w:rsidP="00377B48">
            <w:pPr>
              <w:pStyle w:val="a4"/>
              <w:rPr>
                <w:rFonts w:ascii="Times New Roman" w:hAnsi="Times New Roman"/>
                <w:sz w:val="20"/>
                <w:szCs w:val="20"/>
              </w:rPr>
            </w:pPr>
            <w:r w:rsidRPr="006C4162">
              <w:rPr>
                <w:rFonts w:ascii="Times New Roman" w:hAnsi="Times New Roman"/>
                <w:sz w:val="20"/>
                <w:szCs w:val="20"/>
              </w:rPr>
              <w:t xml:space="preserve">всего           </w:t>
            </w:r>
          </w:p>
        </w:tc>
        <w:tc>
          <w:tcPr>
            <w:tcW w:w="581" w:type="dxa"/>
            <w:tcBorders>
              <w:left w:val="single" w:sz="4" w:space="0" w:color="000000"/>
              <w:bottom w:val="single" w:sz="4" w:space="0" w:color="000000"/>
            </w:tcBorders>
          </w:tcPr>
          <w:p w:rsidR="008D0CD0" w:rsidRPr="006C4162" w:rsidRDefault="008D0CD0" w:rsidP="00377B48">
            <w:pPr>
              <w:pStyle w:val="a4"/>
              <w:rPr>
                <w:rFonts w:ascii="Times New Roman" w:hAnsi="Times New Roman"/>
                <w:sz w:val="20"/>
                <w:szCs w:val="20"/>
              </w:rPr>
            </w:pPr>
          </w:p>
        </w:tc>
        <w:tc>
          <w:tcPr>
            <w:tcW w:w="1017" w:type="dxa"/>
            <w:tcBorders>
              <w:left w:val="single" w:sz="4" w:space="0" w:color="000000"/>
              <w:bottom w:val="single" w:sz="4" w:space="0" w:color="000000"/>
            </w:tcBorders>
          </w:tcPr>
          <w:p w:rsidR="008D0CD0" w:rsidRPr="006C4162" w:rsidRDefault="008D0CD0" w:rsidP="00377B48">
            <w:pPr>
              <w:pStyle w:val="a4"/>
              <w:rPr>
                <w:rFonts w:ascii="Times New Roman" w:hAnsi="Times New Roman"/>
                <w:sz w:val="20"/>
                <w:szCs w:val="20"/>
              </w:rPr>
            </w:pPr>
          </w:p>
        </w:tc>
        <w:tc>
          <w:tcPr>
            <w:tcW w:w="1016" w:type="dxa"/>
            <w:tcBorders>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sz w:val="20"/>
                <w:szCs w:val="20"/>
              </w:rPr>
            </w:pPr>
            <w:r w:rsidRPr="006C4162">
              <w:rPr>
                <w:rFonts w:ascii="Times New Roman" w:hAnsi="Times New Roman"/>
                <w:sz w:val="20"/>
                <w:szCs w:val="20"/>
              </w:rPr>
              <w:t>200,0</w:t>
            </w:r>
          </w:p>
        </w:tc>
        <w:tc>
          <w:tcPr>
            <w:tcW w:w="1016" w:type="dxa"/>
            <w:tcBorders>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sz w:val="20"/>
                <w:szCs w:val="20"/>
              </w:rPr>
            </w:pPr>
          </w:p>
        </w:tc>
        <w:tc>
          <w:tcPr>
            <w:tcW w:w="870" w:type="dxa"/>
            <w:tcBorders>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sz w:val="20"/>
                <w:szCs w:val="20"/>
              </w:rPr>
            </w:pPr>
          </w:p>
        </w:tc>
        <w:tc>
          <w:tcPr>
            <w:tcW w:w="870" w:type="dxa"/>
            <w:tcBorders>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sz w:val="20"/>
                <w:szCs w:val="20"/>
              </w:rPr>
            </w:pPr>
          </w:p>
        </w:tc>
        <w:tc>
          <w:tcPr>
            <w:tcW w:w="1017" w:type="dxa"/>
            <w:tcBorders>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sz w:val="20"/>
                <w:szCs w:val="20"/>
              </w:rPr>
            </w:pPr>
            <w:r w:rsidRPr="006C4162">
              <w:rPr>
                <w:rFonts w:ascii="Times New Roman" w:hAnsi="Times New Roman"/>
                <w:sz w:val="20"/>
                <w:szCs w:val="20"/>
              </w:rPr>
              <w:t>200,0</w:t>
            </w:r>
          </w:p>
        </w:tc>
      </w:tr>
      <w:tr w:rsidR="008D0CD0" w:rsidRPr="006C4162" w:rsidTr="00377B48">
        <w:trPr>
          <w:trHeight w:val="100"/>
        </w:trPr>
        <w:tc>
          <w:tcPr>
            <w:tcW w:w="436" w:type="dxa"/>
            <w:vMerge/>
            <w:tcBorders>
              <w:left w:val="single" w:sz="4" w:space="0" w:color="000000"/>
            </w:tcBorders>
          </w:tcPr>
          <w:p w:rsidR="008D0CD0" w:rsidRPr="006C4162" w:rsidRDefault="008D0CD0" w:rsidP="00377B48">
            <w:pPr>
              <w:pStyle w:val="a4"/>
              <w:rPr>
                <w:rFonts w:ascii="Times New Roman" w:hAnsi="Times New Roman"/>
                <w:sz w:val="20"/>
                <w:szCs w:val="20"/>
              </w:rPr>
            </w:pPr>
          </w:p>
        </w:tc>
        <w:tc>
          <w:tcPr>
            <w:tcW w:w="1016" w:type="dxa"/>
            <w:vMerge/>
            <w:tcBorders>
              <w:left w:val="single" w:sz="4" w:space="0" w:color="000000"/>
              <w:bottom w:val="single" w:sz="4" w:space="0" w:color="000000"/>
            </w:tcBorders>
          </w:tcPr>
          <w:p w:rsidR="008D0CD0" w:rsidRPr="006C4162" w:rsidRDefault="008D0CD0" w:rsidP="00377B48">
            <w:pPr>
              <w:pStyle w:val="a4"/>
              <w:rPr>
                <w:rFonts w:ascii="Times New Roman" w:hAnsi="Times New Roman"/>
                <w:sz w:val="20"/>
                <w:szCs w:val="20"/>
              </w:rPr>
            </w:pPr>
          </w:p>
        </w:tc>
        <w:tc>
          <w:tcPr>
            <w:tcW w:w="1742" w:type="dxa"/>
            <w:gridSpan w:val="2"/>
            <w:vMerge/>
            <w:tcBorders>
              <w:left w:val="single" w:sz="4" w:space="0" w:color="000000"/>
              <w:bottom w:val="single" w:sz="4" w:space="0" w:color="000000"/>
            </w:tcBorders>
          </w:tcPr>
          <w:p w:rsidR="008D0CD0" w:rsidRPr="006C4162" w:rsidRDefault="008D0CD0" w:rsidP="00377B48">
            <w:pPr>
              <w:pStyle w:val="a4"/>
              <w:rPr>
                <w:rFonts w:ascii="Times New Roman" w:hAnsi="Times New Roman"/>
                <w:sz w:val="20"/>
                <w:szCs w:val="20"/>
              </w:rPr>
            </w:pPr>
          </w:p>
        </w:tc>
        <w:tc>
          <w:tcPr>
            <w:tcW w:w="1307" w:type="dxa"/>
            <w:gridSpan w:val="2"/>
            <w:tcBorders>
              <w:left w:val="single" w:sz="4" w:space="0" w:color="000000"/>
              <w:bottom w:val="single" w:sz="4" w:space="0" w:color="000000"/>
            </w:tcBorders>
          </w:tcPr>
          <w:p w:rsidR="008D0CD0" w:rsidRPr="006C4162" w:rsidRDefault="008D0CD0" w:rsidP="00377B48">
            <w:pPr>
              <w:pStyle w:val="a4"/>
              <w:rPr>
                <w:rFonts w:ascii="Times New Roman" w:hAnsi="Times New Roman"/>
                <w:sz w:val="20"/>
                <w:szCs w:val="20"/>
              </w:rPr>
            </w:pPr>
            <w:r w:rsidRPr="006C4162">
              <w:rPr>
                <w:rFonts w:ascii="Times New Roman" w:hAnsi="Times New Roman"/>
                <w:sz w:val="20"/>
                <w:szCs w:val="20"/>
              </w:rPr>
              <w:t>областной бюджет</w:t>
            </w:r>
          </w:p>
        </w:tc>
        <w:tc>
          <w:tcPr>
            <w:tcW w:w="581" w:type="dxa"/>
            <w:tcBorders>
              <w:left w:val="single" w:sz="4" w:space="0" w:color="000000"/>
              <w:bottom w:val="single" w:sz="4" w:space="0" w:color="000000"/>
            </w:tcBorders>
          </w:tcPr>
          <w:p w:rsidR="008D0CD0" w:rsidRPr="006C4162" w:rsidRDefault="008D0CD0" w:rsidP="00377B48">
            <w:pPr>
              <w:pStyle w:val="a4"/>
              <w:rPr>
                <w:rFonts w:ascii="Times New Roman" w:hAnsi="Times New Roman"/>
                <w:sz w:val="20"/>
                <w:szCs w:val="20"/>
              </w:rPr>
            </w:pPr>
          </w:p>
        </w:tc>
        <w:tc>
          <w:tcPr>
            <w:tcW w:w="1017" w:type="dxa"/>
            <w:tcBorders>
              <w:left w:val="single" w:sz="4" w:space="0" w:color="000000"/>
              <w:bottom w:val="single" w:sz="4" w:space="0" w:color="000000"/>
            </w:tcBorders>
          </w:tcPr>
          <w:p w:rsidR="008D0CD0" w:rsidRPr="006C4162" w:rsidRDefault="008D0CD0" w:rsidP="00377B48">
            <w:pPr>
              <w:pStyle w:val="a4"/>
              <w:rPr>
                <w:rFonts w:ascii="Times New Roman" w:hAnsi="Times New Roman"/>
                <w:sz w:val="20"/>
                <w:szCs w:val="20"/>
              </w:rPr>
            </w:pPr>
          </w:p>
        </w:tc>
        <w:tc>
          <w:tcPr>
            <w:tcW w:w="1016" w:type="dxa"/>
            <w:tcBorders>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sz w:val="20"/>
                <w:szCs w:val="20"/>
              </w:rPr>
            </w:pPr>
          </w:p>
        </w:tc>
        <w:tc>
          <w:tcPr>
            <w:tcW w:w="1016" w:type="dxa"/>
            <w:tcBorders>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sz w:val="20"/>
                <w:szCs w:val="20"/>
              </w:rPr>
            </w:pPr>
          </w:p>
        </w:tc>
        <w:tc>
          <w:tcPr>
            <w:tcW w:w="870" w:type="dxa"/>
            <w:tcBorders>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sz w:val="20"/>
                <w:szCs w:val="20"/>
              </w:rPr>
            </w:pPr>
          </w:p>
        </w:tc>
        <w:tc>
          <w:tcPr>
            <w:tcW w:w="870" w:type="dxa"/>
            <w:tcBorders>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sz w:val="20"/>
                <w:szCs w:val="20"/>
              </w:rPr>
            </w:pPr>
          </w:p>
        </w:tc>
        <w:tc>
          <w:tcPr>
            <w:tcW w:w="1017" w:type="dxa"/>
            <w:tcBorders>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sz w:val="20"/>
                <w:szCs w:val="20"/>
              </w:rPr>
            </w:pPr>
          </w:p>
        </w:tc>
      </w:tr>
      <w:tr w:rsidR="008D0CD0" w:rsidRPr="006C4162" w:rsidTr="00377B48">
        <w:trPr>
          <w:trHeight w:val="107"/>
        </w:trPr>
        <w:tc>
          <w:tcPr>
            <w:tcW w:w="436" w:type="dxa"/>
            <w:vMerge/>
            <w:tcBorders>
              <w:left w:val="single" w:sz="4" w:space="0" w:color="000000"/>
            </w:tcBorders>
          </w:tcPr>
          <w:p w:rsidR="008D0CD0" w:rsidRPr="006C4162" w:rsidRDefault="008D0CD0" w:rsidP="00377B48">
            <w:pPr>
              <w:pStyle w:val="a4"/>
              <w:rPr>
                <w:rFonts w:ascii="Times New Roman" w:hAnsi="Times New Roman"/>
                <w:sz w:val="20"/>
                <w:szCs w:val="20"/>
              </w:rPr>
            </w:pPr>
          </w:p>
        </w:tc>
        <w:tc>
          <w:tcPr>
            <w:tcW w:w="1016" w:type="dxa"/>
            <w:vMerge/>
            <w:tcBorders>
              <w:left w:val="single" w:sz="4" w:space="0" w:color="000000"/>
              <w:bottom w:val="single" w:sz="4" w:space="0" w:color="000000"/>
            </w:tcBorders>
          </w:tcPr>
          <w:p w:rsidR="008D0CD0" w:rsidRPr="006C4162" w:rsidRDefault="008D0CD0" w:rsidP="00377B48">
            <w:pPr>
              <w:pStyle w:val="a4"/>
              <w:rPr>
                <w:rFonts w:ascii="Times New Roman" w:hAnsi="Times New Roman"/>
                <w:sz w:val="20"/>
                <w:szCs w:val="20"/>
              </w:rPr>
            </w:pPr>
          </w:p>
        </w:tc>
        <w:tc>
          <w:tcPr>
            <w:tcW w:w="1742" w:type="dxa"/>
            <w:gridSpan w:val="2"/>
            <w:vMerge/>
            <w:tcBorders>
              <w:left w:val="single" w:sz="4" w:space="0" w:color="000000"/>
              <w:bottom w:val="single" w:sz="4" w:space="0" w:color="000000"/>
            </w:tcBorders>
          </w:tcPr>
          <w:p w:rsidR="008D0CD0" w:rsidRPr="006C4162" w:rsidRDefault="008D0CD0" w:rsidP="00377B48">
            <w:pPr>
              <w:pStyle w:val="a4"/>
              <w:rPr>
                <w:rFonts w:ascii="Times New Roman" w:hAnsi="Times New Roman"/>
                <w:sz w:val="20"/>
                <w:szCs w:val="20"/>
              </w:rPr>
            </w:pPr>
          </w:p>
        </w:tc>
        <w:tc>
          <w:tcPr>
            <w:tcW w:w="1307" w:type="dxa"/>
            <w:gridSpan w:val="2"/>
            <w:tcBorders>
              <w:left w:val="single" w:sz="4" w:space="0" w:color="000000"/>
              <w:bottom w:val="single" w:sz="4" w:space="0" w:color="000000"/>
            </w:tcBorders>
          </w:tcPr>
          <w:p w:rsidR="008D0CD0" w:rsidRPr="006C4162" w:rsidRDefault="008D0CD0" w:rsidP="00377B48">
            <w:pPr>
              <w:pStyle w:val="a4"/>
              <w:rPr>
                <w:rFonts w:ascii="Times New Roman" w:hAnsi="Times New Roman"/>
                <w:sz w:val="20"/>
                <w:szCs w:val="20"/>
              </w:rPr>
            </w:pPr>
            <w:r w:rsidRPr="006C4162">
              <w:rPr>
                <w:rFonts w:ascii="Times New Roman" w:hAnsi="Times New Roman"/>
                <w:sz w:val="20"/>
                <w:szCs w:val="20"/>
              </w:rPr>
              <w:t xml:space="preserve">районный бюджет  </w:t>
            </w:r>
          </w:p>
        </w:tc>
        <w:tc>
          <w:tcPr>
            <w:tcW w:w="581" w:type="dxa"/>
            <w:tcBorders>
              <w:left w:val="single" w:sz="4" w:space="0" w:color="000000"/>
              <w:bottom w:val="single" w:sz="4" w:space="0" w:color="000000"/>
            </w:tcBorders>
          </w:tcPr>
          <w:p w:rsidR="008D0CD0" w:rsidRPr="006C4162" w:rsidRDefault="008D0CD0" w:rsidP="00377B48">
            <w:pPr>
              <w:pStyle w:val="a4"/>
              <w:rPr>
                <w:rFonts w:ascii="Times New Roman" w:hAnsi="Times New Roman"/>
                <w:sz w:val="20"/>
                <w:szCs w:val="20"/>
              </w:rPr>
            </w:pPr>
          </w:p>
        </w:tc>
        <w:tc>
          <w:tcPr>
            <w:tcW w:w="1017" w:type="dxa"/>
            <w:tcBorders>
              <w:left w:val="single" w:sz="4" w:space="0" w:color="000000"/>
              <w:bottom w:val="single" w:sz="4" w:space="0" w:color="000000"/>
            </w:tcBorders>
          </w:tcPr>
          <w:p w:rsidR="008D0CD0" w:rsidRPr="006C4162" w:rsidRDefault="008D0CD0" w:rsidP="00377B48">
            <w:pPr>
              <w:pStyle w:val="a4"/>
              <w:rPr>
                <w:rFonts w:ascii="Times New Roman" w:hAnsi="Times New Roman"/>
                <w:sz w:val="20"/>
                <w:szCs w:val="20"/>
              </w:rPr>
            </w:pPr>
          </w:p>
        </w:tc>
        <w:tc>
          <w:tcPr>
            <w:tcW w:w="1016" w:type="dxa"/>
            <w:tcBorders>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sz w:val="20"/>
                <w:szCs w:val="20"/>
              </w:rPr>
            </w:pPr>
          </w:p>
        </w:tc>
        <w:tc>
          <w:tcPr>
            <w:tcW w:w="1016" w:type="dxa"/>
            <w:tcBorders>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sz w:val="20"/>
                <w:szCs w:val="20"/>
              </w:rPr>
            </w:pPr>
          </w:p>
        </w:tc>
        <w:tc>
          <w:tcPr>
            <w:tcW w:w="870" w:type="dxa"/>
            <w:tcBorders>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sz w:val="20"/>
                <w:szCs w:val="20"/>
              </w:rPr>
            </w:pPr>
          </w:p>
        </w:tc>
        <w:tc>
          <w:tcPr>
            <w:tcW w:w="870" w:type="dxa"/>
            <w:tcBorders>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sz w:val="20"/>
                <w:szCs w:val="20"/>
              </w:rPr>
            </w:pPr>
          </w:p>
        </w:tc>
        <w:tc>
          <w:tcPr>
            <w:tcW w:w="1017" w:type="dxa"/>
            <w:tcBorders>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sz w:val="20"/>
                <w:szCs w:val="20"/>
              </w:rPr>
            </w:pPr>
          </w:p>
        </w:tc>
      </w:tr>
      <w:tr w:rsidR="008D0CD0" w:rsidRPr="006C4162" w:rsidTr="00377B48">
        <w:trPr>
          <w:trHeight w:val="107"/>
        </w:trPr>
        <w:tc>
          <w:tcPr>
            <w:tcW w:w="436" w:type="dxa"/>
            <w:vMerge/>
            <w:tcBorders>
              <w:left w:val="single" w:sz="4" w:space="0" w:color="000000"/>
            </w:tcBorders>
          </w:tcPr>
          <w:p w:rsidR="008D0CD0" w:rsidRPr="006C4162" w:rsidRDefault="008D0CD0" w:rsidP="00377B48">
            <w:pPr>
              <w:pStyle w:val="a4"/>
              <w:rPr>
                <w:rFonts w:ascii="Times New Roman" w:hAnsi="Times New Roman"/>
                <w:sz w:val="20"/>
                <w:szCs w:val="20"/>
              </w:rPr>
            </w:pPr>
          </w:p>
        </w:tc>
        <w:tc>
          <w:tcPr>
            <w:tcW w:w="1016" w:type="dxa"/>
            <w:vMerge/>
            <w:tcBorders>
              <w:left w:val="single" w:sz="4" w:space="0" w:color="000000"/>
              <w:bottom w:val="single" w:sz="4" w:space="0" w:color="000000"/>
            </w:tcBorders>
          </w:tcPr>
          <w:p w:rsidR="008D0CD0" w:rsidRPr="006C4162" w:rsidRDefault="008D0CD0" w:rsidP="00377B48">
            <w:pPr>
              <w:pStyle w:val="a4"/>
              <w:rPr>
                <w:rFonts w:ascii="Times New Roman" w:hAnsi="Times New Roman"/>
                <w:sz w:val="20"/>
                <w:szCs w:val="20"/>
              </w:rPr>
            </w:pPr>
          </w:p>
        </w:tc>
        <w:tc>
          <w:tcPr>
            <w:tcW w:w="1742" w:type="dxa"/>
            <w:gridSpan w:val="2"/>
            <w:vMerge/>
            <w:tcBorders>
              <w:left w:val="single" w:sz="4" w:space="0" w:color="000000"/>
              <w:bottom w:val="single" w:sz="4" w:space="0" w:color="000000"/>
            </w:tcBorders>
          </w:tcPr>
          <w:p w:rsidR="008D0CD0" w:rsidRPr="006C4162" w:rsidRDefault="008D0CD0" w:rsidP="00377B48">
            <w:pPr>
              <w:pStyle w:val="a4"/>
              <w:rPr>
                <w:rFonts w:ascii="Times New Roman" w:hAnsi="Times New Roman"/>
                <w:sz w:val="20"/>
                <w:szCs w:val="20"/>
              </w:rPr>
            </w:pPr>
          </w:p>
        </w:tc>
        <w:tc>
          <w:tcPr>
            <w:tcW w:w="1307" w:type="dxa"/>
            <w:gridSpan w:val="2"/>
            <w:tcBorders>
              <w:left w:val="single" w:sz="4" w:space="0" w:color="000000"/>
              <w:bottom w:val="single" w:sz="4" w:space="0" w:color="000000"/>
            </w:tcBorders>
          </w:tcPr>
          <w:p w:rsidR="008D0CD0" w:rsidRPr="006C4162" w:rsidRDefault="008D0CD0" w:rsidP="00377B48">
            <w:pPr>
              <w:pStyle w:val="a4"/>
              <w:rPr>
                <w:rFonts w:ascii="Times New Roman" w:hAnsi="Times New Roman"/>
                <w:sz w:val="20"/>
                <w:szCs w:val="20"/>
              </w:rPr>
            </w:pPr>
            <w:r w:rsidRPr="006C4162">
              <w:rPr>
                <w:rFonts w:ascii="Times New Roman" w:hAnsi="Times New Roman"/>
                <w:sz w:val="20"/>
                <w:szCs w:val="20"/>
              </w:rPr>
              <w:t>бюджет Туж. городского поселения</w:t>
            </w:r>
          </w:p>
        </w:tc>
        <w:tc>
          <w:tcPr>
            <w:tcW w:w="581" w:type="dxa"/>
            <w:tcBorders>
              <w:left w:val="single" w:sz="4" w:space="0" w:color="000000"/>
              <w:bottom w:val="single" w:sz="4" w:space="0" w:color="000000"/>
            </w:tcBorders>
          </w:tcPr>
          <w:p w:rsidR="008D0CD0" w:rsidRPr="006C4162" w:rsidRDefault="008D0CD0" w:rsidP="00377B48">
            <w:pPr>
              <w:pStyle w:val="a4"/>
              <w:rPr>
                <w:rFonts w:ascii="Times New Roman" w:hAnsi="Times New Roman"/>
                <w:sz w:val="20"/>
                <w:szCs w:val="20"/>
              </w:rPr>
            </w:pPr>
          </w:p>
        </w:tc>
        <w:tc>
          <w:tcPr>
            <w:tcW w:w="1017" w:type="dxa"/>
            <w:tcBorders>
              <w:left w:val="single" w:sz="4" w:space="0" w:color="000000"/>
              <w:bottom w:val="single" w:sz="4" w:space="0" w:color="000000"/>
            </w:tcBorders>
          </w:tcPr>
          <w:p w:rsidR="008D0CD0" w:rsidRPr="006C4162" w:rsidRDefault="008D0CD0" w:rsidP="00377B48">
            <w:pPr>
              <w:pStyle w:val="a4"/>
              <w:rPr>
                <w:rFonts w:ascii="Times New Roman" w:hAnsi="Times New Roman"/>
                <w:sz w:val="20"/>
                <w:szCs w:val="20"/>
              </w:rPr>
            </w:pPr>
          </w:p>
        </w:tc>
        <w:tc>
          <w:tcPr>
            <w:tcW w:w="1016" w:type="dxa"/>
            <w:tcBorders>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sz w:val="20"/>
                <w:szCs w:val="20"/>
              </w:rPr>
            </w:pPr>
            <w:r w:rsidRPr="006C4162">
              <w:rPr>
                <w:rFonts w:ascii="Times New Roman" w:hAnsi="Times New Roman"/>
                <w:sz w:val="20"/>
                <w:szCs w:val="20"/>
              </w:rPr>
              <w:t>100,0</w:t>
            </w:r>
          </w:p>
        </w:tc>
        <w:tc>
          <w:tcPr>
            <w:tcW w:w="1016" w:type="dxa"/>
            <w:tcBorders>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sz w:val="20"/>
                <w:szCs w:val="20"/>
              </w:rPr>
            </w:pPr>
          </w:p>
        </w:tc>
        <w:tc>
          <w:tcPr>
            <w:tcW w:w="870" w:type="dxa"/>
            <w:tcBorders>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sz w:val="20"/>
                <w:szCs w:val="20"/>
              </w:rPr>
            </w:pPr>
          </w:p>
        </w:tc>
        <w:tc>
          <w:tcPr>
            <w:tcW w:w="870" w:type="dxa"/>
            <w:tcBorders>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sz w:val="20"/>
                <w:szCs w:val="20"/>
              </w:rPr>
            </w:pPr>
          </w:p>
        </w:tc>
        <w:tc>
          <w:tcPr>
            <w:tcW w:w="1017" w:type="dxa"/>
            <w:tcBorders>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sz w:val="20"/>
                <w:szCs w:val="20"/>
              </w:rPr>
            </w:pPr>
            <w:r w:rsidRPr="006C4162">
              <w:rPr>
                <w:rFonts w:ascii="Times New Roman" w:hAnsi="Times New Roman"/>
                <w:sz w:val="20"/>
                <w:szCs w:val="20"/>
              </w:rPr>
              <w:t>100,0</w:t>
            </w:r>
          </w:p>
        </w:tc>
      </w:tr>
      <w:tr w:rsidR="008D0CD0" w:rsidRPr="006C4162" w:rsidTr="00377B48">
        <w:trPr>
          <w:trHeight w:val="87"/>
        </w:trPr>
        <w:tc>
          <w:tcPr>
            <w:tcW w:w="436" w:type="dxa"/>
            <w:vMerge/>
            <w:tcBorders>
              <w:left w:val="single" w:sz="4" w:space="0" w:color="000000"/>
              <w:bottom w:val="single" w:sz="4" w:space="0" w:color="000000"/>
            </w:tcBorders>
          </w:tcPr>
          <w:p w:rsidR="008D0CD0" w:rsidRPr="006C4162" w:rsidRDefault="008D0CD0" w:rsidP="00377B48">
            <w:pPr>
              <w:pStyle w:val="a4"/>
              <w:rPr>
                <w:rFonts w:ascii="Times New Roman" w:hAnsi="Times New Roman"/>
                <w:sz w:val="20"/>
                <w:szCs w:val="20"/>
              </w:rPr>
            </w:pPr>
          </w:p>
        </w:tc>
        <w:tc>
          <w:tcPr>
            <w:tcW w:w="1016" w:type="dxa"/>
            <w:vMerge/>
            <w:tcBorders>
              <w:left w:val="single" w:sz="4" w:space="0" w:color="000000"/>
              <w:bottom w:val="single" w:sz="4" w:space="0" w:color="000000"/>
            </w:tcBorders>
          </w:tcPr>
          <w:p w:rsidR="008D0CD0" w:rsidRPr="006C4162" w:rsidRDefault="008D0CD0" w:rsidP="00377B48">
            <w:pPr>
              <w:pStyle w:val="a4"/>
              <w:rPr>
                <w:rFonts w:ascii="Times New Roman" w:hAnsi="Times New Roman"/>
                <w:sz w:val="20"/>
                <w:szCs w:val="20"/>
              </w:rPr>
            </w:pPr>
          </w:p>
        </w:tc>
        <w:tc>
          <w:tcPr>
            <w:tcW w:w="1742" w:type="dxa"/>
            <w:gridSpan w:val="2"/>
            <w:vMerge/>
            <w:tcBorders>
              <w:left w:val="single" w:sz="4" w:space="0" w:color="000000"/>
              <w:bottom w:val="single" w:sz="4" w:space="0" w:color="000000"/>
            </w:tcBorders>
          </w:tcPr>
          <w:p w:rsidR="008D0CD0" w:rsidRPr="006C4162" w:rsidRDefault="008D0CD0" w:rsidP="00377B48">
            <w:pPr>
              <w:pStyle w:val="a4"/>
              <w:rPr>
                <w:rFonts w:ascii="Times New Roman" w:hAnsi="Times New Roman"/>
                <w:sz w:val="20"/>
                <w:szCs w:val="20"/>
              </w:rPr>
            </w:pPr>
          </w:p>
        </w:tc>
        <w:tc>
          <w:tcPr>
            <w:tcW w:w="1307" w:type="dxa"/>
            <w:gridSpan w:val="2"/>
            <w:tcBorders>
              <w:left w:val="single" w:sz="4" w:space="0" w:color="000000"/>
              <w:bottom w:val="single" w:sz="4" w:space="0" w:color="000000"/>
            </w:tcBorders>
          </w:tcPr>
          <w:p w:rsidR="008D0CD0" w:rsidRPr="006C4162" w:rsidRDefault="008D0CD0" w:rsidP="00377B48">
            <w:pPr>
              <w:pStyle w:val="a4"/>
              <w:rPr>
                <w:rFonts w:ascii="Times New Roman" w:hAnsi="Times New Roman"/>
                <w:sz w:val="20"/>
                <w:szCs w:val="20"/>
              </w:rPr>
            </w:pPr>
            <w:r w:rsidRPr="006C4162">
              <w:rPr>
                <w:rFonts w:ascii="Times New Roman" w:hAnsi="Times New Roman"/>
                <w:sz w:val="20"/>
                <w:szCs w:val="20"/>
              </w:rPr>
              <w:t xml:space="preserve">иные  внебюджетные    </w:t>
            </w:r>
            <w:r w:rsidRPr="006C4162">
              <w:rPr>
                <w:rFonts w:ascii="Times New Roman" w:hAnsi="Times New Roman"/>
                <w:sz w:val="20"/>
                <w:szCs w:val="20"/>
              </w:rPr>
              <w:br/>
              <w:t xml:space="preserve">источники       </w:t>
            </w:r>
          </w:p>
        </w:tc>
        <w:tc>
          <w:tcPr>
            <w:tcW w:w="581" w:type="dxa"/>
            <w:tcBorders>
              <w:left w:val="single" w:sz="4" w:space="0" w:color="000000"/>
              <w:bottom w:val="single" w:sz="4" w:space="0" w:color="000000"/>
            </w:tcBorders>
          </w:tcPr>
          <w:p w:rsidR="008D0CD0" w:rsidRPr="006C4162" w:rsidRDefault="008D0CD0" w:rsidP="00377B48">
            <w:pPr>
              <w:pStyle w:val="a4"/>
              <w:rPr>
                <w:rFonts w:ascii="Times New Roman" w:hAnsi="Times New Roman"/>
                <w:sz w:val="20"/>
                <w:szCs w:val="20"/>
              </w:rPr>
            </w:pPr>
          </w:p>
        </w:tc>
        <w:tc>
          <w:tcPr>
            <w:tcW w:w="1017" w:type="dxa"/>
            <w:tcBorders>
              <w:left w:val="single" w:sz="4" w:space="0" w:color="000000"/>
              <w:bottom w:val="single" w:sz="4" w:space="0" w:color="000000"/>
            </w:tcBorders>
          </w:tcPr>
          <w:p w:rsidR="008D0CD0" w:rsidRPr="006C4162" w:rsidRDefault="008D0CD0" w:rsidP="00377B48">
            <w:pPr>
              <w:pStyle w:val="a4"/>
              <w:rPr>
                <w:rFonts w:ascii="Times New Roman" w:hAnsi="Times New Roman"/>
                <w:sz w:val="20"/>
                <w:szCs w:val="20"/>
              </w:rPr>
            </w:pPr>
          </w:p>
        </w:tc>
        <w:tc>
          <w:tcPr>
            <w:tcW w:w="1016" w:type="dxa"/>
            <w:tcBorders>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sz w:val="20"/>
                <w:szCs w:val="20"/>
              </w:rPr>
            </w:pPr>
            <w:r w:rsidRPr="006C4162">
              <w:rPr>
                <w:rFonts w:ascii="Times New Roman" w:hAnsi="Times New Roman"/>
                <w:sz w:val="20"/>
                <w:szCs w:val="20"/>
              </w:rPr>
              <w:t>100,0</w:t>
            </w:r>
          </w:p>
        </w:tc>
        <w:tc>
          <w:tcPr>
            <w:tcW w:w="1016" w:type="dxa"/>
            <w:tcBorders>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sz w:val="20"/>
                <w:szCs w:val="20"/>
              </w:rPr>
            </w:pPr>
          </w:p>
        </w:tc>
        <w:tc>
          <w:tcPr>
            <w:tcW w:w="870" w:type="dxa"/>
            <w:tcBorders>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sz w:val="20"/>
                <w:szCs w:val="20"/>
              </w:rPr>
            </w:pPr>
          </w:p>
        </w:tc>
        <w:tc>
          <w:tcPr>
            <w:tcW w:w="870" w:type="dxa"/>
            <w:tcBorders>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sz w:val="20"/>
                <w:szCs w:val="20"/>
              </w:rPr>
            </w:pPr>
          </w:p>
        </w:tc>
        <w:tc>
          <w:tcPr>
            <w:tcW w:w="1017" w:type="dxa"/>
            <w:tcBorders>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sz w:val="20"/>
                <w:szCs w:val="20"/>
              </w:rPr>
            </w:pPr>
            <w:r w:rsidRPr="006C4162">
              <w:rPr>
                <w:rFonts w:ascii="Times New Roman" w:hAnsi="Times New Roman"/>
                <w:sz w:val="20"/>
                <w:szCs w:val="20"/>
              </w:rPr>
              <w:t>100,0</w:t>
            </w:r>
          </w:p>
        </w:tc>
      </w:tr>
      <w:tr w:rsidR="008D0CD0" w:rsidRPr="006C4162" w:rsidTr="00377B48">
        <w:trPr>
          <w:trHeight w:val="21"/>
        </w:trPr>
        <w:tc>
          <w:tcPr>
            <w:tcW w:w="436" w:type="dxa"/>
            <w:tcBorders>
              <w:left w:val="single" w:sz="4" w:space="0" w:color="000000"/>
            </w:tcBorders>
          </w:tcPr>
          <w:p w:rsidR="008D0CD0" w:rsidRPr="006C4162" w:rsidRDefault="008D0CD0" w:rsidP="00377B48">
            <w:pPr>
              <w:pStyle w:val="a4"/>
              <w:rPr>
                <w:rFonts w:ascii="Times New Roman" w:hAnsi="Times New Roman"/>
                <w:sz w:val="20"/>
                <w:szCs w:val="20"/>
              </w:rPr>
            </w:pPr>
            <w:r w:rsidRPr="006C4162">
              <w:rPr>
                <w:rFonts w:ascii="Times New Roman" w:hAnsi="Times New Roman"/>
                <w:sz w:val="20"/>
                <w:szCs w:val="20"/>
              </w:rPr>
              <w:t>2</w:t>
            </w:r>
          </w:p>
        </w:tc>
        <w:tc>
          <w:tcPr>
            <w:tcW w:w="1016" w:type="dxa"/>
            <w:vMerge w:val="restart"/>
            <w:tcBorders>
              <w:left w:val="single" w:sz="4" w:space="0" w:color="000000"/>
            </w:tcBorders>
          </w:tcPr>
          <w:p w:rsidR="008D0CD0" w:rsidRPr="006C4162" w:rsidRDefault="008D0CD0" w:rsidP="00377B48">
            <w:pPr>
              <w:pStyle w:val="a4"/>
              <w:rPr>
                <w:rFonts w:ascii="Times New Roman" w:hAnsi="Times New Roman"/>
                <w:sz w:val="20"/>
                <w:szCs w:val="20"/>
              </w:rPr>
            </w:pPr>
          </w:p>
        </w:tc>
        <w:tc>
          <w:tcPr>
            <w:tcW w:w="1742" w:type="dxa"/>
            <w:gridSpan w:val="2"/>
            <w:vMerge w:val="restart"/>
            <w:tcBorders>
              <w:left w:val="single" w:sz="4" w:space="0" w:color="000000"/>
            </w:tcBorders>
          </w:tcPr>
          <w:p w:rsidR="008D0CD0" w:rsidRPr="006C4162" w:rsidRDefault="008D0CD0" w:rsidP="00377B48">
            <w:pPr>
              <w:pStyle w:val="a4"/>
              <w:rPr>
                <w:rFonts w:ascii="Times New Roman" w:hAnsi="Times New Roman"/>
                <w:sz w:val="20"/>
                <w:szCs w:val="20"/>
                <w:lang w:val="ru-RU"/>
              </w:rPr>
            </w:pPr>
            <w:r w:rsidRPr="006C4162">
              <w:rPr>
                <w:rFonts w:ascii="Times New Roman" w:hAnsi="Times New Roman"/>
                <w:sz w:val="20"/>
                <w:szCs w:val="20"/>
                <w:lang w:val="ru-RU"/>
              </w:rPr>
              <w:t xml:space="preserve">Котельная МКОУ СОШ  с. Ныр замена котла на более </w:t>
            </w:r>
            <w:proofErr w:type="gramStart"/>
            <w:r w:rsidRPr="006C4162">
              <w:rPr>
                <w:rFonts w:ascii="Times New Roman" w:hAnsi="Times New Roman"/>
                <w:sz w:val="20"/>
                <w:szCs w:val="20"/>
                <w:lang w:val="ru-RU"/>
              </w:rPr>
              <w:t>эффективный</w:t>
            </w:r>
            <w:proofErr w:type="gramEnd"/>
          </w:p>
        </w:tc>
        <w:tc>
          <w:tcPr>
            <w:tcW w:w="1307" w:type="dxa"/>
            <w:gridSpan w:val="2"/>
            <w:tcBorders>
              <w:left w:val="single" w:sz="4" w:space="0" w:color="000000"/>
              <w:bottom w:val="single" w:sz="4" w:space="0" w:color="000000"/>
            </w:tcBorders>
          </w:tcPr>
          <w:p w:rsidR="008D0CD0" w:rsidRPr="006C4162" w:rsidRDefault="008D0CD0" w:rsidP="00377B48">
            <w:pPr>
              <w:pStyle w:val="a4"/>
              <w:rPr>
                <w:rFonts w:ascii="Times New Roman" w:hAnsi="Times New Roman"/>
                <w:sz w:val="20"/>
                <w:szCs w:val="20"/>
              </w:rPr>
            </w:pPr>
            <w:r w:rsidRPr="006C4162">
              <w:rPr>
                <w:rFonts w:ascii="Times New Roman" w:hAnsi="Times New Roman"/>
                <w:sz w:val="20"/>
                <w:szCs w:val="20"/>
              </w:rPr>
              <w:t xml:space="preserve">всего           </w:t>
            </w:r>
          </w:p>
        </w:tc>
        <w:tc>
          <w:tcPr>
            <w:tcW w:w="581" w:type="dxa"/>
            <w:tcBorders>
              <w:left w:val="single" w:sz="4" w:space="0" w:color="000000"/>
              <w:bottom w:val="single" w:sz="4" w:space="0" w:color="000000"/>
            </w:tcBorders>
          </w:tcPr>
          <w:p w:rsidR="008D0CD0" w:rsidRPr="006C4162" w:rsidRDefault="008D0CD0" w:rsidP="00377B48">
            <w:pPr>
              <w:pStyle w:val="a4"/>
              <w:rPr>
                <w:rFonts w:ascii="Times New Roman" w:hAnsi="Times New Roman"/>
                <w:sz w:val="20"/>
                <w:szCs w:val="20"/>
              </w:rPr>
            </w:pPr>
          </w:p>
        </w:tc>
        <w:tc>
          <w:tcPr>
            <w:tcW w:w="1017" w:type="dxa"/>
            <w:tcBorders>
              <w:left w:val="single" w:sz="4" w:space="0" w:color="000000"/>
              <w:bottom w:val="single" w:sz="4" w:space="0" w:color="000000"/>
            </w:tcBorders>
          </w:tcPr>
          <w:p w:rsidR="008D0CD0" w:rsidRPr="006C4162" w:rsidRDefault="008D0CD0" w:rsidP="00377B48">
            <w:pPr>
              <w:pStyle w:val="a4"/>
              <w:rPr>
                <w:rFonts w:ascii="Times New Roman" w:hAnsi="Times New Roman"/>
                <w:sz w:val="20"/>
                <w:szCs w:val="20"/>
              </w:rPr>
            </w:pPr>
            <w:r w:rsidRPr="006C4162">
              <w:rPr>
                <w:rFonts w:ascii="Times New Roman" w:hAnsi="Times New Roman"/>
                <w:sz w:val="20"/>
                <w:szCs w:val="20"/>
              </w:rPr>
              <w:t>541,4</w:t>
            </w:r>
          </w:p>
        </w:tc>
        <w:tc>
          <w:tcPr>
            <w:tcW w:w="1016" w:type="dxa"/>
            <w:tcBorders>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sz w:val="20"/>
                <w:szCs w:val="20"/>
              </w:rPr>
            </w:pPr>
          </w:p>
        </w:tc>
        <w:tc>
          <w:tcPr>
            <w:tcW w:w="1016" w:type="dxa"/>
            <w:tcBorders>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sz w:val="20"/>
                <w:szCs w:val="20"/>
              </w:rPr>
            </w:pPr>
          </w:p>
        </w:tc>
        <w:tc>
          <w:tcPr>
            <w:tcW w:w="870" w:type="dxa"/>
            <w:tcBorders>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sz w:val="20"/>
                <w:szCs w:val="20"/>
              </w:rPr>
            </w:pPr>
          </w:p>
        </w:tc>
        <w:tc>
          <w:tcPr>
            <w:tcW w:w="870" w:type="dxa"/>
            <w:tcBorders>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sz w:val="20"/>
                <w:szCs w:val="20"/>
              </w:rPr>
            </w:pPr>
          </w:p>
        </w:tc>
        <w:tc>
          <w:tcPr>
            <w:tcW w:w="1017" w:type="dxa"/>
            <w:tcBorders>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sz w:val="20"/>
                <w:szCs w:val="20"/>
              </w:rPr>
            </w:pPr>
            <w:r w:rsidRPr="006C4162">
              <w:rPr>
                <w:rFonts w:ascii="Times New Roman" w:hAnsi="Times New Roman"/>
                <w:sz w:val="20"/>
                <w:szCs w:val="20"/>
              </w:rPr>
              <w:t>541,4</w:t>
            </w:r>
          </w:p>
        </w:tc>
      </w:tr>
      <w:tr w:rsidR="008D0CD0" w:rsidRPr="006C4162" w:rsidTr="00377B48">
        <w:trPr>
          <w:trHeight w:val="124"/>
        </w:trPr>
        <w:tc>
          <w:tcPr>
            <w:tcW w:w="436" w:type="dxa"/>
            <w:tcBorders>
              <w:left w:val="single" w:sz="4" w:space="0" w:color="000000"/>
            </w:tcBorders>
          </w:tcPr>
          <w:p w:rsidR="008D0CD0" w:rsidRPr="006C4162" w:rsidRDefault="008D0CD0" w:rsidP="00377B48">
            <w:pPr>
              <w:pStyle w:val="a4"/>
              <w:rPr>
                <w:rFonts w:ascii="Times New Roman" w:hAnsi="Times New Roman"/>
                <w:sz w:val="20"/>
                <w:szCs w:val="20"/>
              </w:rPr>
            </w:pPr>
          </w:p>
        </w:tc>
        <w:tc>
          <w:tcPr>
            <w:tcW w:w="1016" w:type="dxa"/>
            <w:vMerge/>
            <w:tcBorders>
              <w:left w:val="single" w:sz="4" w:space="0" w:color="000000"/>
            </w:tcBorders>
          </w:tcPr>
          <w:p w:rsidR="008D0CD0" w:rsidRPr="006C4162" w:rsidRDefault="008D0CD0" w:rsidP="00377B48">
            <w:pPr>
              <w:pStyle w:val="a4"/>
              <w:rPr>
                <w:rFonts w:ascii="Times New Roman" w:hAnsi="Times New Roman"/>
                <w:sz w:val="20"/>
                <w:szCs w:val="20"/>
              </w:rPr>
            </w:pPr>
          </w:p>
        </w:tc>
        <w:tc>
          <w:tcPr>
            <w:tcW w:w="1742" w:type="dxa"/>
            <w:gridSpan w:val="2"/>
            <w:vMerge/>
            <w:tcBorders>
              <w:left w:val="single" w:sz="4" w:space="0" w:color="000000"/>
            </w:tcBorders>
          </w:tcPr>
          <w:p w:rsidR="008D0CD0" w:rsidRPr="006C4162" w:rsidRDefault="008D0CD0" w:rsidP="00377B48">
            <w:pPr>
              <w:pStyle w:val="a4"/>
              <w:rPr>
                <w:rFonts w:ascii="Times New Roman" w:hAnsi="Times New Roman"/>
                <w:sz w:val="20"/>
                <w:szCs w:val="20"/>
              </w:rPr>
            </w:pPr>
          </w:p>
        </w:tc>
        <w:tc>
          <w:tcPr>
            <w:tcW w:w="1307" w:type="dxa"/>
            <w:gridSpan w:val="2"/>
            <w:tcBorders>
              <w:left w:val="single" w:sz="4" w:space="0" w:color="000000"/>
              <w:bottom w:val="single" w:sz="4" w:space="0" w:color="000000"/>
            </w:tcBorders>
          </w:tcPr>
          <w:p w:rsidR="008D0CD0" w:rsidRPr="006C4162" w:rsidRDefault="008D0CD0" w:rsidP="00377B48">
            <w:pPr>
              <w:pStyle w:val="a4"/>
              <w:rPr>
                <w:rFonts w:ascii="Times New Roman" w:hAnsi="Times New Roman"/>
                <w:sz w:val="20"/>
                <w:szCs w:val="20"/>
              </w:rPr>
            </w:pPr>
            <w:r w:rsidRPr="006C4162">
              <w:rPr>
                <w:rFonts w:ascii="Times New Roman" w:hAnsi="Times New Roman"/>
                <w:sz w:val="20"/>
                <w:szCs w:val="20"/>
              </w:rPr>
              <w:t>областной бюджет</w:t>
            </w:r>
          </w:p>
        </w:tc>
        <w:tc>
          <w:tcPr>
            <w:tcW w:w="581" w:type="dxa"/>
            <w:tcBorders>
              <w:left w:val="single" w:sz="4" w:space="0" w:color="000000"/>
              <w:bottom w:val="single" w:sz="4" w:space="0" w:color="000000"/>
            </w:tcBorders>
          </w:tcPr>
          <w:p w:rsidR="008D0CD0" w:rsidRPr="006C4162" w:rsidRDefault="008D0CD0" w:rsidP="00377B48">
            <w:pPr>
              <w:pStyle w:val="a4"/>
              <w:rPr>
                <w:rFonts w:ascii="Times New Roman" w:hAnsi="Times New Roman"/>
                <w:sz w:val="20"/>
                <w:szCs w:val="20"/>
              </w:rPr>
            </w:pPr>
          </w:p>
        </w:tc>
        <w:tc>
          <w:tcPr>
            <w:tcW w:w="1017" w:type="dxa"/>
            <w:tcBorders>
              <w:left w:val="single" w:sz="4" w:space="0" w:color="000000"/>
              <w:bottom w:val="single" w:sz="4" w:space="0" w:color="000000"/>
            </w:tcBorders>
          </w:tcPr>
          <w:p w:rsidR="008D0CD0" w:rsidRPr="006C4162" w:rsidRDefault="008D0CD0" w:rsidP="00377B48">
            <w:pPr>
              <w:pStyle w:val="a4"/>
              <w:rPr>
                <w:rFonts w:ascii="Times New Roman" w:hAnsi="Times New Roman"/>
                <w:sz w:val="20"/>
                <w:szCs w:val="20"/>
              </w:rPr>
            </w:pPr>
          </w:p>
        </w:tc>
        <w:tc>
          <w:tcPr>
            <w:tcW w:w="1016" w:type="dxa"/>
            <w:tcBorders>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sz w:val="20"/>
                <w:szCs w:val="20"/>
              </w:rPr>
            </w:pPr>
          </w:p>
        </w:tc>
        <w:tc>
          <w:tcPr>
            <w:tcW w:w="1016" w:type="dxa"/>
            <w:tcBorders>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sz w:val="20"/>
                <w:szCs w:val="20"/>
              </w:rPr>
            </w:pPr>
          </w:p>
        </w:tc>
        <w:tc>
          <w:tcPr>
            <w:tcW w:w="870" w:type="dxa"/>
            <w:tcBorders>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sz w:val="20"/>
                <w:szCs w:val="20"/>
              </w:rPr>
            </w:pPr>
          </w:p>
        </w:tc>
        <w:tc>
          <w:tcPr>
            <w:tcW w:w="870" w:type="dxa"/>
            <w:tcBorders>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sz w:val="20"/>
                <w:szCs w:val="20"/>
              </w:rPr>
            </w:pPr>
          </w:p>
        </w:tc>
        <w:tc>
          <w:tcPr>
            <w:tcW w:w="1017" w:type="dxa"/>
            <w:tcBorders>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sz w:val="20"/>
                <w:szCs w:val="20"/>
              </w:rPr>
            </w:pPr>
          </w:p>
        </w:tc>
      </w:tr>
      <w:tr w:rsidR="008D0CD0" w:rsidRPr="006C4162" w:rsidTr="00377B48">
        <w:trPr>
          <w:trHeight w:val="96"/>
        </w:trPr>
        <w:tc>
          <w:tcPr>
            <w:tcW w:w="436" w:type="dxa"/>
            <w:tcBorders>
              <w:left w:val="single" w:sz="4" w:space="0" w:color="000000"/>
            </w:tcBorders>
          </w:tcPr>
          <w:p w:rsidR="008D0CD0" w:rsidRPr="006C4162" w:rsidRDefault="008D0CD0" w:rsidP="00377B48">
            <w:pPr>
              <w:pStyle w:val="a4"/>
              <w:rPr>
                <w:rFonts w:ascii="Times New Roman" w:hAnsi="Times New Roman"/>
                <w:sz w:val="20"/>
                <w:szCs w:val="20"/>
              </w:rPr>
            </w:pPr>
          </w:p>
        </w:tc>
        <w:tc>
          <w:tcPr>
            <w:tcW w:w="1016" w:type="dxa"/>
            <w:vMerge/>
            <w:tcBorders>
              <w:left w:val="single" w:sz="4" w:space="0" w:color="000000"/>
            </w:tcBorders>
          </w:tcPr>
          <w:p w:rsidR="008D0CD0" w:rsidRPr="006C4162" w:rsidRDefault="008D0CD0" w:rsidP="00377B48">
            <w:pPr>
              <w:pStyle w:val="a4"/>
              <w:rPr>
                <w:rFonts w:ascii="Times New Roman" w:hAnsi="Times New Roman"/>
                <w:sz w:val="20"/>
                <w:szCs w:val="20"/>
              </w:rPr>
            </w:pPr>
          </w:p>
        </w:tc>
        <w:tc>
          <w:tcPr>
            <w:tcW w:w="1742" w:type="dxa"/>
            <w:gridSpan w:val="2"/>
            <w:vMerge/>
            <w:tcBorders>
              <w:left w:val="single" w:sz="4" w:space="0" w:color="000000"/>
            </w:tcBorders>
          </w:tcPr>
          <w:p w:rsidR="008D0CD0" w:rsidRPr="006C4162" w:rsidRDefault="008D0CD0" w:rsidP="00377B48">
            <w:pPr>
              <w:pStyle w:val="a4"/>
              <w:rPr>
                <w:rFonts w:ascii="Times New Roman" w:hAnsi="Times New Roman"/>
                <w:sz w:val="20"/>
                <w:szCs w:val="20"/>
              </w:rPr>
            </w:pPr>
          </w:p>
        </w:tc>
        <w:tc>
          <w:tcPr>
            <w:tcW w:w="1307" w:type="dxa"/>
            <w:gridSpan w:val="2"/>
            <w:tcBorders>
              <w:left w:val="single" w:sz="4" w:space="0" w:color="000000"/>
              <w:bottom w:val="single" w:sz="4" w:space="0" w:color="000000"/>
            </w:tcBorders>
          </w:tcPr>
          <w:p w:rsidR="008D0CD0" w:rsidRPr="006C4162" w:rsidRDefault="008D0CD0" w:rsidP="00377B48">
            <w:pPr>
              <w:pStyle w:val="a4"/>
              <w:rPr>
                <w:rFonts w:ascii="Times New Roman" w:hAnsi="Times New Roman"/>
                <w:sz w:val="20"/>
                <w:szCs w:val="20"/>
              </w:rPr>
            </w:pPr>
            <w:r w:rsidRPr="006C4162">
              <w:rPr>
                <w:rFonts w:ascii="Times New Roman" w:hAnsi="Times New Roman"/>
                <w:sz w:val="20"/>
                <w:szCs w:val="20"/>
              </w:rPr>
              <w:t xml:space="preserve">районный бюджет  </w:t>
            </w:r>
          </w:p>
        </w:tc>
        <w:tc>
          <w:tcPr>
            <w:tcW w:w="581" w:type="dxa"/>
            <w:tcBorders>
              <w:left w:val="single" w:sz="4" w:space="0" w:color="000000"/>
              <w:bottom w:val="single" w:sz="4" w:space="0" w:color="000000"/>
            </w:tcBorders>
          </w:tcPr>
          <w:p w:rsidR="008D0CD0" w:rsidRPr="006C4162" w:rsidRDefault="008D0CD0" w:rsidP="00377B48">
            <w:pPr>
              <w:pStyle w:val="a4"/>
              <w:rPr>
                <w:rFonts w:ascii="Times New Roman" w:hAnsi="Times New Roman"/>
                <w:sz w:val="20"/>
                <w:szCs w:val="20"/>
              </w:rPr>
            </w:pPr>
          </w:p>
        </w:tc>
        <w:tc>
          <w:tcPr>
            <w:tcW w:w="1017" w:type="dxa"/>
            <w:tcBorders>
              <w:left w:val="single" w:sz="4" w:space="0" w:color="000000"/>
              <w:bottom w:val="single" w:sz="4" w:space="0" w:color="000000"/>
            </w:tcBorders>
          </w:tcPr>
          <w:p w:rsidR="008D0CD0" w:rsidRPr="006C4162" w:rsidRDefault="008D0CD0" w:rsidP="00377B48">
            <w:pPr>
              <w:pStyle w:val="a4"/>
              <w:rPr>
                <w:rFonts w:ascii="Times New Roman" w:hAnsi="Times New Roman"/>
                <w:sz w:val="20"/>
                <w:szCs w:val="20"/>
              </w:rPr>
            </w:pPr>
            <w:r w:rsidRPr="006C4162">
              <w:rPr>
                <w:rFonts w:ascii="Times New Roman" w:hAnsi="Times New Roman"/>
                <w:sz w:val="20"/>
                <w:szCs w:val="20"/>
              </w:rPr>
              <w:t>541,4</w:t>
            </w:r>
          </w:p>
        </w:tc>
        <w:tc>
          <w:tcPr>
            <w:tcW w:w="1016" w:type="dxa"/>
            <w:tcBorders>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sz w:val="20"/>
                <w:szCs w:val="20"/>
              </w:rPr>
            </w:pPr>
          </w:p>
        </w:tc>
        <w:tc>
          <w:tcPr>
            <w:tcW w:w="1016" w:type="dxa"/>
            <w:tcBorders>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sz w:val="20"/>
                <w:szCs w:val="20"/>
              </w:rPr>
            </w:pPr>
          </w:p>
        </w:tc>
        <w:tc>
          <w:tcPr>
            <w:tcW w:w="870" w:type="dxa"/>
            <w:tcBorders>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sz w:val="20"/>
                <w:szCs w:val="20"/>
              </w:rPr>
            </w:pPr>
          </w:p>
        </w:tc>
        <w:tc>
          <w:tcPr>
            <w:tcW w:w="870" w:type="dxa"/>
            <w:tcBorders>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sz w:val="20"/>
                <w:szCs w:val="20"/>
              </w:rPr>
            </w:pPr>
          </w:p>
        </w:tc>
        <w:tc>
          <w:tcPr>
            <w:tcW w:w="1017" w:type="dxa"/>
            <w:tcBorders>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sz w:val="20"/>
                <w:szCs w:val="20"/>
              </w:rPr>
            </w:pPr>
            <w:r w:rsidRPr="006C4162">
              <w:rPr>
                <w:rFonts w:ascii="Times New Roman" w:hAnsi="Times New Roman"/>
                <w:sz w:val="20"/>
                <w:szCs w:val="20"/>
              </w:rPr>
              <w:t>541,4</w:t>
            </w:r>
          </w:p>
        </w:tc>
      </w:tr>
      <w:tr w:rsidR="008D0CD0" w:rsidRPr="006C4162" w:rsidTr="00377B48">
        <w:trPr>
          <w:trHeight w:val="96"/>
        </w:trPr>
        <w:tc>
          <w:tcPr>
            <w:tcW w:w="436" w:type="dxa"/>
            <w:tcBorders>
              <w:left w:val="single" w:sz="4" w:space="0" w:color="000000"/>
            </w:tcBorders>
          </w:tcPr>
          <w:p w:rsidR="008D0CD0" w:rsidRPr="006C4162" w:rsidRDefault="008D0CD0" w:rsidP="00377B48">
            <w:pPr>
              <w:pStyle w:val="a4"/>
              <w:rPr>
                <w:rFonts w:ascii="Times New Roman" w:hAnsi="Times New Roman"/>
                <w:sz w:val="20"/>
                <w:szCs w:val="20"/>
              </w:rPr>
            </w:pPr>
          </w:p>
        </w:tc>
        <w:tc>
          <w:tcPr>
            <w:tcW w:w="1016" w:type="dxa"/>
            <w:vMerge/>
            <w:tcBorders>
              <w:left w:val="single" w:sz="4" w:space="0" w:color="000000"/>
            </w:tcBorders>
          </w:tcPr>
          <w:p w:rsidR="008D0CD0" w:rsidRPr="006C4162" w:rsidRDefault="008D0CD0" w:rsidP="00377B48">
            <w:pPr>
              <w:pStyle w:val="a4"/>
              <w:rPr>
                <w:rFonts w:ascii="Times New Roman" w:hAnsi="Times New Roman"/>
                <w:sz w:val="20"/>
                <w:szCs w:val="20"/>
              </w:rPr>
            </w:pPr>
          </w:p>
        </w:tc>
        <w:tc>
          <w:tcPr>
            <w:tcW w:w="1742" w:type="dxa"/>
            <w:gridSpan w:val="2"/>
            <w:vMerge/>
            <w:tcBorders>
              <w:left w:val="single" w:sz="4" w:space="0" w:color="000000"/>
            </w:tcBorders>
          </w:tcPr>
          <w:p w:rsidR="008D0CD0" w:rsidRPr="006C4162" w:rsidRDefault="008D0CD0" w:rsidP="00377B48">
            <w:pPr>
              <w:pStyle w:val="a4"/>
              <w:rPr>
                <w:rFonts w:ascii="Times New Roman" w:hAnsi="Times New Roman"/>
                <w:sz w:val="20"/>
                <w:szCs w:val="20"/>
              </w:rPr>
            </w:pPr>
          </w:p>
        </w:tc>
        <w:tc>
          <w:tcPr>
            <w:tcW w:w="1307" w:type="dxa"/>
            <w:gridSpan w:val="2"/>
            <w:tcBorders>
              <w:left w:val="single" w:sz="4" w:space="0" w:color="000000"/>
              <w:bottom w:val="single" w:sz="4" w:space="0" w:color="000000"/>
            </w:tcBorders>
          </w:tcPr>
          <w:p w:rsidR="008D0CD0" w:rsidRPr="006C4162" w:rsidRDefault="008D0CD0" w:rsidP="00377B48">
            <w:pPr>
              <w:pStyle w:val="a4"/>
              <w:rPr>
                <w:rFonts w:ascii="Times New Roman" w:hAnsi="Times New Roman"/>
                <w:sz w:val="20"/>
                <w:szCs w:val="20"/>
              </w:rPr>
            </w:pPr>
            <w:r w:rsidRPr="006C4162">
              <w:rPr>
                <w:rFonts w:ascii="Times New Roman" w:hAnsi="Times New Roman"/>
                <w:sz w:val="20"/>
                <w:szCs w:val="20"/>
              </w:rPr>
              <w:t>бюджет Туж. городского поселения</w:t>
            </w:r>
          </w:p>
        </w:tc>
        <w:tc>
          <w:tcPr>
            <w:tcW w:w="581" w:type="dxa"/>
            <w:tcBorders>
              <w:left w:val="single" w:sz="4" w:space="0" w:color="000000"/>
              <w:bottom w:val="single" w:sz="4" w:space="0" w:color="000000"/>
            </w:tcBorders>
          </w:tcPr>
          <w:p w:rsidR="008D0CD0" w:rsidRPr="006C4162" w:rsidRDefault="008D0CD0" w:rsidP="00377B48">
            <w:pPr>
              <w:pStyle w:val="a4"/>
              <w:rPr>
                <w:rFonts w:ascii="Times New Roman" w:hAnsi="Times New Roman"/>
                <w:sz w:val="20"/>
                <w:szCs w:val="20"/>
              </w:rPr>
            </w:pPr>
          </w:p>
        </w:tc>
        <w:tc>
          <w:tcPr>
            <w:tcW w:w="1017" w:type="dxa"/>
            <w:tcBorders>
              <w:left w:val="single" w:sz="4" w:space="0" w:color="000000"/>
              <w:bottom w:val="single" w:sz="4" w:space="0" w:color="000000"/>
            </w:tcBorders>
          </w:tcPr>
          <w:p w:rsidR="008D0CD0" w:rsidRPr="006C4162" w:rsidRDefault="008D0CD0" w:rsidP="00377B48">
            <w:pPr>
              <w:pStyle w:val="a4"/>
              <w:rPr>
                <w:rFonts w:ascii="Times New Roman" w:hAnsi="Times New Roman"/>
                <w:sz w:val="20"/>
                <w:szCs w:val="20"/>
              </w:rPr>
            </w:pPr>
          </w:p>
        </w:tc>
        <w:tc>
          <w:tcPr>
            <w:tcW w:w="1016" w:type="dxa"/>
            <w:tcBorders>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sz w:val="20"/>
                <w:szCs w:val="20"/>
              </w:rPr>
            </w:pPr>
          </w:p>
        </w:tc>
        <w:tc>
          <w:tcPr>
            <w:tcW w:w="1016" w:type="dxa"/>
            <w:tcBorders>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sz w:val="20"/>
                <w:szCs w:val="20"/>
              </w:rPr>
            </w:pPr>
          </w:p>
        </w:tc>
        <w:tc>
          <w:tcPr>
            <w:tcW w:w="870" w:type="dxa"/>
            <w:tcBorders>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sz w:val="20"/>
                <w:szCs w:val="20"/>
              </w:rPr>
            </w:pPr>
          </w:p>
        </w:tc>
        <w:tc>
          <w:tcPr>
            <w:tcW w:w="870" w:type="dxa"/>
            <w:tcBorders>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sz w:val="20"/>
                <w:szCs w:val="20"/>
              </w:rPr>
            </w:pPr>
          </w:p>
        </w:tc>
        <w:tc>
          <w:tcPr>
            <w:tcW w:w="1017" w:type="dxa"/>
            <w:tcBorders>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sz w:val="20"/>
                <w:szCs w:val="20"/>
              </w:rPr>
            </w:pPr>
          </w:p>
        </w:tc>
      </w:tr>
      <w:tr w:rsidR="008D0CD0" w:rsidRPr="006C4162" w:rsidTr="00377B48">
        <w:trPr>
          <w:trHeight w:val="174"/>
        </w:trPr>
        <w:tc>
          <w:tcPr>
            <w:tcW w:w="436" w:type="dxa"/>
            <w:tcBorders>
              <w:left w:val="single" w:sz="4" w:space="0" w:color="000000"/>
              <w:bottom w:val="single" w:sz="4" w:space="0" w:color="000000"/>
            </w:tcBorders>
          </w:tcPr>
          <w:p w:rsidR="008D0CD0" w:rsidRPr="006C4162" w:rsidRDefault="008D0CD0" w:rsidP="00377B48">
            <w:pPr>
              <w:pStyle w:val="a4"/>
              <w:rPr>
                <w:rFonts w:ascii="Times New Roman" w:hAnsi="Times New Roman"/>
                <w:sz w:val="20"/>
                <w:szCs w:val="20"/>
              </w:rPr>
            </w:pPr>
          </w:p>
        </w:tc>
        <w:tc>
          <w:tcPr>
            <w:tcW w:w="1016" w:type="dxa"/>
            <w:vMerge/>
            <w:tcBorders>
              <w:left w:val="single" w:sz="4" w:space="0" w:color="000000"/>
              <w:bottom w:val="single" w:sz="4" w:space="0" w:color="000000"/>
            </w:tcBorders>
          </w:tcPr>
          <w:p w:rsidR="008D0CD0" w:rsidRPr="006C4162" w:rsidRDefault="008D0CD0" w:rsidP="00377B48">
            <w:pPr>
              <w:pStyle w:val="a4"/>
              <w:rPr>
                <w:rFonts w:ascii="Times New Roman" w:hAnsi="Times New Roman"/>
                <w:sz w:val="20"/>
                <w:szCs w:val="20"/>
              </w:rPr>
            </w:pPr>
          </w:p>
        </w:tc>
        <w:tc>
          <w:tcPr>
            <w:tcW w:w="1742" w:type="dxa"/>
            <w:gridSpan w:val="2"/>
            <w:vMerge/>
            <w:tcBorders>
              <w:left w:val="single" w:sz="4" w:space="0" w:color="000000"/>
              <w:bottom w:val="single" w:sz="4" w:space="0" w:color="000000"/>
            </w:tcBorders>
          </w:tcPr>
          <w:p w:rsidR="008D0CD0" w:rsidRPr="006C4162" w:rsidRDefault="008D0CD0" w:rsidP="00377B48">
            <w:pPr>
              <w:pStyle w:val="a4"/>
              <w:rPr>
                <w:rFonts w:ascii="Times New Roman" w:hAnsi="Times New Roman"/>
                <w:sz w:val="20"/>
                <w:szCs w:val="20"/>
              </w:rPr>
            </w:pPr>
          </w:p>
        </w:tc>
        <w:tc>
          <w:tcPr>
            <w:tcW w:w="1307" w:type="dxa"/>
            <w:gridSpan w:val="2"/>
            <w:tcBorders>
              <w:left w:val="single" w:sz="4" w:space="0" w:color="000000"/>
              <w:bottom w:val="single" w:sz="4" w:space="0" w:color="000000"/>
            </w:tcBorders>
          </w:tcPr>
          <w:p w:rsidR="008D0CD0" w:rsidRPr="006C4162" w:rsidRDefault="008D0CD0" w:rsidP="00377B48">
            <w:pPr>
              <w:pStyle w:val="a4"/>
              <w:rPr>
                <w:rFonts w:ascii="Times New Roman" w:hAnsi="Times New Roman"/>
                <w:sz w:val="20"/>
                <w:szCs w:val="20"/>
              </w:rPr>
            </w:pPr>
            <w:r w:rsidRPr="006C4162">
              <w:rPr>
                <w:rFonts w:ascii="Times New Roman" w:hAnsi="Times New Roman"/>
                <w:sz w:val="20"/>
                <w:szCs w:val="20"/>
              </w:rPr>
              <w:t xml:space="preserve">иные  внебюджетные    </w:t>
            </w:r>
            <w:r w:rsidRPr="006C4162">
              <w:rPr>
                <w:rFonts w:ascii="Times New Roman" w:hAnsi="Times New Roman"/>
                <w:sz w:val="20"/>
                <w:szCs w:val="20"/>
              </w:rPr>
              <w:br/>
              <w:t xml:space="preserve">источники       </w:t>
            </w:r>
          </w:p>
        </w:tc>
        <w:tc>
          <w:tcPr>
            <w:tcW w:w="581" w:type="dxa"/>
            <w:tcBorders>
              <w:left w:val="single" w:sz="4" w:space="0" w:color="000000"/>
              <w:bottom w:val="single" w:sz="4" w:space="0" w:color="000000"/>
            </w:tcBorders>
          </w:tcPr>
          <w:p w:rsidR="008D0CD0" w:rsidRPr="006C4162" w:rsidRDefault="008D0CD0" w:rsidP="00377B48">
            <w:pPr>
              <w:pStyle w:val="a4"/>
              <w:rPr>
                <w:rFonts w:ascii="Times New Roman" w:hAnsi="Times New Roman"/>
                <w:sz w:val="20"/>
                <w:szCs w:val="20"/>
              </w:rPr>
            </w:pPr>
          </w:p>
        </w:tc>
        <w:tc>
          <w:tcPr>
            <w:tcW w:w="1017" w:type="dxa"/>
            <w:tcBorders>
              <w:left w:val="single" w:sz="4" w:space="0" w:color="000000"/>
              <w:bottom w:val="single" w:sz="4" w:space="0" w:color="000000"/>
            </w:tcBorders>
          </w:tcPr>
          <w:p w:rsidR="008D0CD0" w:rsidRPr="006C4162" w:rsidRDefault="008D0CD0" w:rsidP="00377B48">
            <w:pPr>
              <w:pStyle w:val="a4"/>
              <w:rPr>
                <w:rFonts w:ascii="Times New Roman" w:hAnsi="Times New Roman"/>
                <w:sz w:val="20"/>
                <w:szCs w:val="20"/>
              </w:rPr>
            </w:pPr>
          </w:p>
        </w:tc>
        <w:tc>
          <w:tcPr>
            <w:tcW w:w="1016" w:type="dxa"/>
            <w:tcBorders>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sz w:val="20"/>
                <w:szCs w:val="20"/>
              </w:rPr>
            </w:pPr>
          </w:p>
        </w:tc>
        <w:tc>
          <w:tcPr>
            <w:tcW w:w="1016" w:type="dxa"/>
            <w:tcBorders>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sz w:val="20"/>
                <w:szCs w:val="20"/>
              </w:rPr>
            </w:pPr>
          </w:p>
        </w:tc>
        <w:tc>
          <w:tcPr>
            <w:tcW w:w="870" w:type="dxa"/>
            <w:tcBorders>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sz w:val="20"/>
                <w:szCs w:val="20"/>
              </w:rPr>
            </w:pPr>
          </w:p>
        </w:tc>
        <w:tc>
          <w:tcPr>
            <w:tcW w:w="870" w:type="dxa"/>
            <w:tcBorders>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sz w:val="20"/>
                <w:szCs w:val="20"/>
              </w:rPr>
            </w:pPr>
          </w:p>
        </w:tc>
        <w:tc>
          <w:tcPr>
            <w:tcW w:w="1017" w:type="dxa"/>
            <w:tcBorders>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sz w:val="20"/>
                <w:szCs w:val="20"/>
              </w:rPr>
            </w:pPr>
          </w:p>
        </w:tc>
      </w:tr>
      <w:tr w:rsidR="008D0CD0" w:rsidRPr="006C4162" w:rsidTr="00377B48">
        <w:trPr>
          <w:trHeight w:val="154"/>
        </w:trPr>
        <w:tc>
          <w:tcPr>
            <w:tcW w:w="436" w:type="dxa"/>
            <w:tcBorders>
              <w:left w:val="single" w:sz="4" w:space="0" w:color="000000"/>
            </w:tcBorders>
          </w:tcPr>
          <w:p w:rsidR="008D0CD0" w:rsidRPr="006C4162" w:rsidRDefault="008D0CD0" w:rsidP="00377B48">
            <w:pPr>
              <w:pStyle w:val="a4"/>
              <w:rPr>
                <w:rFonts w:ascii="Times New Roman" w:hAnsi="Times New Roman"/>
                <w:sz w:val="20"/>
                <w:szCs w:val="20"/>
              </w:rPr>
            </w:pPr>
            <w:r w:rsidRPr="006C4162">
              <w:rPr>
                <w:rFonts w:ascii="Times New Roman" w:hAnsi="Times New Roman"/>
                <w:sz w:val="20"/>
                <w:szCs w:val="20"/>
              </w:rPr>
              <w:t>3</w:t>
            </w:r>
          </w:p>
        </w:tc>
        <w:tc>
          <w:tcPr>
            <w:tcW w:w="1016" w:type="dxa"/>
            <w:vMerge w:val="restart"/>
            <w:tcBorders>
              <w:left w:val="single" w:sz="4" w:space="0" w:color="000000"/>
            </w:tcBorders>
          </w:tcPr>
          <w:p w:rsidR="008D0CD0" w:rsidRPr="006C4162" w:rsidRDefault="008D0CD0" w:rsidP="00377B48">
            <w:pPr>
              <w:pStyle w:val="a4"/>
              <w:rPr>
                <w:rFonts w:ascii="Times New Roman" w:hAnsi="Times New Roman"/>
                <w:sz w:val="20"/>
                <w:szCs w:val="20"/>
              </w:rPr>
            </w:pPr>
          </w:p>
        </w:tc>
        <w:tc>
          <w:tcPr>
            <w:tcW w:w="1742" w:type="dxa"/>
            <w:gridSpan w:val="2"/>
            <w:vMerge w:val="restart"/>
            <w:tcBorders>
              <w:left w:val="single" w:sz="4" w:space="0" w:color="000000"/>
            </w:tcBorders>
          </w:tcPr>
          <w:p w:rsidR="008D0CD0" w:rsidRPr="006C4162" w:rsidRDefault="008D0CD0" w:rsidP="00377B48">
            <w:pPr>
              <w:pStyle w:val="a4"/>
              <w:rPr>
                <w:rFonts w:ascii="Times New Roman" w:hAnsi="Times New Roman"/>
                <w:sz w:val="20"/>
                <w:szCs w:val="20"/>
              </w:rPr>
            </w:pPr>
            <w:r w:rsidRPr="006C4162">
              <w:rPr>
                <w:rFonts w:ascii="Times New Roman" w:hAnsi="Times New Roman"/>
                <w:sz w:val="20"/>
                <w:szCs w:val="20"/>
                <w:lang w:val="ru-RU"/>
              </w:rPr>
              <w:t xml:space="preserve">МУП «Коммунальщик» Котельная № 2 замена участка теплотрассы до многоквартирного дома, ул. </w:t>
            </w:r>
            <w:r w:rsidRPr="006C4162">
              <w:rPr>
                <w:rFonts w:ascii="Times New Roman" w:hAnsi="Times New Roman"/>
                <w:sz w:val="20"/>
                <w:szCs w:val="20"/>
              </w:rPr>
              <w:t>Орджоникидзе,7, 283 м.</w:t>
            </w:r>
          </w:p>
        </w:tc>
        <w:tc>
          <w:tcPr>
            <w:tcW w:w="1307" w:type="dxa"/>
            <w:gridSpan w:val="2"/>
            <w:tcBorders>
              <w:left w:val="single" w:sz="4" w:space="0" w:color="000000"/>
              <w:bottom w:val="single" w:sz="4" w:space="0" w:color="000000"/>
            </w:tcBorders>
          </w:tcPr>
          <w:p w:rsidR="008D0CD0" w:rsidRPr="006C4162" w:rsidRDefault="008D0CD0" w:rsidP="00377B48">
            <w:pPr>
              <w:pStyle w:val="a4"/>
              <w:rPr>
                <w:rFonts w:ascii="Times New Roman" w:hAnsi="Times New Roman"/>
                <w:sz w:val="20"/>
                <w:szCs w:val="20"/>
              </w:rPr>
            </w:pPr>
            <w:r w:rsidRPr="006C4162">
              <w:rPr>
                <w:rFonts w:ascii="Times New Roman" w:hAnsi="Times New Roman"/>
                <w:sz w:val="20"/>
                <w:szCs w:val="20"/>
              </w:rPr>
              <w:t xml:space="preserve">всего           </w:t>
            </w:r>
          </w:p>
        </w:tc>
        <w:tc>
          <w:tcPr>
            <w:tcW w:w="581" w:type="dxa"/>
            <w:tcBorders>
              <w:left w:val="single" w:sz="4" w:space="0" w:color="000000"/>
              <w:bottom w:val="single" w:sz="4" w:space="0" w:color="000000"/>
            </w:tcBorders>
          </w:tcPr>
          <w:p w:rsidR="008D0CD0" w:rsidRPr="006C4162" w:rsidRDefault="008D0CD0" w:rsidP="00377B48">
            <w:pPr>
              <w:pStyle w:val="a4"/>
              <w:rPr>
                <w:rFonts w:ascii="Times New Roman" w:hAnsi="Times New Roman"/>
                <w:sz w:val="20"/>
                <w:szCs w:val="20"/>
              </w:rPr>
            </w:pPr>
            <w:r w:rsidRPr="006C4162">
              <w:rPr>
                <w:rFonts w:ascii="Times New Roman" w:hAnsi="Times New Roman"/>
                <w:sz w:val="20"/>
                <w:szCs w:val="20"/>
              </w:rPr>
              <w:t>165,00</w:t>
            </w:r>
          </w:p>
        </w:tc>
        <w:tc>
          <w:tcPr>
            <w:tcW w:w="1017" w:type="dxa"/>
            <w:tcBorders>
              <w:left w:val="single" w:sz="4" w:space="0" w:color="000000"/>
              <w:bottom w:val="single" w:sz="4" w:space="0" w:color="000000"/>
            </w:tcBorders>
          </w:tcPr>
          <w:p w:rsidR="008D0CD0" w:rsidRPr="006C4162" w:rsidRDefault="008D0CD0" w:rsidP="00377B48">
            <w:pPr>
              <w:pStyle w:val="a4"/>
              <w:rPr>
                <w:rFonts w:ascii="Times New Roman" w:hAnsi="Times New Roman"/>
                <w:sz w:val="20"/>
                <w:szCs w:val="20"/>
              </w:rPr>
            </w:pPr>
            <w:r w:rsidRPr="006C4162">
              <w:rPr>
                <w:rFonts w:ascii="Times New Roman" w:hAnsi="Times New Roman"/>
                <w:sz w:val="20"/>
                <w:szCs w:val="20"/>
              </w:rPr>
              <w:t>928,3</w:t>
            </w:r>
          </w:p>
        </w:tc>
        <w:tc>
          <w:tcPr>
            <w:tcW w:w="1016" w:type="dxa"/>
            <w:tcBorders>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sz w:val="20"/>
                <w:szCs w:val="20"/>
              </w:rPr>
            </w:pPr>
          </w:p>
        </w:tc>
        <w:tc>
          <w:tcPr>
            <w:tcW w:w="1016" w:type="dxa"/>
            <w:tcBorders>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sz w:val="20"/>
                <w:szCs w:val="20"/>
              </w:rPr>
            </w:pPr>
          </w:p>
        </w:tc>
        <w:tc>
          <w:tcPr>
            <w:tcW w:w="870" w:type="dxa"/>
            <w:tcBorders>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sz w:val="20"/>
                <w:szCs w:val="20"/>
              </w:rPr>
            </w:pPr>
          </w:p>
        </w:tc>
        <w:tc>
          <w:tcPr>
            <w:tcW w:w="870" w:type="dxa"/>
            <w:tcBorders>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sz w:val="20"/>
                <w:szCs w:val="20"/>
              </w:rPr>
            </w:pPr>
          </w:p>
        </w:tc>
        <w:tc>
          <w:tcPr>
            <w:tcW w:w="1017" w:type="dxa"/>
            <w:tcBorders>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sz w:val="20"/>
                <w:szCs w:val="20"/>
              </w:rPr>
            </w:pPr>
            <w:r w:rsidRPr="006C4162">
              <w:rPr>
                <w:rFonts w:ascii="Times New Roman" w:hAnsi="Times New Roman"/>
                <w:sz w:val="20"/>
                <w:szCs w:val="20"/>
              </w:rPr>
              <w:t>1093,3</w:t>
            </w:r>
          </w:p>
        </w:tc>
      </w:tr>
      <w:tr w:rsidR="008D0CD0" w:rsidRPr="006C4162" w:rsidTr="00377B48">
        <w:trPr>
          <w:trHeight w:val="117"/>
        </w:trPr>
        <w:tc>
          <w:tcPr>
            <w:tcW w:w="436" w:type="dxa"/>
            <w:tcBorders>
              <w:left w:val="single" w:sz="4" w:space="0" w:color="000000"/>
            </w:tcBorders>
          </w:tcPr>
          <w:p w:rsidR="008D0CD0" w:rsidRPr="006C4162" w:rsidRDefault="008D0CD0" w:rsidP="00377B48">
            <w:pPr>
              <w:pStyle w:val="a4"/>
              <w:rPr>
                <w:rFonts w:ascii="Times New Roman" w:hAnsi="Times New Roman"/>
                <w:sz w:val="20"/>
                <w:szCs w:val="20"/>
              </w:rPr>
            </w:pPr>
          </w:p>
        </w:tc>
        <w:tc>
          <w:tcPr>
            <w:tcW w:w="1016" w:type="dxa"/>
            <w:vMerge/>
            <w:tcBorders>
              <w:left w:val="single" w:sz="4" w:space="0" w:color="000000"/>
            </w:tcBorders>
          </w:tcPr>
          <w:p w:rsidR="008D0CD0" w:rsidRPr="006C4162" w:rsidRDefault="008D0CD0" w:rsidP="00377B48">
            <w:pPr>
              <w:pStyle w:val="a4"/>
              <w:rPr>
                <w:rFonts w:ascii="Times New Roman" w:hAnsi="Times New Roman"/>
                <w:sz w:val="20"/>
                <w:szCs w:val="20"/>
              </w:rPr>
            </w:pPr>
          </w:p>
        </w:tc>
        <w:tc>
          <w:tcPr>
            <w:tcW w:w="1742" w:type="dxa"/>
            <w:gridSpan w:val="2"/>
            <w:vMerge/>
            <w:tcBorders>
              <w:left w:val="single" w:sz="4" w:space="0" w:color="000000"/>
            </w:tcBorders>
          </w:tcPr>
          <w:p w:rsidR="008D0CD0" w:rsidRPr="006C4162" w:rsidRDefault="008D0CD0" w:rsidP="00377B48">
            <w:pPr>
              <w:pStyle w:val="a4"/>
              <w:rPr>
                <w:rFonts w:ascii="Times New Roman" w:hAnsi="Times New Roman"/>
                <w:sz w:val="20"/>
                <w:szCs w:val="20"/>
              </w:rPr>
            </w:pPr>
          </w:p>
        </w:tc>
        <w:tc>
          <w:tcPr>
            <w:tcW w:w="1307" w:type="dxa"/>
            <w:gridSpan w:val="2"/>
            <w:tcBorders>
              <w:left w:val="single" w:sz="4" w:space="0" w:color="000000"/>
              <w:bottom w:val="single" w:sz="4" w:space="0" w:color="000000"/>
            </w:tcBorders>
          </w:tcPr>
          <w:p w:rsidR="008D0CD0" w:rsidRPr="006C4162" w:rsidRDefault="008D0CD0" w:rsidP="00377B48">
            <w:pPr>
              <w:pStyle w:val="a4"/>
              <w:rPr>
                <w:rFonts w:ascii="Times New Roman" w:hAnsi="Times New Roman"/>
                <w:sz w:val="20"/>
                <w:szCs w:val="20"/>
              </w:rPr>
            </w:pPr>
            <w:r w:rsidRPr="006C4162">
              <w:rPr>
                <w:rFonts w:ascii="Times New Roman" w:hAnsi="Times New Roman"/>
                <w:sz w:val="20"/>
                <w:szCs w:val="20"/>
              </w:rPr>
              <w:t>областной бюджет</w:t>
            </w:r>
          </w:p>
        </w:tc>
        <w:tc>
          <w:tcPr>
            <w:tcW w:w="581" w:type="dxa"/>
            <w:tcBorders>
              <w:left w:val="single" w:sz="4" w:space="0" w:color="000000"/>
              <w:bottom w:val="single" w:sz="4" w:space="0" w:color="000000"/>
            </w:tcBorders>
          </w:tcPr>
          <w:p w:rsidR="008D0CD0" w:rsidRPr="006C4162" w:rsidRDefault="008D0CD0" w:rsidP="00377B48">
            <w:pPr>
              <w:pStyle w:val="a4"/>
              <w:rPr>
                <w:rFonts w:ascii="Times New Roman" w:hAnsi="Times New Roman"/>
                <w:sz w:val="20"/>
                <w:szCs w:val="20"/>
              </w:rPr>
            </w:pPr>
          </w:p>
        </w:tc>
        <w:tc>
          <w:tcPr>
            <w:tcW w:w="1017" w:type="dxa"/>
            <w:tcBorders>
              <w:left w:val="single" w:sz="4" w:space="0" w:color="000000"/>
              <w:bottom w:val="single" w:sz="4" w:space="0" w:color="000000"/>
            </w:tcBorders>
          </w:tcPr>
          <w:p w:rsidR="008D0CD0" w:rsidRPr="006C4162" w:rsidRDefault="008D0CD0" w:rsidP="00377B48">
            <w:pPr>
              <w:pStyle w:val="a4"/>
              <w:rPr>
                <w:rFonts w:ascii="Times New Roman" w:hAnsi="Times New Roman"/>
                <w:sz w:val="20"/>
                <w:szCs w:val="20"/>
              </w:rPr>
            </w:pPr>
            <w:r w:rsidRPr="006C4162">
              <w:rPr>
                <w:rFonts w:ascii="Times New Roman" w:hAnsi="Times New Roman"/>
                <w:sz w:val="20"/>
                <w:szCs w:val="20"/>
              </w:rPr>
              <w:t>928,3</w:t>
            </w:r>
          </w:p>
        </w:tc>
        <w:tc>
          <w:tcPr>
            <w:tcW w:w="1016" w:type="dxa"/>
            <w:tcBorders>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sz w:val="20"/>
                <w:szCs w:val="20"/>
              </w:rPr>
            </w:pPr>
          </w:p>
        </w:tc>
        <w:tc>
          <w:tcPr>
            <w:tcW w:w="1016" w:type="dxa"/>
            <w:tcBorders>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sz w:val="20"/>
                <w:szCs w:val="20"/>
              </w:rPr>
            </w:pPr>
          </w:p>
        </w:tc>
        <w:tc>
          <w:tcPr>
            <w:tcW w:w="870" w:type="dxa"/>
            <w:tcBorders>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sz w:val="20"/>
                <w:szCs w:val="20"/>
              </w:rPr>
            </w:pPr>
          </w:p>
        </w:tc>
        <w:tc>
          <w:tcPr>
            <w:tcW w:w="870" w:type="dxa"/>
            <w:tcBorders>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sz w:val="20"/>
                <w:szCs w:val="20"/>
              </w:rPr>
            </w:pPr>
          </w:p>
        </w:tc>
        <w:tc>
          <w:tcPr>
            <w:tcW w:w="1017" w:type="dxa"/>
            <w:tcBorders>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sz w:val="20"/>
                <w:szCs w:val="20"/>
              </w:rPr>
            </w:pPr>
            <w:r w:rsidRPr="006C4162">
              <w:rPr>
                <w:rFonts w:ascii="Times New Roman" w:hAnsi="Times New Roman"/>
                <w:sz w:val="20"/>
                <w:szCs w:val="20"/>
              </w:rPr>
              <w:t>928,3</w:t>
            </w:r>
          </w:p>
        </w:tc>
      </w:tr>
      <w:tr w:rsidR="008D0CD0" w:rsidRPr="006C4162" w:rsidTr="00377B48">
        <w:trPr>
          <w:trHeight w:val="114"/>
        </w:trPr>
        <w:tc>
          <w:tcPr>
            <w:tcW w:w="436" w:type="dxa"/>
            <w:tcBorders>
              <w:left w:val="single" w:sz="4" w:space="0" w:color="000000"/>
            </w:tcBorders>
          </w:tcPr>
          <w:p w:rsidR="008D0CD0" w:rsidRPr="006C4162" w:rsidRDefault="008D0CD0" w:rsidP="00377B48">
            <w:pPr>
              <w:pStyle w:val="a4"/>
              <w:rPr>
                <w:rFonts w:ascii="Times New Roman" w:hAnsi="Times New Roman"/>
                <w:sz w:val="20"/>
                <w:szCs w:val="20"/>
              </w:rPr>
            </w:pPr>
          </w:p>
        </w:tc>
        <w:tc>
          <w:tcPr>
            <w:tcW w:w="1016" w:type="dxa"/>
            <w:vMerge/>
            <w:tcBorders>
              <w:left w:val="single" w:sz="4" w:space="0" w:color="000000"/>
            </w:tcBorders>
          </w:tcPr>
          <w:p w:rsidR="008D0CD0" w:rsidRPr="006C4162" w:rsidRDefault="008D0CD0" w:rsidP="00377B48">
            <w:pPr>
              <w:pStyle w:val="a4"/>
              <w:rPr>
                <w:rFonts w:ascii="Times New Roman" w:hAnsi="Times New Roman"/>
                <w:sz w:val="20"/>
                <w:szCs w:val="20"/>
              </w:rPr>
            </w:pPr>
          </w:p>
        </w:tc>
        <w:tc>
          <w:tcPr>
            <w:tcW w:w="1742" w:type="dxa"/>
            <w:gridSpan w:val="2"/>
            <w:vMerge/>
            <w:tcBorders>
              <w:left w:val="single" w:sz="4" w:space="0" w:color="000000"/>
            </w:tcBorders>
          </w:tcPr>
          <w:p w:rsidR="008D0CD0" w:rsidRPr="006C4162" w:rsidRDefault="008D0CD0" w:rsidP="00377B48">
            <w:pPr>
              <w:pStyle w:val="a4"/>
              <w:rPr>
                <w:rFonts w:ascii="Times New Roman" w:hAnsi="Times New Roman"/>
                <w:sz w:val="20"/>
                <w:szCs w:val="20"/>
              </w:rPr>
            </w:pPr>
          </w:p>
        </w:tc>
        <w:tc>
          <w:tcPr>
            <w:tcW w:w="1307" w:type="dxa"/>
            <w:gridSpan w:val="2"/>
            <w:tcBorders>
              <w:left w:val="single" w:sz="4" w:space="0" w:color="000000"/>
              <w:bottom w:val="single" w:sz="4" w:space="0" w:color="000000"/>
            </w:tcBorders>
          </w:tcPr>
          <w:p w:rsidR="008D0CD0" w:rsidRPr="006C4162" w:rsidRDefault="008D0CD0" w:rsidP="00377B48">
            <w:pPr>
              <w:pStyle w:val="a4"/>
              <w:rPr>
                <w:rFonts w:ascii="Times New Roman" w:hAnsi="Times New Roman"/>
                <w:sz w:val="20"/>
                <w:szCs w:val="20"/>
              </w:rPr>
            </w:pPr>
            <w:r w:rsidRPr="006C4162">
              <w:rPr>
                <w:rFonts w:ascii="Times New Roman" w:hAnsi="Times New Roman"/>
                <w:sz w:val="20"/>
                <w:szCs w:val="20"/>
              </w:rPr>
              <w:t xml:space="preserve">районный бюджет  </w:t>
            </w:r>
          </w:p>
        </w:tc>
        <w:tc>
          <w:tcPr>
            <w:tcW w:w="581" w:type="dxa"/>
            <w:tcBorders>
              <w:left w:val="single" w:sz="4" w:space="0" w:color="000000"/>
              <w:bottom w:val="single" w:sz="4" w:space="0" w:color="000000"/>
            </w:tcBorders>
          </w:tcPr>
          <w:p w:rsidR="008D0CD0" w:rsidRPr="006C4162" w:rsidRDefault="008D0CD0" w:rsidP="00377B48">
            <w:pPr>
              <w:pStyle w:val="a4"/>
              <w:rPr>
                <w:rFonts w:ascii="Times New Roman" w:hAnsi="Times New Roman"/>
                <w:sz w:val="20"/>
                <w:szCs w:val="20"/>
              </w:rPr>
            </w:pPr>
          </w:p>
        </w:tc>
        <w:tc>
          <w:tcPr>
            <w:tcW w:w="1017" w:type="dxa"/>
            <w:tcBorders>
              <w:left w:val="single" w:sz="4" w:space="0" w:color="000000"/>
              <w:bottom w:val="single" w:sz="4" w:space="0" w:color="000000"/>
            </w:tcBorders>
          </w:tcPr>
          <w:p w:rsidR="008D0CD0" w:rsidRPr="006C4162" w:rsidRDefault="008D0CD0" w:rsidP="00377B48">
            <w:pPr>
              <w:pStyle w:val="a4"/>
              <w:rPr>
                <w:rFonts w:ascii="Times New Roman" w:hAnsi="Times New Roman"/>
                <w:sz w:val="20"/>
                <w:szCs w:val="20"/>
              </w:rPr>
            </w:pPr>
          </w:p>
        </w:tc>
        <w:tc>
          <w:tcPr>
            <w:tcW w:w="1016" w:type="dxa"/>
            <w:tcBorders>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sz w:val="20"/>
                <w:szCs w:val="20"/>
              </w:rPr>
            </w:pPr>
          </w:p>
        </w:tc>
        <w:tc>
          <w:tcPr>
            <w:tcW w:w="1016" w:type="dxa"/>
            <w:tcBorders>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sz w:val="20"/>
                <w:szCs w:val="20"/>
              </w:rPr>
            </w:pPr>
          </w:p>
        </w:tc>
        <w:tc>
          <w:tcPr>
            <w:tcW w:w="870" w:type="dxa"/>
            <w:tcBorders>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sz w:val="20"/>
                <w:szCs w:val="20"/>
              </w:rPr>
            </w:pPr>
          </w:p>
        </w:tc>
        <w:tc>
          <w:tcPr>
            <w:tcW w:w="870" w:type="dxa"/>
            <w:tcBorders>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sz w:val="20"/>
                <w:szCs w:val="20"/>
              </w:rPr>
            </w:pPr>
          </w:p>
        </w:tc>
        <w:tc>
          <w:tcPr>
            <w:tcW w:w="1017" w:type="dxa"/>
            <w:tcBorders>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sz w:val="20"/>
                <w:szCs w:val="20"/>
              </w:rPr>
            </w:pPr>
          </w:p>
        </w:tc>
      </w:tr>
      <w:tr w:rsidR="008D0CD0" w:rsidRPr="006C4162" w:rsidTr="00377B48">
        <w:trPr>
          <w:trHeight w:val="114"/>
        </w:trPr>
        <w:tc>
          <w:tcPr>
            <w:tcW w:w="436" w:type="dxa"/>
            <w:tcBorders>
              <w:left w:val="single" w:sz="4" w:space="0" w:color="000000"/>
            </w:tcBorders>
          </w:tcPr>
          <w:p w:rsidR="008D0CD0" w:rsidRPr="006C4162" w:rsidRDefault="008D0CD0" w:rsidP="00377B48">
            <w:pPr>
              <w:pStyle w:val="a4"/>
              <w:rPr>
                <w:rFonts w:ascii="Times New Roman" w:hAnsi="Times New Roman"/>
                <w:sz w:val="20"/>
                <w:szCs w:val="20"/>
              </w:rPr>
            </w:pPr>
          </w:p>
        </w:tc>
        <w:tc>
          <w:tcPr>
            <w:tcW w:w="1016" w:type="dxa"/>
            <w:vMerge/>
            <w:tcBorders>
              <w:left w:val="single" w:sz="4" w:space="0" w:color="000000"/>
            </w:tcBorders>
          </w:tcPr>
          <w:p w:rsidR="008D0CD0" w:rsidRPr="006C4162" w:rsidRDefault="008D0CD0" w:rsidP="00377B48">
            <w:pPr>
              <w:pStyle w:val="a4"/>
              <w:rPr>
                <w:rFonts w:ascii="Times New Roman" w:hAnsi="Times New Roman"/>
                <w:sz w:val="20"/>
                <w:szCs w:val="20"/>
              </w:rPr>
            </w:pPr>
          </w:p>
        </w:tc>
        <w:tc>
          <w:tcPr>
            <w:tcW w:w="1742" w:type="dxa"/>
            <w:gridSpan w:val="2"/>
            <w:vMerge/>
            <w:tcBorders>
              <w:left w:val="single" w:sz="4" w:space="0" w:color="000000"/>
            </w:tcBorders>
          </w:tcPr>
          <w:p w:rsidR="008D0CD0" w:rsidRPr="006C4162" w:rsidRDefault="008D0CD0" w:rsidP="00377B48">
            <w:pPr>
              <w:pStyle w:val="a4"/>
              <w:rPr>
                <w:rFonts w:ascii="Times New Roman" w:hAnsi="Times New Roman"/>
                <w:sz w:val="20"/>
                <w:szCs w:val="20"/>
              </w:rPr>
            </w:pPr>
          </w:p>
        </w:tc>
        <w:tc>
          <w:tcPr>
            <w:tcW w:w="1307" w:type="dxa"/>
            <w:gridSpan w:val="2"/>
            <w:tcBorders>
              <w:left w:val="single" w:sz="4" w:space="0" w:color="000000"/>
              <w:bottom w:val="single" w:sz="4" w:space="0" w:color="000000"/>
            </w:tcBorders>
          </w:tcPr>
          <w:p w:rsidR="008D0CD0" w:rsidRPr="006C4162" w:rsidRDefault="008D0CD0" w:rsidP="00377B48">
            <w:pPr>
              <w:pStyle w:val="a4"/>
              <w:rPr>
                <w:rFonts w:ascii="Times New Roman" w:hAnsi="Times New Roman"/>
                <w:sz w:val="20"/>
                <w:szCs w:val="20"/>
              </w:rPr>
            </w:pPr>
            <w:r w:rsidRPr="006C4162">
              <w:rPr>
                <w:rFonts w:ascii="Times New Roman" w:hAnsi="Times New Roman"/>
                <w:sz w:val="20"/>
                <w:szCs w:val="20"/>
              </w:rPr>
              <w:t>бюджет Туж. городского поселения</w:t>
            </w:r>
          </w:p>
        </w:tc>
        <w:tc>
          <w:tcPr>
            <w:tcW w:w="581" w:type="dxa"/>
            <w:tcBorders>
              <w:left w:val="single" w:sz="4" w:space="0" w:color="000000"/>
              <w:bottom w:val="single" w:sz="4" w:space="0" w:color="000000"/>
            </w:tcBorders>
          </w:tcPr>
          <w:p w:rsidR="008D0CD0" w:rsidRPr="006C4162" w:rsidRDefault="008D0CD0" w:rsidP="00377B48">
            <w:pPr>
              <w:pStyle w:val="a4"/>
              <w:rPr>
                <w:rFonts w:ascii="Times New Roman" w:hAnsi="Times New Roman"/>
                <w:sz w:val="20"/>
                <w:szCs w:val="20"/>
              </w:rPr>
            </w:pPr>
            <w:r w:rsidRPr="006C4162">
              <w:rPr>
                <w:rFonts w:ascii="Times New Roman" w:hAnsi="Times New Roman"/>
                <w:sz w:val="20"/>
                <w:szCs w:val="20"/>
              </w:rPr>
              <w:t>145</w:t>
            </w:r>
          </w:p>
        </w:tc>
        <w:tc>
          <w:tcPr>
            <w:tcW w:w="1017" w:type="dxa"/>
            <w:tcBorders>
              <w:left w:val="single" w:sz="4" w:space="0" w:color="000000"/>
              <w:bottom w:val="single" w:sz="4" w:space="0" w:color="000000"/>
            </w:tcBorders>
          </w:tcPr>
          <w:p w:rsidR="008D0CD0" w:rsidRPr="006C4162" w:rsidRDefault="008D0CD0" w:rsidP="00377B48">
            <w:pPr>
              <w:pStyle w:val="a4"/>
              <w:rPr>
                <w:rFonts w:ascii="Times New Roman" w:hAnsi="Times New Roman"/>
                <w:sz w:val="20"/>
                <w:szCs w:val="20"/>
              </w:rPr>
            </w:pPr>
          </w:p>
        </w:tc>
        <w:tc>
          <w:tcPr>
            <w:tcW w:w="1016" w:type="dxa"/>
            <w:tcBorders>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sz w:val="20"/>
                <w:szCs w:val="20"/>
              </w:rPr>
            </w:pPr>
          </w:p>
        </w:tc>
        <w:tc>
          <w:tcPr>
            <w:tcW w:w="1016" w:type="dxa"/>
            <w:tcBorders>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sz w:val="20"/>
                <w:szCs w:val="20"/>
              </w:rPr>
            </w:pPr>
          </w:p>
        </w:tc>
        <w:tc>
          <w:tcPr>
            <w:tcW w:w="870" w:type="dxa"/>
            <w:tcBorders>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sz w:val="20"/>
                <w:szCs w:val="20"/>
              </w:rPr>
            </w:pPr>
          </w:p>
        </w:tc>
        <w:tc>
          <w:tcPr>
            <w:tcW w:w="870" w:type="dxa"/>
            <w:tcBorders>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sz w:val="20"/>
                <w:szCs w:val="20"/>
              </w:rPr>
            </w:pPr>
          </w:p>
        </w:tc>
        <w:tc>
          <w:tcPr>
            <w:tcW w:w="1017" w:type="dxa"/>
            <w:tcBorders>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sz w:val="20"/>
                <w:szCs w:val="20"/>
              </w:rPr>
            </w:pPr>
            <w:r w:rsidRPr="006C4162">
              <w:rPr>
                <w:rFonts w:ascii="Times New Roman" w:hAnsi="Times New Roman"/>
                <w:sz w:val="20"/>
                <w:szCs w:val="20"/>
              </w:rPr>
              <w:t>145,0</w:t>
            </w:r>
          </w:p>
        </w:tc>
      </w:tr>
      <w:tr w:rsidR="008D0CD0" w:rsidRPr="006C4162" w:rsidTr="00377B48">
        <w:trPr>
          <w:trHeight w:val="174"/>
        </w:trPr>
        <w:tc>
          <w:tcPr>
            <w:tcW w:w="436" w:type="dxa"/>
            <w:tcBorders>
              <w:left w:val="single" w:sz="4" w:space="0" w:color="000000"/>
              <w:bottom w:val="single" w:sz="4" w:space="0" w:color="000000"/>
            </w:tcBorders>
          </w:tcPr>
          <w:p w:rsidR="008D0CD0" w:rsidRPr="006C4162" w:rsidRDefault="008D0CD0" w:rsidP="00377B48">
            <w:pPr>
              <w:pStyle w:val="a4"/>
              <w:rPr>
                <w:rFonts w:ascii="Times New Roman" w:hAnsi="Times New Roman"/>
                <w:sz w:val="20"/>
                <w:szCs w:val="20"/>
              </w:rPr>
            </w:pPr>
          </w:p>
        </w:tc>
        <w:tc>
          <w:tcPr>
            <w:tcW w:w="1016" w:type="dxa"/>
            <w:vMerge/>
            <w:tcBorders>
              <w:left w:val="single" w:sz="4" w:space="0" w:color="000000"/>
              <w:bottom w:val="single" w:sz="4" w:space="0" w:color="000000"/>
            </w:tcBorders>
          </w:tcPr>
          <w:p w:rsidR="008D0CD0" w:rsidRPr="006C4162" w:rsidRDefault="008D0CD0" w:rsidP="00377B48">
            <w:pPr>
              <w:pStyle w:val="a4"/>
              <w:rPr>
                <w:rFonts w:ascii="Times New Roman" w:hAnsi="Times New Roman"/>
                <w:sz w:val="20"/>
                <w:szCs w:val="20"/>
              </w:rPr>
            </w:pPr>
          </w:p>
        </w:tc>
        <w:tc>
          <w:tcPr>
            <w:tcW w:w="1742" w:type="dxa"/>
            <w:gridSpan w:val="2"/>
            <w:vMerge/>
            <w:tcBorders>
              <w:left w:val="single" w:sz="4" w:space="0" w:color="000000"/>
              <w:bottom w:val="single" w:sz="4" w:space="0" w:color="000000"/>
            </w:tcBorders>
          </w:tcPr>
          <w:p w:rsidR="008D0CD0" w:rsidRPr="006C4162" w:rsidRDefault="008D0CD0" w:rsidP="00377B48">
            <w:pPr>
              <w:pStyle w:val="a4"/>
              <w:rPr>
                <w:rFonts w:ascii="Times New Roman" w:hAnsi="Times New Roman"/>
                <w:sz w:val="20"/>
                <w:szCs w:val="20"/>
              </w:rPr>
            </w:pPr>
          </w:p>
        </w:tc>
        <w:tc>
          <w:tcPr>
            <w:tcW w:w="1307" w:type="dxa"/>
            <w:gridSpan w:val="2"/>
            <w:tcBorders>
              <w:left w:val="single" w:sz="4" w:space="0" w:color="000000"/>
              <w:bottom w:val="single" w:sz="4" w:space="0" w:color="000000"/>
            </w:tcBorders>
          </w:tcPr>
          <w:p w:rsidR="008D0CD0" w:rsidRPr="006C4162" w:rsidRDefault="008D0CD0" w:rsidP="00377B48">
            <w:pPr>
              <w:pStyle w:val="a4"/>
              <w:rPr>
                <w:rFonts w:ascii="Times New Roman" w:hAnsi="Times New Roman"/>
                <w:sz w:val="20"/>
                <w:szCs w:val="20"/>
              </w:rPr>
            </w:pPr>
            <w:r w:rsidRPr="006C4162">
              <w:rPr>
                <w:rFonts w:ascii="Times New Roman" w:hAnsi="Times New Roman"/>
                <w:sz w:val="20"/>
                <w:szCs w:val="20"/>
              </w:rPr>
              <w:t xml:space="preserve">иные  внебюджетные    </w:t>
            </w:r>
            <w:r w:rsidRPr="006C4162">
              <w:rPr>
                <w:rFonts w:ascii="Times New Roman" w:hAnsi="Times New Roman"/>
                <w:sz w:val="20"/>
                <w:szCs w:val="20"/>
              </w:rPr>
              <w:br/>
              <w:t xml:space="preserve">источники       </w:t>
            </w:r>
          </w:p>
        </w:tc>
        <w:tc>
          <w:tcPr>
            <w:tcW w:w="581" w:type="dxa"/>
            <w:tcBorders>
              <w:left w:val="single" w:sz="4" w:space="0" w:color="000000"/>
              <w:bottom w:val="single" w:sz="4" w:space="0" w:color="000000"/>
            </w:tcBorders>
          </w:tcPr>
          <w:p w:rsidR="008D0CD0" w:rsidRPr="006C4162" w:rsidRDefault="008D0CD0" w:rsidP="00377B48">
            <w:pPr>
              <w:pStyle w:val="a4"/>
              <w:rPr>
                <w:rFonts w:ascii="Times New Roman" w:hAnsi="Times New Roman"/>
                <w:sz w:val="20"/>
                <w:szCs w:val="20"/>
              </w:rPr>
            </w:pPr>
            <w:r w:rsidRPr="006C4162">
              <w:rPr>
                <w:rFonts w:ascii="Times New Roman" w:hAnsi="Times New Roman"/>
                <w:sz w:val="20"/>
                <w:szCs w:val="20"/>
              </w:rPr>
              <w:t>20,0</w:t>
            </w:r>
          </w:p>
        </w:tc>
        <w:tc>
          <w:tcPr>
            <w:tcW w:w="1017" w:type="dxa"/>
            <w:tcBorders>
              <w:left w:val="single" w:sz="4" w:space="0" w:color="000000"/>
              <w:bottom w:val="single" w:sz="4" w:space="0" w:color="000000"/>
            </w:tcBorders>
          </w:tcPr>
          <w:p w:rsidR="008D0CD0" w:rsidRPr="006C4162" w:rsidRDefault="008D0CD0" w:rsidP="00377B48">
            <w:pPr>
              <w:pStyle w:val="a4"/>
              <w:rPr>
                <w:rFonts w:ascii="Times New Roman" w:hAnsi="Times New Roman"/>
                <w:sz w:val="20"/>
                <w:szCs w:val="20"/>
              </w:rPr>
            </w:pPr>
          </w:p>
        </w:tc>
        <w:tc>
          <w:tcPr>
            <w:tcW w:w="1016" w:type="dxa"/>
            <w:tcBorders>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sz w:val="20"/>
                <w:szCs w:val="20"/>
              </w:rPr>
            </w:pPr>
          </w:p>
        </w:tc>
        <w:tc>
          <w:tcPr>
            <w:tcW w:w="1016" w:type="dxa"/>
            <w:tcBorders>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sz w:val="20"/>
                <w:szCs w:val="20"/>
              </w:rPr>
            </w:pPr>
          </w:p>
        </w:tc>
        <w:tc>
          <w:tcPr>
            <w:tcW w:w="870" w:type="dxa"/>
            <w:tcBorders>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sz w:val="20"/>
                <w:szCs w:val="20"/>
              </w:rPr>
            </w:pPr>
          </w:p>
        </w:tc>
        <w:tc>
          <w:tcPr>
            <w:tcW w:w="870" w:type="dxa"/>
            <w:tcBorders>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sz w:val="20"/>
                <w:szCs w:val="20"/>
              </w:rPr>
            </w:pPr>
          </w:p>
        </w:tc>
        <w:tc>
          <w:tcPr>
            <w:tcW w:w="1017" w:type="dxa"/>
            <w:tcBorders>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sz w:val="20"/>
                <w:szCs w:val="20"/>
              </w:rPr>
            </w:pPr>
            <w:r w:rsidRPr="006C4162">
              <w:rPr>
                <w:rFonts w:ascii="Times New Roman" w:hAnsi="Times New Roman"/>
                <w:sz w:val="20"/>
                <w:szCs w:val="20"/>
              </w:rPr>
              <w:t>20,0</w:t>
            </w:r>
          </w:p>
        </w:tc>
      </w:tr>
      <w:tr w:rsidR="008D0CD0" w:rsidRPr="006C4162" w:rsidTr="00377B48">
        <w:trPr>
          <w:trHeight w:val="96"/>
        </w:trPr>
        <w:tc>
          <w:tcPr>
            <w:tcW w:w="436" w:type="dxa"/>
            <w:vMerge w:val="restart"/>
            <w:tcBorders>
              <w:left w:val="single" w:sz="4" w:space="0" w:color="000000"/>
            </w:tcBorders>
          </w:tcPr>
          <w:p w:rsidR="008D0CD0" w:rsidRPr="006C4162" w:rsidRDefault="008D0CD0" w:rsidP="00377B48">
            <w:pPr>
              <w:pStyle w:val="a4"/>
              <w:rPr>
                <w:rFonts w:ascii="Times New Roman" w:hAnsi="Times New Roman"/>
                <w:sz w:val="20"/>
                <w:szCs w:val="20"/>
              </w:rPr>
            </w:pPr>
            <w:r w:rsidRPr="006C4162">
              <w:rPr>
                <w:rFonts w:ascii="Times New Roman" w:hAnsi="Times New Roman"/>
                <w:sz w:val="20"/>
                <w:szCs w:val="20"/>
              </w:rPr>
              <w:t>4</w:t>
            </w:r>
          </w:p>
        </w:tc>
        <w:tc>
          <w:tcPr>
            <w:tcW w:w="1016" w:type="dxa"/>
            <w:vMerge w:val="restart"/>
            <w:tcBorders>
              <w:left w:val="single" w:sz="4" w:space="0" w:color="000000"/>
              <w:bottom w:val="single" w:sz="4" w:space="0" w:color="000000"/>
            </w:tcBorders>
          </w:tcPr>
          <w:p w:rsidR="008D0CD0" w:rsidRPr="006C4162" w:rsidRDefault="008D0CD0" w:rsidP="00377B48">
            <w:pPr>
              <w:pStyle w:val="a4"/>
              <w:rPr>
                <w:rFonts w:ascii="Times New Roman" w:hAnsi="Times New Roman"/>
                <w:sz w:val="20"/>
                <w:szCs w:val="20"/>
              </w:rPr>
            </w:pPr>
          </w:p>
        </w:tc>
        <w:tc>
          <w:tcPr>
            <w:tcW w:w="1742" w:type="dxa"/>
            <w:gridSpan w:val="2"/>
            <w:vMerge w:val="restart"/>
            <w:tcBorders>
              <w:left w:val="single" w:sz="4" w:space="0" w:color="000000"/>
              <w:bottom w:val="single" w:sz="4" w:space="0" w:color="000000"/>
            </w:tcBorders>
          </w:tcPr>
          <w:p w:rsidR="008D0CD0" w:rsidRPr="006C4162" w:rsidRDefault="008D0CD0" w:rsidP="00377B48">
            <w:pPr>
              <w:pStyle w:val="a4"/>
              <w:rPr>
                <w:rFonts w:ascii="Times New Roman" w:hAnsi="Times New Roman"/>
                <w:sz w:val="20"/>
                <w:szCs w:val="20"/>
              </w:rPr>
            </w:pPr>
            <w:r w:rsidRPr="006C4162">
              <w:rPr>
                <w:rFonts w:ascii="Times New Roman" w:hAnsi="Times New Roman"/>
                <w:sz w:val="20"/>
                <w:szCs w:val="20"/>
                <w:lang w:val="ru-RU"/>
              </w:rPr>
              <w:t xml:space="preserve">МУП «Коммунальщик» Котельная № 2 замена участка теплотрассы до многоквартирного дома, ул. </w:t>
            </w:r>
            <w:r w:rsidRPr="006C4162">
              <w:rPr>
                <w:rFonts w:ascii="Times New Roman" w:hAnsi="Times New Roman"/>
                <w:sz w:val="20"/>
                <w:szCs w:val="20"/>
              </w:rPr>
              <w:t>Невского, д. 4, д. 6, 235,5 м</w:t>
            </w:r>
          </w:p>
        </w:tc>
        <w:tc>
          <w:tcPr>
            <w:tcW w:w="1307" w:type="dxa"/>
            <w:gridSpan w:val="2"/>
            <w:tcBorders>
              <w:left w:val="single" w:sz="4" w:space="0" w:color="000000"/>
              <w:bottom w:val="single" w:sz="4" w:space="0" w:color="000000"/>
            </w:tcBorders>
          </w:tcPr>
          <w:p w:rsidR="008D0CD0" w:rsidRPr="006C4162" w:rsidRDefault="008D0CD0" w:rsidP="00377B48">
            <w:pPr>
              <w:pStyle w:val="a4"/>
              <w:rPr>
                <w:rFonts w:ascii="Times New Roman" w:hAnsi="Times New Roman"/>
                <w:sz w:val="20"/>
                <w:szCs w:val="20"/>
              </w:rPr>
            </w:pPr>
            <w:r w:rsidRPr="006C4162">
              <w:rPr>
                <w:rFonts w:ascii="Times New Roman" w:hAnsi="Times New Roman"/>
                <w:sz w:val="20"/>
                <w:szCs w:val="20"/>
              </w:rPr>
              <w:t xml:space="preserve">всего           </w:t>
            </w:r>
          </w:p>
        </w:tc>
        <w:tc>
          <w:tcPr>
            <w:tcW w:w="581" w:type="dxa"/>
            <w:tcBorders>
              <w:left w:val="single" w:sz="4" w:space="0" w:color="000000"/>
              <w:bottom w:val="single" w:sz="4" w:space="0" w:color="000000"/>
            </w:tcBorders>
          </w:tcPr>
          <w:p w:rsidR="008D0CD0" w:rsidRPr="006C4162" w:rsidRDefault="008D0CD0" w:rsidP="00377B48">
            <w:pPr>
              <w:pStyle w:val="a4"/>
              <w:rPr>
                <w:rFonts w:ascii="Times New Roman" w:hAnsi="Times New Roman"/>
                <w:sz w:val="20"/>
                <w:szCs w:val="20"/>
              </w:rPr>
            </w:pPr>
          </w:p>
        </w:tc>
        <w:tc>
          <w:tcPr>
            <w:tcW w:w="1017" w:type="dxa"/>
            <w:tcBorders>
              <w:left w:val="single" w:sz="4" w:space="0" w:color="000000"/>
              <w:bottom w:val="single" w:sz="4" w:space="0" w:color="000000"/>
            </w:tcBorders>
          </w:tcPr>
          <w:p w:rsidR="008D0CD0" w:rsidRPr="006C4162" w:rsidRDefault="008D0CD0" w:rsidP="00377B48">
            <w:pPr>
              <w:pStyle w:val="a4"/>
              <w:rPr>
                <w:rFonts w:ascii="Times New Roman" w:hAnsi="Times New Roman"/>
                <w:sz w:val="20"/>
                <w:szCs w:val="20"/>
              </w:rPr>
            </w:pPr>
            <w:r w:rsidRPr="006C4162">
              <w:rPr>
                <w:rFonts w:ascii="Times New Roman" w:hAnsi="Times New Roman"/>
                <w:sz w:val="20"/>
                <w:szCs w:val="20"/>
              </w:rPr>
              <w:t>930,022</w:t>
            </w:r>
          </w:p>
        </w:tc>
        <w:tc>
          <w:tcPr>
            <w:tcW w:w="1016" w:type="dxa"/>
            <w:tcBorders>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sz w:val="20"/>
                <w:szCs w:val="20"/>
              </w:rPr>
            </w:pPr>
          </w:p>
        </w:tc>
        <w:tc>
          <w:tcPr>
            <w:tcW w:w="1016" w:type="dxa"/>
            <w:tcBorders>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sz w:val="20"/>
                <w:szCs w:val="20"/>
              </w:rPr>
            </w:pPr>
          </w:p>
        </w:tc>
        <w:tc>
          <w:tcPr>
            <w:tcW w:w="870" w:type="dxa"/>
            <w:tcBorders>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sz w:val="20"/>
                <w:szCs w:val="20"/>
              </w:rPr>
            </w:pPr>
          </w:p>
        </w:tc>
        <w:tc>
          <w:tcPr>
            <w:tcW w:w="870" w:type="dxa"/>
            <w:tcBorders>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sz w:val="20"/>
                <w:szCs w:val="20"/>
              </w:rPr>
            </w:pPr>
          </w:p>
        </w:tc>
        <w:tc>
          <w:tcPr>
            <w:tcW w:w="1017" w:type="dxa"/>
            <w:tcBorders>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sz w:val="20"/>
                <w:szCs w:val="20"/>
              </w:rPr>
            </w:pPr>
            <w:r w:rsidRPr="006C4162">
              <w:rPr>
                <w:rFonts w:ascii="Times New Roman" w:hAnsi="Times New Roman"/>
                <w:sz w:val="20"/>
                <w:szCs w:val="20"/>
              </w:rPr>
              <w:t>930,022</w:t>
            </w:r>
          </w:p>
        </w:tc>
      </w:tr>
      <w:tr w:rsidR="008D0CD0" w:rsidRPr="006C4162" w:rsidTr="00377B48">
        <w:trPr>
          <w:trHeight w:val="94"/>
        </w:trPr>
        <w:tc>
          <w:tcPr>
            <w:tcW w:w="436" w:type="dxa"/>
            <w:vMerge/>
            <w:tcBorders>
              <w:left w:val="single" w:sz="4" w:space="0" w:color="000000"/>
            </w:tcBorders>
          </w:tcPr>
          <w:p w:rsidR="008D0CD0" w:rsidRPr="006C4162" w:rsidRDefault="008D0CD0" w:rsidP="00377B48">
            <w:pPr>
              <w:pStyle w:val="a4"/>
              <w:rPr>
                <w:rFonts w:ascii="Times New Roman" w:hAnsi="Times New Roman"/>
                <w:sz w:val="20"/>
                <w:szCs w:val="20"/>
              </w:rPr>
            </w:pPr>
          </w:p>
        </w:tc>
        <w:tc>
          <w:tcPr>
            <w:tcW w:w="1016" w:type="dxa"/>
            <w:vMerge/>
            <w:tcBorders>
              <w:left w:val="single" w:sz="4" w:space="0" w:color="000000"/>
              <w:bottom w:val="single" w:sz="4" w:space="0" w:color="000000"/>
            </w:tcBorders>
          </w:tcPr>
          <w:p w:rsidR="008D0CD0" w:rsidRPr="006C4162" w:rsidRDefault="008D0CD0" w:rsidP="00377B48">
            <w:pPr>
              <w:pStyle w:val="a4"/>
              <w:rPr>
                <w:rFonts w:ascii="Times New Roman" w:hAnsi="Times New Roman"/>
                <w:sz w:val="20"/>
                <w:szCs w:val="20"/>
              </w:rPr>
            </w:pPr>
          </w:p>
        </w:tc>
        <w:tc>
          <w:tcPr>
            <w:tcW w:w="1742" w:type="dxa"/>
            <w:gridSpan w:val="2"/>
            <w:vMerge/>
            <w:tcBorders>
              <w:left w:val="single" w:sz="4" w:space="0" w:color="000000"/>
              <w:bottom w:val="single" w:sz="4" w:space="0" w:color="000000"/>
            </w:tcBorders>
          </w:tcPr>
          <w:p w:rsidR="008D0CD0" w:rsidRPr="006C4162" w:rsidRDefault="008D0CD0" w:rsidP="00377B48">
            <w:pPr>
              <w:pStyle w:val="a4"/>
              <w:rPr>
                <w:rFonts w:ascii="Times New Roman" w:hAnsi="Times New Roman"/>
                <w:sz w:val="20"/>
                <w:szCs w:val="20"/>
              </w:rPr>
            </w:pPr>
          </w:p>
        </w:tc>
        <w:tc>
          <w:tcPr>
            <w:tcW w:w="1307" w:type="dxa"/>
            <w:gridSpan w:val="2"/>
            <w:tcBorders>
              <w:left w:val="single" w:sz="4" w:space="0" w:color="000000"/>
              <w:bottom w:val="single" w:sz="4" w:space="0" w:color="000000"/>
            </w:tcBorders>
          </w:tcPr>
          <w:p w:rsidR="008D0CD0" w:rsidRPr="006C4162" w:rsidRDefault="008D0CD0" w:rsidP="00377B48">
            <w:pPr>
              <w:pStyle w:val="a4"/>
              <w:rPr>
                <w:rFonts w:ascii="Times New Roman" w:hAnsi="Times New Roman"/>
                <w:sz w:val="20"/>
                <w:szCs w:val="20"/>
              </w:rPr>
            </w:pPr>
            <w:r w:rsidRPr="006C4162">
              <w:rPr>
                <w:rFonts w:ascii="Times New Roman" w:hAnsi="Times New Roman"/>
                <w:sz w:val="20"/>
                <w:szCs w:val="20"/>
              </w:rPr>
              <w:t>областной бюджет</w:t>
            </w:r>
          </w:p>
        </w:tc>
        <w:tc>
          <w:tcPr>
            <w:tcW w:w="581" w:type="dxa"/>
            <w:tcBorders>
              <w:left w:val="single" w:sz="4" w:space="0" w:color="000000"/>
              <w:bottom w:val="single" w:sz="4" w:space="0" w:color="000000"/>
            </w:tcBorders>
          </w:tcPr>
          <w:p w:rsidR="008D0CD0" w:rsidRPr="006C4162" w:rsidRDefault="008D0CD0" w:rsidP="00377B48">
            <w:pPr>
              <w:pStyle w:val="a4"/>
              <w:rPr>
                <w:rFonts w:ascii="Times New Roman" w:hAnsi="Times New Roman"/>
                <w:sz w:val="20"/>
                <w:szCs w:val="20"/>
              </w:rPr>
            </w:pPr>
          </w:p>
        </w:tc>
        <w:tc>
          <w:tcPr>
            <w:tcW w:w="1017" w:type="dxa"/>
            <w:tcBorders>
              <w:left w:val="single" w:sz="4" w:space="0" w:color="000000"/>
              <w:bottom w:val="single" w:sz="4" w:space="0" w:color="000000"/>
            </w:tcBorders>
          </w:tcPr>
          <w:p w:rsidR="008D0CD0" w:rsidRPr="006C4162" w:rsidRDefault="008D0CD0" w:rsidP="00377B48">
            <w:pPr>
              <w:pStyle w:val="a4"/>
              <w:rPr>
                <w:rFonts w:ascii="Times New Roman" w:hAnsi="Times New Roman"/>
                <w:sz w:val="20"/>
                <w:szCs w:val="20"/>
              </w:rPr>
            </w:pPr>
            <w:r w:rsidRPr="006C4162">
              <w:rPr>
                <w:rFonts w:ascii="Times New Roman" w:hAnsi="Times New Roman"/>
                <w:sz w:val="20"/>
                <w:szCs w:val="20"/>
              </w:rPr>
              <w:t>790,518</w:t>
            </w:r>
          </w:p>
        </w:tc>
        <w:tc>
          <w:tcPr>
            <w:tcW w:w="1016" w:type="dxa"/>
            <w:tcBorders>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sz w:val="20"/>
                <w:szCs w:val="20"/>
              </w:rPr>
            </w:pPr>
          </w:p>
        </w:tc>
        <w:tc>
          <w:tcPr>
            <w:tcW w:w="1016" w:type="dxa"/>
            <w:tcBorders>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sz w:val="20"/>
                <w:szCs w:val="20"/>
              </w:rPr>
            </w:pPr>
          </w:p>
        </w:tc>
        <w:tc>
          <w:tcPr>
            <w:tcW w:w="870" w:type="dxa"/>
            <w:tcBorders>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sz w:val="20"/>
                <w:szCs w:val="20"/>
              </w:rPr>
            </w:pPr>
          </w:p>
        </w:tc>
        <w:tc>
          <w:tcPr>
            <w:tcW w:w="870" w:type="dxa"/>
            <w:tcBorders>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sz w:val="20"/>
                <w:szCs w:val="20"/>
              </w:rPr>
            </w:pPr>
          </w:p>
        </w:tc>
        <w:tc>
          <w:tcPr>
            <w:tcW w:w="1017" w:type="dxa"/>
            <w:tcBorders>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sz w:val="20"/>
                <w:szCs w:val="20"/>
              </w:rPr>
            </w:pPr>
            <w:r w:rsidRPr="006C4162">
              <w:rPr>
                <w:rFonts w:ascii="Times New Roman" w:hAnsi="Times New Roman"/>
                <w:sz w:val="20"/>
                <w:szCs w:val="20"/>
              </w:rPr>
              <w:t>790,518</w:t>
            </w:r>
          </w:p>
        </w:tc>
      </w:tr>
      <w:tr w:rsidR="008D0CD0" w:rsidRPr="006C4162" w:rsidTr="00377B48">
        <w:trPr>
          <w:trHeight w:val="86"/>
        </w:trPr>
        <w:tc>
          <w:tcPr>
            <w:tcW w:w="436" w:type="dxa"/>
            <w:vMerge/>
            <w:tcBorders>
              <w:left w:val="single" w:sz="4" w:space="0" w:color="000000"/>
            </w:tcBorders>
          </w:tcPr>
          <w:p w:rsidR="008D0CD0" w:rsidRPr="006C4162" w:rsidRDefault="008D0CD0" w:rsidP="00377B48">
            <w:pPr>
              <w:pStyle w:val="a4"/>
              <w:rPr>
                <w:rFonts w:ascii="Times New Roman" w:hAnsi="Times New Roman"/>
                <w:sz w:val="20"/>
                <w:szCs w:val="20"/>
              </w:rPr>
            </w:pPr>
          </w:p>
        </w:tc>
        <w:tc>
          <w:tcPr>
            <w:tcW w:w="1016" w:type="dxa"/>
            <w:vMerge/>
            <w:tcBorders>
              <w:left w:val="single" w:sz="4" w:space="0" w:color="000000"/>
              <w:bottom w:val="single" w:sz="4" w:space="0" w:color="000000"/>
            </w:tcBorders>
          </w:tcPr>
          <w:p w:rsidR="008D0CD0" w:rsidRPr="006C4162" w:rsidRDefault="008D0CD0" w:rsidP="00377B48">
            <w:pPr>
              <w:pStyle w:val="a4"/>
              <w:rPr>
                <w:rFonts w:ascii="Times New Roman" w:hAnsi="Times New Roman"/>
                <w:sz w:val="20"/>
                <w:szCs w:val="20"/>
              </w:rPr>
            </w:pPr>
          </w:p>
        </w:tc>
        <w:tc>
          <w:tcPr>
            <w:tcW w:w="1742" w:type="dxa"/>
            <w:gridSpan w:val="2"/>
            <w:vMerge/>
            <w:tcBorders>
              <w:left w:val="single" w:sz="4" w:space="0" w:color="000000"/>
              <w:bottom w:val="single" w:sz="4" w:space="0" w:color="000000"/>
            </w:tcBorders>
          </w:tcPr>
          <w:p w:rsidR="008D0CD0" w:rsidRPr="006C4162" w:rsidRDefault="008D0CD0" w:rsidP="00377B48">
            <w:pPr>
              <w:pStyle w:val="a4"/>
              <w:rPr>
                <w:rFonts w:ascii="Times New Roman" w:hAnsi="Times New Roman"/>
                <w:sz w:val="20"/>
                <w:szCs w:val="20"/>
              </w:rPr>
            </w:pPr>
          </w:p>
        </w:tc>
        <w:tc>
          <w:tcPr>
            <w:tcW w:w="1307" w:type="dxa"/>
            <w:gridSpan w:val="2"/>
            <w:tcBorders>
              <w:left w:val="single" w:sz="4" w:space="0" w:color="000000"/>
              <w:bottom w:val="single" w:sz="4" w:space="0" w:color="000000"/>
            </w:tcBorders>
          </w:tcPr>
          <w:p w:rsidR="008D0CD0" w:rsidRPr="006C4162" w:rsidRDefault="008D0CD0" w:rsidP="00377B48">
            <w:pPr>
              <w:pStyle w:val="a4"/>
              <w:rPr>
                <w:rFonts w:ascii="Times New Roman" w:hAnsi="Times New Roman"/>
                <w:sz w:val="20"/>
                <w:szCs w:val="20"/>
              </w:rPr>
            </w:pPr>
            <w:r w:rsidRPr="006C4162">
              <w:rPr>
                <w:rFonts w:ascii="Times New Roman" w:hAnsi="Times New Roman"/>
                <w:sz w:val="20"/>
                <w:szCs w:val="20"/>
              </w:rPr>
              <w:t xml:space="preserve">районный бюджет  </w:t>
            </w:r>
          </w:p>
        </w:tc>
        <w:tc>
          <w:tcPr>
            <w:tcW w:w="581" w:type="dxa"/>
            <w:tcBorders>
              <w:left w:val="single" w:sz="4" w:space="0" w:color="000000"/>
              <w:bottom w:val="single" w:sz="4" w:space="0" w:color="000000"/>
            </w:tcBorders>
          </w:tcPr>
          <w:p w:rsidR="008D0CD0" w:rsidRPr="006C4162" w:rsidRDefault="008D0CD0" w:rsidP="00377B48">
            <w:pPr>
              <w:pStyle w:val="a4"/>
              <w:rPr>
                <w:rFonts w:ascii="Times New Roman" w:hAnsi="Times New Roman"/>
                <w:sz w:val="20"/>
                <w:szCs w:val="20"/>
              </w:rPr>
            </w:pPr>
          </w:p>
        </w:tc>
        <w:tc>
          <w:tcPr>
            <w:tcW w:w="1017" w:type="dxa"/>
            <w:tcBorders>
              <w:left w:val="single" w:sz="4" w:space="0" w:color="000000"/>
              <w:bottom w:val="single" w:sz="4" w:space="0" w:color="000000"/>
            </w:tcBorders>
          </w:tcPr>
          <w:p w:rsidR="008D0CD0" w:rsidRPr="006C4162" w:rsidRDefault="008D0CD0" w:rsidP="00377B48">
            <w:pPr>
              <w:pStyle w:val="a4"/>
              <w:rPr>
                <w:rFonts w:ascii="Times New Roman" w:hAnsi="Times New Roman"/>
                <w:sz w:val="20"/>
                <w:szCs w:val="20"/>
              </w:rPr>
            </w:pPr>
          </w:p>
        </w:tc>
        <w:tc>
          <w:tcPr>
            <w:tcW w:w="1016" w:type="dxa"/>
            <w:tcBorders>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sz w:val="20"/>
                <w:szCs w:val="20"/>
              </w:rPr>
            </w:pPr>
          </w:p>
        </w:tc>
        <w:tc>
          <w:tcPr>
            <w:tcW w:w="1016" w:type="dxa"/>
            <w:tcBorders>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sz w:val="20"/>
                <w:szCs w:val="20"/>
              </w:rPr>
            </w:pPr>
          </w:p>
        </w:tc>
        <w:tc>
          <w:tcPr>
            <w:tcW w:w="870" w:type="dxa"/>
            <w:tcBorders>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sz w:val="20"/>
                <w:szCs w:val="20"/>
              </w:rPr>
            </w:pPr>
          </w:p>
        </w:tc>
        <w:tc>
          <w:tcPr>
            <w:tcW w:w="870" w:type="dxa"/>
            <w:tcBorders>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sz w:val="20"/>
                <w:szCs w:val="20"/>
              </w:rPr>
            </w:pPr>
          </w:p>
        </w:tc>
        <w:tc>
          <w:tcPr>
            <w:tcW w:w="1017" w:type="dxa"/>
            <w:tcBorders>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sz w:val="20"/>
                <w:szCs w:val="20"/>
              </w:rPr>
            </w:pPr>
          </w:p>
        </w:tc>
      </w:tr>
      <w:tr w:rsidR="008D0CD0" w:rsidRPr="006C4162" w:rsidTr="00377B48">
        <w:trPr>
          <w:trHeight w:val="86"/>
        </w:trPr>
        <w:tc>
          <w:tcPr>
            <w:tcW w:w="436" w:type="dxa"/>
            <w:vMerge/>
            <w:tcBorders>
              <w:left w:val="single" w:sz="4" w:space="0" w:color="000000"/>
            </w:tcBorders>
          </w:tcPr>
          <w:p w:rsidR="008D0CD0" w:rsidRPr="006C4162" w:rsidRDefault="008D0CD0" w:rsidP="00377B48">
            <w:pPr>
              <w:pStyle w:val="a4"/>
              <w:rPr>
                <w:rFonts w:ascii="Times New Roman" w:hAnsi="Times New Roman"/>
                <w:sz w:val="20"/>
                <w:szCs w:val="20"/>
              </w:rPr>
            </w:pPr>
          </w:p>
        </w:tc>
        <w:tc>
          <w:tcPr>
            <w:tcW w:w="1016" w:type="dxa"/>
            <w:vMerge/>
            <w:tcBorders>
              <w:left w:val="single" w:sz="4" w:space="0" w:color="000000"/>
              <w:bottom w:val="single" w:sz="4" w:space="0" w:color="000000"/>
            </w:tcBorders>
          </w:tcPr>
          <w:p w:rsidR="008D0CD0" w:rsidRPr="006C4162" w:rsidRDefault="008D0CD0" w:rsidP="00377B48">
            <w:pPr>
              <w:pStyle w:val="a4"/>
              <w:rPr>
                <w:rFonts w:ascii="Times New Roman" w:hAnsi="Times New Roman"/>
                <w:sz w:val="20"/>
                <w:szCs w:val="20"/>
              </w:rPr>
            </w:pPr>
          </w:p>
        </w:tc>
        <w:tc>
          <w:tcPr>
            <w:tcW w:w="1742" w:type="dxa"/>
            <w:gridSpan w:val="2"/>
            <w:vMerge/>
            <w:tcBorders>
              <w:left w:val="single" w:sz="4" w:space="0" w:color="000000"/>
              <w:bottom w:val="single" w:sz="4" w:space="0" w:color="000000"/>
            </w:tcBorders>
          </w:tcPr>
          <w:p w:rsidR="008D0CD0" w:rsidRPr="006C4162" w:rsidRDefault="008D0CD0" w:rsidP="00377B48">
            <w:pPr>
              <w:pStyle w:val="a4"/>
              <w:rPr>
                <w:rFonts w:ascii="Times New Roman" w:hAnsi="Times New Roman"/>
                <w:sz w:val="20"/>
                <w:szCs w:val="20"/>
              </w:rPr>
            </w:pPr>
          </w:p>
        </w:tc>
        <w:tc>
          <w:tcPr>
            <w:tcW w:w="1307" w:type="dxa"/>
            <w:gridSpan w:val="2"/>
            <w:tcBorders>
              <w:left w:val="single" w:sz="4" w:space="0" w:color="000000"/>
              <w:bottom w:val="single" w:sz="4" w:space="0" w:color="000000"/>
            </w:tcBorders>
          </w:tcPr>
          <w:p w:rsidR="008D0CD0" w:rsidRPr="006C4162" w:rsidRDefault="008D0CD0" w:rsidP="00377B48">
            <w:pPr>
              <w:pStyle w:val="a4"/>
              <w:rPr>
                <w:rFonts w:ascii="Times New Roman" w:hAnsi="Times New Roman"/>
                <w:sz w:val="20"/>
                <w:szCs w:val="20"/>
              </w:rPr>
            </w:pPr>
            <w:r w:rsidRPr="006C4162">
              <w:rPr>
                <w:rFonts w:ascii="Times New Roman" w:hAnsi="Times New Roman"/>
                <w:sz w:val="20"/>
                <w:szCs w:val="20"/>
              </w:rPr>
              <w:t>бюджет Туж. городского поселения</w:t>
            </w:r>
          </w:p>
        </w:tc>
        <w:tc>
          <w:tcPr>
            <w:tcW w:w="581" w:type="dxa"/>
            <w:tcBorders>
              <w:left w:val="single" w:sz="4" w:space="0" w:color="000000"/>
              <w:bottom w:val="single" w:sz="4" w:space="0" w:color="000000"/>
            </w:tcBorders>
          </w:tcPr>
          <w:p w:rsidR="008D0CD0" w:rsidRPr="006C4162" w:rsidRDefault="008D0CD0" w:rsidP="00377B48">
            <w:pPr>
              <w:pStyle w:val="a4"/>
              <w:rPr>
                <w:rFonts w:ascii="Times New Roman" w:hAnsi="Times New Roman"/>
                <w:sz w:val="20"/>
                <w:szCs w:val="20"/>
              </w:rPr>
            </w:pPr>
          </w:p>
        </w:tc>
        <w:tc>
          <w:tcPr>
            <w:tcW w:w="1017" w:type="dxa"/>
            <w:tcBorders>
              <w:left w:val="single" w:sz="4" w:space="0" w:color="000000"/>
              <w:bottom w:val="single" w:sz="4" w:space="0" w:color="000000"/>
            </w:tcBorders>
          </w:tcPr>
          <w:p w:rsidR="008D0CD0" w:rsidRPr="006C4162" w:rsidRDefault="008D0CD0" w:rsidP="00377B48">
            <w:pPr>
              <w:pStyle w:val="a4"/>
              <w:rPr>
                <w:rFonts w:ascii="Times New Roman" w:hAnsi="Times New Roman"/>
                <w:sz w:val="20"/>
                <w:szCs w:val="20"/>
              </w:rPr>
            </w:pPr>
            <w:r w:rsidRPr="006C4162">
              <w:rPr>
                <w:rFonts w:ascii="Times New Roman" w:hAnsi="Times New Roman"/>
                <w:sz w:val="20"/>
                <w:szCs w:val="20"/>
              </w:rPr>
              <w:t>93,003</w:t>
            </w:r>
          </w:p>
        </w:tc>
        <w:tc>
          <w:tcPr>
            <w:tcW w:w="1016" w:type="dxa"/>
            <w:tcBorders>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sz w:val="20"/>
                <w:szCs w:val="20"/>
              </w:rPr>
            </w:pPr>
          </w:p>
        </w:tc>
        <w:tc>
          <w:tcPr>
            <w:tcW w:w="1016" w:type="dxa"/>
            <w:tcBorders>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sz w:val="20"/>
                <w:szCs w:val="20"/>
              </w:rPr>
            </w:pPr>
          </w:p>
        </w:tc>
        <w:tc>
          <w:tcPr>
            <w:tcW w:w="870" w:type="dxa"/>
            <w:tcBorders>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sz w:val="20"/>
                <w:szCs w:val="20"/>
              </w:rPr>
            </w:pPr>
          </w:p>
        </w:tc>
        <w:tc>
          <w:tcPr>
            <w:tcW w:w="870" w:type="dxa"/>
            <w:tcBorders>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sz w:val="20"/>
                <w:szCs w:val="20"/>
              </w:rPr>
            </w:pPr>
          </w:p>
        </w:tc>
        <w:tc>
          <w:tcPr>
            <w:tcW w:w="1017" w:type="dxa"/>
            <w:tcBorders>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sz w:val="20"/>
                <w:szCs w:val="20"/>
              </w:rPr>
            </w:pPr>
            <w:r w:rsidRPr="006C4162">
              <w:rPr>
                <w:rFonts w:ascii="Times New Roman" w:hAnsi="Times New Roman"/>
                <w:sz w:val="20"/>
                <w:szCs w:val="20"/>
              </w:rPr>
              <w:t>93,003</w:t>
            </w:r>
          </w:p>
        </w:tc>
      </w:tr>
      <w:tr w:rsidR="008D0CD0" w:rsidRPr="006C4162" w:rsidTr="00377B48">
        <w:trPr>
          <w:trHeight w:val="171"/>
        </w:trPr>
        <w:tc>
          <w:tcPr>
            <w:tcW w:w="436" w:type="dxa"/>
            <w:vMerge/>
            <w:tcBorders>
              <w:left w:val="single" w:sz="4" w:space="0" w:color="000000"/>
              <w:bottom w:val="single" w:sz="4" w:space="0" w:color="000000"/>
            </w:tcBorders>
          </w:tcPr>
          <w:p w:rsidR="008D0CD0" w:rsidRPr="006C4162" w:rsidRDefault="008D0CD0" w:rsidP="00377B48">
            <w:pPr>
              <w:pStyle w:val="a4"/>
              <w:rPr>
                <w:rFonts w:ascii="Times New Roman" w:hAnsi="Times New Roman"/>
                <w:sz w:val="20"/>
                <w:szCs w:val="20"/>
              </w:rPr>
            </w:pPr>
          </w:p>
        </w:tc>
        <w:tc>
          <w:tcPr>
            <w:tcW w:w="1016" w:type="dxa"/>
            <w:vMerge/>
            <w:tcBorders>
              <w:left w:val="single" w:sz="4" w:space="0" w:color="000000"/>
              <w:bottom w:val="single" w:sz="4" w:space="0" w:color="000000"/>
            </w:tcBorders>
          </w:tcPr>
          <w:p w:rsidR="008D0CD0" w:rsidRPr="006C4162" w:rsidRDefault="008D0CD0" w:rsidP="00377B48">
            <w:pPr>
              <w:pStyle w:val="a4"/>
              <w:rPr>
                <w:rFonts w:ascii="Times New Roman" w:hAnsi="Times New Roman"/>
                <w:sz w:val="20"/>
                <w:szCs w:val="20"/>
              </w:rPr>
            </w:pPr>
          </w:p>
        </w:tc>
        <w:tc>
          <w:tcPr>
            <w:tcW w:w="1742" w:type="dxa"/>
            <w:gridSpan w:val="2"/>
            <w:vMerge/>
            <w:tcBorders>
              <w:left w:val="single" w:sz="4" w:space="0" w:color="000000"/>
              <w:bottom w:val="single" w:sz="4" w:space="0" w:color="000000"/>
            </w:tcBorders>
          </w:tcPr>
          <w:p w:rsidR="008D0CD0" w:rsidRPr="006C4162" w:rsidRDefault="008D0CD0" w:rsidP="00377B48">
            <w:pPr>
              <w:pStyle w:val="a4"/>
              <w:rPr>
                <w:rFonts w:ascii="Times New Roman" w:hAnsi="Times New Roman"/>
                <w:sz w:val="20"/>
                <w:szCs w:val="20"/>
              </w:rPr>
            </w:pPr>
          </w:p>
        </w:tc>
        <w:tc>
          <w:tcPr>
            <w:tcW w:w="1307" w:type="dxa"/>
            <w:gridSpan w:val="2"/>
            <w:tcBorders>
              <w:left w:val="single" w:sz="4" w:space="0" w:color="000000"/>
              <w:bottom w:val="single" w:sz="4" w:space="0" w:color="000000"/>
            </w:tcBorders>
          </w:tcPr>
          <w:p w:rsidR="008D0CD0" w:rsidRPr="006C4162" w:rsidRDefault="008D0CD0" w:rsidP="00377B48">
            <w:pPr>
              <w:pStyle w:val="a4"/>
              <w:rPr>
                <w:rFonts w:ascii="Times New Roman" w:hAnsi="Times New Roman"/>
                <w:sz w:val="20"/>
                <w:szCs w:val="20"/>
              </w:rPr>
            </w:pPr>
            <w:r w:rsidRPr="006C4162">
              <w:rPr>
                <w:rFonts w:ascii="Times New Roman" w:hAnsi="Times New Roman"/>
                <w:sz w:val="20"/>
                <w:szCs w:val="20"/>
              </w:rPr>
              <w:t xml:space="preserve">иные  внебюджетные    </w:t>
            </w:r>
            <w:r w:rsidRPr="006C4162">
              <w:rPr>
                <w:rFonts w:ascii="Times New Roman" w:hAnsi="Times New Roman"/>
                <w:sz w:val="20"/>
                <w:szCs w:val="20"/>
              </w:rPr>
              <w:br/>
              <w:t xml:space="preserve">источники       </w:t>
            </w:r>
          </w:p>
        </w:tc>
        <w:tc>
          <w:tcPr>
            <w:tcW w:w="581" w:type="dxa"/>
            <w:tcBorders>
              <w:left w:val="single" w:sz="4" w:space="0" w:color="000000"/>
              <w:bottom w:val="single" w:sz="4" w:space="0" w:color="000000"/>
            </w:tcBorders>
          </w:tcPr>
          <w:p w:rsidR="008D0CD0" w:rsidRPr="006C4162" w:rsidRDefault="008D0CD0" w:rsidP="00377B48">
            <w:pPr>
              <w:pStyle w:val="a4"/>
              <w:rPr>
                <w:rFonts w:ascii="Times New Roman" w:hAnsi="Times New Roman"/>
                <w:sz w:val="20"/>
                <w:szCs w:val="20"/>
              </w:rPr>
            </w:pPr>
          </w:p>
        </w:tc>
        <w:tc>
          <w:tcPr>
            <w:tcW w:w="1017" w:type="dxa"/>
            <w:tcBorders>
              <w:left w:val="single" w:sz="4" w:space="0" w:color="000000"/>
              <w:bottom w:val="single" w:sz="4" w:space="0" w:color="000000"/>
            </w:tcBorders>
          </w:tcPr>
          <w:p w:rsidR="008D0CD0" w:rsidRPr="006C4162" w:rsidRDefault="008D0CD0" w:rsidP="00377B48">
            <w:pPr>
              <w:pStyle w:val="a4"/>
              <w:rPr>
                <w:rFonts w:ascii="Times New Roman" w:hAnsi="Times New Roman"/>
                <w:sz w:val="20"/>
                <w:szCs w:val="20"/>
              </w:rPr>
            </w:pPr>
            <w:r w:rsidRPr="006C4162">
              <w:rPr>
                <w:rFonts w:ascii="Times New Roman" w:hAnsi="Times New Roman"/>
                <w:sz w:val="20"/>
                <w:szCs w:val="20"/>
              </w:rPr>
              <w:t>46,501</w:t>
            </w:r>
          </w:p>
        </w:tc>
        <w:tc>
          <w:tcPr>
            <w:tcW w:w="1016" w:type="dxa"/>
            <w:tcBorders>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sz w:val="20"/>
                <w:szCs w:val="20"/>
              </w:rPr>
            </w:pPr>
          </w:p>
          <w:p w:rsidR="008D0CD0" w:rsidRPr="006C4162" w:rsidRDefault="008D0CD0" w:rsidP="00377B48">
            <w:pPr>
              <w:pStyle w:val="a4"/>
              <w:rPr>
                <w:rFonts w:ascii="Times New Roman" w:hAnsi="Times New Roman"/>
                <w:sz w:val="20"/>
                <w:szCs w:val="20"/>
              </w:rPr>
            </w:pPr>
          </w:p>
        </w:tc>
        <w:tc>
          <w:tcPr>
            <w:tcW w:w="1016" w:type="dxa"/>
            <w:tcBorders>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sz w:val="20"/>
                <w:szCs w:val="20"/>
              </w:rPr>
            </w:pPr>
          </w:p>
        </w:tc>
        <w:tc>
          <w:tcPr>
            <w:tcW w:w="870" w:type="dxa"/>
            <w:tcBorders>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sz w:val="20"/>
                <w:szCs w:val="20"/>
              </w:rPr>
            </w:pPr>
          </w:p>
        </w:tc>
        <w:tc>
          <w:tcPr>
            <w:tcW w:w="870" w:type="dxa"/>
            <w:tcBorders>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sz w:val="20"/>
                <w:szCs w:val="20"/>
              </w:rPr>
            </w:pPr>
          </w:p>
        </w:tc>
        <w:tc>
          <w:tcPr>
            <w:tcW w:w="1017" w:type="dxa"/>
            <w:tcBorders>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sz w:val="20"/>
                <w:szCs w:val="20"/>
              </w:rPr>
            </w:pPr>
            <w:r w:rsidRPr="006C4162">
              <w:rPr>
                <w:rFonts w:ascii="Times New Roman" w:hAnsi="Times New Roman"/>
                <w:sz w:val="20"/>
                <w:szCs w:val="20"/>
              </w:rPr>
              <w:t>46,501</w:t>
            </w:r>
          </w:p>
        </w:tc>
      </w:tr>
      <w:tr w:rsidR="008D0CD0" w:rsidRPr="006C4162" w:rsidTr="00377B48">
        <w:trPr>
          <w:trHeight w:val="59"/>
        </w:trPr>
        <w:tc>
          <w:tcPr>
            <w:tcW w:w="436" w:type="dxa"/>
            <w:tcBorders>
              <w:left w:val="single" w:sz="4" w:space="0" w:color="000000"/>
            </w:tcBorders>
          </w:tcPr>
          <w:p w:rsidR="008D0CD0" w:rsidRPr="006C4162" w:rsidRDefault="008D0CD0" w:rsidP="00377B48">
            <w:pPr>
              <w:pStyle w:val="a4"/>
              <w:rPr>
                <w:rFonts w:ascii="Times New Roman" w:hAnsi="Times New Roman"/>
                <w:sz w:val="20"/>
                <w:szCs w:val="20"/>
              </w:rPr>
            </w:pPr>
            <w:r w:rsidRPr="006C4162">
              <w:rPr>
                <w:rFonts w:ascii="Times New Roman" w:hAnsi="Times New Roman"/>
                <w:sz w:val="20"/>
                <w:szCs w:val="20"/>
              </w:rPr>
              <w:t>5</w:t>
            </w:r>
          </w:p>
        </w:tc>
        <w:tc>
          <w:tcPr>
            <w:tcW w:w="1016" w:type="dxa"/>
            <w:vMerge w:val="restart"/>
            <w:tcBorders>
              <w:left w:val="single" w:sz="4" w:space="0" w:color="000000"/>
            </w:tcBorders>
          </w:tcPr>
          <w:p w:rsidR="008D0CD0" w:rsidRPr="006C4162" w:rsidRDefault="008D0CD0" w:rsidP="00377B48">
            <w:pPr>
              <w:pStyle w:val="a4"/>
              <w:rPr>
                <w:rFonts w:ascii="Times New Roman" w:hAnsi="Times New Roman"/>
                <w:sz w:val="20"/>
                <w:szCs w:val="20"/>
              </w:rPr>
            </w:pPr>
          </w:p>
        </w:tc>
        <w:tc>
          <w:tcPr>
            <w:tcW w:w="1742" w:type="dxa"/>
            <w:gridSpan w:val="2"/>
            <w:vMerge w:val="restart"/>
            <w:tcBorders>
              <w:left w:val="single" w:sz="4" w:space="0" w:color="000000"/>
            </w:tcBorders>
          </w:tcPr>
          <w:p w:rsidR="008D0CD0" w:rsidRPr="006C4162" w:rsidRDefault="008D0CD0" w:rsidP="00377B48">
            <w:pPr>
              <w:pStyle w:val="a4"/>
              <w:rPr>
                <w:rFonts w:ascii="Times New Roman" w:hAnsi="Times New Roman"/>
                <w:sz w:val="20"/>
                <w:szCs w:val="20"/>
                <w:lang w:val="ru-RU"/>
              </w:rPr>
            </w:pPr>
            <w:r w:rsidRPr="006C4162">
              <w:rPr>
                <w:rFonts w:ascii="Times New Roman" w:hAnsi="Times New Roman"/>
                <w:sz w:val="20"/>
                <w:szCs w:val="20"/>
                <w:lang w:val="ru-RU"/>
              </w:rPr>
              <w:t>МУП «Коммунальщик» Котельная № 3 замена участка теплотрассы до зданий ЦРБ, 245 м</w:t>
            </w:r>
          </w:p>
        </w:tc>
        <w:tc>
          <w:tcPr>
            <w:tcW w:w="1307" w:type="dxa"/>
            <w:gridSpan w:val="2"/>
            <w:tcBorders>
              <w:left w:val="single" w:sz="4" w:space="0" w:color="000000"/>
              <w:bottom w:val="single" w:sz="4" w:space="0" w:color="000000"/>
            </w:tcBorders>
          </w:tcPr>
          <w:p w:rsidR="008D0CD0" w:rsidRPr="006C4162" w:rsidRDefault="008D0CD0" w:rsidP="00377B48">
            <w:pPr>
              <w:pStyle w:val="a4"/>
              <w:rPr>
                <w:rFonts w:ascii="Times New Roman" w:hAnsi="Times New Roman"/>
                <w:sz w:val="20"/>
                <w:szCs w:val="20"/>
              </w:rPr>
            </w:pPr>
            <w:r w:rsidRPr="006C4162">
              <w:rPr>
                <w:rFonts w:ascii="Times New Roman" w:hAnsi="Times New Roman"/>
                <w:sz w:val="20"/>
                <w:szCs w:val="20"/>
              </w:rPr>
              <w:t xml:space="preserve">всего           </w:t>
            </w:r>
          </w:p>
        </w:tc>
        <w:tc>
          <w:tcPr>
            <w:tcW w:w="581" w:type="dxa"/>
            <w:tcBorders>
              <w:left w:val="single" w:sz="4" w:space="0" w:color="000000"/>
              <w:bottom w:val="single" w:sz="4" w:space="0" w:color="000000"/>
            </w:tcBorders>
          </w:tcPr>
          <w:p w:rsidR="008D0CD0" w:rsidRPr="006C4162" w:rsidRDefault="008D0CD0" w:rsidP="00377B48">
            <w:pPr>
              <w:pStyle w:val="a4"/>
              <w:rPr>
                <w:rFonts w:ascii="Times New Roman" w:hAnsi="Times New Roman"/>
                <w:sz w:val="20"/>
                <w:szCs w:val="20"/>
              </w:rPr>
            </w:pPr>
          </w:p>
        </w:tc>
        <w:tc>
          <w:tcPr>
            <w:tcW w:w="1017" w:type="dxa"/>
            <w:tcBorders>
              <w:left w:val="single" w:sz="4" w:space="0" w:color="000000"/>
              <w:bottom w:val="single" w:sz="4" w:space="0" w:color="000000"/>
            </w:tcBorders>
          </w:tcPr>
          <w:p w:rsidR="008D0CD0" w:rsidRPr="006C4162" w:rsidRDefault="008D0CD0" w:rsidP="00377B48">
            <w:pPr>
              <w:pStyle w:val="a4"/>
              <w:rPr>
                <w:rFonts w:ascii="Times New Roman" w:hAnsi="Times New Roman"/>
                <w:sz w:val="20"/>
                <w:szCs w:val="20"/>
              </w:rPr>
            </w:pPr>
          </w:p>
        </w:tc>
        <w:tc>
          <w:tcPr>
            <w:tcW w:w="1016" w:type="dxa"/>
            <w:tcBorders>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sz w:val="20"/>
                <w:szCs w:val="20"/>
              </w:rPr>
            </w:pPr>
            <w:r w:rsidRPr="006C4162">
              <w:rPr>
                <w:rFonts w:ascii="Times New Roman" w:hAnsi="Times New Roman"/>
                <w:sz w:val="20"/>
                <w:szCs w:val="20"/>
              </w:rPr>
              <w:t>210,0</w:t>
            </w:r>
          </w:p>
        </w:tc>
        <w:tc>
          <w:tcPr>
            <w:tcW w:w="1016" w:type="dxa"/>
            <w:tcBorders>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sz w:val="20"/>
                <w:szCs w:val="20"/>
              </w:rPr>
            </w:pPr>
          </w:p>
        </w:tc>
        <w:tc>
          <w:tcPr>
            <w:tcW w:w="870" w:type="dxa"/>
            <w:tcBorders>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sz w:val="20"/>
                <w:szCs w:val="20"/>
              </w:rPr>
            </w:pPr>
          </w:p>
        </w:tc>
        <w:tc>
          <w:tcPr>
            <w:tcW w:w="870" w:type="dxa"/>
            <w:tcBorders>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sz w:val="20"/>
                <w:szCs w:val="20"/>
              </w:rPr>
            </w:pPr>
          </w:p>
        </w:tc>
        <w:tc>
          <w:tcPr>
            <w:tcW w:w="1017" w:type="dxa"/>
            <w:tcBorders>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sz w:val="20"/>
                <w:szCs w:val="20"/>
              </w:rPr>
            </w:pPr>
            <w:r w:rsidRPr="006C4162">
              <w:rPr>
                <w:rFonts w:ascii="Times New Roman" w:hAnsi="Times New Roman"/>
                <w:sz w:val="20"/>
                <w:szCs w:val="20"/>
              </w:rPr>
              <w:t>210,0</w:t>
            </w:r>
          </w:p>
        </w:tc>
      </w:tr>
      <w:tr w:rsidR="008D0CD0" w:rsidRPr="006C4162" w:rsidTr="00377B48">
        <w:trPr>
          <w:trHeight w:val="171"/>
        </w:trPr>
        <w:tc>
          <w:tcPr>
            <w:tcW w:w="436" w:type="dxa"/>
            <w:tcBorders>
              <w:left w:val="single" w:sz="4" w:space="0" w:color="000000"/>
            </w:tcBorders>
          </w:tcPr>
          <w:p w:rsidR="008D0CD0" w:rsidRPr="006C4162" w:rsidRDefault="008D0CD0" w:rsidP="00377B48">
            <w:pPr>
              <w:pStyle w:val="a4"/>
              <w:rPr>
                <w:rFonts w:ascii="Times New Roman" w:hAnsi="Times New Roman"/>
                <w:sz w:val="20"/>
                <w:szCs w:val="20"/>
              </w:rPr>
            </w:pPr>
          </w:p>
        </w:tc>
        <w:tc>
          <w:tcPr>
            <w:tcW w:w="1016" w:type="dxa"/>
            <w:vMerge/>
            <w:tcBorders>
              <w:left w:val="single" w:sz="4" w:space="0" w:color="000000"/>
            </w:tcBorders>
          </w:tcPr>
          <w:p w:rsidR="008D0CD0" w:rsidRPr="006C4162" w:rsidRDefault="008D0CD0" w:rsidP="00377B48">
            <w:pPr>
              <w:pStyle w:val="a4"/>
              <w:rPr>
                <w:rFonts w:ascii="Times New Roman" w:hAnsi="Times New Roman"/>
                <w:sz w:val="20"/>
                <w:szCs w:val="20"/>
              </w:rPr>
            </w:pPr>
          </w:p>
        </w:tc>
        <w:tc>
          <w:tcPr>
            <w:tcW w:w="1742" w:type="dxa"/>
            <w:gridSpan w:val="2"/>
            <w:vMerge/>
            <w:tcBorders>
              <w:left w:val="single" w:sz="4" w:space="0" w:color="000000"/>
            </w:tcBorders>
          </w:tcPr>
          <w:p w:rsidR="008D0CD0" w:rsidRPr="006C4162" w:rsidRDefault="008D0CD0" w:rsidP="00377B48">
            <w:pPr>
              <w:pStyle w:val="a4"/>
              <w:rPr>
                <w:rFonts w:ascii="Times New Roman" w:hAnsi="Times New Roman"/>
                <w:sz w:val="20"/>
                <w:szCs w:val="20"/>
              </w:rPr>
            </w:pPr>
          </w:p>
        </w:tc>
        <w:tc>
          <w:tcPr>
            <w:tcW w:w="1307" w:type="dxa"/>
            <w:gridSpan w:val="2"/>
            <w:tcBorders>
              <w:left w:val="single" w:sz="4" w:space="0" w:color="000000"/>
              <w:bottom w:val="single" w:sz="4" w:space="0" w:color="000000"/>
            </w:tcBorders>
          </w:tcPr>
          <w:p w:rsidR="008D0CD0" w:rsidRPr="006C4162" w:rsidRDefault="008D0CD0" w:rsidP="00377B48">
            <w:pPr>
              <w:pStyle w:val="a4"/>
              <w:rPr>
                <w:rFonts w:ascii="Times New Roman" w:hAnsi="Times New Roman"/>
                <w:sz w:val="20"/>
                <w:szCs w:val="20"/>
              </w:rPr>
            </w:pPr>
            <w:r w:rsidRPr="006C4162">
              <w:rPr>
                <w:rFonts w:ascii="Times New Roman" w:hAnsi="Times New Roman"/>
                <w:sz w:val="20"/>
                <w:szCs w:val="20"/>
              </w:rPr>
              <w:t>областной бюджет</w:t>
            </w:r>
          </w:p>
        </w:tc>
        <w:tc>
          <w:tcPr>
            <w:tcW w:w="581" w:type="dxa"/>
            <w:tcBorders>
              <w:left w:val="single" w:sz="4" w:space="0" w:color="000000"/>
              <w:bottom w:val="single" w:sz="4" w:space="0" w:color="000000"/>
            </w:tcBorders>
          </w:tcPr>
          <w:p w:rsidR="008D0CD0" w:rsidRPr="006C4162" w:rsidRDefault="008D0CD0" w:rsidP="00377B48">
            <w:pPr>
              <w:pStyle w:val="a4"/>
              <w:rPr>
                <w:rFonts w:ascii="Times New Roman" w:hAnsi="Times New Roman"/>
                <w:sz w:val="20"/>
                <w:szCs w:val="20"/>
              </w:rPr>
            </w:pPr>
          </w:p>
        </w:tc>
        <w:tc>
          <w:tcPr>
            <w:tcW w:w="1017" w:type="dxa"/>
            <w:tcBorders>
              <w:left w:val="single" w:sz="4" w:space="0" w:color="000000"/>
              <w:bottom w:val="single" w:sz="4" w:space="0" w:color="000000"/>
            </w:tcBorders>
          </w:tcPr>
          <w:p w:rsidR="008D0CD0" w:rsidRPr="006C4162" w:rsidRDefault="008D0CD0" w:rsidP="00377B48">
            <w:pPr>
              <w:pStyle w:val="a4"/>
              <w:rPr>
                <w:rFonts w:ascii="Times New Roman" w:hAnsi="Times New Roman"/>
                <w:sz w:val="20"/>
                <w:szCs w:val="20"/>
              </w:rPr>
            </w:pPr>
          </w:p>
        </w:tc>
        <w:tc>
          <w:tcPr>
            <w:tcW w:w="1016" w:type="dxa"/>
            <w:tcBorders>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sz w:val="20"/>
                <w:szCs w:val="20"/>
              </w:rPr>
            </w:pPr>
          </w:p>
        </w:tc>
        <w:tc>
          <w:tcPr>
            <w:tcW w:w="1016" w:type="dxa"/>
            <w:tcBorders>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sz w:val="20"/>
                <w:szCs w:val="20"/>
              </w:rPr>
            </w:pPr>
          </w:p>
        </w:tc>
        <w:tc>
          <w:tcPr>
            <w:tcW w:w="870" w:type="dxa"/>
            <w:tcBorders>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sz w:val="20"/>
                <w:szCs w:val="20"/>
              </w:rPr>
            </w:pPr>
          </w:p>
        </w:tc>
        <w:tc>
          <w:tcPr>
            <w:tcW w:w="870" w:type="dxa"/>
            <w:tcBorders>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sz w:val="20"/>
                <w:szCs w:val="20"/>
              </w:rPr>
            </w:pPr>
          </w:p>
        </w:tc>
        <w:tc>
          <w:tcPr>
            <w:tcW w:w="1017" w:type="dxa"/>
            <w:tcBorders>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sz w:val="20"/>
                <w:szCs w:val="20"/>
              </w:rPr>
            </w:pPr>
          </w:p>
        </w:tc>
      </w:tr>
      <w:tr w:rsidR="008D0CD0" w:rsidRPr="006C4162" w:rsidTr="00377B48">
        <w:trPr>
          <w:trHeight w:val="171"/>
        </w:trPr>
        <w:tc>
          <w:tcPr>
            <w:tcW w:w="436" w:type="dxa"/>
            <w:tcBorders>
              <w:left w:val="single" w:sz="4" w:space="0" w:color="000000"/>
            </w:tcBorders>
          </w:tcPr>
          <w:p w:rsidR="008D0CD0" w:rsidRPr="006C4162" w:rsidRDefault="008D0CD0" w:rsidP="00377B48">
            <w:pPr>
              <w:pStyle w:val="a4"/>
              <w:rPr>
                <w:rFonts w:ascii="Times New Roman" w:hAnsi="Times New Roman"/>
                <w:sz w:val="20"/>
                <w:szCs w:val="20"/>
              </w:rPr>
            </w:pPr>
          </w:p>
        </w:tc>
        <w:tc>
          <w:tcPr>
            <w:tcW w:w="1016" w:type="dxa"/>
            <w:vMerge/>
            <w:tcBorders>
              <w:left w:val="single" w:sz="4" w:space="0" w:color="000000"/>
            </w:tcBorders>
          </w:tcPr>
          <w:p w:rsidR="008D0CD0" w:rsidRPr="006C4162" w:rsidRDefault="008D0CD0" w:rsidP="00377B48">
            <w:pPr>
              <w:pStyle w:val="a4"/>
              <w:rPr>
                <w:rFonts w:ascii="Times New Roman" w:hAnsi="Times New Roman"/>
                <w:sz w:val="20"/>
                <w:szCs w:val="20"/>
              </w:rPr>
            </w:pPr>
          </w:p>
        </w:tc>
        <w:tc>
          <w:tcPr>
            <w:tcW w:w="1742" w:type="dxa"/>
            <w:gridSpan w:val="2"/>
            <w:vMerge/>
            <w:tcBorders>
              <w:left w:val="single" w:sz="4" w:space="0" w:color="000000"/>
            </w:tcBorders>
          </w:tcPr>
          <w:p w:rsidR="008D0CD0" w:rsidRPr="006C4162" w:rsidRDefault="008D0CD0" w:rsidP="00377B48">
            <w:pPr>
              <w:pStyle w:val="a4"/>
              <w:rPr>
                <w:rFonts w:ascii="Times New Roman" w:hAnsi="Times New Roman"/>
                <w:sz w:val="20"/>
                <w:szCs w:val="20"/>
              </w:rPr>
            </w:pPr>
          </w:p>
        </w:tc>
        <w:tc>
          <w:tcPr>
            <w:tcW w:w="1307" w:type="dxa"/>
            <w:gridSpan w:val="2"/>
            <w:tcBorders>
              <w:left w:val="single" w:sz="4" w:space="0" w:color="000000"/>
              <w:bottom w:val="single" w:sz="4" w:space="0" w:color="000000"/>
            </w:tcBorders>
          </w:tcPr>
          <w:p w:rsidR="008D0CD0" w:rsidRPr="006C4162" w:rsidRDefault="008D0CD0" w:rsidP="00377B48">
            <w:pPr>
              <w:pStyle w:val="a4"/>
              <w:rPr>
                <w:rFonts w:ascii="Times New Roman" w:hAnsi="Times New Roman"/>
                <w:sz w:val="20"/>
                <w:szCs w:val="20"/>
              </w:rPr>
            </w:pPr>
            <w:r w:rsidRPr="006C4162">
              <w:rPr>
                <w:rFonts w:ascii="Times New Roman" w:hAnsi="Times New Roman"/>
                <w:sz w:val="20"/>
                <w:szCs w:val="20"/>
              </w:rPr>
              <w:t xml:space="preserve">районный бюджет  </w:t>
            </w:r>
          </w:p>
        </w:tc>
        <w:tc>
          <w:tcPr>
            <w:tcW w:w="581" w:type="dxa"/>
            <w:tcBorders>
              <w:left w:val="single" w:sz="4" w:space="0" w:color="000000"/>
              <w:bottom w:val="single" w:sz="4" w:space="0" w:color="000000"/>
            </w:tcBorders>
          </w:tcPr>
          <w:p w:rsidR="008D0CD0" w:rsidRPr="006C4162" w:rsidRDefault="008D0CD0" w:rsidP="00377B48">
            <w:pPr>
              <w:pStyle w:val="a4"/>
              <w:rPr>
                <w:rFonts w:ascii="Times New Roman" w:hAnsi="Times New Roman"/>
                <w:sz w:val="20"/>
                <w:szCs w:val="20"/>
              </w:rPr>
            </w:pPr>
          </w:p>
        </w:tc>
        <w:tc>
          <w:tcPr>
            <w:tcW w:w="1017" w:type="dxa"/>
            <w:tcBorders>
              <w:left w:val="single" w:sz="4" w:space="0" w:color="000000"/>
              <w:bottom w:val="single" w:sz="4" w:space="0" w:color="000000"/>
            </w:tcBorders>
          </w:tcPr>
          <w:p w:rsidR="008D0CD0" w:rsidRPr="006C4162" w:rsidRDefault="008D0CD0" w:rsidP="00377B48">
            <w:pPr>
              <w:pStyle w:val="a4"/>
              <w:rPr>
                <w:rFonts w:ascii="Times New Roman" w:hAnsi="Times New Roman"/>
                <w:sz w:val="20"/>
                <w:szCs w:val="20"/>
              </w:rPr>
            </w:pPr>
          </w:p>
        </w:tc>
        <w:tc>
          <w:tcPr>
            <w:tcW w:w="1016" w:type="dxa"/>
            <w:tcBorders>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sz w:val="20"/>
                <w:szCs w:val="20"/>
              </w:rPr>
            </w:pPr>
          </w:p>
        </w:tc>
        <w:tc>
          <w:tcPr>
            <w:tcW w:w="1016" w:type="dxa"/>
            <w:tcBorders>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sz w:val="20"/>
                <w:szCs w:val="20"/>
              </w:rPr>
            </w:pPr>
          </w:p>
        </w:tc>
        <w:tc>
          <w:tcPr>
            <w:tcW w:w="870" w:type="dxa"/>
            <w:tcBorders>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sz w:val="20"/>
                <w:szCs w:val="20"/>
              </w:rPr>
            </w:pPr>
          </w:p>
        </w:tc>
        <w:tc>
          <w:tcPr>
            <w:tcW w:w="870" w:type="dxa"/>
            <w:tcBorders>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sz w:val="20"/>
                <w:szCs w:val="20"/>
              </w:rPr>
            </w:pPr>
          </w:p>
        </w:tc>
        <w:tc>
          <w:tcPr>
            <w:tcW w:w="1017" w:type="dxa"/>
            <w:tcBorders>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sz w:val="20"/>
                <w:szCs w:val="20"/>
              </w:rPr>
            </w:pPr>
          </w:p>
        </w:tc>
      </w:tr>
      <w:tr w:rsidR="008D0CD0" w:rsidRPr="006C4162" w:rsidTr="00377B48">
        <w:trPr>
          <w:trHeight w:val="171"/>
        </w:trPr>
        <w:tc>
          <w:tcPr>
            <w:tcW w:w="436" w:type="dxa"/>
            <w:tcBorders>
              <w:left w:val="single" w:sz="4" w:space="0" w:color="000000"/>
            </w:tcBorders>
          </w:tcPr>
          <w:p w:rsidR="008D0CD0" w:rsidRPr="006C4162" w:rsidRDefault="008D0CD0" w:rsidP="00377B48">
            <w:pPr>
              <w:pStyle w:val="a4"/>
              <w:rPr>
                <w:rFonts w:ascii="Times New Roman" w:hAnsi="Times New Roman"/>
                <w:sz w:val="20"/>
                <w:szCs w:val="20"/>
              </w:rPr>
            </w:pPr>
          </w:p>
        </w:tc>
        <w:tc>
          <w:tcPr>
            <w:tcW w:w="1016" w:type="dxa"/>
            <w:vMerge/>
            <w:tcBorders>
              <w:left w:val="single" w:sz="4" w:space="0" w:color="000000"/>
            </w:tcBorders>
          </w:tcPr>
          <w:p w:rsidR="008D0CD0" w:rsidRPr="006C4162" w:rsidRDefault="008D0CD0" w:rsidP="00377B48">
            <w:pPr>
              <w:pStyle w:val="a4"/>
              <w:rPr>
                <w:rFonts w:ascii="Times New Roman" w:hAnsi="Times New Roman"/>
                <w:sz w:val="20"/>
                <w:szCs w:val="20"/>
              </w:rPr>
            </w:pPr>
          </w:p>
        </w:tc>
        <w:tc>
          <w:tcPr>
            <w:tcW w:w="1742" w:type="dxa"/>
            <w:gridSpan w:val="2"/>
            <w:vMerge/>
            <w:tcBorders>
              <w:left w:val="single" w:sz="4" w:space="0" w:color="000000"/>
            </w:tcBorders>
          </w:tcPr>
          <w:p w:rsidR="008D0CD0" w:rsidRPr="006C4162" w:rsidRDefault="008D0CD0" w:rsidP="00377B48">
            <w:pPr>
              <w:pStyle w:val="a4"/>
              <w:rPr>
                <w:rFonts w:ascii="Times New Roman" w:hAnsi="Times New Roman"/>
                <w:sz w:val="20"/>
                <w:szCs w:val="20"/>
              </w:rPr>
            </w:pPr>
          </w:p>
        </w:tc>
        <w:tc>
          <w:tcPr>
            <w:tcW w:w="1307" w:type="dxa"/>
            <w:gridSpan w:val="2"/>
            <w:tcBorders>
              <w:left w:val="single" w:sz="4" w:space="0" w:color="000000"/>
              <w:bottom w:val="single" w:sz="4" w:space="0" w:color="000000"/>
            </w:tcBorders>
          </w:tcPr>
          <w:p w:rsidR="008D0CD0" w:rsidRPr="006C4162" w:rsidRDefault="008D0CD0" w:rsidP="00377B48">
            <w:pPr>
              <w:pStyle w:val="a4"/>
              <w:rPr>
                <w:rFonts w:ascii="Times New Roman" w:hAnsi="Times New Roman"/>
                <w:sz w:val="20"/>
                <w:szCs w:val="20"/>
              </w:rPr>
            </w:pPr>
            <w:r w:rsidRPr="006C4162">
              <w:rPr>
                <w:rFonts w:ascii="Times New Roman" w:hAnsi="Times New Roman"/>
                <w:sz w:val="20"/>
                <w:szCs w:val="20"/>
              </w:rPr>
              <w:t>бюджет Туж. городского поселения</w:t>
            </w:r>
          </w:p>
        </w:tc>
        <w:tc>
          <w:tcPr>
            <w:tcW w:w="581" w:type="dxa"/>
            <w:tcBorders>
              <w:left w:val="single" w:sz="4" w:space="0" w:color="000000"/>
              <w:bottom w:val="single" w:sz="4" w:space="0" w:color="000000"/>
            </w:tcBorders>
          </w:tcPr>
          <w:p w:rsidR="008D0CD0" w:rsidRPr="006C4162" w:rsidRDefault="008D0CD0" w:rsidP="00377B48">
            <w:pPr>
              <w:pStyle w:val="a4"/>
              <w:rPr>
                <w:rFonts w:ascii="Times New Roman" w:hAnsi="Times New Roman"/>
                <w:sz w:val="20"/>
                <w:szCs w:val="20"/>
              </w:rPr>
            </w:pPr>
          </w:p>
        </w:tc>
        <w:tc>
          <w:tcPr>
            <w:tcW w:w="1017" w:type="dxa"/>
            <w:tcBorders>
              <w:left w:val="single" w:sz="4" w:space="0" w:color="000000"/>
              <w:bottom w:val="single" w:sz="4" w:space="0" w:color="000000"/>
            </w:tcBorders>
          </w:tcPr>
          <w:p w:rsidR="008D0CD0" w:rsidRPr="006C4162" w:rsidRDefault="008D0CD0" w:rsidP="00377B48">
            <w:pPr>
              <w:pStyle w:val="a4"/>
              <w:rPr>
                <w:rFonts w:ascii="Times New Roman" w:hAnsi="Times New Roman"/>
                <w:sz w:val="20"/>
                <w:szCs w:val="20"/>
              </w:rPr>
            </w:pPr>
          </w:p>
        </w:tc>
        <w:tc>
          <w:tcPr>
            <w:tcW w:w="1016" w:type="dxa"/>
            <w:tcBorders>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sz w:val="20"/>
                <w:szCs w:val="20"/>
              </w:rPr>
            </w:pPr>
            <w:r w:rsidRPr="006C4162">
              <w:rPr>
                <w:rFonts w:ascii="Times New Roman" w:hAnsi="Times New Roman"/>
                <w:sz w:val="20"/>
                <w:szCs w:val="20"/>
              </w:rPr>
              <w:t>140,0</w:t>
            </w:r>
          </w:p>
        </w:tc>
        <w:tc>
          <w:tcPr>
            <w:tcW w:w="1016" w:type="dxa"/>
            <w:tcBorders>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sz w:val="20"/>
                <w:szCs w:val="20"/>
              </w:rPr>
            </w:pPr>
          </w:p>
        </w:tc>
        <w:tc>
          <w:tcPr>
            <w:tcW w:w="870" w:type="dxa"/>
            <w:tcBorders>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sz w:val="20"/>
                <w:szCs w:val="20"/>
              </w:rPr>
            </w:pPr>
          </w:p>
        </w:tc>
        <w:tc>
          <w:tcPr>
            <w:tcW w:w="870" w:type="dxa"/>
            <w:tcBorders>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sz w:val="20"/>
                <w:szCs w:val="20"/>
              </w:rPr>
            </w:pPr>
          </w:p>
        </w:tc>
        <w:tc>
          <w:tcPr>
            <w:tcW w:w="1017" w:type="dxa"/>
            <w:tcBorders>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sz w:val="20"/>
                <w:szCs w:val="20"/>
              </w:rPr>
            </w:pPr>
            <w:r w:rsidRPr="006C4162">
              <w:rPr>
                <w:rFonts w:ascii="Times New Roman" w:hAnsi="Times New Roman"/>
                <w:sz w:val="20"/>
                <w:szCs w:val="20"/>
              </w:rPr>
              <w:t>140,0</w:t>
            </w:r>
          </w:p>
        </w:tc>
      </w:tr>
      <w:tr w:rsidR="008D0CD0" w:rsidRPr="006C4162" w:rsidTr="00377B48">
        <w:trPr>
          <w:trHeight w:val="171"/>
        </w:trPr>
        <w:tc>
          <w:tcPr>
            <w:tcW w:w="436" w:type="dxa"/>
            <w:tcBorders>
              <w:left w:val="single" w:sz="4" w:space="0" w:color="000000"/>
              <w:bottom w:val="single" w:sz="4" w:space="0" w:color="000000"/>
            </w:tcBorders>
          </w:tcPr>
          <w:p w:rsidR="008D0CD0" w:rsidRPr="006C4162" w:rsidRDefault="008D0CD0" w:rsidP="00377B48">
            <w:pPr>
              <w:pStyle w:val="a4"/>
              <w:rPr>
                <w:rFonts w:ascii="Times New Roman" w:hAnsi="Times New Roman"/>
                <w:sz w:val="20"/>
                <w:szCs w:val="20"/>
              </w:rPr>
            </w:pPr>
          </w:p>
        </w:tc>
        <w:tc>
          <w:tcPr>
            <w:tcW w:w="1016" w:type="dxa"/>
            <w:vMerge/>
            <w:tcBorders>
              <w:left w:val="single" w:sz="4" w:space="0" w:color="000000"/>
              <w:bottom w:val="single" w:sz="4" w:space="0" w:color="000000"/>
            </w:tcBorders>
          </w:tcPr>
          <w:p w:rsidR="008D0CD0" w:rsidRPr="006C4162" w:rsidRDefault="008D0CD0" w:rsidP="00377B48">
            <w:pPr>
              <w:pStyle w:val="a4"/>
              <w:rPr>
                <w:rFonts w:ascii="Times New Roman" w:hAnsi="Times New Roman"/>
                <w:sz w:val="20"/>
                <w:szCs w:val="20"/>
              </w:rPr>
            </w:pPr>
          </w:p>
        </w:tc>
        <w:tc>
          <w:tcPr>
            <w:tcW w:w="1742" w:type="dxa"/>
            <w:gridSpan w:val="2"/>
            <w:vMerge/>
            <w:tcBorders>
              <w:left w:val="single" w:sz="4" w:space="0" w:color="000000"/>
              <w:bottom w:val="single" w:sz="4" w:space="0" w:color="000000"/>
            </w:tcBorders>
          </w:tcPr>
          <w:p w:rsidR="008D0CD0" w:rsidRPr="006C4162" w:rsidRDefault="008D0CD0" w:rsidP="00377B48">
            <w:pPr>
              <w:pStyle w:val="a4"/>
              <w:rPr>
                <w:rFonts w:ascii="Times New Roman" w:hAnsi="Times New Roman"/>
                <w:sz w:val="20"/>
                <w:szCs w:val="20"/>
              </w:rPr>
            </w:pPr>
          </w:p>
        </w:tc>
        <w:tc>
          <w:tcPr>
            <w:tcW w:w="1307" w:type="dxa"/>
            <w:gridSpan w:val="2"/>
            <w:tcBorders>
              <w:left w:val="single" w:sz="4" w:space="0" w:color="000000"/>
              <w:bottom w:val="single" w:sz="4" w:space="0" w:color="000000"/>
            </w:tcBorders>
          </w:tcPr>
          <w:p w:rsidR="008D0CD0" w:rsidRPr="006C4162" w:rsidRDefault="008D0CD0" w:rsidP="00377B48">
            <w:pPr>
              <w:pStyle w:val="a4"/>
              <w:rPr>
                <w:rFonts w:ascii="Times New Roman" w:hAnsi="Times New Roman"/>
                <w:sz w:val="20"/>
                <w:szCs w:val="20"/>
              </w:rPr>
            </w:pPr>
            <w:r w:rsidRPr="006C4162">
              <w:rPr>
                <w:rFonts w:ascii="Times New Roman" w:hAnsi="Times New Roman"/>
                <w:sz w:val="20"/>
                <w:szCs w:val="20"/>
              </w:rPr>
              <w:t xml:space="preserve">иные  внебюджетные    </w:t>
            </w:r>
            <w:r w:rsidRPr="006C4162">
              <w:rPr>
                <w:rFonts w:ascii="Times New Roman" w:hAnsi="Times New Roman"/>
                <w:sz w:val="20"/>
                <w:szCs w:val="20"/>
              </w:rPr>
              <w:br/>
              <w:t xml:space="preserve">источники       </w:t>
            </w:r>
          </w:p>
        </w:tc>
        <w:tc>
          <w:tcPr>
            <w:tcW w:w="581" w:type="dxa"/>
            <w:tcBorders>
              <w:left w:val="single" w:sz="4" w:space="0" w:color="000000"/>
              <w:bottom w:val="single" w:sz="4" w:space="0" w:color="000000"/>
            </w:tcBorders>
          </w:tcPr>
          <w:p w:rsidR="008D0CD0" w:rsidRPr="006C4162" w:rsidRDefault="008D0CD0" w:rsidP="00377B48">
            <w:pPr>
              <w:pStyle w:val="a4"/>
              <w:rPr>
                <w:rFonts w:ascii="Times New Roman" w:hAnsi="Times New Roman"/>
                <w:sz w:val="20"/>
                <w:szCs w:val="20"/>
              </w:rPr>
            </w:pPr>
          </w:p>
        </w:tc>
        <w:tc>
          <w:tcPr>
            <w:tcW w:w="1017" w:type="dxa"/>
            <w:tcBorders>
              <w:left w:val="single" w:sz="4" w:space="0" w:color="000000"/>
              <w:bottom w:val="single" w:sz="4" w:space="0" w:color="000000"/>
            </w:tcBorders>
          </w:tcPr>
          <w:p w:rsidR="008D0CD0" w:rsidRPr="006C4162" w:rsidRDefault="008D0CD0" w:rsidP="00377B48">
            <w:pPr>
              <w:pStyle w:val="a4"/>
              <w:rPr>
                <w:rFonts w:ascii="Times New Roman" w:hAnsi="Times New Roman"/>
                <w:sz w:val="20"/>
                <w:szCs w:val="20"/>
              </w:rPr>
            </w:pPr>
          </w:p>
        </w:tc>
        <w:tc>
          <w:tcPr>
            <w:tcW w:w="1016" w:type="dxa"/>
            <w:tcBorders>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sz w:val="20"/>
                <w:szCs w:val="20"/>
              </w:rPr>
            </w:pPr>
            <w:r w:rsidRPr="006C4162">
              <w:rPr>
                <w:rFonts w:ascii="Times New Roman" w:hAnsi="Times New Roman"/>
                <w:sz w:val="20"/>
                <w:szCs w:val="20"/>
              </w:rPr>
              <w:t>70,0</w:t>
            </w:r>
          </w:p>
        </w:tc>
        <w:tc>
          <w:tcPr>
            <w:tcW w:w="1016" w:type="dxa"/>
            <w:tcBorders>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sz w:val="20"/>
                <w:szCs w:val="20"/>
              </w:rPr>
            </w:pPr>
          </w:p>
        </w:tc>
        <w:tc>
          <w:tcPr>
            <w:tcW w:w="870" w:type="dxa"/>
            <w:tcBorders>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sz w:val="20"/>
                <w:szCs w:val="20"/>
              </w:rPr>
            </w:pPr>
          </w:p>
        </w:tc>
        <w:tc>
          <w:tcPr>
            <w:tcW w:w="870" w:type="dxa"/>
            <w:tcBorders>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sz w:val="20"/>
                <w:szCs w:val="20"/>
              </w:rPr>
            </w:pPr>
          </w:p>
        </w:tc>
        <w:tc>
          <w:tcPr>
            <w:tcW w:w="1017" w:type="dxa"/>
            <w:tcBorders>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sz w:val="20"/>
                <w:szCs w:val="20"/>
              </w:rPr>
            </w:pPr>
            <w:r w:rsidRPr="006C4162">
              <w:rPr>
                <w:rFonts w:ascii="Times New Roman" w:hAnsi="Times New Roman"/>
                <w:sz w:val="20"/>
                <w:szCs w:val="20"/>
              </w:rPr>
              <w:t>70,0</w:t>
            </w:r>
          </w:p>
        </w:tc>
      </w:tr>
      <w:tr w:rsidR="008D0CD0" w:rsidRPr="006C4162" w:rsidTr="00377B48">
        <w:trPr>
          <w:trHeight w:val="144"/>
        </w:trPr>
        <w:tc>
          <w:tcPr>
            <w:tcW w:w="436" w:type="dxa"/>
            <w:tcBorders>
              <w:left w:val="single" w:sz="4" w:space="0" w:color="000000"/>
            </w:tcBorders>
          </w:tcPr>
          <w:p w:rsidR="008D0CD0" w:rsidRPr="006C4162" w:rsidRDefault="008D0CD0" w:rsidP="00377B48">
            <w:pPr>
              <w:pStyle w:val="a4"/>
              <w:rPr>
                <w:rFonts w:ascii="Times New Roman" w:hAnsi="Times New Roman"/>
                <w:sz w:val="20"/>
                <w:szCs w:val="20"/>
              </w:rPr>
            </w:pPr>
            <w:r w:rsidRPr="006C4162">
              <w:rPr>
                <w:rFonts w:ascii="Times New Roman" w:hAnsi="Times New Roman"/>
                <w:sz w:val="20"/>
                <w:szCs w:val="20"/>
              </w:rPr>
              <w:t>6</w:t>
            </w:r>
          </w:p>
        </w:tc>
        <w:tc>
          <w:tcPr>
            <w:tcW w:w="1016" w:type="dxa"/>
            <w:vMerge w:val="restart"/>
            <w:tcBorders>
              <w:left w:val="single" w:sz="4" w:space="0" w:color="000000"/>
            </w:tcBorders>
          </w:tcPr>
          <w:p w:rsidR="008D0CD0" w:rsidRPr="006C4162" w:rsidRDefault="008D0CD0" w:rsidP="00377B48">
            <w:pPr>
              <w:pStyle w:val="a4"/>
              <w:rPr>
                <w:rFonts w:ascii="Times New Roman" w:hAnsi="Times New Roman"/>
                <w:sz w:val="20"/>
                <w:szCs w:val="20"/>
              </w:rPr>
            </w:pPr>
          </w:p>
        </w:tc>
        <w:tc>
          <w:tcPr>
            <w:tcW w:w="1742" w:type="dxa"/>
            <w:gridSpan w:val="2"/>
            <w:vMerge w:val="restart"/>
            <w:tcBorders>
              <w:left w:val="single" w:sz="4" w:space="0" w:color="000000"/>
            </w:tcBorders>
          </w:tcPr>
          <w:p w:rsidR="008D0CD0" w:rsidRPr="006C4162" w:rsidRDefault="008D0CD0" w:rsidP="00377B48">
            <w:pPr>
              <w:pStyle w:val="a4"/>
              <w:rPr>
                <w:rFonts w:ascii="Times New Roman" w:hAnsi="Times New Roman"/>
                <w:sz w:val="20"/>
                <w:szCs w:val="20"/>
                <w:lang w:val="ru-RU"/>
              </w:rPr>
            </w:pPr>
            <w:r w:rsidRPr="006C4162">
              <w:rPr>
                <w:rFonts w:ascii="Times New Roman" w:hAnsi="Times New Roman"/>
                <w:sz w:val="20"/>
                <w:szCs w:val="20"/>
                <w:lang w:val="ru-RU"/>
              </w:rPr>
              <w:t>с. Ныр подготовка к отопительному сезону</w:t>
            </w:r>
          </w:p>
        </w:tc>
        <w:tc>
          <w:tcPr>
            <w:tcW w:w="1307" w:type="dxa"/>
            <w:gridSpan w:val="2"/>
            <w:tcBorders>
              <w:left w:val="single" w:sz="4" w:space="0" w:color="000000"/>
              <w:bottom w:val="single" w:sz="4" w:space="0" w:color="000000"/>
            </w:tcBorders>
          </w:tcPr>
          <w:p w:rsidR="008D0CD0" w:rsidRPr="006C4162" w:rsidRDefault="008D0CD0" w:rsidP="00377B48">
            <w:pPr>
              <w:pStyle w:val="a4"/>
              <w:rPr>
                <w:rFonts w:ascii="Times New Roman" w:hAnsi="Times New Roman"/>
                <w:sz w:val="20"/>
                <w:szCs w:val="20"/>
              </w:rPr>
            </w:pPr>
            <w:r w:rsidRPr="006C4162">
              <w:rPr>
                <w:rFonts w:ascii="Times New Roman" w:hAnsi="Times New Roman"/>
                <w:sz w:val="20"/>
                <w:szCs w:val="20"/>
              </w:rPr>
              <w:t xml:space="preserve">всего           </w:t>
            </w:r>
          </w:p>
        </w:tc>
        <w:tc>
          <w:tcPr>
            <w:tcW w:w="581" w:type="dxa"/>
            <w:tcBorders>
              <w:left w:val="single" w:sz="4" w:space="0" w:color="000000"/>
              <w:bottom w:val="single" w:sz="4" w:space="0" w:color="000000"/>
            </w:tcBorders>
          </w:tcPr>
          <w:p w:rsidR="008D0CD0" w:rsidRPr="006C4162" w:rsidRDefault="008D0CD0" w:rsidP="00377B48">
            <w:pPr>
              <w:pStyle w:val="a4"/>
              <w:rPr>
                <w:rFonts w:ascii="Times New Roman" w:hAnsi="Times New Roman"/>
                <w:sz w:val="20"/>
                <w:szCs w:val="20"/>
              </w:rPr>
            </w:pPr>
          </w:p>
        </w:tc>
        <w:tc>
          <w:tcPr>
            <w:tcW w:w="1017" w:type="dxa"/>
            <w:tcBorders>
              <w:left w:val="single" w:sz="4" w:space="0" w:color="000000"/>
              <w:bottom w:val="single" w:sz="4" w:space="0" w:color="000000"/>
            </w:tcBorders>
          </w:tcPr>
          <w:p w:rsidR="008D0CD0" w:rsidRPr="006C4162" w:rsidRDefault="008D0CD0" w:rsidP="00377B48">
            <w:pPr>
              <w:pStyle w:val="a4"/>
              <w:rPr>
                <w:rFonts w:ascii="Times New Roman" w:hAnsi="Times New Roman"/>
                <w:sz w:val="20"/>
                <w:szCs w:val="20"/>
              </w:rPr>
            </w:pPr>
          </w:p>
        </w:tc>
        <w:tc>
          <w:tcPr>
            <w:tcW w:w="1016" w:type="dxa"/>
            <w:tcBorders>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sz w:val="20"/>
                <w:szCs w:val="20"/>
              </w:rPr>
            </w:pPr>
          </w:p>
        </w:tc>
        <w:tc>
          <w:tcPr>
            <w:tcW w:w="1016" w:type="dxa"/>
            <w:tcBorders>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sz w:val="20"/>
                <w:szCs w:val="20"/>
              </w:rPr>
            </w:pPr>
            <w:r w:rsidRPr="006C4162">
              <w:rPr>
                <w:rFonts w:ascii="Times New Roman" w:hAnsi="Times New Roman"/>
                <w:sz w:val="20"/>
                <w:szCs w:val="20"/>
              </w:rPr>
              <w:t>2,4</w:t>
            </w:r>
          </w:p>
        </w:tc>
        <w:tc>
          <w:tcPr>
            <w:tcW w:w="870" w:type="dxa"/>
            <w:tcBorders>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sz w:val="20"/>
                <w:szCs w:val="20"/>
              </w:rPr>
            </w:pPr>
          </w:p>
        </w:tc>
        <w:tc>
          <w:tcPr>
            <w:tcW w:w="870" w:type="dxa"/>
            <w:tcBorders>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sz w:val="20"/>
                <w:szCs w:val="20"/>
              </w:rPr>
            </w:pPr>
          </w:p>
        </w:tc>
        <w:tc>
          <w:tcPr>
            <w:tcW w:w="1017" w:type="dxa"/>
            <w:tcBorders>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sz w:val="20"/>
                <w:szCs w:val="20"/>
              </w:rPr>
            </w:pPr>
            <w:r w:rsidRPr="006C4162">
              <w:rPr>
                <w:rFonts w:ascii="Times New Roman" w:hAnsi="Times New Roman"/>
                <w:sz w:val="20"/>
                <w:szCs w:val="20"/>
              </w:rPr>
              <w:t>2,4</w:t>
            </w:r>
          </w:p>
        </w:tc>
      </w:tr>
      <w:tr w:rsidR="008D0CD0" w:rsidRPr="006C4162" w:rsidTr="00377B48">
        <w:trPr>
          <w:trHeight w:val="118"/>
        </w:trPr>
        <w:tc>
          <w:tcPr>
            <w:tcW w:w="436" w:type="dxa"/>
            <w:tcBorders>
              <w:left w:val="single" w:sz="4" w:space="0" w:color="000000"/>
            </w:tcBorders>
          </w:tcPr>
          <w:p w:rsidR="008D0CD0" w:rsidRPr="006C4162" w:rsidRDefault="008D0CD0" w:rsidP="00377B48">
            <w:pPr>
              <w:pStyle w:val="a4"/>
              <w:rPr>
                <w:rFonts w:ascii="Times New Roman" w:hAnsi="Times New Roman"/>
                <w:sz w:val="20"/>
                <w:szCs w:val="20"/>
              </w:rPr>
            </w:pPr>
          </w:p>
        </w:tc>
        <w:tc>
          <w:tcPr>
            <w:tcW w:w="1016" w:type="dxa"/>
            <w:vMerge/>
            <w:tcBorders>
              <w:left w:val="single" w:sz="4" w:space="0" w:color="000000"/>
            </w:tcBorders>
          </w:tcPr>
          <w:p w:rsidR="008D0CD0" w:rsidRPr="006C4162" w:rsidRDefault="008D0CD0" w:rsidP="00377B48">
            <w:pPr>
              <w:pStyle w:val="a4"/>
              <w:rPr>
                <w:rFonts w:ascii="Times New Roman" w:hAnsi="Times New Roman"/>
                <w:sz w:val="20"/>
                <w:szCs w:val="20"/>
              </w:rPr>
            </w:pPr>
          </w:p>
        </w:tc>
        <w:tc>
          <w:tcPr>
            <w:tcW w:w="1742" w:type="dxa"/>
            <w:gridSpan w:val="2"/>
            <w:vMerge/>
            <w:tcBorders>
              <w:left w:val="single" w:sz="4" w:space="0" w:color="000000"/>
            </w:tcBorders>
          </w:tcPr>
          <w:p w:rsidR="008D0CD0" w:rsidRPr="006C4162" w:rsidRDefault="008D0CD0" w:rsidP="00377B48">
            <w:pPr>
              <w:pStyle w:val="a4"/>
              <w:rPr>
                <w:rFonts w:ascii="Times New Roman" w:hAnsi="Times New Roman"/>
                <w:sz w:val="20"/>
                <w:szCs w:val="20"/>
              </w:rPr>
            </w:pPr>
          </w:p>
        </w:tc>
        <w:tc>
          <w:tcPr>
            <w:tcW w:w="1307" w:type="dxa"/>
            <w:gridSpan w:val="2"/>
            <w:tcBorders>
              <w:left w:val="single" w:sz="4" w:space="0" w:color="000000"/>
              <w:bottom w:val="single" w:sz="4" w:space="0" w:color="000000"/>
            </w:tcBorders>
          </w:tcPr>
          <w:p w:rsidR="008D0CD0" w:rsidRPr="006C4162" w:rsidRDefault="008D0CD0" w:rsidP="00377B48">
            <w:pPr>
              <w:pStyle w:val="a4"/>
              <w:rPr>
                <w:rFonts w:ascii="Times New Roman" w:hAnsi="Times New Roman"/>
                <w:sz w:val="20"/>
                <w:szCs w:val="20"/>
              </w:rPr>
            </w:pPr>
            <w:r w:rsidRPr="006C4162">
              <w:rPr>
                <w:rFonts w:ascii="Times New Roman" w:hAnsi="Times New Roman"/>
                <w:sz w:val="20"/>
                <w:szCs w:val="20"/>
              </w:rPr>
              <w:t>областной бюджет</w:t>
            </w:r>
          </w:p>
        </w:tc>
        <w:tc>
          <w:tcPr>
            <w:tcW w:w="581" w:type="dxa"/>
            <w:tcBorders>
              <w:left w:val="single" w:sz="4" w:space="0" w:color="000000"/>
              <w:bottom w:val="single" w:sz="4" w:space="0" w:color="000000"/>
            </w:tcBorders>
          </w:tcPr>
          <w:p w:rsidR="008D0CD0" w:rsidRPr="006C4162" w:rsidRDefault="008D0CD0" w:rsidP="00377B48">
            <w:pPr>
              <w:pStyle w:val="a4"/>
              <w:rPr>
                <w:rFonts w:ascii="Times New Roman" w:hAnsi="Times New Roman"/>
                <w:sz w:val="20"/>
                <w:szCs w:val="20"/>
              </w:rPr>
            </w:pPr>
          </w:p>
        </w:tc>
        <w:tc>
          <w:tcPr>
            <w:tcW w:w="1017" w:type="dxa"/>
            <w:tcBorders>
              <w:left w:val="single" w:sz="4" w:space="0" w:color="000000"/>
              <w:bottom w:val="single" w:sz="4" w:space="0" w:color="000000"/>
            </w:tcBorders>
          </w:tcPr>
          <w:p w:rsidR="008D0CD0" w:rsidRPr="006C4162" w:rsidRDefault="008D0CD0" w:rsidP="00377B48">
            <w:pPr>
              <w:pStyle w:val="a4"/>
              <w:rPr>
                <w:rFonts w:ascii="Times New Roman" w:hAnsi="Times New Roman"/>
                <w:sz w:val="20"/>
                <w:szCs w:val="20"/>
              </w:rPr>
            </w:pPr>
          </w:p>
        </w:tc>
        <w:tc>
          <w:tcPr>
            <w:tcW w:w="1016" w:type="dxa"/>
            <w:tcBorders>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sz w:val="20"/>
                <w:szCs w:val="20"/>
              </w:rPr>
            </w:pPr>
          </w:p>
        </w:tc>
        <w:tc>
          <w:tcPr>
            <w:tcW w:w="1016" w:type="dxa"/>
            <w:tcBorders>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sz w:val="20"/>
                <w:szCs w:val="20"/>
              </w:rPr>
            </w:pPr>
          </w:p>
        </w:tc>
        <w:tc>
          <w:tcPr>
            <w:tcW w:w="870" w:type="dxa"/>
            <w:tcBorders>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sz w:val="20"/>
                <w:szCs w:val="20"/>
              </w:rPr>
            </w:pPr>
          </w:p>
        </w:tc>
        <w:tc>
          <w:tcPr>
            <w:tcW w:w="870" w:type="dxa"/>
            <w:tcBorders>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sz w:val="20"/>
                <w:szCs w:val="20"/>
              </w:rPr>
            </w:pPr>
          </w:p>
        </w:tc>
        <w:tc>
          <w:tcPr>
            <w:tcW w:w="1017" w:type="dxa"/>
            <w:tcBorders>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sz w:val="20"/>
                <w:szCs w:val="20"/>
              </w:rPr>
            </w:pPr>
          </w:p>
        </w:tc>
      </w:tr>
      <w:tr w:rsidR="008D0CD0" w:rsidRPr="006C4162" w:rsidTr="00377B48">
        <w:trPr>
          <w:trHeight w:val="109"/>
        </w:trPr>
        <w:tc>
          <w:tcPr>
            <w:tcW w:w="436" w:type="dxa"/>
            <w:tcBorders>
              <w:left w:val="single" w:sz="4" w:space="0" w:color="000000"/>
            </w:tcBorders>
          </w:tcPr>
          <w:p w:rsidR="008D0CD0" w:rsidRPr="006C4162" w:rsidRDefault="008D0CD0" w:rsidP="00377B48">
            <w:pPr>
              <w:pStyle w:val="a4"/>
              <w:rPr>
                <w:rFonts w:ascii="Times New Roman" w:hAnsi="Times New Roman"/>
                <w:sz w:val="20"/>
                <w:szCs w:val="20"/>
              </w:rPr>
            </w:pPr>
          </w:p>
        </w:tc>
        <w:tc>
          <w:tcPr>
            <w:tcW w:w="1016" w:type="dxa"/>
            <w:vMerge/>
            <w:tcBorders>
              <w:left w:val="single" w:sz="4" w:space="0" w:color="000000"/>
            </w:tcBorders>
          </w:tcPr>
          <w:p w:rsidR="008D0CD0" w:rsidRPr="006C4162" w:rsidRDefault="008D0CD0" w:rsidP="00377B48">
            <w:pPr>
              <w:pStyle w:val="a4"/>
              <w:rPr>
                <w:rFonts w:ascii="Times New Roman" w:hAnsi="Times New Roman"/>
                <w:sz w:val="20"/>
                <w:szCs w:val="20"/>
              </w:rPr>
            </w:pPr>
          </w:p>
        </w:tc>
        <w:tc>
          <w:tcPr>
            <w:tcW w:w="1742" w:type="dxa"/>
            <w:gridSpan w:val="2"/>
            <w:vMerge/>
            <w:tcBorders>
              <w:left w:val="single" w:sz="4" w:space="0" w:color="000000"/>
            </w:tcBorders>
          </w:tcPr>
          <w:p w:rsidR="008D0CD0" w:rsidRPr="006C4162" w:rsidRDefault="008D0CD0" w:rsidP="00377B48">
            <w:pPr>
              <w:pStyle w:val="a4"/>
              <w:rPr>
                <w:rFonts w:ascii="Times New Roman" w:hAnsi="Times New Roman"/>
                <w:sz w:val="20"/>
                <w:szCs w:val="20"/>
              </w:rPr>
            </w:pPr>
          </w:p>
        </w:tc>
        <w:tc>
          <w:tcPr>
            <w:tcW w:w="1307" w:type="dxa"/>
            <w:gridSpan w:val="2"/>
            <w:tcBorders>
              <w:left w:val="single" w:sz="4" w:space="0" w:color="000000"/>
              <w:bottom w:val="single" w:sz="4" w:space="0" w:color="000000"/>
            </w:tcBorders>
          </w:tcPr>
          <w:p w:rsidR="008D0CD0" w:rsidRPr="006C4162" w:rsidRDefault="008D0CD0" w:rsidP="00377B48">
            <w:pPr>
              <w:pStyle w:val="a4"/>
              <w:rPr>
                <w:rFonts w:ascii="Times New Roman" w:hAnsi="Times New Roman"/>
                <w:sz w:val="20"/>
                <w:szCs w:val="20"/>
              </w:rPr>
            </w:pPr>
            <w:r w:rsidRPr="006C4162">
              <w:rPr>
                <w:rFonts w:ascii="Times New Roman" w:hAnsi="Times New Roman"/>
                <w:sz w:val="20"/>
                <w:szCs w:val="20"/>
              </w:rPr>
              <w:t xml:space="preserve">районный бюджет  </w:t>
            </w:r>
          </w:p>
        </w:tc>
        <w:tc>
          <w:tcPr>
            <w:tcW w:w="581" w:type="dxa"/>
            <w:tcBorders>
              <w:left w:val="single" w:sz="4" w:space="0" w:color="000000"/>
              <w:bottom w:val="single" w:sz="4" w:space="0" w:color="000000"/>
            </w:tcBorders>
          </w:tcPr>
          <w:p w:rsidR="008D0CD0" w:rsidRPr="006C4162" w:rsidRDefault="008D0CD0" w:rsidP="00377B48">
            <w:pPr>
              <w:pStyle w:val="a4"/>
              <w:rPr>
                <w:rFonts w:ascii="Times New Roman" w:hAnsi="Times New Roman"/>
                <w:sz w:val="20"/>
                <w:szCs w:val="20"/>
              </w:rPr>
            </w:pPr>
          </w:p>
        </w:tc>
        <w:tc>
          <w:tcPr>
            <w:tcW w:w="1017" w:type="dxa"/>
            <w:tcBorders>
              <w:left w:val="single" w:sz="4" w:space="0" w:color="000000"/>
              <w:bottom w:val="single" w:sz="4" w:space="0" w:color="000000"/>
            </w:tcBorders>
          </w:tcPr>
          <w:p w:rsidR="008D0CD0" w:rsidRPr="006C4162" w:rsidRDefault="008D0CD0" w:rsidP="00377B48">
            <w:pPr>
              <w:pStyle w:val="a4"/>
              <w:rPr>
                <w:rFonts w:ascii="Times New Roman" w:hAnsi="Times New Roman"/>
                <w:sz w:val="20"/>
                <w:szCs w:val="20"/>
              </w:rPr>
            </w:pPr>
          </w:p>
        </w:tc>
        <w:tc>
          <w:tcPr>
            <w:tcW w:w="1016" w:type="dxa"/>
            <w:tcBorders>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sz w:val="20"/>
                <w:szCs w:val="20"/>
              </w:rPr>
            </w:pPr>
          </w:p>
        </w:tc>
        <w:tc>
          <w:tcPr>
            <w:tcW w:w="1016" w:type="dxa"/>
            <w:tcBorders>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sz w:val="20"/>
                <w:szCs w:val="20"/>
              </w:rPr>
            </w:pPr>
            <w:r w:rsidRPr="006C4162">
              <w:rPr>
                <w:rFonts w:ascii="Times New Roman" w:hAnsi="Times New Roman"/>
                <w:sz w:val="20"/>
                <w:szCs w:val="20"/>
              </w:rPr>
              <w:t>2,4</w:t>
            </w:r>
          </w:p>
        </w:tc>
        <w:tc>
          <w:tcPr>
            <w:tcW w:w="870" w:type="dxa"/>
            <w:tcBorders>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sz w:val="20"/>
                <w:szCs w:val="20"/>
              </w:rPr>
            </w:pPr>
          </w:p>
        </w:tc>
        <w:tc>
          <w:tcPr>
            <w:tcW w:w="870" w:type="dxa"/>
            <w:tcBorders>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sz w:val="20"/>
                <w:szCs w:val="20"/>
              </w:rPr>
            </w:pPr>
          </w:p>
        </w:tc>
        <w:tc>
          <w:tcPr>
            <w:tcW w:w="1017" w:type="dxa"/>
            <w:tcBorders>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sz w:val="20"/>
                <w:szCs w:val="20"/>
              </w:rPr>
            </w:pPr>
            <w:r w:rsidRPr="006C4162">
              <w:rPr>
                <w:rFonts w:ascii="Times New Roman" w:hAnsi="Times New Roman"/>
                <w:sz w:val="20"/>
                <w:szCs w:val="20"/>
              </w:rPr>
              <w:t>2,4</w:t>
            </w:r>
          </w:p>
        </w:tc>
      </w:tr>
      <w:tr w:rsidR="008D0CD0" w:rsidRPr="006C4162" w:rsidTr="00377B48">
        <w:trPr>
          <w:trHeight w:val="109"/>
        </w:trPr>
        <w:tc>
          <w:tcPr>
            <w:tcW w:w="436" w:type="dxa"/>
            <w:tcBorders>
              <w:left w:val="single" w:sz="4" w:space="0" w:color="000000"/>
            </w:tcBorders>
          </w:tcPr>
          <w:p w:rsidR="008D0CD0" w:rsidRPr="006C4162" w:rsidRDefault="008D0CD0" w:rsidP="00377B48">
            <w:pPr>
              <w:pStyle w:val="a4"/>
              <w:rPr>
                <w:rFonts w:ascii="Times New Roman" w:hAnsi="Times New Roman"/>
                <w:sz w:val="20"/>
                <w:szCs w:val="20"/>
              </w:rPr>
            </w:pPr>
          </w:p>
        </w:tc>
        <w:tc>
          <w:tcPr>
            <w:tcW w:w="1016" w:type="dxa"/>
            <w:vMerge/>
            <w:tcBorders>
              <w:left w:val="single" w:sz="4" w:space="0" w:color="000000"/>
            </w:tcBorders>
          </w:tcPr>
          <w:p w:rsidR="008D0CD0" w:rsidRPr="006C4162" w:rsidRDefault="008D0CD0" w:rsidP="00377B48">
            <w:pPr>
              <w:pStyle w:val="a4"/>
              <w:rPr>
                <w:rFonts w:ascii="Times New Roman" w:hAnsi="Times New Roman"/>
                <w:sz w:val="20"/>
                <w:szCs w:val="20"/>
              </w:rPr>
            </w:pPr>
          </w:p>
        </w:tc>
        <w:tc>
          <w:tcPr>
            <w:tcW w:w="1742" w:type="dxa"/>
            <w:gridSpan w:val="2"/>
            <w:vMerge/>
            <w:tcBorders>
              <w:left w:val="single" w:sz="4" w:space="0" w:color="000000"/>
            </w:tcBorders>
          </w:tcPr>
          <w:p w:rsidR="008D0CD0" w:rsidRPr="006C4162" w:rsidRDefault="008D0CD0" w:rsidP="00377B48">
            <w:pPr>
              <w:pStyle w:val="a4"/>
              <w:rPr>
                <w:rFonts w:ascii="Times New Roman" w:hAnsi="Times New Roman"/>
                <w:sz w:val="20"/>
                <w:szCs w:val="20"/>
              </w:rPr>
            </w:pPr>
          </w:p>
        </w:tc>
        <w:tc>
          <w:tcPr>
            <w:tcW w:w="1307" w:type="dxa"/>
            <w:gridSpan w:val="2"/>
            <w:tcBorders>
              <w:left w:val="single" w:sz="4" w:space="0" w:color="000000"/>
              <w:bottom w:val="single" w:sz="4" w:space="0" w:color="000000"/>
            </w:tcBorders>
          </w:tcPr>
          <w:p w:rsidR="008D0CD0" w:rsidRPr="006C4162" w:rsidRDefault="008D0CD0" w:rsidP="00377B48">
            <w:pPr>
              <w:pStyle w:val="a4"/>
              <w:rPr>
                <w:rFonts w:ascii="Times New Roman" w:hAnsi="Times New Roman"/>
                <w:sz w:val="20"/>
                <w:szCs w:val="20"/>
              </w:rPr>
            </w:pPr>
            <w:r w:rsidRPr="006C4162">
              <w:rPr>
                <w:rFonts w:ascii="Times New Roman" w:hAnsi="Times New Roman"/>
                <w:sz w:val="20"/>
                <w:szCs w:val="20"/>
              </w:rPr>
              <w:t>бюджет Туж. городского поселения</w:t>
            </w:r>
          </w:p>
        </w:tc>
        <w:tc>
          <w:tcPr>
            <w:tcW w:w="581" w:type="dxa"/>
            <w:tcBorders>
              <w:left w:val="single" w:sz="4" w:space="0" w:color="000000"/>
              <w:bottom w:val="single" w:sz="4" w:space="0" w:color="000000"/>
            </w:tcBorders>
          </w:tcPr>
          <w:p w:rsidR="008D0CD0" w:rsidRPr="006C4162" w:rsidRDefault="008D0CD0" w:rsidP="00377B48">
            <w:pPr>
              <w:pStyle w:val="a4"/>
              <w:rPr>
                <w:rFonts w:ascii="Times New Roman" w:hAnsi="Times New Roman"/>
                <w:sz w:val="20"/>
                <w:szCs w:val="20"/>
              </w:rPr>
            </w:pPr>
          </w:p>
        </w:tc>
        <w:tc>
          <w:tcPr>
            <w:tcW w:w="1017" w:type="dxa"/>
            <w:tcBorders>
              <w:left w:val="single" w:sz="4" w:space="0" w:color="000000"/>
              <w:bottom w:val="single" w:sz="4" w:space="0" w:color="000000"/>
            </w:tcBorders>
          </w:tcPr>
          <w:p w:rsidR="008D0CD0" w:rsidRPr="006C4162" w:rsidRDefault="008D0CD0" w:rsidP="00377B48">
            <w:pPr>
              <w:pStyle w:val="a4"/>
              <w:rPr>
                <w:rFonts w:ascii="Times New Roman" w:hAnsi="Times New Roman"/>
                <w:sz w:val="20"/>
                <w:szCs w:val="20"/>
              </w:rPr>
            </w:pPr>
          </w:p>
        </w:tc>
        <w:tc>
          <w:tcPr>
            <w:tcW w:w="1016" w:type="dxa"/>
            <w:tcBorders>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sz w:val="20"/>
                <w:szCs w:val="20"/>
              </w:rPr>
            </w:pPr>
          </w:p>
        </w:tc>
        <w:tc>
          <w:tcPr>
            <w:tcW w:w="1016" w:type="dxa"/>
            <w:tcBorders>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sz w:val="20"/>
                <w:szCs w:val="20"/>
              </w:rPr>
            </w:pPr>
          </w:p>
        </w:tc>
        <w:tc>
          <w:tcPr>
            <w:tcW w:w="870" w:type="dxa"/>
            <w:tcBorders>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sz w:val="20"/>
                <w:szCs w:val="20"/>
              </w:rPr>
            </w:pPr>
          </w:p>
        </w:tc>
        <w:tc>
          <w:tcPr>
            <w:tcW w:w="870" w:type="dxa"/>
            <w:tcBorders>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sz w:val="20"/>
                <w:szCs w:val="20"/>
              </w:rPr>
            </w:pPr>
          </w:p>
        </w:tc>
        <w:tc>
          <w:tcPr>
            <w:tcW w:w="1017" w:type="dxa"/>
            <w:tcBorders>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sz w:val="20"/>
                <w:szCs w:val="20"/>
              </w:rPr>
            </w:pPr>
          </w:p>
        </w:tc>
      </w:tr>
      <w:tr w:rsidR="008D0CD0" w:rsidRPr="006C4162" w:rsidTr="00377B48">
        <w:trPr>
          <w:trHeight w:val="171"/>
        </w:trPr>
        <w:tc>
          <w:tcPr>
            <w:tcW w:w="436" w:type="dxa"/>
            <w:tcBorders>
              <w:left w:val="single" w:sz="4" w:space="0" w:color="000000"/>
              <w:bottom w:val="single" w:sz="4" w:space="0" w:color="000000"/>
            </w:tcBorders>
          </w:tcPr>
          <w:p w:rsidR="008D0CD0" w:rsidRPr="006C4162" w:rsidRDefault="008D0CD0" w:rsidP="00377B48">
            <w:pPr>
              <w:pStyle w:val="a4"/>
              <w:rPr>
                <w:rFonts w:ascii="Times New Roman" w:hAnsi="Times New Roman"/>
                <w:sz w:val="20"/>
                <w:szCs w:val="20"/>
              </w:rPr>
            </w:pPr>
          </w:p>
        </w:tc>
        <w:tc>
          <w:tcPr>
            <w:tcW w:w="1016" w:type="dxa"/>
            <w:vMerge/>
            <w:tcBorders>
              <w:left w:val="single" w:sz="4" w:space="0" w:color="000000"/>
              <w:bottom w:val="single" w:sz="4" w:space="0" w:color="000000"/>
            </w:tcBorders>
          </w:tcPr>
          <w:p w:rsidR="008D0CD0" w:rsidRPr="006C4162" w:rsidRDefault="008D0CD0" w:rsidP="00377B48">
            <w:pPr>
              <w:pStyle w:val="a4"/>
              <w:rPr>
                <w:rFonts w:ascii="Times New Roman" w:hAnsi="Times New Roman"/>
                <w:sz w:val="20"/>
                <w:szCs w:val="20"/>
              </w:rPr>
            </w:pPr>
          </w:p>
        </w:tc>
        <w:tc>
          <w:tcPr>
            <w:tcW w:w="1742" w:type="dxa"/>
            <w:gridSpan w:val="2"/>
            <w:vMerge/>
            <w:tcBorders>
              <w:left w:val="single" w:sz="4" w:space="0" w:color="000000"/>
              <w:bottom w:val="single" w:sz="4" w:space="0" w:color="000000"/>
            </w:tcBorders>
          </w:tcPr>
          <w:p w:rsidR="008D0CD0" w:rsidRPr="006C4162" w:rsidRDefault="008D0CD0" w:rsidP="00377B48">
            <w:pPr>
              <w:pStyle w:val="a4"/>
              <w:rPr>
                <w:rFonts w:ascii="Times New Roman" w:hAnsi="Times New Roman"/>
                <w:sz w:val="20"/>
                <w:szCs w:val="20"/>
              </w:rPr>
            </w:pPr>
          </w:p>
        </w:tc>
        <w:tc>
          <w:tcPr>
            <w:tcW w:w="1307" w:type="dxa"/>
            <w:gridSpan w:val="2"/>
            <w:tcBorders>
              <w:left w:val="single" w:sz="4" w:space="0" w:color="000000"/>
              <w:bottom w:val="single" w:sz="4" w:space="0" w:color="000000"/>
            </w:tcBorders>
          </w:tcPr>
          <w:p w:rsidR="008D0CD0" w:rsidRPr="006C4162" w:rsidRDefault="008D0CD0" w:rsidP="00377B48">
            <w:pPr>
              <w:pStyle w:val="a4"/>
              <w:rPr>
                <w:rFonts w:ascii="Times New Roman" w:hAnsi="Times New Roman"/>
                <w:sz w:val="20"/>
                <w:szCs w:val="20"/>
              </w:rPr>
            </w:pPr>
            <w:r w:rsidRPr="006C4162">
              <w:rPr>
                <w:rFonts w:ascii="Times New Roman" w:hAnsi="Times New Roman"/>
                <w:sz w:val="20"/>
                <w:szCs w:val="20"/>
              </w:rPr>
              <w:t xml:space="preserve">иные  внебюджетные    </w:t>
            </w:r>
            <w:r w:rsidRPr="006C4162">
              <w:rPr>
                <w:rFonts w:ascii="Times New Roman" w:hAnsi="Times New Roman"/>
                <w:sz w:val="20"/>
                <w:szCs w:val="20"/>
              </w:rPr>
              <w:br/>
              <w:t xml:space="preserve">источники       </w:t>
            </w:r>
          </w:p>
        </w:tc>
        <w:tc>
          <w:tcPr>
            <w:tcW w:w="581" w:type="dxa"/>
            <w:tcBorders>
              <w:left w:val="single" w:sz="4" w:space="0" w:color="000000"/>
              <w:bottom w:val="single" w:sz="4" w:space="0" w:color="000000"/>
            </w:tcBorders>
          </w:tcPr>
          <w:p w:rsidR="008D0CD0" w:rsidRPr="006C4162" w:rsidRDefault="008D0CD0" w:rsidP="00377B48">
            <w:pPr>
              <w:pStyle w:val="a4"/>
              <w:rPr>
                <w:rFonts w:ascii="Times New Roman" w:hAnsi="Times New Roman"/>
                <w:sz w:val="20"/>
                <w:szCs w:val="20"/>
              </w:rPr>
            </w:pPr>
          </w:p>
        </w:tc>
        <w:tc>
          <w:tcPr>
            <w:tcW w:w="1017" w:type="dxa"/>
            <w:tcBorders>
              <w:left w:val="single" w:sz="4" w:space="0" w:color="000000"/>
              <w:bottom w:val="single" w:sz="4" w:space="0" w:color="000000"/>
            </w:tcBorders>
          </w:tcPr>
          <w:p w:rsidR="008D0CD0" w:rsidRPr="006C4162" w:rsidRDefault="008D0CD0" w:rsidP="00377B48">
            <w:pPr>
              <w:pStyle w:val="a4"/>
              <w:rPr>
                <w:rFonts w:ascii="Times New Roman" w:hAnsi="Times New Roman"/>
                <w:sz w:val="20"/>
                <w:szCs w:val="20"/>
              </w:rPr>
            </w:pPr>
          </w:p>
        </w:tc>
        <w:tc>
          <w:tcPr>
            <w:tcW w:w="1016" w:type="dxa"/>
            <w:tcBorders>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sz w:val="20"/>
                <w:szCs w:val="20"/>
              </w:rPr>
            </w:pPr>
          </w:p>
        </w:tc>
        <w:tc>
          <w:tcPr>
            <w:tcW w:w="1016" w:type="dxa"/>
            <w:tcBorders>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sz w:val="20"/>
                <w:szCs w:val="20"/>
              </w:rPr>
            </w:pPr>
          </w:p>
        </w:tc>
        <w:tc>
          <w:tcPr>
            <w:tcW w:w="870" w:type="dxa"/>
            <w:tcBorders>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sz w:val="20"/>
                <w:szCs w:val="20"/>
              </w:rPr>
            </w:pPr>
          </w:p>
        </w:tc>
        <w:tc>
          <w:tcPr>
            <w:tcW w:w="870" w:type="dxa"/>
            <w:tcBorders>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sz w:val="20"/>
                <w:szCs w:val="20"/>
              </w:rPr>
            </w:pPr>
          </w:p>
        </w:tc>
        <w:tc>
          <w:tcPr>
            <w:tcW w:w="1017" w:type="dxa"/>
            <w:tcBorders>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sz w:val="20"/>
                <w:szCs w:val="20"/>
              </w:rPr>
            </w:pPr>
          </w:p>
        </w:tc>
      </w:tr>
      <w:tr w:rsidR="008D0CD0" w:rsidRPr="006C4162" w:rsidTr="00377B48">
        <w:trPr>
          <w:trHeight w:val="144"/>
        </w:trPr>
        <w:tc>
          <w:tcPr>
            <w:tcW w:w="436" w:type="dxa"/>
            <w:tcBorders>
              <w:left w:val="single" w:sz="4" w:space="0" w:color="000000"/>
            </w:tcBorders>
          </w:tcPr>
          <w:p w:rsidR="008D0CD0" w:rsidRPr="006C4162" w:rsidRDefault="008D0CD0" w:rsidP="00377B48">
            <w:pPr>
              <w:pStyle w:val="a4"/>
              <w:rPr>
                <w:rFonts w:ascii="Times New Roman" w:hAnsi="Times New Roman"/>
                <w:sz w:val="20"/>
                <w:szCs w:val="20"/>
              </w:rPr>
            </w:pPr>
            <w:r w:rsidRPr="006C4162">
              <w:rPr>
                <w:rFonts w:ascii="Times New Roman" w:hAnsi="Times New Roman"/>
                <w:sz w:val="20"/>
                <w:szCs w:val="20"/>
              </w:rPr>
              <w:t>7</w:t>
            </w:r>
          </w:p>
        </w:tc>
        <w:tc>
          <w:tcPr>
            <w:tcW w:w="1016" w:type="dxa"/>
            <w:vMerge w:val="restart"/>
            <w:tcBorders>
              <w:left w:val="single" w:sz="4" w:space="0" w:color="000000"/>
            </w:tcBorders>
          </w:tcPr>
          <w:p w:rsidR="008D0CD0" w:rsidRPr="006C4162" w:rsidRDefault="008D0CD0" w:rsidP="00377B48">
            <w:pPr>
              <w:pStyle w:val="a4"/>
              <w:rPr>
                <w:rFonts w:ascii="Times New Roman" w:hAnsi="Times New Roman"/>
                <w:sz w:val="20"/>
                <w:szCs w:val="20"/>
              </w:rPr>
            </w:pPr>
          </w:p>
        </w:tc>
        <w:tc>
          <w:tcPr>
            <w:tcW w:w="1742" w:type="dxa"/>
            <w:gridSpan w:val="2"/>
            <w:vMerge w:val="restart"/>
            <w:tcBorders>
              <w:left w:val="single" w:sz="4" w:space="0" w:color="000000"/>
            </w:tcBorders>
          </w:tcPr>
          <w:p w:rsidR="008D0CD0" w:rsidRPr="006C4162" w:rsidRDefault="008D0CD0" w:rsidP="00377B48">
            <w:pPr>
              <w:pStyle w:val="a4"/>
              <w:rPr>
                <w:rFonts w:ascii="Times New Roman" w:hAnsi="Times New Roman"/>
                <w:sz w:val="20"/>
                <w:szCs w:val="20"/>
                <w:lang w:val="ru-RU"/>
              </w:rPr>
            </w:pPr>
            <w:r w:rsidRPr="006C4162">
              <w:rPr>
                <w:rFonts w:ascii="Times New Roman" w:hAnsi="Times New Roman"/>
                <w:sz w:val="20"/>
                <w:szCs w:val="20"/>
                <w:lang w:val="ru-RU"/>
              </w:rPr>
              <w:t xml:space="preserve">МУП «Коммунальщик» Котельная № 6 замена котла </w:t>
            </w:r>
            <w:proofErr w:type="gramStart"/>
            <w:r w:rsidRPr="006C4162">
              <w:rPr>
                <w:rFonts w:ascii="Times New Roman" w:hAnsi="Times New Roman"/>
                <w:sz w:val="20"/>
                <w:szCs w:val="20"/>
                <w:lang w:val="ru-RU"/>
              </w:rPr>
              <w:t>на</w:t>
            </w:r>
            <w:proofErr w:type="gramEnd"/>
            <w:r w:rsidRPr="006C4162">
              <w:rPr>
                <w:rFonts w:ascii="Times New Roman" w:hAnsi="Times New Roman"/>
                <w:sz w:val="20"/>
                <w:szCs w:val="20"/>
                <w:lang w:val="ru-RU"/>
              </w:rPr>
              <w:t xml:space="preserve"> более эффективный</w:t>
            </w:r>
          </w:p>
        </w:tc>
        <w:tc>
          <w:tcPr>
            <w:tcW w:w="1307" w:type="dxa"/>
            <w:gridSpan w:val="2"/>
            <w:tcBorders>
              <w:left w:val="single" w:sz="4" w:space="0" w:color="000000"/>
              <w:bottom w:val="single" w:sz="4" w:space="0" w:color="000000"/>
            </w:tcBorders>
          </w:tcPr>
          <w:p w:rsidR="008D0CD0" w:rsidRPr="006C4162" w:rsidRDefault="008D0CD0" w:rsidP="00377B48">
            <w:pPr>
              <w:pStyle w:val="a4"/>
              <w:rPr>
                <w:rFonts w:ascii="Times New Roman" w:hAnsi="Times New Roman"/>
                <w:sz w:val="20"/>
                <w:szCs w:val="20"/>
              </w:rPr>
            </w:pPr>
            <w:r w:rsidRPr="006C4162">
              <w:rPr>
                <w:rFonts w:ascii="Times New Roman" w:hAnsi="Times New Roman"/>
                <w:sz w:val="20"/>
                <w:szCs w:val="20"/>
              </w:rPr>
              <w:t xml:space="preserve">всего           </w:t>
            </w:r>
          </w:p>
        </w:tc>
        <w:tc>
          <w:tcPr>
            <w:tcW w:w="581" w:type="dxa"/>
            <w:tcBorders>
              <w:left w:val="single" w:sz="4" w:space="0" w:color="000000"/>
              <w:bottom w:val="single" w:sz="4" w:space="0" w:color="000000"/>
            </w:tcBorders>
          </w:tcPr>
          <w:p w:rsidR="008D0CD0" w:rsidRPr="006C4162" w:rsidRDefault="008D0CD0" w:rsidP="00377B48">
            <w:pPr>
              <w:pStyle w:val="a4"/>
              <w:rPr>
                <w:rFonts w:ascii="Times New Roman" w:hAnsi="Times New Roman"/>
                <w:sz w:val="20"/>
                <w:szCs w:val="20"/>
              </w:rPr>
            </w:pPr>
          </w:p>
        </w:tc>
        <w:tc>
          <w:tcPr>
            <w:tcW w:w="1017" w:type="dxa"/>
            <w:tcBorders>
              <w:left w:val="single" w:sz="4" w:space="0" w:color="000000"/>
              <w:bottom w:val="single" w:sz="4" w:space="0" w:color="000000"/>
            </w:tcBorders>
          </w:tcPr>
          <w:p w:rsidR="008D0CD0" w:rsidRPr="006C4162" w:rsidRDefault="008D0CD0" w:rsidP="00377B48">
            <w:pPr>
              <w:pStyle w:val="a4"/>
              <w:rPr>
                <w:rFonts w:ascii="Times New Roman" w:hAnsi="Times New Roman"/>
                <w:sz w:val="20"/>
                <w:szCs w:val="20"/>
              </w:rPr>
            </w:pPr>
          </w:p>
        </w:tc>
        <w:tc>
          <w:tcPr>
            <w:tcW w:w="1016" w:type="dxa"/>
            <w:tcBorders>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sz w:val="20"/>
                <w:szCs w:val="20"/>
              </w:rPr>
            </w:pPr>
          </w:p>
        </w:tc>
        <w:tc>
          <w:tcPr>
            <w:tcW w:w="1016" w:type="dxa"/>
            <w:tcBorders>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sz w:val="20"/>
                <w:szCs w:val="20"/>
              </w:rPr>
            </w:pPr>
            <w:r w:rsidRPr="006C4162">
              <w:rPr>
                <w:rFonts w:ascii="Times New Roman" w:hAnsi="Times New Roman"/>
                <w:sz w:val="20"/>
                <w:szCs w:val="20"/>
              </w:rPr>
              <w:t>236,0</w:t>
            </w:r>
          </w:p>
        </w:tc>
        <w:tc>
          <w:tcPr>
            <w:tcW w:w="870" w:type="dxa"/>
            <w:tcBorders>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sz w:val="20"/>
                <w:szCs w:val="20"/>
              </w:rPr>
            </w:pPr>
          </w:p>
        </w:tc>
        <w:tc>
          <w:tcPr>
            <w:tcW w:w="870" w:type="dxa"/>
            <w:tcBorders>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sz w:val="20"/>
                <w:szCs w:val="20"/>
              </w:rPr>
            </w:pPr>
          </w:p>
        </w:tc>
        <w:tc>
          <w:tcPr>
            <w:tcW w:w="1017" w:type="dxa"/>
            <w:tcBorders>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sz w:val="20"/>
                <w:szCs w:val="20"/>
              </w:rPr>
            </w:pPr>
            <w:r w:rsidRPr="006C4162">
              <w:rPr>
                <w:rFonts w:ascii="Times New Roman" w:hAnsi="Times New Roman"/>
                <w:sz w:val="20"/>
                <w:szCs w:val="20"/>
              </w:rPr>
              <w:t>236,0</w:t>
            </w:r>
          </w:p>
        </w:tc>
      </w:tr>
      <w:tr w:rsidR="008D0CD0" w:rsidRPr="006C4162" w:rsidTr="00377B48">
        <w:trPr>
          <w:trHeight w:val="118"/>
        </w:trPr>
        <w:tc>
          <w:tcPr>
            <w:tcW w:w="436" w:type="dxa"/>
            <w:tcBorders>
              <w:left w:val="single" w:sz="4" w:space="0" w:color="000000"/>
            </w:tcBorders>
          </w:tcPr>
          <w:p w:rsidR="008D0CD0" w:rsidRPr="006C4162" w:rsidRDefault="008D0CD0" w:rsidP="00377B48">
            <w:pPr>
              <w:pStyle w:val="a4"/>
              <w:rPr>
                <w:rFonts w:ascii="Times New Roman" w:hAnsi="Times New Roman"/>
                <w:sz w:val="20"/>
                <w:szCs w:val="20"/>
              </w:rPr>
            </w:pPr>
          </w:p>
        </w:tc>
        <w:tc>
          <w:tcPr>
            <w:tcW w:w="1016" w:type="dxa"/>
            <w:vMerge/>
            <w:tcBorders>
              <w:left w:val="single" w:sz="4" w:space="0" w:color="000000"/>
            </w:tcBorders>
          </w:tcPr>
          <w:p w:rsidR="008D0CD0" w:rsidRPr="006C4162" w:rsidRDefault="008D0CD0" w:rsidP="00377B48">
            <w:pPr>
              <w:pStyle w:val="a4"/>
              <w:rPr>
                <w:rFonts w:ascii="Times New Roman" w:hAnsi="Times New Roman"/>
                <w:sz w:val="20"/>
                <w:szCs w:val="20"/>
              </w:rPr>
            </w:pPr>
          </w:p>
        </w:tc>
        <w:tc>
          <w:tcPr>
            <w:tcW w:w="1742" w:type="dxa"/>
            <w:gridSpan w:val="2"/>
            <w:vMerge/>
            <w:tcBorders>
              <w:left w:val="single" w:sz="4" w:space="0" w:color="000000"/>
            </w:tcBorders>
          </w:tcPr>
          <w:p w:rsidR="008D0CD0" w:rsidRPr="006C4162" w:rsidRDefault="008D0CD0" w:rsidP="00377B48">
            <w:pPr>
              <w:pStyle w:val="a4"/>
              <w:rPr>
                <w:rFonts w:ascii="Times New Roman" w:hAnsi="Times New Roman"/>
                <w:sz w:val="20"/>
                <w:szCs w:val="20"/>
              </w:rPr>
            </w:pPr>
          </w:p>
        </w:tc>
        <w:tc>
          <w:tcPr>
            <w:tcW w:w="1307" w:type="dxa"/>
            <w:gridSpan w:val="2"/>
            <w:tcBorders>
              <w:left w:val="single" w:sz="4" w:space="0" w:color="000000"/>
              <w:bottom w:val="single" w:sz="4" w:space="0" w:color="000000"/>
            </w:tcBorders>
          </w:tcPr>
          <w:p w:rsidR="008D0CD0" w:rsidRPr="006C4162" w:rsidRDefault="008D0CD0" w:rsidP="00377B48">
            <w:pPr>
              <w:pStyle w:val="a4"/>
              <w:rPr>
                <w:rFonts w:ascii="Times New Roman" w:hAnsi="Times New Roman"/>
                <w:sz w:val="20"/>
                <w:szCs w:val="20"/>
              </w:rPr>
            </w:pPr>
            <w:r w:rsidRPr="006C4162">
              <w:rPr>
                <w:rFonts w:ascii="Times New Roman" w:hAnsi="Times New Roman"/>
                <w:sz w:val="20"/>
                <w:szCs w:val="20"/>
              </w:rPr>
              <w:t>областной бюджет</w:t>
            </w:r>
          </w:p>
        </w:tc>
        <w:tc>
          <w:tcPr>
            <w:tcW w:w="581" w:type="dxa"/>
            <w:tcBorders>
              <w:left w:val="single" w:sz="4" w:space="0" w:color="000000"/>
              <w:bottom w:val="single" w:sz="4" w:space="0" w:color="000000"/>
            </w:tcBorders>
          </w:tcPr>
          <w:p w:rsidR="008D0CD0" w:rsidRPr="006C4162" w:rsidRDefault="008D0CD0" w:rsidP="00377B48">
            <w:pPr>
              <w:pStyle w:val="a4"/>
              <w:rPr>
                <w:rFonts w:ascii="Times New Roman" w:hAnsi="Times New Roman"/>
                <w:sz w:val="20"/>
                <w:szCs w:val="20"/>
              </w:rPr>
            </w:pPr>
          </w:p>
        </w:tc>
        <w:tc>
          <w:tcPr>
            <w:tcW w:w="1017" w:type="dxa"/>
            <w:tcBorders>
              <w:left w:val="single" w:sz="4" w:space="0" w:color="000000"/>
              <w:bottom w:val="single" w:sz="4" w:space="0" w:color="000000"/>
            </w:tcBorders>
          </w:tcPr>
          <w:p w:rsidR="008D0CD0" w:rsidRPr="006C4162" w:rsidRDefault="008D0CD0" w:rsidP="00377B48">
            <w:pPr>
              <w:pStyle w:val="a4"/>
              <w:rPr>
                <w:rFonts w:ascii="Times New Roman" w:hAnsi="Times New Roman"/>
                <w:sz w:val="20"/>
                <w:szCs w:val="20"/>
              </w:rPr>
            </w:pPr>
          </w:p>
        </w:tc>
        <w:tc>
          <w:tcPr>
            <w:tcW w:w="1016" w:type="dxa"/>
            <w:tcBorders>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sz w:val="20"/>
                <w:szCs w:val="20"/>
              </w:rPr>
            </w:pPr>
          </w:p>
        </w:tc>
        <w:tc>
          <w:tcPr>
            <w:tcW w:w="1016" w:type="dxa"/>
            <w:tcBorders>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sz w:val="20"/>
                <w:szCs w:val="20"/>
              </w:rPr>
            </w:pPr>
            <w:r w:rsidRPr="006C4162">
              <w:rPr>
                <w:rFonts w:ascii="Times New Roman" w:hAnsi="Times New Roman"/>
                <w:sz w:val="20"/>
                <w:szCs w:val="20"/>
              </w:rPr>
              <w:t>222,0</w:t>
            </w:r>
          </w:p>
        </w:tc>
        <w:tc>
          <w:tcPr>
            <w:tcW w:w="870" w:type="dxa"/>
            <w:tcBorders>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sz w:val="20"/>
                <w:szCs w:val="20"/>
              </w:rPr>
            </w:pPr>
          </w:p>
        </w:tc>
        <w:tc>
          <w:tcPr>
            <w:tcW w:w="870" w:type="dxa"/>
            <w:tcBorders>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sz w:val="20"/>
                <w:szCs w:val="20"/>
              </w:rPr>
            </w:pPr>
          </w:p>
        </w:tc>
        <w:tc>
          <w:tcPr>
            <w:tcW w:w="1017" w:type="dxa"/>
            <w:tcBorders>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sz w:val="20"/>
                <w:szCs w:val="20"/>
              </w:rPr>
            </w:pPr>
            <w:r w:rsidRPr="006C4162">
              <w:rPr>
                <w:rFonts w:ascii="Times New Roman" w:hAnsi="Times New Roman"/>
                <w:sz w:val="20"/>
                <w:szCs w:val="20"/>
              </w:rPr>
              <w:t>222,0</w:t>
            </w:r>
          </w:p>
        </w:tc>
      </w:tr>
      <w:tr w:rsidR="008D0CD0" w:rsidRPr="006C4162" w:rsidTr="00377B48">
        <w:trPr>
          <w:trHeight w:val="109"/>
        </w:trPr>
        <w:tc>
          <w:tcPr>
            <w:tcW w:w="436" w:type="dxa"/>
            <w:tcBorders>
              <w:left w:val="single" w:sz="4" w:space="0" w:color="000000"/>
            </w:tcBorders>
          </w:tcPr>
          <w:p w:rsidR="008D0CD0" w:rsidRPr="006C4162" w:rsidRDefault="008D0CD0" w:rsidP="00377B48">
            <w:pPr>
              <w:pStyle w:val="a4"/>
              <w:rPr>
                <w:rFonts w:ascii="Times New Roman" w:hAnsi="Times New Roman"/>
                <w:sz w:val="20"/>
                <w:szCs w:val="20"/>
              </w:rPr>
            </w:pPr>
          </w:p>
        </w:tc>
        <w:tc>
          <w:tcPr>
            <w:tcW w:w="1016" w:type="dxa"/>
            <w:vMerge/>
            <w:tcBorders>
              <w:left w:val="single" w:sz="4" w:space="0" w:color="000000"/>
            </w:tcBorders>
          </w:tcPr>
          <w:p w:rsidR="008D0CD0" w:rsidRPr="006C4162" w:rsidRDefault="008D0CD0" w:rsidP="00377B48">
            <w:pPr>
              <w:pStyle w:val="a4"/>
              <w:rPr>
                <w:rFonts w:ascii="Times New Roman" w:hAnsi="Times New Roman"/>
                <w:sz w:val="20"/>
                <w:szCs w:val="20"/>
              </w:rPr>
            </w:pPr>
          </w:p>
        </w:tc>
        <w:tc>
          <w:tcPr>
            <w:tcW w:w="1742" w:type="dxa"/>
            <w:gridSpan w:val="2"/>
            <w:vMerge/>
            <w:tcBorders>
              <w:left w:val="single" w:sz="4" w:space="0" w:color="000000"/>
            </w:tcBorders>
          </w:tcPr>
          <w:p w:rsidR="008D0CD0" w:rsidRPr="006C4162" w:rsidRDefault="008D0CD0" w:rsidP="00377B48">
            <w:pPr>
              <w:pStyle w:val="a4"/>
              <w:rPr>
                <w:rFonts w:ascii="Times New Roman" w:hAnsi="Times New Roman"/>
                <w:sz w:val="20"/>
                <w:szCs w:val="20"/>
              </w:rPr>
            </w:pPr>
          </w:p>
        </w:tc>
        <w:tc>
          <w:tcPr>
            <w:tcW w:w="1307" w:type="dxa"/>
            <w:gridSpan w:val="2"/>
            <w:tcBorders>
              <w:left w:val="single" w:sz="4" w:space="0" w:color="000000"/>
              <w:bottom w:val="single" w:sz="4" w:space="0" w:color="000000"/>
            </w:tcBorders>
          </w:tcPr>
          <w:p w:rsidR="008D0CD0" w:rsidRPr="006C4162" w:rsidRDefault="008D0CD0" w:rsidP="00377B48">
            <w:pPr>
              <w:pStyle w:val="a4"/>
              <w:rPr>
                <w:rFonts w:ascii="Times New Roman" w:hAnsi="Times New Roman"/>
                <w:sz w:val="20"/>
                <w:szCs w:val="20"/>
              </w:rPr>
            </w:pPr>
            <w:r w:rsidRPr="006C4162">
              <w:rPr>
                <w:rFonts w:ascii="Times New Roman" w:hAnsi="Times New Roman"/>
                <w:sz w:val="20"/>
                <w:szCs w:val="20"/>
              </w:rPr>
              <w:t xml:space="preserve">районный бюджет  </w:t>
            </w:r>
          </w:p>
        </w:tc>
        <w:tc>
          <w:tcPr>
            <w:tcW w:w="581" w:type="dxa"/>
            <w:tcBorders>
              <w:left w:val="single" w:sz="4" w:space="0" w:color="000000"/>
              <w:bottom w:val="single" w:sz="4" w:space="0" w:color="000000"/>
            </w:tcBorders>
          </w:tcPr>
          <w:p w:rsidR="008D0CD0" w:rsidRPr="006C4162" w:rsidRDefault="008D0CD0" w:rsidP="00377B48">
            <w:pPr>
              <w:pStyle w:val="a4"/>
              <w:rPr>
                <w:rFonts w:ascii="Times New Roman" w:hAnsi="Times New Roman"/>
                <w:sz w:val="20"/>
                <w:szCs w:val="20"/>
              </w:rPr>
            </w:pPr>
          </w:p>
        </w:tc>
        <w:tc>
          <w:tcPr>
            <w:tcW w:w="1017" w:type="dxa"/>
            <w:tcBorders>
              <w:left w:val="single" w:sz="4" w:space="0" w:color="000000"/>
              <w:bottom w:val="single" w:sz="4" w:space="0" w:color="000000"/>
            </w:tcBorders>
          </w:tcPr>
          <w:p w:rsidR="008D0CD0" w:rsidRPr="006C4162" w:rsidRDefault="008D0CD0" w:rsidP="00377B48">
            <w:pPr>
              <w:pStyle w:val="a4"/>
              <w:rPr>
                <w:rFonts w:ascii="Times New Roman" w:hAnsi="Times New Roman"/>
                <w:sz w:val="20"/>
                <w:szCs w:val="20"/>
              </w:rPr>
            </w:pPr>
          </w:p>
        </w:tc>
        <w:tc>
          <w:tcPr>
            <w:tcW w:w="1016" w:type="dxa"/>
            <w:tcBorders>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sz w:val="20"/>
                <w:szCs w:val="20"/>
              </w:rPr>
            </w:pPr>
          </w:p>
        </w:tc>
        <w:tc>
          <w:tcPr>
            <w:tcW w:w="1016" w:type="dxa"/>
            <w:tcBorders>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sz w:val="20"/>
                <w:szCs w:val="20"/>
              </w:rPr>
            </w:pPr>
          </w:p>
        </w:tc>
        <w:tc>
          <w:tcPr>
            <w:tcW w:w="870" w:type="dxa"/>
            <w:tcBorders>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sz w:val="20"/>
                <w:szCs w:val="20"/>
              </w:rPr>
            </w:pPr>
          </w:p>
        </w:tc>
        <w:tc>
          <w:tcPr>
            <w:tcW w:w="870" w:type="dxa"/>
            <w:tcBorders>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sz w:val="20"/>
                <w:szCs w:val="20"/>
              </w:rPr>
            </w:pPr>
          </w:p>
        </w:tc>
        <w:tc>
          <w:tcPr>
            <w:tcW w:w="1017" w:type="dxa"/>
            <w:tcBorders>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sz w:val="20"/>
                <w:szCs w:val="20"/>
              </w:rPr>
            </w:pPr>
          </w:p>
        </w:tc>
      </w:tr>
      <w:tr w:rsidR="008D0CD0" w:rsidRPr="006C4162" w:rsidTr="00377B48">
        <w:trPr>
          <w:trHeight w:val="109"/>
        </w:trPr>
        <w:tc>
          <w:tcPr>
            <w:tcW w:w="436" w:type="dxa"/>
            <w:tcBorders>
              <w:left w:val="single" w:sz="4" w:space="0" w:color="000000"/>
            </w:tcBorders>
          </w:tcPr>
          <w:p w:rsidR="008D0CD0" w:rsidRPr="006C4162" w:rsidRDefault="008D0CD0" w:rsidP="00377B48">
            <w:pPr>
              <w:pStyle w:val="a4"/>
              <w:rPr>
                <w:rFonts w:ascii="Times New Roman" w:hAnsi="Times New Roman"/>
                <w:sz w:val="20"/>
                <w:szCs w:val="20"/>
              </w:rPr>
            </w:pPr>
          </w:p>
        </w:tc>
        <w:tc>
          <w:tcPr>
            <w:tcW w:w="1016" w:type="dxa"/>
            <w:vMerge/>
            <w:tcBorders>
              <w:left w:val="single" w:sz="4" w:space="0" w:color="000000"/>
            </w:tcBorders>
          </w:tcPr>
          <w:p w:rsidR="008D0CD0" w:rsidRPr="006C4162" w:rsidRDefault="008D0CD0" w:rsidP="00377B48">
            <w:pPr>
              <w:pStyle w:val="a4"/>
              <w:rPr>
                <w:rFonts w:ascii="Times New Roman" w:hAnsi="Times New Roman"/>
                <w:sz w:val="20"/>
                <w:szCs w:val="20"/>
              </w:rPr>
            </w:pPr>
          </w:p>
        </w:tc>
        <w:tc>
          <w:tcPr>
            <w:tcW w:w="1742" w:type="dxa"/>
            <w:gridSpan w:val="2"/>
            <w:vMerge/>
            <w:tcBorders>
              <w:left w:val="single" w:sz="4" w:space="0" w:color="000000"/>
            </w:tcBorders>
          </w:tcPr>
          <w:p w:rsidR="008D0CD0" w:rsidRPr="006C4162" w:rsidRDefault="008D0CD0" w:rsidP="00377B48">
            <w:pPr>
              <w:pStyle w:val="a4"/>
              <w:rPr>
                <w:rFonts w:ascii="Times New Roman" w:hAnsi="Times New Roman"/>
                <w:sz w:val="20"/>
                <w:szCs w:val="20"/>
              </w:rPr>
            </w:pPr>
          </w:p>
        </w:tc>
        <w:tc>
          <w:tcPr>
            <w:tcW w:w="1307" w:type="dxa"/>
            <w:gridSpan w:val="2"/>
            <w:tcBorders>
              <w:left w:val="single" w:sz="4" w:space="0" w:color="000000"/>
              <w:bottom w:val="single" w:sz="4" w:space="0" w:color="000000"/>
            </w:tcBorders>
          </w:tcPr>
          <w:p w:rsidR="008D0CD0" w:rsidRPr="006C4162" w:rsidRDefault="008D0CD0" w:rsidP="00377B48">
            <w:pPr>
              <w:pStyle w:val="a4"/>
              <w:rPr>
                <w:rFonts w:ascii="Times New Roman" w:hAnsi="Times New Roman"/>
                <w:sz w:val="20"/>
                <w:szCs w:val="20"/>
              </w:rPr>
            </w:pPr>
            <w:r w:rsidRPr="006C4162">
              <w:rPr>
                <w:rFonts w:ascii="Times New Roman" w:hAnsi="Times New Roman"/>
                <w:sz w:val="20"/>
                <w:szCs w:val="20"/>
              </w:rPr>
              <w:t>бюджет Туж</w:t>
            </w:r>
            <w:r w:rsidR="00855615" w:rsidRPr="006C4162">
              <w:rPr>
                <w:rFonts w:ascii="Times New Roman" w:hAnsi="Times New Roman"/>
                <w:sz w:val="20"/>
                <w:szCs w:val="20"/>
              </w:rPr>
              <w:t>инского</w:t>
            </w:r>
            <w:r w:rsidRPr="006C4162">
              <w:rPr>
                <w:rFonts w:ascii="Times New Roman" w:hAnsi="Times New Roman"/>
                <w:sz w:val="20"/>
                <w:szCs w:val="20"/>
              </w:rPr>
              <w:t>. городского поселения</w:t>
            </w:r>
          </w:p>
        </w:tc>
        <w:tc>
          <w:tcPr>
            <w:tcW w:w="581" w:type="dxa"/>
            <w:tcBorders>
              <w:left w:val="single" w:sz="4" w:space="0" w:color="000000"/>
              <w:bottom w:val="single" w:sz="4" w:space="0" w:color="000000"/>
            </w:tcBorders>
          </w:tcPr>
          <w:p w:rsidR="008D0CD0" w:rsidRPr="006C4162" w:rsidRDefault="008D0CD0" w:rsidP="00377B48">
            <w:pPr>
              <w:pStyle w:val="a4"/>
              <w:rPr>
                <w:rFonts w:ascii="Times New Roman" w:hAnsi="Times New Roman"/>
                <w:sz w:val="20"/>
                <w:szCs w:val="20"/>
              </w:rPr>
            </w:pPr>
          </w:p>
        </w:tc>
        <w:tc>
          <w:tcPr>
            <w:tcW w:w="1017" w:type="dxa"/>
            <w:tcBorders>
              <w:left w:val="single" w:sz="4" w:space="0" w:color="000000"/>
              <w:bottom w:val="single" w:sz="4" w:space="0" w:color="000000"/>
            </w:tcBorders>
          </w:tcPr>
          <w:p w:rsidR="008D0CD0" w:rsidRPr="006C4162" w:rsidRDefault="008D0CD0" w:rsidP="00377B48">
            <w:pPr>
              <w:pStyle w:val="a4"/>
              <w:rPr>
                <w:rFonts w:ascii="Times New Roman" w:hAnsi="Times New Roman"/>
                <w:sz w:val="20"/>
                <w:szCs w:val="20"/>
              </w:rPr>
            </w:pPr>
          </w:p>
        </w:tc>
        <w:tc>
          <w:tcPr>
            <w:tcW w:w="1016" w:type="dxa"/>
            <w:tcBorders>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sz w:val="20"/>
                <w:szCs w:val="20"/>
              </w:rPr>
            </w:pPr>
          </w:p>
        </w:tc>
        <w:tc>
          <w:tcPr>
            <w:tcW w:w="1016" w:type="dxa"/>
            <w:tcBorders>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sz w:val="20"/>
                <w:szCs w:val="20"/>
              </w:rPr>
            </w:pPr>
            <w:r w:rsidRPr="006C4162">
              <w:rPr>
                <w:rFonts w:ascii="Times New Roman" w:hAnsi="Times New Roman"/>
                <w:sz w:val="20"/>
                <w:szCs w:val="20"/>
              </w:rPr>
              <w:t>14,0</w:t>
            </w:r>
          </w:p>
        </w:tc>
        <w:tc>
          <w:tcPr>
            <w:tcW w:w="870" w:type="dxa"/>
            <w:tcBorders>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sz w:val="20"/>
                <w:szCs w:val="20"/>
              </w:rPr>
            </w:pPr>
          </w:p>
        </w:tc>
        <w:tc>
          <w:tcPr>
            <w:tcW w:w="870" w:type="dxa"/>
            <w:tcBorders>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sz w:val="20"/>
                <w:szCs w:val="20"/>
              </w:rPr>
            </w:pPr>
          </w:p>
        </w:tc>
        <w:tc>
          <w:tcPr>
            <w:tcW w:w="1017" w:type="dxa"/>
            <w:tcBorders>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sz w:val="20"/>
                <w:szCs w:val="20"/>
              </w:rPr>
            </w:pPr>
            <w:r w:rsidRPr="006C4162">
              <w:rPr>
                <w:rFonts w:ascii="Times New Roman" w:hAnsi="Times New Roman"/>
                <w:sz w:val="20"/>
                <w:szCs w:val="20"/>
              </w:rPr>
              <w:t>14,0</w:t>
            </w:r>
          </w:p>
        </w:tc>
      </w:tr>
      <w:tr w:rsidR="008D0CD0" w:rsidRPr="006C4162" w:rsidTr="00377B48">
        <w:trPr>
          <w:trHeight w:val="171"/>
        </w:trPr>
        <w:tc>
          <w:tcPr>
            <w:tcW w:w="436" w:type="dxa"/>
            <w:tcBorders>
              <w:left w:val="single" w:sz="4" w:space="0" w:color="000000"/>
              <w:bottom w:val="single" w:sz="4" w:space="0" w:color="000000"/>
            </w:tcBorders>
          </w:tcPr>
          <w:p w:rsidR="008D0CD0" w:rsidRPr="006C4162" w:rsidRDefault="008D0CD0" w:rsidP="00377B48">
            <w:pPr>
              <w:pStyle w:val="a4"/>
              <w:rPr>
                <w:rFonts w:ascii="Times New Roman" w:hAnsi="Times New Roman"/>
                <w:sz w:val="20"/>
                <w:szCs w:val="20"/>
              </w:rPr>
            </w:pPr>
          </w:p>
        </w:tc>
        <w:tc>
          <w:tcPr>
            <w:tcW w:w="1016" w:type="dxa"/>
            <w:vMerge/>
            <w:tcBorders>
              <w:left w:val="single" w:sz="4" w:space="0" w:color="000000"/>
              <w:bottom w:val="single" w:sz="4" w:space="0" w:color="000000"/>
            </w:tcBorders>
          </w:tcPr>
          <w:p w:rsidR="008D0CD0" w:rsidRPr="006C4162" w:rsidRDefault="008D0CD0" w:rsidP="00377B48">
            <w:pPr>
              <w:pStyle w:val="a4"/>
              <w:rPr>
                <w:rFonts w:ascii="Times New Roman" w:hAnsi="Times New Roman"/>
                <w:sz w:val="20"/>
                <w:szCs w:val="20"/>
              </w:rPr>
            </w:pPr>
          </w:p>
        </w:tc>
        <w:tc>
          <w:tcPr>
            <w:tcW w:w="1742" w:type="dxa"/>
            <w:gridSpan w:val="2"/>
            <w:vMerge/>
            <w:tcBorders>
              <w:left w:val="single" w:sz="4" w:space="0" w:color="000000"/>
              <w:bottom w:val="single" w:sz="4" w:space="0" w:color="000000"/>
            </w:tcBorders>
          </w:tcPr>
          <w:p w:rsidR="008D0CD0" w:rsidRPr="006C4162" w:rsidRDefault="008D0CD0" w:rsidP="00377B48">
            <w:pPr>
              <w:pStyle w:val="a4"/>
              <w:rPr>
                <w:rFonts w:ascii="Times New Roman" w:hAnsi="Times New Roman"/>
                <w:sz w:val="20"/>
                <w:szCs w:val="20"/>
              </w:rPr>
            </w:pPr>
          </w:p>
        </w:tc>
        <w:tc>
          <w:tcPr>
            <w:tcW w:w="1307" w:type="dxa"/>
            <w:gridSpan w:val="2"/>
            <w:tcBorders>
              <w:left w:val="single" w:sz="4" w:space="0" w:color="000000"/>
              <w:bottom w:val="single" w:sz="4" w:space="0" w:color="000000"/>
            </w:tcBorders>
          </w:tcPr>
          <w:p w:rsidR="008D0CD0" w:rsidRPr="006C4162" w:rsidRDefault="008D0CD0" w:rsidP="00377B48">
            <w:pPr>
              <w:pStyle w:val="a4"/>
              <w:rPr>
                <w:rFonts w:ascii="Times New Roman" w:hAnsi="Times New Roman"/>
                <w:sz w:val="20"/>
                <w:szCs w:val="20"/>
              </w:rPr>
            </w:pPr>
            <w:r w:rsidRPr="006C4162">
              <w:rPr>
                <w:rFonts w:ascii="Times New Roman" w:hAnsi="Times New Roman"/>
                <w:sz w:val="20"/>
                <w:szCs w:val="20"/>
              </w:rPr>
              <w:t xml:space="preserve">иные  внебюджетные    </w:t>
            </w:r>
            <w:r w:rsidRPr="006C4162">
              <w:rPr>
                <w:rFonts w:ascii="Times New Roman" w:hAnsi="Times New Roman"/>
                <w:sz w:val="20"/>
                <w:szCs w:val="20"/>
              </w:rPr>
              <w:br/>
              <w:t xml:space="preserve">источники       </w:t>
            </w:r>
          </w:p>
        </w:tc>
        <w:tc>
          <w:tcPr>
            <w:tcW w:w="581" w:type="dxa"/>
            <w:tcBorders>
              <w:left w:val="single" w:sz="4" w:space="0" w:color="000000"/>
              <w:bottom w:val="single" w:sz="4" w:space="0" w:color="000000"/>
            </w:tcBorders>
          </w:tcPr>
          <w:p w:rsidR="008D0CD0" w:rsidRPr="006C4162" w:rsidRDefault="008D0CD0" w:rsidP="00377B48">
            <w:pPr>
              <w:pStyle w:val="a4"/>
              <w:rPr>
                <w:rFonts w:ascii="Times New Roman" w:hAnsi="Times New Roman"/>
                <w:sz w:val="20"/>
                <w:szCs w:val="20"/>
              </w:rPr>
            </w:pPr>
          </w:p>
        </w:tc>
        <w:tc>
          <w:tcPr>
            <w:tcW w:w="1017" w:type="dxa"/>
            <w:tcBorders>
              <w:left w:val="single" w:sz="4" w:space="0" w:color="000000"/>
              <w:bottom w:val="single" w:sz="4" w:space="0" w:color="000000"/>
            </w:tcBorders>
          </w:tcPr>
          <w:p w:rsidR="008D0CD0" w:rsidRPr="006C4162" w:rsidRDefault="008D0CD0" w:rsidP="00377B48">
            <w:pPr>
              <w:pStyle w:val="a4"/>
              <w:rPr>
                <w:rFonts w:ascii="Times New Roman" w:hAnsi="Times New Roman"/>
                <w:sz w:val="20"/>
                <w:szCs w:val="20"/>
              </w:rPr>
            </w:pPr>
          </w:p>
        </w:tc>
        <w:tc>
          <w:tcPr>
            <w:tcW w:w="1016" w:type="dxa"/>
            <w:tcBorders>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sz w:val="20"/>
                <w:szCs w:val="20"/>
              </w:rPr>
            </w:pPr>
          </w:p>
        </w:tc>
        <w:tc>
          <w:tcPr>
            <w:tcW w:w="1016" w:type="dxa"/>
            <w:tcBorders>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sz w:val="20"/>
                <w:szCs w:val="20"/>
              </w:rPr>
            </w:pPr>
          </w:p>
        </w:tc>
        <w:tc>
          <w:tcPr>
            <w:tcW w:w="870" w:type="dxa"/>
            <w:tcBorders>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sz w:val="20"/>
                <w:szCs w:val="20"/>
              </w:rPr>
            </w:pPr>
          </w:p>
        </w:tc>
        <w:tc>
          <w:tcPr>
            <w:tcW w:w="870" w:type="dxa"/>
            <w:tcBorders>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sz w:val="20"/>
                <w:szCs w:val="20"/>
              </w:rPr>
            </w:pPr>
          </w:p>
        </w:tc>
        <w:tc>
          <w:tcPr>
            <w:tcW w:w="1017" w:type="dxa"/>
            <w:tcBorders>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sz w:val="20"/>
                <w:szCs w:val="20"/>
              </w:rPr>
            </w:pPr>
          </w:p>
        </w:tc>
      </w:tr>
      <w:tr w:rsidR="008D0CD0" w:rsidRPr="006C4162" w:rsidTr="00377B48">
        <w:trPr>
          <w:trHeight w:val="171"/>
        </w:trPr>
        <w:tc>
          <w:tcPr>
            <w:tcW w:w="436" w:type="dxa"/>
            <w:tcBorders>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b/>
                <w:sz w:val="20"/>
                <w:szCs w:val="20"/>
              </w:rPr>
            </w:pPr>
          </w:p>
        </w:tc>
        <w:tc>
          <w:tcPr>
            <w:tcW w:w="8564" w:type="dxa"/>
            <w:gridSpan w:val="10"/>
            <w:tcBorders>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b/>
                <w:sz w:val="20"/>
                <w:szCs w:val="20"/>
                <w:lang w:val="ru-RU"/>
              </w:rPr>
            </w:pPr>
            <w:r w:rsidRPr="006C4162">
              <w:rPr>
                <w:rFonts w:ascii="Times New Roman" w:hAnsi="Times New Roman"/>
                <w:b/>
                <w:sz w:val="20"/>
                <w:szCs w:val="20"/>
                <w:lang w:val="ru-RU"/>
              </w:rPr>
              <w:t>2. Развитие системы водоснабжения и водоотведения</w:t>
            </w:r>
          </w:p>
        </w:tc>
        <w:tc>
          <w:tcPr>
            <w:tcW w:w="870" w:type="dxa"/>
            <w:tcBorders>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b/>
                <w:sz w:val="20"/>
                <w:szCs w:val="20"/>
                <w:lang w:val="ru-RU"/>
              </w:rPr>
            </w:pPr>
          </w:p>
        </w:tc>
        <w:tc>
          <w:tcPr>
            <w:tcW w:w="1017" w:type="dxa"/>
            <w:tcBorders>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b/>
                <w:sz w:val="20"/>
                <w:szCs w:val="20"/>
                <w:lang w:val="ru-RU"/>
              </w:rPr>
            </w:pPr>
          </w:p>
        </w:tc>
      </w:tr>
      <w:tr w:rsidR="008D0CD0" w:rsidRPr="006C4162" w:rsidTr="00377B48">
        <w:trPr>
          <w:trHeight w:val="171"/>
        </w:trPr>
        <w:tc>
          <w:tcPr>
            <w:tcW w:w="436" w:type="dxa"/>
            <w:tcBorders>
              <w:left w:val="single" w:sz="4" w:space="0" w:color="000000"/>
            </w:tcBorders>
          </w:tcPr>
          <w:p w:rsidR="008D0CD0" w:rsidRPr="006C4162" w:rsidRDefault="008D0CD0" w:rsidP="00377B48">
            <w:pPr>
              <w:pStyle w:val="a4"/>
              <w:rPr>
                <w:rFonts w:ascii="Times New Roman" w:hAnsi="Times New Roman"/>
                <w:sz w:val="20"/>
                <w:szCs w:val="20"/>
              </w:rPr>
            </w:pPr>
            <w:r w:rsidRPr="006C4162">
              <w:rPr>
                <w:rFonts w:ascii="Times New Roman" w:hAnsi="Times New Roman"/>
                <w:sz w:val="20"/>
                <w:szCs w:val="20"/>
              </w:rPr>
              <w:t>1</w:t>
            </w:r>
          </w:p>
        </w:tc>
        <w:tc>
          <w:tcPr>
            <w:tcW w:w="1016" w:type="dxa"/>
            <w:vMerge w:val="restart"/>
            <w:tcBorders>
              <w:left w:val="single" w:sz="4" w:space="0" w:color="000000"/>
            </w:tcBorders>
          </w:tcPr>
          <w:p w:rsidR="008D0CD0" w:rsidRPr="006C4162" w:rsidRDefault="008D0CD0" w:rsidP="00377B48">
            <w:pPr>
              <w:pStyle w:val="a4"/>
              <w:rPr>
                <w:rFonts w:ascii="Times New Roman" w:hAnsi="Times New Roman"/>
                <w:sz w:val="20"/>
                <w:szCs w:val="20"/>
              </w:rPr>
            </w:pPr>
          </w:p>
        </w:tc>
        <w:tc>
          <w:tcPr>
            <w:tcW w:w="1742" w:type="dxa"/>
            <w:gridSpan w:val="2"/>
            <w:vMerge w:val="restart"/>
            <w:tcBorders>
              <w:left w:val="single" w:sz="4" w:space="0" w:color="000000"/>
            </w:tcBorders>
          </w:tcPr>
          <w:p w:rsidR="008D0CD0" w:rsidRPr="006C4162" w:rsidRDefault="008D0CD0" w:rsidP="00377B48">
            <w:pPr>
              <w:pStyle w:val="a4"/>
              <w:rPr>
                <w:rFonts w:ascii="Times New Roman" w:hAnsi="Times New Roman"/>
                <w:sz w:val="20"/>
                <w:szCs w:val="20"/>
                <w:lang w:val="ru-RU"/>
              </w:rPr>
            </w:pPr>
            <w:r w:rsidRPr="006C4162">
              <w:rPr>
                <w:rFonts w:ascii="Times New Roman" w:hAnsi="Times New Roman"/>
                <w:sz w:val="20"/>
                <w:szCs w:val="20"/>
                <w:lang w:val="ru-RU"/>
              </w:rPr>
              <w:t xml:space="preserve">п. </w:t>
            </w:r>
            <w:proofErr w:type="gramStart"/>
            <w:r w:rsidRPr="006C4162">
              <w:rPr>
                <w:rFonts w:ascii="Times New Roman" w:hAnsi="Times New Roman"/>
                <w:sz w:val="20"/>
                <w:szCs w:val="20"/>
                <w:lang w:val="ru-RU"/>
              </w:rPr>
              <w:t>Тужа</w:t>
            </w:r>
            <w:proofErr w:type="gramEnd"/>
            <w:r w:rsidRPr="006C4162">
              <w:rPr>
                <w:rFonts w:ascii="Times New Roman" w:hAnsi="Times New Roman"/>
                <w:sz w:val="20"/>
                <w:szCs w:val="20"/>
                <w:lang w:val="ru-RU"/>
              </w:rPr>
              <w:t xml:space="preserve"> Замена водопроводных сетей</w:t>
            </w:r>
          </w:p>
        </w:tc>
        <w:tc>
          <w:tcPr>
            <w:tcW w:w="1161" w:type="dxa"/>
            <w:tcBorders>
              <w:left w:val="single" w:sz="4" w:space="0" w:color="000000"/>
              <w:bottom w:val="single" w:sz="4" w:space="0" w:color="000000"/>
            </w:tcBorders>
          </w:tcPr>
          <w:p w:rsidR="008D0CD0" w:rsidRPr="006C4162" w:rsidRDefault="008D0CD0" w:rsidP="00377B48">
            <w:pPr>
              <w:pStyle w:val="a4"/>
              <w:rPr>
                <w:rFonts w:ascii="Times New Roman" w:hAnsi="Times New Roman"/>
                <w:sz w:val="20"/>
                <w:szCs w:val="20"/>
              </w:rPr>
            </w:pPr>
            <w:r w:rsidRPr="006C4162">
              <w:rPr>
                <w:rFonts w:ascii="Times New Roman" w:hAnsi="Times New Roman"/>
                <w:sz w:val="20"/>
                <w:szCs w:val="20"/>
              </w:rPr>
              <w:t xml:space="preserve">всего           </w:t>
            </w:r>
          </w:p>
        </w:tc>
        <w:tc>
          <w:tcPr>
            <w:tcW w:w="726" w:type="dxa"/>
            <w:gridSpan w:val="2"/>
            <w:tcBorders>
              <w:left w:val="single" w:sz="4" w:space="0" w:color="000000"/>
              <w:bottom w:val="single" w:sz="4" w:space="0" w:color="000000"/>
            </w:tcBorders>
          </w:tcPr>
          <w:p w:rsidR="008D0CD0" w:rsidRPr="006C4162" w:rsidRDefault="008D0CD0" w:rsidP="00377B48">
            <w:pPr>
              <w:pStyle w:val="a4"/>
              <w:rPr>
                <w:rFonts w:ascii="Times New Roman" w:hAnsi="Times New Roman"/>
                <w:sz w:val="20"/>
                <w:szCs w:val="20"/>
              </w:rPr>
            </w:pPr>
            <w:r w:rsidRPr="006C4162">
              <w:rPr>
                <w:rFonts w:ascii="Times New Roman" w:hAnsi="Times New Roman"/>
                <w:sz w:val="20"/>
                <w:szCs w:val="20"/>
              </w:rPr>
              <w:t>146,1</w:t>
            </w:r>
          </w:p>
        </w:tc>
        <w:tc>
          <w:tcPr>
            <w:tcW w:w="1017" w:type="dxa"/>
            <w:tcBorders>
              <w:left w:val="single" w:sz="4" w:space="0" w:color="000000"/>
              <w:bottom w:val="single" w:sz="4" w:space="0" w:color="000000"/>
            </w:tcBorders>
          </w:tcPr>
          <w:p w:rsidR="008D0CD0" w:rsidRPr="006C4162" w:rsidRDefault="008D0CD0" w:rsidP="00377B48">
            <w:pPr>
              <w:pStyle w:val="a4"/>
              <w:rPr>
                <w:rFonts w:ascii="Times New Roman" w:hAnsi="Times New Roman"/>
                <w:sz w:val="20"/>
                <w:szCs w:val="20"/>
              </w:rPr>
            </w:pPr>
            <w:r w:rsidRPr="006C4162">
              <w:rPr>
                <w:rFonts w:ascii="Times New Roman" w:hAnsi="Times New Roman"/>
                <w:sz w:val="20"/>
                <w:szCs w:val="20"/>
              </w:rPr>
              <w:t>162,2</w:t>
            </w:r>
          </w:p>
        </w:tc>
        <w:tc>
          <w:tcPr>
            <w:tcW w:w="1016" w:type="dxa"/>
            <w:tcBorders>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sz w:val="20"/>
                <w:szCs w:val="20"/>
              </w:rPr>
            </w:pPr>
            <w:r w:rsidRPr="006C4162">
              <w:rPr>
                <w:rFonts w:ascii="Times New Roman" w:hAnsi="Times New Roman"/>
                <w:sz w:val="20"/>
                <w:szCs w:val="20"/>
              </w:rPr>
              <w:t>20,0</w:t>
            </w:r>
          </w:p>
        </w:tc>
        <w:tc>
          <w:tcPr>
            <w:tcW w:w="1016" w:type="dxa"/>
            <w:tcBorders>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sz w:val="20"/>
                <w:szCs w:val="20"/>
              </w:rPr>
            </w:pPr>
            <w:r w:rsidRPr="006C4162">
              <w:rPr>
                <w:rFonts w:ascii="Times New Roman" w:hAnsi="Times New Roman"/>
                <w:sz w:val="20"/>
                <w:szCs w:val="20"/>
              </w:rPr>
              <w:t>170,0</w:t>
            </w:r>
          </w:p>
        </w:tc>
        <w:tc>
          <w:tcPr>
            <w:tcW w:w="870" w:type="dxa"/>
            <w:tcBorders>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sz w:val="20"/>
                <w:szCs w:val="20"/>
              </w:rPr>
            </w:pPr>
            <w:r w:rsidRPr="006C4162">
              <w:rPr>
                <w:rFonts w:ascii="Times New Roman" w:hAnsi="Times New Roman"/>
                <w:sz w:val="20"/>
                <w:szCs w:val="20"/>
              </w:rPr>
              <w:t>150,0</w:t>
            </w:r>
          </w:p>
        </w:tc>
        <w:tc>
          <w:tcPr>
            <w:tcW w:w="870" w:type="dxa"/>
            <w:tcBorders>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sz w:val="20"/>
                <w:szCs w:val="20"/>
              </w:rPr>
            </w:pPr>
            <w:r w:rsidRPr="006C4162">
              <w:rPr>
                <w:rFonts w:ascii="Times New Roman" w:hAnsi="Times New Roman"/>
                <w:sz w:val="20"/>
                <w:szCs w:val="20"/>
              </w:rPr>
              <w:t>150,0</w:t>
            </w:r>
          </w:p>
        </w:tc>
        <w:tc>
          <w:tcPr>
            <w:tcW w:w="1017" w:type="dxa"/>
            <w:tcBorders>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sz w:val="20"/>
                <w:szCs w:val="20"/>
              </w:rPr>
            </w:pPr>
            <w:r w:rsidRPr="006C4162">
              <w:rPr>
                <w:rFonts w:ascii="Times New Roman" w:hAnsi="Times New Roman"/>
                <w:sz w:val="20"/>
                <w:szCs w:val="20"/>
              </w:rPr>
              <w:t>666,3</w:t>
            </w:r>
          </w:p>
        </w:tc>
      </w:tr>
      <w:tr w:rsidR="008D0CD0" w:rsidRPr="006C4162" w:rsidTr="00377B48">
        <w:trPr>
          <w:trHeight w:val="171"/>
        </w:trPr>
        <w:tc>
          <w:tcPr>
            <w:tcW w:w="436" w:type="dxa"/>
            <w:tcBorders>
              <w:left w:val="single" w:sz="4" w:space="0" w:color="000000"/>
            </w:tcBorders>
          </w:tcPr>
          <w:p w:rsidR="008D0CD0" w:rsidRPr="006C4162" w:rsidRDefault="008D0CD0" w:rsidP="00377B48">
            <w:pPr>
              <w:pStyle w:val="a4"/>
              <w:rPr>
                <w:rFonts w:ascii="Times New Roman" w:hAnsi="Times New Roman"/>
                <w:sz w:val="20"/>
                <w:szCs w:val="20"/>
              </w:rPr>
            </w:pPr>
          </w:p>
        </w:tc>
        <w:tc>
          <w:tcPr>
            <w:tcW w:w="1016" w:type="dxa"/>
            <w:vMerge/>
            <w:tcBorders>
              <w:left w:val="single" w:sz="4" w:space="0" w:color="000000"/>
            </w:tcBorders>
          </w:tcPr>
          <w:p w:rsidR="008D0CD0" w:rsidRPr="006C4162" w:rsidRDefault="008D0CD0" w:rsidP="00377B48">
            <w:pPr>
              <w:pStyle w:val="a4"/>
              <w:rPr>
                <w:rFonts w:ascii="Times New Roman" w:hAnsi="Times New Roman"/>
                <w:sz w:val="20"/>
                <w:szCs w:val="20"/>
              </w:rPr>
            </w:pPr>
          </w:p>
        </w:tc>
        <w:tc>
          <w:tcPr>
            <w:tcW w:w="1742" w:type="dxa"/>
            <w:gridSpan w:val="2"/>
            <w:vMerge/>
            <w:tcBorders>
              <w:left w:val="single" w:sz="4" w:space="0" w:color="000000"/>
            </w:tcBorders>
          </w:tcPr>
          <w:p w:rsidR="008D0CD0" w:rsidRPr="006C4162" w:rsidRDefault="008D0CD0" w:rsidP="00377B48">
            <w:pPr>
              <w:pStyle w:val="a4"/>
              <w:rPr>
                <w:rFonts w:ascii="Times New Roman" w:hAnsi="Times New Roman"/>
                <w:sz w:val="20"/>
                <w:szCs w:val="20"/>
              </w:rPr>
            </w:pPr>
          </w:p>
        </w:tc>
        <w:tc>
          <w:tcPr>
            <w:tcW w:w="1161" w:type="dxa"/>
            <w:tcBorders>
              <w:left w:val="single" w:sz="4" w:space="0" w:color="000000"/>
              <w:bottom w:val="single" w:sz="4" w:space="0" w:color="000000"/>
            </w:tcBorders>
          </w:tcPr>
          <w:p w:rsidR="008D0CD0" w:rsidRPr="006C4162" w:rsidRDefault="008D0CD0" w:rsidP="00377B48">
            <w:pPr>
              <w:pStyle w:val="a4"/>
              <w:rPr>
                <w:rFonts w:ascii="Times New Roman" w:hAnsi="Times New Roman"/>
                <w:sz w:val="20"/>
                <w:szCs w:val="20"/>
              </w:rPr>
            </w:pPr>
            <w:r w:rsidRPr="006C4162">
              <w:rPr>
                <w:rFonts w:ascii="Times New Roman" w:hAnsi="Times New Roman"/>
                <w:sz w:val="20"/>
                <w:szCs w:val="20"/>
              </w:rPr>
              <w:t>областной бюджет</w:t>
            </w:r>
          </w:p>
        </w:tc>
        <w:tc>
          <w:tcPr>
            <w:tcW w:w="726" w:type="dxa"/>
            <w:gridSpan w:val="2"/>
            <w:tcBorders>
              <w:left w:val="single" w:sz="4" w:space="0" w:color="000000"/>
              <w:bottom w:val="single" w:sz="4" w:space="0" w:color="000000"/>
            </w:tcBorders>
          </w:tcPr>
          <w:p w:rsidR="008D0CD0" w:rsidRPr="006C4162" w:rsidRDefault="008D0CD0" w:rsidP="00377B48">
            <w:pPr>
              <w:pStyle w:val="a4"/>
              <w:rPr>
                <w:rFonts w:ascii="Times New Roman" w:hAnsi="Times New Roman"/>
                <w:sz w:val="20"/>
                <w:szCs w:val="20"/>
              </w:rPr>
            </w:pPr>
          </w:p>
        </w:tc>
        <w:tc>
          <w:tcPr>
            <w:tcW w:w="1017" w:type="dxa"/>
            <w:tcBorders>
              <w:left w:val="single" w:sz="4" w:space="0" w:color="000000"/>
              <w:bottom w:val="single" w:sz="4" w:space="0" w:color="000000"/>
            </w:tcBorders>
          </w:tcPr>
          <w:p w:rsidR="008D0CD0" w:rsidRPr="006C4162" w:rsidRDefault="008D0CD0" w:rsidP="00377B48">
            <w:pPr>
              <w:pStyle w:val="a4"/>
              <w:rPr>
                <w:rFonts w:ascii="Times New Roman" w:hAnsi="Times New Roman"/>
                <w:sz w:val="20"/>
                <w:szCs w:val="20"/>
              </w:rPr>
            </w:pPr>
          </w:p>
        </w:tc>
        <w:tc>
          <w:tcPr>
            <w:tcW w:w="1016" w:type="dxa"/>
            <w:tcBorders>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sz w:val="20"/>
                <w:szCs w:val="20"/>
              </w:rPr>
            </w:pPr>
          </w:p>
        </w:tc>
        <w:tc>
          <w:tcPr>
            <w:tcW w:w="1016" w:type="dxa"/>
            <w:tcBorders>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sz w:val="20"/>
                <w:szCs w:val="20"/>
              </w:rPr>
            </w:pPr>
          </w:p>
        </w:tc>
        <w:tc>
          <w:tcPr>
            <w:tcW w:w="870" w:type="dxa"/>
            <w:tcBorders>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sz w:val="20"/>
                <w:szCs w:val="20"/>
              </w:rPr>
            </w:pPr>
          </w:p>
        </w:tc>
        <w:tc>
          <w:tcPr>
            <w:tcW w:w="870" w:type="dxa"/>
            <w:tcBorders>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sz w:val="20"/>
                <w:szCs w:val="20"/>
              </w:rPr>
            </w:pPr>
          </w:p>
        </w:tc>
        <w:tc>
          <w:tcPr>
            <w:tcW w:w="1017" w:type="dxa"/>
            <w:tcBorders>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sz w:val="20"/>
                <w:szCs w:val="20"/>
              </w:rPr>
            </w:pPr>
          </w:p>
        </w:tc>
      </w:tr>
      <w:tr w:rsidR="008D0CD0" w:rsidRPr="006C4162" w:rsidTr="00377B48">
        <w:trPr>
          <w:trHeight w:val="171"/>
        </w:trPr>
        <w:tc>
          <w:tcPr>
            <w:tcW w:w="436" w:type="dxa"/>
            <w:tcBorders>
              <w:left w:val="single" w:sz="4" w:space="0" w:color="000000"/>
            </w:tcBorders>
          </w:tcPr>
          <w:p w:rsidR="008D0CD0" w:rsidRPr="006C4162" w:rsidRDefault="008D0CD0" w:rsidP="00377B48">
            <w:pPr>
              <w:pStyle w:val="a4"/>
              <w:rPr>
                <w:rFonts w:ascii="Times New Roman" w:hAnsi="Times New Roman"/>
                <w:sz w:val="20"/>
                <w:szCs w:val="20"/>
              </w:rPr>
            </w:pPr>
          </w:p>
        </w:tc>
        <w:tc>
          <w:tcPr>
            <w:tcW w:w="1016" w:type="dxa"/>
            <w:vMerge/>
            <w:tcBorders>
              <w:left w:val="single" w:sz="4" w:space="0" w:color="000000"/>
            </w:tcBorders>
          </w:tcPr>
          <w:p w:rsidR="008D0CD0" w:rsidRPr="006C4162" w:rsidRDefault="008D0CD0" w:rsidP="00377B48">
            <w:pPr>
              <w:pStyle w:val="a4"/>
              <w:rPr>
                <w:rFonts w:ascii="Times New Roman" w:hAnsi="Times New Roman"/>
                <w:sz w:val="20"/>
                <w:szCs w:val="20"/>
              </w:rPr>
            </w:pPr>
          </w:p>
        </w:tc>
        <w:tc>
          <w:tcPr>
            <w:tcW w:w="1742" w:type="dxa"/>
            <w:gridSpan w:val="2"/>
            <w:vMerge/>
            <w:tcBorders>
              <w:left w:val="single" w:sz="4" w:space="0" w:color="000000"/>
            </w:tcBorders>
          </w:tcPr>
          <w:p w:rsidR="008D0CD0" w:rsidRPr="006C4162" w:rsidRDefault="008D0CD0" w:rsidP="00377B48">
            <w:pPr>
              <w:pStyle w:val="a4"/>
              <w:rPr>
                <w:rFonts w:ascii="Times New Roman" w:hAnsi="Times New Roman"/>
                <w:sz w:val="20"/>
                <w:szCs w:val="20"/>
              </w:rPr>
            </w:pPr>
          </w:p>
        </w:tc>
        <w:tc>
          <w:tcPr>
            <w:tcW w:w="1161" w:type="dxa"/>
            <w:tcBorders>
              <w:left w:val="single" w:sz="4" w:space="0" w:color="000000"/>
              <w:bottom w:val="single" w:sz="4" w:space="0" w:color="000000"/>
            </w:tcBorders>
          </w:tcPr>
          <w:p w:rsidR="008D0CD0" w:rsidRPr="006C4162" w:rsidRDefault="008D0CD0" w:rsidP="00377B48">
            <w:pPr>
              <w:pStyle w:val="a4"/>
              <w:rPr>
                <w:rFonts w:ascii="Times New Roman" w:hAnsi="Times New Roman"/>
                <w:sz w:val="20"/>
                <w:szCs w:val="20"/>
              </w:rPr>
            </w:pPr>
            <w:r w:rsidRPr="006C4162">
              <w:rPr>
                <w:rFonts w:ascii="Times New Roman" w:hAnsi="Times New Roman"/>
                <w:sz w:val="20"/>
                <w:szCs w:val="20"/>
              </w:rPr>
              <w:t xml:space="preserve">районный бюджет  </w:t>
            </w:r>
          </w:p>
        </w:tc>
        <w:tc>
          <w:tcPr>
            <w:tcW w:w="726" w:type="dxa"/>
            <w:gridSpan w:val="2"/>
            <w:tcBorders>
              <w:left w:val="single" w:sz="4" w:space="0" w:color="000000"/>
              <w:bottom w:val="single" w:sz="4" w:space="0" w:color="000000"/>
            </w:tcBorders>
          </w:tcPr>
          <w:p w:rsidR="008D0CD0" w:rsidRPr="006C4162" w:rsidRDefault="008D0CD0" w:rsidP="00377B48">
            <w:pPr>
              <w:pStyle w:val="a4"/>
              <w:rPr>
                <w:rFonts w:ascii="Times New Roman" w:hAnsi="Times New Roman"/>
                <w:sz w:val="20"/>
                <w:szCs w:val="20"/>
              </w:rPr>
            </w:pPr>
          </w:p>
        </w:tc>
        <w:tc>
          <w:tcPr>
            <w:tcW w:w="1017" w:type="dxa"/>
            <w:tcBorders>
              <w:left w:val="single" w:sz="4" w:space="0" w:color="000000"/>
              <w:bottom w:val="single" w:sz="4" w:space="0" w:color="000000"/>
            </w:tcBorders>
          </w:tcPr>
          <w:p w:rsidR="008D0CD0" w:rsidRPr="006C4162" w:rsidRDefault="008D0CD0" w:rsidP="00377B48">
            <w:pPr>
              <w:pStyle w:val="a4"/>
              <w:rPr>
                <w:rFonts w:ascii="Times New Roman" w:hAnsi="Times New Roman"/>
                <w:sz w:val="20"/>
                <w:szCs w:val="20"/>
              </w:rPr>
            </w:pPr>
          </w:p>
        </w:tc>
        <w:tc>
          <w:tcPr>
            <w:tcW w:w="1016" w:type="dxa"/>
            <w:tcBorders>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sz w:val="20"/>
                <w:szCs w:val="20"/>
              </w:rPr>
            </w:pPr>
          </w:p>
        </w:tc>
        <w:tc>
          <w:tcPr>
            <w:tcW w:w="1016" w:type="dxa"/>
            <w:tcBorders>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sz w:val="20"/>
                <w:szCs w:val="20"/>
              </w:rPr>
            </w:pPr>
          </w:p>
        </w:tc>
        <w:tc>
          <w:tcPr>
            <w:tcW w:w="870" w:type="dxa"/>
            <w:tcBorders>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sz w:val="20"/>
                <w:szCs w:val="20"/>
              </w:rPr>
            </w:pPr>
          </w:p>
        </w:tc>
        <w:tc>
          <w:tcPr>
            <w:tcW w:w="870" w:type="dxa"/>
            <w:tcBorders>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sz w:val="20"/>
                <w:szCs w:val="20"/>
              </w:rPr>
            </w:pPr>
          </w:p>
        </w:tc>
        <w:tc>
          <w:tcPr>
            <w:tcW w:w="1017" w:type="dxa"/>
            <w:tcBorders>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sz w:val="20"/>
                <w:szCs w:val="20"/>
              </w:rPr>
            </w:pPr>
          </w:p>
        </w:tc>
      </w:tr>
      <w:tr w:rsidR="008D0CD0" w:rsidRPr="006C4162" w:rsidTr="00377B48">
        <w:trPr>
          <w:trHeight w:val="171"/>
        </w:trPr>
        <w:tc>
          <w:tcPr>
            <w:tcW w:w="436" w:type="dxa"/>
            <w:tcBorders>
              <w:left w:val="single" w:sz="4" w:space="0" w:color="000000"/>
            </w:tcBorders>
          </w:tcPr>
          <w:p w:rsidR="008D0CD0" w:rsidRPr="006C4162" w:rsidRDefault="008D0CD0" w:rsidP="00377B48">
            <w:pPr>
              <w:pStyle w:val="a4"/>
              <w:rPr>
                <w:rFonts w:ascii="Times New Roman" w:hAnsi="Times New Roman"/>
                <w:sz w:val="20"/>
                <w:szCs w:val="20"/>
              </w:rPr>
            </w:pPr>
          </w:p>
        </w:tc>
        <w:tc>
          <w:tcPr>
            <w:tcW w:w="1016" w:type="dxa"/>
            <w:vMerge/>
            <w:tcBorders>
              <w:left w:val="single" w:sz="4" w:space="0" w:color="000000"/>
            </w:tcBorders>
          </w:tcPr>
          <w:p w:rsidR="008D0CD0" w:rsidRPr="006C4162" w:rsidRDefault="008D0CD0" w:rsidP="00377B48">
            <w:pPr>
              <w:pStyle w:val="a4"/>
              <w:rPr>
                <w:rFonts w:ascii="Times New Roman" w:hAnsi="Times New Roman"/>
                <w:sz w:val="20"/>
                <w:szCs w:val="20"/>
              </w:rPr>
            </w:pPr>
          </w:p>
        </w:tc>
        <w:tc>
          <w:tcPr>
            <w:tcW w:w="1742" w:type="dxa"/>
            <w:gridSpan w:val="2"/>
            <w:vMerge/>
            <w:tcBorders>
              <w:left w:val="single" w:sz="4" w:space="0" w:color="000000"/>
            </w:tcBorders>
          </w:tcPr>
          <w:p w:rsidR="008D0CD0" w:rsidRPr="006C4162" w:rsidRDefault="008D0CD0" w:rsidP="00377B48">
            <w:pPr>
              <w:pStyle w:val="a4"/>
              <w:rPr>
                <w:rFonts w:ascii="Times New Roman" w:hAnsi="Times New Roman"/>
                <w:sz w:val="20"/>
                <w:szCs w:val="20"/>
              </w:rPr>
            </w:pPr>
          </w:p>
        </w:tc>
        <w:tc>
          <w:tcPr>
            <w:tcW w:w="1161" w:type="dxa"/>
            <w:tcBorders>
              <w:left w:val="single" w:sz="4" w:space="0" w:color="000000"/>
              <w:bottom w:val="single" w:sz="4" w:space="0" w:color="000000"/>
            </w:tcBorders>
          </w:tcPr>
          <w:p w:rsidR="008D0CD0" w:rsidRPr="006C4162" w:rsidRDefault="008D0CD0" w:rsidP="00377B48">
            <w:pPr>
              <w:pStyle w:val="a4"/>
              <w:rPr>
                <w:rFonts w:ascii="Times New Roman" w:hAnsi="Times New Roman"/>
                <w:sz w:val="20"/>
                <w:szCs w:val="20"/>
              </w:rPr>
            </w:pPr>
            <w:r w:rsidRPr="006C4162">
              <w:rPr>
                <w:rFonts w:ascii="Times New Roman" w:hAnsi="Times New Roman"/>
                <w:sz w:val="20"/>
                <w:szCs w:val="20"/>
              </w:rPr>
              <w:t>бюджет Туж. городского поселения</w:t>
            </w:r>
          </w:p>
        </w:tc>
        <w:tc>
          <w:tcPr>
            <w:tcW w:w="726" w:type="dxa"/>
            <w:gridSpan w:val="2"/>
            <w:tcBorders>
              <w:left w:val="single" w:sz="4" w:space="0" w:color="000000"/>
              <w:bottom w:val="single" w:sz="4" w:space="0" w:color="000000"/>
            </w:tcBorders>
          </w:tcPr>
          <w:p w:rsidR="008D0CD0" w:rsidRPr="006C4162" w:rsidRDefault="008D0CD0" w:rsidP="00377B48">
            <w:pPr>
              <w:pStyle w:val="a4"/>
              <w:rPr>
                <w:rFonts w:ascii="Times New Roman" w:hAnsi="Times New Roman"/>
                <w:sz w:val="20"/>
                <w:szCs w:val="20"/>
              </w:rPr>
            </w:pPr>
            <w:r w:rsidRPr="006C4162">
              <w:rPr>
                <w:rFonts w:ascii="Times New Roman" w:hAnsi="Times New Roman"/>
                <w:sz w:val="20"/>
                <w:szCs w:val="20"/>
              </w:rPr>
              <w:t>146,1</w:t>
            </w:r>
          </w:p>
        </w:tc>
        <w:tc>
          <w:tcPr>
            <w:tcW w:w="1017" w:type="dxa"/>
            <w:tcBorders>
              <w:left w:val="single" w:sz="4" w:space="0" w:color="000000"/>
              <w:bottom w:val="single" w:sz="4" w:space="0" w:color="000000"/>
            </w:tcBorders>
          </w:tcPr>
          <w:p w:rsidR="008D0CD0" w:rsidRPr="006C4162" w:rsidRDefault="008D0CD0" w:rsidP="00377B48">
            <w:pPr>
              <w:pStyle w:val="a4"/>
              <w:rPr>
                <w:rFonts w:ascii="Times New Roman" w:hAnsi="Times New Roman"/>
                <w:sz w:val="20"/>
                <w:szCs w:val="20"/>
              </w:rPr>
            </w:pPr>
            <w:r w:rsidRPr="006C4162">
              <w:rPr>
                <w:rFonts w:ascii="Times New Roman" w:hAnsi="Times New Roman"/>
                <w:sz w:val="20"/>
                <w:szCs w:val="20"/>
              </w:rPr>
              <w:t>162,2</w:t>
            </w:r>
          </w:p>
        </w:tc>
        <w:tc>
          <w:tcPr>
            <w:tcW w:w="1016" w:type="dxa"/>
            <w:tcBorders>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sz w:val="20"/>
                <w:szCs w:val="20"/>
              </w:rPr>
            </w:pPr>
            <w:r w:rsidRPr="006C4162">
              <w:rPr>
                <w:rFonts w:ascii="Times New Roman" w:hAnsi="Times New Roman"/>
                <w:sz w:val="20"/>
                <w:szCs w:val="20"/>
              </w:rPr>
              <w:t>20,0</w:t>
            </w:r>
          </w:p>
        </w:tc>
        <w:tc>
          <w:tcPr>
            <w:tcW w:w="1016" w:type="dxa"/>
            <w:tcBorders>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sz w:val="20"/>
                <w:szCs w:val="20"/>
              </w:rPr>
            </w:pPr>
            <w:r w:rsidRPr="006C4162">
              <w:rPr>
                <w:rFonts w:ascii="Times New Roman" w:hAnsi="Times New Roman"/>
                <w:sz w:val="20"/>
                <w:szCs w:val="20"/>
              </w:rPr>
              <w:t>170,0</w:t>
            </w:r>
          </w:p>
        </w:tc>
        <w:tc>
          <w:tcPr>
            <w:tcW w:w="870" w:type="dxa"/>
            <w:tcBorders>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sz w:val="20"/>
                <w:szCs w:val="20"/>
              </w:rPr>
            </w:pPr>
            <w:r w:rsidRPr="006C4162">
              <w:rPr>
                <w:rFonts w:ascii="Times New Roman" w:hAnsi="Times New Roman"/>
                <w:sz w:val="20"/>
                <w:szCs w:val="20"/>
              </w:rPr>
              <w:t>150,0</w:t>
            </w:r>
          </w:p>
        </w:tc>
        <w:tc>
          <w:tcPr>
            <w:tcW w:w="870" w:type="dxa"/>
            <w:tcBorders>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sz w:val="20"/>
                <w:szCs w:val="20"/>
              </w:rPr>
            </w:pPr>
            <w:r w:rsidRPr="006C4162">
              <w:rPr>
                <w:rFonts w:ascii="Times New Roman" w:hAnsi="Times New Roman"/>
                <w:sz w:val="20"/>
                <w:szCs w:val="20"/>
              </w:rPr>
              <w:t>150,0</w:t>
            </w:r>
          </w:p>
        </w:tc>
        <w:tc>
          <w:tcPr>
            <w:tcW w:w="1017" w:type="dxa"/>
            <w:tcBorders>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sz w:val="20"/>
                <w:szCs w:val="20"/>
              </w:rPr>
            </w:pPr>
            <w:r w:rsidRPr="006C4162">
              <w:rPr>
                <w:rFonts w:ascii="Times New Roman" w:hAnsi="Times New Roman"/>
                <w:sz w:val="20"/>
                <w:szCs w:val="20"/>
              </w:rPr>
              <w:t>666,3</w:t>
            </w:r>
          </w:p>
        </w:tc>
      </w:tr>
      <w:tr w:rsidR="008D0CD0" w:rsidRPr="006C4162" w:rsidTr="00377B48">
        <w:trPr>
          <w:trHeight w:val="171"/>
        </w:trPr>
        <w:tc>
          <w:tcPr>
            <w:tcW w:w="436" w:type="dxa"/>
            <w:tcBorders>
              <w:left w:val="single" w:sz="4" w:space="0" w:color="000000"/>
              <w:bottom w:val="single" w:sz="4" w:space="0" w:color="000000"/>
            </w:tcBorders>
          </w:tcPr>
          <w:p w:rsidR="008D0CD0" w:rsidRPr="006C4162" w:rsidRDefault="008D0CD0" w:rsidP="00377B48">
            <w:pPr>
              <w:pStyle w:val="a4"/>
              <w:rPr>
                <w:rFonts w:ascii="Times New Roman" w:hAnsi="Times New Roman"/>
                <w:sz w:val="20"/>
                <w:szCs w:val="20"/>
              </w:rPr>
            </w:pPr>
          </w:p>
        </w:tc>
        <w:tc>
          <w:tcPr>
            <w:tcW w:w="1016" w:type="dxa"/>
            <w:vMerge/>
            <w:tcBorders>
              <w:left w:val="single" w:sz="4" w:space="0" w:color="000000"/>
              <w:bottom w:val="single" w:sz="4" w:space="0" w:color="000000"/>
            </w:tcBorders>
          </w:tcPr>
          <w:p w:rsidR="008D0CD0" w:rsidRPr="006C4162" w:rsidRDefault="008D0CD0" w:rsidP="00377B48">
            <w:pPr>
              <w:pStyle w:val="a4"/>
              <w:rPr>
                <w:rFonts w:ascii="Times New Roman" w:hAnsi="Times New Roman"/>
                <w:sz w:val="20"/>
                <w:szCs w:val="20"/>
              </w:rPr>
            </w:pPr>
          </w:p>
        </w:tc>
        <w:tc>
          <w:tcPr>
            <w:tcW w:w="1742" w:type="dxa"/>
            <w:gridSpan w:val="2"/>
            <w:vMerge/>
            <w:tcBorders>
              <w:left w:val="single" w:sz="4" w:space="0" w:color="000000"/>
              <w:bottom w:val="single" w:sz="4" w:space="0" w:color="000000"/>
            </w:tcBorders>
          </w:tcPr>
          <w:p w:rsidR="008D0CD0" w:rsidRPr="006C4162" w:rsidRDefault="008D0CD0" w:rsidP="00377B48">
            <w:pPr>
              <w:pStyle w:val="a4"/>
              <w:rPr>
                <w:rFonts w:ascii="Times New Roman" w:hAnsi="Times New Roman"/>
                <w:sz w:val="20"/>
                <w:szCs w:val="20"/>
              </w:rPr>
            </w:pPr>
          </w:p>
        </w:tc>
        <w:tc>
          <w:tcPr>
            <w:tcW w:w="1161" w:type="dxa"/>
            <w:tcBorders>
              <w:left w:val="single" w:sz="4" w:space="0" w:color="000000"/>
              <w:bottom w:val="single" w:sz="4" w:space="0" w:color="000000"/>
            </w:tcBorders>
          </w:tcPr>
          <w:p w:rsidR="008D0CD0" w:rsidRPr="006C4162" w:rsidRDefault="008D0CD0" w:rsidP="00377B48">
            <w:pPr>
              <w:pStyle w:val="a4"/>
              <w:rPr>
                <w:rFonts w:ascii="Times New Roman" w:hAnsi="Times New Roman"/>
                <w:sz w:val="20"/>
                <w:szCs w:val="20"/>
              </w:rPr>
            </w:pPr>
            <w:r w:rsidRPr="006C4162">
              <w:rPr>
                <w:rFonts w:ascii="Times New Roman" w:hAnsi="Times New Roman"/>
                <w:sz w:val="20"/>
                <w:szCs w:val="20"/>
              </w:rPr>
              <w:t xml:space="preserve">иные  внебюджетные    </w:t>
            </w:r>
            <w:r w:rsidRPr="006C4162">
              <w:rPr>
                <w:rFonts w:ascii="Times New Roman" w:hAnsi="Times New Roman"/>
                <w:sz w:val="20"/>
                <w:szCs w:val="20"/>
              </w:rPr>
              <w:br/>
              <w:t xml:space="preserve">источники       </w:t>
            </w:r>
          </w:p>
        </w:tc>
        <w:tc>
          <w:tcPr>
            <w:tcW w:w="726" w:type="dxa"/>
            <w:gridSpan w:val="2"/>
            <w:tcBorders>
              <w:left w:val="single" w:sz="4" w:space="0" w:color="000000"/>
              <w:bottom w:val="single" w:sz="4" w:space="0" w:color="000000"/>
            </w:tcBorders>
          </w:tcPr>
          <w:p w:rsidR="008D0CD0" w:rsidRPr="006C4162" w:rsidRDefault="008D0CD0" w:rsidP="00377B48">
            <w:pPr>
              <w:pStyle w:val="a4"/>
              <w:rPr>
                <w:rFonts w:ascii="Times New Roman" w:hAnsi="Times New Roman"/>
                <w:sz w:val="20"/>
                <w:szCs w:val="20"/>
              </w:rPr>
            </w:pPr>
          </w:p>
        </w:tc>
        <w:tc>
          <w:tcPr>
            <w:tcW w:w="1017" w:type="dxa"/>
            <w:tcBorders>
              <w:left w:val="single" w:sz="4" w:space="0" w:color="000000"/>
              <w:bottom w:val="single" w:sz="4" w:space="0" w:color="000000"/>
            </w:tcBorders>
          </w:tcPr>
          <w:p w:rsidR="008D0CD0" w:rsidRPr="006C4162" w:rsidRDefault="008D0CD0" w:rsidP="00377B48">
            <w:pPr>
              <w:pStyle w:val="a4"/>
              <w:rPr>
                <w:rFonts w:ascii="Times New Roman" w:hAnsi="Times New Roman"/>
                <w:sz w:val="20"/>
                <w:szCs w:val="20"/>
              </w:rPr>
            </w:pPr>
          </w:p>
        </w:tc>
        <w:tc>
          <w:tcPr>
            <w:tcW w:w="1016" w:type="dxa"/>
            <w:tcBorders>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sz w:val="20"/>
                <w:szCs w:val="20"/>
              </w:rPr>
            </w:pPr>
          </w:p>
        </w:tc>
        <w:tc>
          <w:tcPr>
            <w:tcW w:w="1016" w:type="dxa"/>
            <w:tcBorders>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sz w:val="20"/>
                <w:szCs w:val="20"/>
              </w:rPr>
            </w:pPr>
          </w:p>
        </w:tc>
        <w:tc>
          <w:tcPr>
            <w:tcW w:w="870" w:type="dxa"/>
            <w:tcBorders>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sz w:val="20"/>
                <w:szCs w:val="20"/>
              </w:rPr>
            </w:pPr>
          </w:p>
        </w:tc>
        <w:tc>
          <w:tcPr>
            <w:tcW w:w="870" w:type="dxa"/>
            <w:tcBorders>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sz w:val="20"/>
                <w:szCs w:val="20"/>
              </w:rPr>
            </w:pPr>
          </w:p>
        </w:tc>
        <w:tc>
          <w:tcPr>
            <w:tcW w:w="1017" w:type="dxa"/>
            <w:tcBorders>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sz w:val="20"/>
                <w:szCs w:val="20"/>
              </w:rPr>
            </w:pPr>
          </w:p>
        </w:tc>
      </w:tr>
      <w:tr w:rsidR="008D0CD0" w:rsidRPr="006C4162" w:rsidTr="00377B48">
        <w:trPr>
          <w:trHeight w:val="171"/>
        </w:trPr>
        <w:tc>
          <w:tcPr>
            <w:tcW w:w="436" w:type="dxa"/>
            <w:tcBorders>
              <w:left w:val="single" w:sz="4" w:space="0" w:color="000000"/>
            </w:tcBorders>
          </w:tcPr>
          <w:p w:rsidR="008D0CD0" w:rsidRPr="006C4162" w:rsidRDefault="008D0CD0" w:rsidP="00377B48">
            <w:pPr>
              <w:pStyle w:val="a4"/>
              <w:rPr>
                <w:rFonts w:ascii="Times New Roman" w:hAnsi="Times New Roman"/>
                <w:sz w:val="20"/>
                <w:szCs w:val="20"/>
              </w:rPr>
            </w:pPr>
            <w:r w:rsidRPr="006C4162">
              <w:rPr>
                <w:rFonts w:ascii="Times New Roman" w:hAnsi="Times New Roman"/>
                <w:sz w:val="20"/>
                <w:szCs w:val="20"/>
              </w:rPr>
              <w:t>2</w:t>
            </w:r>
          </w:p>
        </w:tc>
        <w:tc>
          <w:tcPr>
            <w:tcW w:w="1016" w:type="dxa"/>
            <w:vMerge w:val="restart"/>
            <w:tcBorders>
              <w:left w:val="single" w:sz="4" w:space="0" w:color="000000"/>
            </w:tcBorders>
          </w:tcPr>
          <w:p w:rsidR="008D0CD0" w:rsidRPr="006C4162" w:rsidRDefault="008D0CD0" w:rsidP="00377B48">
            <w:pPr>
              <w:pStyle w:val="a4"/>
              <w:rPr>
                <w:rFonts w:ascii="Times New Roman" w:hAnsi="Times New Roman"/>
                <w:sz w:val="20"/>
                <w:szCs w:val="20"/>
              </w:rPr>
            </w:pPr>
          </w:p>
        </w:tc>
        <w:tc>
          <w:tcPr>
            <w:tcW w:w="1742" w:type="dxa"/>
            <w:gridSpan w:val="2"/>
            <w:vMerge w:val="restart"/>
            <w:tcBorders>
              <w:left w:val="single" w:sz="4" w:space="0" w:color="000000"/>
            </w:tcBorders>
          </w:tcPr>
          <w:p w:rsidR="008D0CD0" w:rsidRPr="006C4162" w:rsidRDefault="008D0CD0" w:rsidP="00377B48">
            <w:pPr>
              <w:pStyle w:val="a4"/>
              <w:rPr>
                <w:rFonts w:ascii="Times New Roman" w:hAnsi="Times New Roman"/>
                <w:sz w:val="20"/>
                <w:szCs w:val="20"/>
                <w:lang w:val="ru-RU"/>
              </w:rPr>
            </w:pPr>
            <w:r w:rsidRPr="006C4162">
              <w:rPr>
                <w:rFonts w:ascii="Times New Roman" w:hAnsi="Times New Roman"/>
                <w:sz w:val="20"/>
                <w:szCs w:val="20"/>
                <w:lang w:val="ru-RU"/>
              </w:rPr>
              <w:t xml:space="preserve">п. Тужа ул. </w:t>
            </w:r>
            <w:proofErr w:type="gramStart"/>
            <w:r w:rsidRPr="006C4162">
              <w:rPr>
                <w:rFonts w:ascii="Times New Roman" w:hAnsi="Times New Roman"/>
                <w:sz w:val="20"/>
                <w:szCs w:val="20"/>
                <w:lang w:val="ru-RU"/>
              </w:rPr>
              <w:t>Береговая</w:t>
            </w:r>
            <w:proofErr w:type="gramEnd"/>
            <w:r w:rsidRPr="006C4162">
              <w:rPr>
                <w:rFonts w:ascii="Times New Roman" w:hAnsi="Times New Roman"/>
                <w:sz w:val="20"/>
                <w:szCs w:val="20"/>
                <w:lang w:val="ru-RU"/>
              </w:rPr>
              <w:t xml:space="preserve"> строительство напорного коллектора канализационных стоков с Тужинской ЦРБ</w:t>
            </w:r>
          </w:p>
        </w:tc>
        <w:tc>
          <w:tcPr>
            <w:tcW w:w="1161" w:type="dxa"/>
            <w:tcBorders>
              <w:left w:val="single" w:sz="4" w:space="0" w:color="000000"/>
              <w:bottom w:val="single" w:sz="4" w:space="0" w:color="000000"/>
            </w:tcBorders>
          </w:tcPr>
          <w:p w:rsidR="008D0CD0" w:rsidRPr="006C4162" w:rsidRDefault="008D0CD0" w:rsidP="00377B48">
            <w:pPr>
              <w:pStyle w:val="a4"/>
              <w:rPr>
                <w:rFonts w:ascii="Times New Roman" w:hAnsi="Times New Roman"/>
                <w:sz w:val="20"/>
                <w:szCs w:val="20"/>
              </w:rPr>
            </w:pPr>
            <w:r w:rsidRPr="006C4162">
              <w:rPr>
                <w:rFonts w:ascii="Times New Roman" w:hAnsi="Times New Roman"/>
                <w:sz w:val="20"/>
                <w:szCs w:val="20"/>
              </w:rPr>
              <w:t xml:space="preserve">всего           </w:t>
            </w:r>
          </w:p>
        </w:tc>
        <w:tc>
          <w:tcPr>
            <w:tcW w:w="726" w:type="dxa"/>
            <w:gridSpan w:val="2"/>
            <w:tcBorders>
              <w:left w:val="single" w:sz="4" w:space="0" w:color="000000"/>
              <w:bottom w:val="single" w:sz="4" w:space="0" w:color="000000"/>
            </w:tcBorders>
          </w:tcPr>
          <w:p w:rsidR="008D0CD0" w:rsidRPr="006C4162" w:rsidRDefault="008D0CD0" w:rsidP="00377B48">
            <w:pPr>
              <w:pStyle w:val="a4"/>
              <w:rPr>
                <w:rFonts w:ascii="Times New Roman" w:hAnsi="Times New Roman"/>
                <w:sz w:val="20"/>
                <w:szCs w:val="20"/>
              </w:rPr>
            </w:pPr>
          </w:p>
        </w:tc>
        <w:tc>
          <w:tcPr>
            <w:tcW w:w="1017" w:type="dxa"/>
            <w:tcBorders>
              <w:left w:val="single" w:sz="4" w:space="0" w:color="000000"/>
              <w:bottom w:val="single" w:sz="4" w:space="0" w:color="000000"/>
            </w:tcBorders>
          </w:tcPr>
          <w:p w:rsidR="008D0CD0" w:rsidRPr="006C4162" w:rsidRDefault="008D0CD0" w:rsidP="00377B48">
            <w:pPr>
              <w:pStyle w:val="a4"/>
              <w:rPr>
                <w:rFonts w:ascii="Times New Roman" w:hAnsi="Times New Roman"/>
                <w:sz w:val="20"/>
                <w:szCs w:val="20"/>
              </w:rPr>
            </w:pPr>
          </w:p>
        </w:tc>
        <w:tc>
          <w:tcPr>
            <w:tcW w:w="1016" w:type="dxa"/>
            <w:tcBorders>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sz w:val="20"/>
                <w:szCs w:val="20"/>
              </w:rPr>
            </w:pPr>
          </w:p>
        </w:tc>
        <w:tc>
          <w:tcPr>
            <w:tcW w:w="1016" w:type="dxa"/>
            <w:tcBorders>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sz w:val="20"/>
                <w:szCs w:val="20"/>
              </w:rPr>
            </w:pPr>
          </w:p>
        </w:tc>
        <w:tc>
          <w:tcPr>
            <w:tcW w:w="870" w:type="dxa"/>
            <w:tcBorders>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sz w:val="20"/>
                <w:szCs w:val="20"/>
              </w:rPr>
            </w:pPr>
            <w:r w:rsidRPr="006C4162">
              <w:rPr>
                <w:rFonts w:ascii="Times New Roman" w:hAnsi="Times New Roman"/>
                <w:sz w:val="20"/>
                <w:szCs w:val="20"/>
              </w:rPr>
              <w:t>1500,0</w:t>
            </w:r>
          </w:p>
        </w:tc>
        <w:tc>
          <w:tcPr>
            <w:tcW w:w="870" w:type="dxa"/>
            <w:tcBorders>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sz w:val="20"/>
                <w:szCs w:val="20"/>
              </w:rPr>
            </w:pPr>
            <w:r w:rsidRPr="006C4162">
              <w:rPr>
                <w:rFonts w:ascii="Times New Roman" w:hAnsi="Times New Roman"/>
                <w:sz w:val="20"/>
                <w:szCs w:val="20"/>
              </w:rPr>
              <w:t>1500,0</w:t>
            </w:r>
          </w:p>
        </w:tc>
        <w:tc>
          <w:tcPr>
            <w:tcW w:w="1017" w:type="dxa"/>
            <w:tcBorders>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sz w:val="20"/>
                <w:szCs w:val="20"/>
              </w:rPr>
            </w:pPr>
            <w:r w:rsidRPr="006C4162">
              <w:rPr>
                <w:rFonts w:ascii="Times New Roman" w:hAnsi="Times New Roman"/>
                <w:sz w:val="20"/>
                <w:szCs w:val="20"/>
              </w:rPr>
              <w:t>3000,0</w:t>
            </w:r>
          </w:p>
        </w:tc>
      </w:tr>
      <w:tr w:rsidR="008D0CD0" w:rsidRPr="006C4162" w:rsidTr="00377B48">
        <w:trPr>
          <w:trHeight w:val="171"/>
        </w:trPr>
        <w:tc>
          <w:tcPr>
            <w:tcW w:w="436" w:type="dxa"/>
            <w:tcBorders>
              <w:left w:val="single" w:sz="4" w:space="0" w:color="000000"/>
            </w:tcBorders>
          </w:tcPr>
          <w:p w:rsidR="008D0CD0" w:rsidRPr="006C4162" w:rsidRDefault="008D0CD0" w:rsidP="00377B48">
            <w:pPr>
              <w:pStyle w:val="a4"/>
              <w:rPr>
                <w:rFonts w:ascii="Times New Roman" w:hAnsi="Times New Roman"/>
                <w:sz w:val="20"/>
                <w:szCs w:val="20"/>
              </w:rPr>
            </w:pPr>
          </w:p>
        </w:tc>
        <w:tc>
          <w:tcPr>
            <w:tcW w:w="1016" w:type="dxa"/>
            <w:vMerge/>
            <w:tcBorders>
              <w:left w:val="single" w:sz="4" w:space="0" w:color="000000"/>
            </w:tcBorders>
          </w:tcPr>
          <w:p w:rsidR="008D0CD0" w:rsidRPr="006C4162" w:rsidRDefault="008D0CD0" w:rsidP="00377B48">
            <w:pPr>
              <w:pStyle w:val="a4"/>
              <w:rPr>
                <w:rFonts w:ascii="Times New Roman" w:hAnsi="Times New Roman"/>
                <w:sz w:val="20"/>
                <w:szCs w:val="20"/>
              </w:rPr>
            </w:pPr>
          </w:p>
        </w:tc>
        <w:tc>
          <w:tcPr>
            <w:tcW w:w="1742" w:type="dxa"/>
            <w:gridSpan w:val="2"/>
            <w:vMerge/>
            <w:tcBorders>
              <w:left w:val="single" w:sz="4" w:space="0" w:color="000000"/>
            </w:tcBorders>
          </w:tcPr>
          <w:p w:rsidR="008D0CD0" w:rsidRPr="006C4162" w:rsidRDefault="008D0CD0" w:rsidP="00377B48">
            <w:pPr>
              <w:pStyle w:val="a4"/>
              <w:rPr>
                <w:rFonts w:ascii="Times New Roman" w:hAnsi="Times New Roman"/>
                <w:sz w:val="20"/>
                <w:szCs w:val="20"/>
              </w:rPr>
            </w:pPr>
          </w:p>
        </w:tc>
        <w:tc>
          <w:tcPr>
            <w:tcW w:w="1161" w:type="dxa"/>
            <w:tcBorders>
              <w:left w:val="single" w:sz="4" w:space="0" w:color="000000"/>
              <w:bottom w:val="single" w:sz="4" w:space="0" w:color="000000"/>
            </w:tcBorders>
          </w:tcPr>
          <w:p w:rsidR="008D0CD0" w:rsidRPr="006C4162" w:rsidRDefault="008D0CD0" w:rsidP="00377B48">
            <w:pPr>
              <w:pStyle w:val="a4"/>
              <w:rPr>
                <w:rFonts w:ascii="Times New Roman" w:hAnsi="Times New Roman"/>
                <w:sz w:val="20"/>
                <w:szCs w:val="20"/>
              </w:rPr>
            </w:pPr>
            <w:r w:rsidRPr="006C4162">
              <w:rPr>
                <w:rFonts w:ascii="Times New Roman" w:hAnsi="Times New Roman"/>
                <w:sz w:val="20"/>
                <w:szCs w:val="20"/>
              </w:rPr>
              <w:t>областной бюджет</w:t>
            </w:r>
          </w:p>
        </w:tc>
        <w:tc>
          <w:tcPr>
            <w:tcW w:w="726" w:type="dxa"/>
            <w:gridSpan w:val="2"/>
            <w:tcBorders>
              <w:left w:val="single" w:sz="4" w:space="0" w:color="000000"/>
              <w:bottom w:val="single" w:sz="4" w:space="0" w:color="000000"/>
            </w:tcBorders>
          </w:tcPr>
          <w:p w:rsidR="008D0CD0" w:rsidRPr="006C4162" w:rsidRDefault="008D0CD0" w:rsidP="00377B48">
            <w:pPr>
              <w:pStyle w:val="a4"/>
              <w:rPr>
                <w:rFonts w:ascii="Times New Roman" w:hAnsi="Times New Roman"/>
                <w:sz w:val="20"/>
                <w:szCs w:val="20"/>
              </w:rPr>
            </w:pPr>
          </w:p>
        </w:tc>
        <w:tc>
          <w:tcPr>
            <w:tcW w:w="1017" w:type="dxa"/>
            <w:tcBorders>
              <w:left w:val="single" w:sz="4" w:space="0" w:color="000000"/>
              <w:bottom w:val="single" w:sz="4" w:space="0" w:color="000000"/>
            </w:tcBorders>
          </w:tcPr>
          <w:p w:rsidR="008D0CD0" w:rsidRPr="006C4162" w:rsidRDefault="008D0CD0" w:rsidP="00377B48">
            <w:pPr>
              <w:pStyle w:val="a4"/>
              <w:rPr>
                <w:rFonts w:ascii="Times New Roman" w:hAnsi="Times New Roman"/>
                <w:sz w:val="20"/>
                <w:szCs w:val="20"/>
              </w:rPr>
            </w:pPr>
          </w:p>
        </w:tc>
        <w:tc>
          <w:tcPr>
            <w:tcW w:w="1016" w:type="dxa"/>
            <w:tcBorders>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sz w:val="20"/>
                <w:szCs w:val="20"/>
              </w:rPr>
            </w:pPr>
          </w:p>
        </w:tc>
        <w:tc>
          <w:tcPr>
            <w:tcW w:w="1016" w:type="dxa"/>
            <w:tcBorders>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sz w:val="20"/>
                <w:szCs w:val="20"/>
              </w:rPr>
            </w:pPr>
          </w:p>
        </w:tc>
        <w:tc>
          <w:tcPr>
            <w:tcW w:w="870" w:type="dxa"/>
            <w:tcBorders>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sz w:val="20"/>
                <w:szCs w:val="20"/>
              </w:rPr>
            </w:pPr>
            <w:r w:rsidRPr="006C4162">
              <w:rPr>
                <w:rFonts w:ascii="Times New Roman" w:hAnsi="Times New Roman"/>
                <w:sz w:val="20"/>
                <w:szCs w:val="20"/>
              </w:rPr>
              <w:t>1275,0</w:t>
            </w:r>
          </w:p>
        </w:tc>
        <w:tc>
          <w:tcPr>
            <w:tcW w:w="870" w:type="dxa"/>
            <w:tcBorders>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sz w:val="20"/>
                <w:szCs w:val="20"/>
              </w:rPr>
            </w:pPr>
            <w:r w:rsidRPr="006C4162">
              <w:rPr>
                <w:rFonts w:ascii="Times New Roman" w:hAnsi="Times New Roman"/>
                <w:sz w:val="20"/>
                <w:szCs w:val="20"/>
              </w:rPr>
              <w:t>1275,0</w:t>
            </w:r>
          </w:p>
        </w:tc>
        <w:tc>
          <w:tcPr>
            <w:tcW w:w="1017" w:type="dxa"/>
            <w:tcBorders>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sz w:val="20"/>
                <w:szCs w:val="20"/>
              </w:rPr>
            </w:pPr>
            <w:r w:rsidRPr="006C4162">
              <w:rPr>
                <w:rFonts w:ascii="Times New Roman" w:hAnsi="Times New Roman"/>
                <w:sz w:val="20"/>
                <w:szCs w:val="20"/>
              </w:rPr>
              <w:t>2550,0</w:t>
            </w:r>
          </w:p>
        </w:tc>
      </w:tr>
      <w:tr w:rsidR="008D0CD0" w:rsidRPr="006C4162" w:rsidTr="00377B48">
        <w:trPr>
          <w:trHeight w:val="171"/>
        </w:trPr>
        <w:tc>
          <w:tcPr>
            <w:tcW w:w="436" w:type="dxa"/>
            <w:tcBorders>
              <w:left w:val="single" w:sz="4" w:space="0" w:color="000000"/>
            </w:tcBorders>
          </w:tcPr>
          <w:p w:rsidR="008D0CD0" w:rsidRPr="006C4162" w:rsidRDefault="008D0CD0" w:rsidP="00377B48">
            <w:pPr>
              <w:pStyle w:val="a4"/>
              <w:rPr>
                <w:rFonts w:ascii="Times New Roman" w:hAnsi="Times New Roman"/>
                <w:sz w:val="20"/>
                <w:szCs w:val="20"/>
              </w:rPr>
            </w:pPr>
          </w:p>
        </w:tc>
        <w:tc>
          <w:tcPr>
            <w:tcW w:w="1016" w:type="dxa"/>
            <w:vMerge/>
            <w:tcBorders>
              <w:left w:val="single" w:sz="4" w:space="0" w:color="000000"/>
            </w:tcBorders>
          </w:tcPr>
          <w:p w:rsidR="008D0CD0" w:rsidRPr="006C4162" w:rsidRDefault="008D0CD0" w:rsidP="00377B48">
            <w:pPr>
              <w:pStyle w:val="a4"/>
              <w:rPr>
                <w:rFonts w:ascii="Times New Roman" w:hAnsi="Times New Roman"/>
                <w:sz w:val="20"/>
                <w:szCs w:val="20"/>
              </w:rPr>
            </w:pPr>
          </w:p>
        </w:tc>
        <w:tc>
          <w:tcPr>
            <w:tcW w:w="1742" w:type="dxa"/>
            <w:gridSpan w:val="2"/>
            <w:vMerge/>
            <w:tcBorders>
              <w:left w:val="single" w:sz="4" w:space="0" w:color="000000"/>
            </w:tcBorders>
          </w:tcPr>
          <w:p w:rsidR="008D0CD0" w:rsidRPr="006C4162" w:rsidRDefault="008D0CD0" w:rsidP="00377B48">
            <w:pPr>
              <w:pStyle w:val="a4"/>
              <w:rPr>
                <w:rFonts w:ascii="Times New Roman" w:hAnsi="Times New Roman"/>
                <w:sz w:val="20"/>
                <w:szCs w:val="20"/>
              </w:rPr>
            </w:pPr>
          </w:p>
        </w:tc>
        <w:tc>
          <w:tcPr>
            <w:tcW w:w="1161" w:type="dxa"/>
            <w:tcBorders>
              <w:left w:val="single" w:sz="4" w:space="0" w:color="000000"/>
              <w:bottom w:val="single" w:sz="4" w:space="0" w:color="000000"/>
            </w:tcBorders>
          </w:tcPr>
          <w:p w:rsidR="008D0CD0" w:rsidRPr="006C4162" w:rsidRDefault="008D0CD0" w:rsidP="00377B48">
            <w:pPr>
              <w:pStyle w:val="a4"/>
              <w:rPr>
                <w:rFonts w:ascii="Times New Roman" w:hAnsi="Times New Roman"/>
                <w:sz w:val="20"/>
                <w:szCs w:val="20"/>
              </w:rPr>
            </w:pPr>
            <w:r w:rsidRPr="006C4162">
              <w:rPr>
                <w:rFonts w:ascii="Times New Roman" w:hAnsi="Times New Roman"/>
                <w:sz w:val="20"/>
                <w:szCs w:val="20"/>
              </w:rPr>
              <w:t xml:space="preserve">районный бюджет  </w:t>
            </w:r>
          </w:p>
        </w:tc>
        <w:tc>
          <w:tcPr>
            <w:tcW w:w="726" w:type="dxa"/>
            <w:gridSpan w:val="2"/>
            <w:tcBorders>
              <w:left w:val="single" w:sz="4" w:space="0" w:color="000000"/>
              <w:bottom w:val="single" w:sz="4" w:space="0" w:color="000000"/>
            </w:tcBorders>
          </w:tcPr>
          <w:p w:rsidR="008D0CD0" w:rsidRPr="006C4162" w:rsidRDefault="008D0CD0" w:rsidP="00377B48">
            <w:pPr>
              <w:pStyle w:val="a4"/>
              <w:rPr>
                <w:rFonts w:ascii="Times New Roman" w:hAnsi="Times New Roman"/>
                <w:sz w:val="20"/>
                <w:szCs w:val="20"/>
              </w:rPr>
            </w:pPr>
          </w:p>
        </w:tc>
        <w:tc>
          <w:tcPr>
            <w:tcW w:w="1017" w:type="dxa"/>
            <w:tcBorders>
              <w:left w:val="single" w:sz="4" w:space="0" w:color="000000"/>
              <w:bottom w:val="single" w:sz="4" w:space="0" w:color="000000"/>
            </w:tcBorders>
          </w:tcPr>
          <w:p w:rsidR="008D0CD0" w:rsidRPr="006C4162" w:rsidRDefault="008D0CD0" w:rsidP="00377B48">
            <w:pPr>
              <w:pStyle w:val="a4"/>
              <w:rPr>
                <w:rFonts w:ascii="Times New Roman" w:hAnsi="Times New Roman"/>
                <w:sz w:val="20"/>
                <w:szCs w:val="20"/>
              </w:rPr>
            </w:pPr>
          </w:p>
        </w:tc>
        <w:tc>
          <w:tcPr>
            <w:tcW w:w="1016" w:type="dxa"/>
            <w:tcBorders>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sz w:val="20"/>
                <w:szCs w:val="20"/>
              </w:rPr>
            </w:pPr>
          </w:p>
        </w:tc>
        <w:tc>
          <w:tcPr>
            <w:tcW w:w="1016" w:type="dxa"/>
            <w:tcBorders>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sz w:val="20"/>
                <w:szCs w:val="20"/>
              </w:rPr>
            </w:pPr>
          </w:p>
        </w:tc>
        <w:tc>
          <w:tcPr>
            <w:tcW w:w="870" w:type="dxa"/>
            <w:tcBorders>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sz w:val="20"/>
                <w:szCs w:val="20"/>
              </w:rPr>
            </w:pPr>
          </w:p>
        </w:tc>
        <w:tc>
          <w:tcPr>
            <w:tcW w:w="870" w:type="dxa"/>
            <w:tcBorders>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sz w:val="20"/>
                <w:szCs w:val="20"/>
              </w:rPr>
            </w:pPr>
          </w:p>
        </w:tc>
        <w:tc>
          <w:tcPr>
            <w:tcW w:w="1017" w:type="dxa"/>
            <w:tcBorders>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sz w:val="20"/>
                <w:szCs w:val="20"/>
              </w:rPr>
            </w:pPr>
          </w:p>
        </w:tc>
      </w:tr>
      <w:tr w:rsidR="008D0CD0" w:rsidRPr="006C4162" w:rsidTr="00377B48">
        <w:trPr>
          <w:trHeight w:val="171"/>
        </w:trPr>
        <w:tc>
          <w:tcPr>
            <w:tcW w:w="436" w:type="dxa"/>
            <w:tcBorders>
              <w:left w:val="single" w:sz="4" w:space="0" w:color="000000"/>
            </w:tcBorders>
          </w:tcPr>
          <w:p w:rsidR="008D0CD0" w:rsidRPr="006C4162" w:rsidRDefault="008D0CD0" w:rsidP="00377B48">
            <w:pPr>
              <w:pStyle w:val="a4"/>
              <w:rPr>
                <w:rFonts w:ascii="Times New Roman" w:hAnsi="Times New Roman"/>
                <w:sz w:val="20"/>
                <w:szCs w:val="20"/>
              </w:rPr>
            </w:pPr>
          </w:p>
        </w:tc>
        <w:tc>
          <w:tcPr>
            <w:tcW w:w="1016" w:type="dxa"/>
            <w:vMerge/>
            <w:tcBorders>
              <w:left w:val="single" w:sz="4" w:space="0" w:color="000000"/>
            </w:tcBorders>
          </w:tcPr>
          <w:p w:rsidR="008D0CD0" w:rsidRPr="006C4162" w:rsidRDefault="008D0CD0" w:rsidP="00377B48">
            <w:pPr>
              <w:pStyle w:val="a4"/>
              <w:rPr>
                <w:rFonts w:ascii="Times New Roman" w:hAnsi="Times New Roman"/>
                <w:sz w:val="20"/>
                <w:szCs w:val="20"/>
              </w:rPr>
            </w:pPr>
          </w:p>
        </w:tc>
        <w:tc>
          <w:tcPr>
            <w:tcW w:w="1742" w:type="dxa"/>
            <w:gridSpan w:val="2"/>
            <w:vMerge/>
            <w:tcBorders>
              <w:left w:val="single" w:sz="4" w:space="0" w:color="000000"/>
            </w:tcBorders>
          </w:tcPr>
          <w:p w:rsidR="008D0CD0" w:rsidRPr="006C4162" w:rsidRDefault="008D0CD0" w:rsidP="00377B48">
            <w:pPr>
              <w:pStyle w:val="a4"/>
              <w:rPr>
                <w:rFonts w:ascii="Times New Roman" w:hAnsi="Times New Roman"/>
                <w:sz w:val="20"/>
                <w:szCs w:val="20"/>
              </w:rPr>
            </w:pPr>
          </w:p>
        </w:tc>
        <w:tc>
          <w:tcPr>
            <w:tcW w:w="1161" w:type="dxa"/>
            <w:tcBorders>
              <w:left w:val="single" w:sz="4" w:space="0" w:color="000000"/>
              <w:bottom w:val="single" w:sz="4" w:space="0" w:color="000000"/>
            </w:tcBorders>
          </w:tcPr>
          <w:p w:rsidR="008D0CD0" w:rsidRPr="006C4162" w:rsidRDefault="008D0CD0" w:rsidP="00377B48">
            <w:pPr>
              <w:pStyle w:val="a4"/>
              <w:rPr>
                <w:rFonts w:ascii="Times New Roman" w:hAnsi="Times New Roman"/>
                <w:sz w:val="20"/>
                <w:szCs w:val="20"/>
              </w:rPr>
            </w:pPr>
            <w:r w:rsidRPr="006C4162">
              <w:rPr>
                <w:rFonts w:ascii="Times New Roman" w:hAnsi="Times New Roman"/>
                <w:sz w:val="20"/>
                <w:szCs w:val="20"/>
              </w:rPr>
              <w:t>бюджет Туж. городского поселения</w:t>
            </w:r>
          </w:p>
        </w:tc>
        <w:tc>
          <w:tcPr>
            <w:tcW w:w="726" w:type="dxa"/>
            <w:gridSpan w:val="2"/>
            <w:tcBorders>
              <w:left w:val="single" w:sz="4" w:space="0" w:color="000000"/>
              <w:bottom w:val="single" w:sz="4" w:space="0" w:color="000000"/>
            </w:tcBorders>
          </w:tcPr>
          <w:p w:rsidR="008D0CD0" w:rsidRPr="006C4162" w:rsidRDefault="008D0CD0" w:rsidP="00377B48">
            <w:pPr>
              <w:pStyle w:val="a4"/>
              <w:rPr>
                <w:rFonts w:ascii="Times New Roman" w:hAnsi="Times New Roman"/>
                <w:sz w:val="20"/>
                <w:szCs w:val="20"/>
              </w:rPr>
            </w:pPr>
          </w:p>
        </w:tc>
        <w:tc>
          <w:tcPr>
            <w:tcW w:w="1017" w:type="dxa"/>
            <w:tcBorders>
              <w:left w:val="single" w:sz="4" w:space="0" w:color="000000"/>
              <w:bottom w:val="single" w:sz="4" w:space="0" w:color="000000"/>
            </w:tcBorders>
          </w:tcPr>
          <w:p w:rsidR="008D0CD0" w:rsidRPr="006C4162" w:rsidRDefault="008D0CD0" w:rsidP="00377B48">
            <w:pPr>
              <w:pStyle w:val="a4"/>
              <w:rPr>
                <w:rFonts w:ascii="Times New Roman" w:hAnsi="Times New Roman"/>
                <w:sz w:val="20"/>
                <w:szCs w:val="20"/>
              </w:rPr>
            </w:pPr>
          </w:p>
        </w:tc>
        <w:tc>
          <w:tcPr>
            <w:tcW w:w="1016" w:type="dxa"/>
            <w:tcBorders>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sz w:val="20"/>
                <w:szCs w:val="20"/>
              </w:rPr>
            </w:pPr>
          </w:p>
        </w:tc>
        <w:tc>
          <w:tcPr>
            <w:tcW w:w="1016" w:type="dxa"/>
            <w:tcBorders>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sz w:val="20"/>
                <w:szCs w:val="20"/>
              </w:rPr>
            </w:pPr>
          </w:p>
        </w:tc>
        <w:tc>
          <w:tcPr>
            <w:tcW w:w="870" w:type="dxa"/>
            <w:tcBorders>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sz w:val="20"/>
                <w:szCs w:val="20"/>
              </w:rPr>
            </w:pPr>
            <w:r w:rsidRPr="006C4162">
              <w:rPr>
                <w:rFonts w:ascii="Times New Roman" w:hAnsi="Times New Roman"/>
                <w:sz w:val="20"/>
                <w:szCs w:val="20"/>
              </w:rPr>
              <w:t>150,0</w:t>
            </w:r>
          </w:p>
        </w:tc>
        <w:tc>
          <w:tcPr>
            <w:tcW w:w="870" w:type="dxa"/>
            <w:tcBorders>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sz w:val="20"/>
                <w:szCs w:val="20"/>
              </w:rPr>
            </w:pPr>
            <w:r w:rsidRPr="006C4162">
              <w:rPr>
                <w:rFonts w:ascii="Times New Roman" w:hAnsi="Times New Roman"/>
                <w:sz w:val="20"/>
                <w:szCs w:val="20"/>
              </w:rPr>
              <w:t>150,0</w:t>
            </w:r>
          </w:p>
        </w:tc>
        <w:tc>
          <w:tcPr>
            <w:tcW w:w="1017" w:type="dxa"/>
            <w:tcBorders>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sz w:val="20"/>
                <w:szCs w:val="20"/>
              </w:rPr>
            </w:pPr>
            <w:r w:rsidRPr="006C4162">
              <w:rPr>
                <w:rFonts w:ascii="Times New Roman" w:hAnsi="Times New Roman"/>
                <w:sz w:val="20"/>
                <w:szCs w:val="20"/>
              </w:rPr>
              <w:t>300,0</w:t>
            </w:r>
          </w:p>
        </w:tc>
      </w:tr>
      <w:tr w:rsidR="008D0CD0" w:rsidRPr="006C4162" w:rsidTr="00377B48">
        <w:trPr>
          <w:trHeight w:val="171"/>
        </w:trPr>
        <w:tc>
          <w:tcPr>
            <w:tcW w:w="436" w:type="dxa"/>
            <w:tcBorders>
              <w:left w:val="single" w:sz="4" w:space="0" w:color="000000"/>
              <w:bottom w:val="single" w:sz="4" w:space="0" w:color="000000"/>
            </w:tcBorders>
          </w:tcPr>
          <w:p w:rsidR="008D0CD0" w:rsidRPr="006C4162" w:rsidRDefault="008D0CD0" w:rsidP="00377B48">
            <w:pPr>
              <w:pStyle w:val="a4"/>
              <w:rPr>
                <w:rFonts w:ascii="Times New Roman" w:hAnsi="Times New Roman"/>
                <w:sz w:val="20"/>
                <w:szCs w:val="20"/>
              </w:rPr>
            </w:pPr>
          </w:p>
        </w:tc>
        <w:tc>
          <w:tcPr>
            <w:tcW w:w="1016" w:type="dxa"/>
            <w:vMerge/>
            <w:tcBorders>
              <w:left w:val="single" w:sz="4" w:space="0" w:color="000000"/>
              <w:bottom w:val="single" w:sz="4" w:space="0" w:color="000000"/>
            </w:tcBorders>
          </w:tcPr>
          <w:p w:rsidR="008D0CD0" w:rsidRPr="006C4162" w:rsidRDefault="008D0CD0" w:rsidP="00377B48">
            <w:pPr>
              <w:pStyle w:val="a4"/>
              <w:rPr>
                <w:rFonts w:ascii="Times New Roman" w:hAnsi="Times New Roman"/>
                <w:sz w:val="20"/>
                <w:szCs w:val="20"/>
              </w:rPr>
            </w:pPr>
          </w:p>
        </w:tc>
        <w:tc>
          <w:tcPr>
            <w:tcW w:w="1742" w:type="dxa"/>
            <w:gridSpan w:val="2"/>
            <w:vMerge/>
            <w:tcBorders>
              <w:left w:val="single" w:sz="4" w:space="0" w:color="000000"/>
              <w:bottom w:val="single" w:sz="4" w:space="0" w:color="000000"/>
            </w:tcBorders>
          </w:tcPr>
          <w:p w:rsidR="008D0CD0" w:rsidRPr="006C4162" w:rsidRDefault="008D0CD0" w:rsidP="00377B48">
            <w:pPr>
              <w:pStyle w:val="a4"/>
              <w:rPr>
                <w:rFonts w:ascii="Times New Roman" w:hAnsi="Times New Roman"/>
                <w:sz w:val="20"/>
                <w:szCs w:val="20"/>
              </w:rPr>
            </w:pPr>
          </w:p>
        </w:tc>
        <w:tc>
          <w:tcPr>
            <w:tcW w:w="1161" w:type="dxa"/>
            <w:tcBorders>
              <w:left w:val="single" w:sz="4" w:space="0" w:color="000000"/>
              <w:bottom w:val="single" w:sz="4" w:space="0" w:color="000000"/>
            </w:tcBorders>
          </w:tcPr>
          <w:p w:rsidR="008D0CD0" w:rsidRPr="006C4162" w:rsidRDefault="008D0CD0" w:rsidP="00377B48">
            <w:pPr>
              <w:pStyle w:val="a4"/>
              <w:rPr>
                <w:rFonts w:ascii="Times New Roman" w:hAnsi="Times New Roman"/>
                <w:sz w:val="20"/>
                <w:szCs w:val="20"/>
              </w:rPr>
            </w:pPr>
            <w:r w:rsidRPr="006C4162">
              <w:rPr>
                <w:rFonts w:ascii="Times New Roman" w:hAnsi="Times New Roman"/>
                <w:sz w:val="20"/>
                <w:szCs w:val="20"/>
              </w:rPr>
              <w:t xml:space="preserve">иные  внебюджетные    </w:t>
            </w:r>
            <w:r w:rsidRPr="006C4162">
              <w:rPr>
                <w:rFonts w:ascii="Times New Roman" w:hAnsi="Times New Roman"/>
                <w:sz w:val="20"/>
                <w:szCs w:val="20"/>
              </w:rPr>
              <w:br/>
              <w:t xml:space="preserve">источники       </w:t>
            </w:r>
          </w:p>
        </w:tc>
        <w:tc>
          <w:tcPr>
            <w:tcW w:w="726" w:type="dxa"/>
            <w:gridSpan w:val="2"/>
            <w:tcBorders>
              <w:left w:val="single" w:sz="4" w:space="0" w:color="000000"/>
              <w:bottom w:val="single" w:sz="4" w:space="0" w:color="000000"/>
            </w:tcBorders>
          </w:tcPr>
          <w:p w:rsidR="008D0CD0" w:rsidRPr="006C4162" w:rsidRDefault="008D0CD0" w:rsidP="00377B48">
            <w:pPr>
              <w:pStyle w:val="a4"/>
              <w:rPr>
                <w:rFonts w:ascii="Times New Roman" w:hAnsi="Times New Roman"/>
                <w:sz w:val="20"/>
                <w:szCs w:val="20"/>
              </w:rPr>
            </w:pPr>
          </w:p>
        </w:tc>
        <w:tc>
          <w:tcPr>
            <w:tcW w:w="1017" w:type="dxa"/>
            <w:tcBorders>
              <w:left w:val="single" w:sz="4" w:space="0" w:color="000000"/>
              <w:bottom w:val="single" w:sz="4" w:space="0" w:color="000000"/>
            </w:tcBorders>
          </w:tcPr>
          <w:p w:rsidR="008D0CD0" w:rsidRPr="006C4162" w:rsidRDefault="008D0CD0" w:rsidP="00377B48">
            <w:pPr>
              <w:pStyle w:val="a4"/>
              <w:rPr>
                <w:rFonts w:ascii="Times New Roman" w:hAnsi="Times New Roman"/>
                <w:sz w:val="20"/>
                <w:szCs w:val="20"/>
              </w:rPr>
            </w:pPr>
          </w:p>
        </w:tc>
        <w:tc>
          <w:tcPr>
            <w:tcW w:w="1016" w:type="dxa"/>
            <w:tcBorders>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sz w:val="20"/>
                <w:szCs w:val="20"/>
              </w:rPr>
            </w:pPr>
          </w:p>
        </w:tc>
        <w:tc>
          <w:tcPr>
            <w:tcW w:w="1016" w:type="dxa"/>
            <w:tcBorders>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sz w:val="20"/>
                <w:szCs w:val="20"/>
              </w:rPr>
            </w:pPr>
          </w:p>
        </w:tc>
        <w:tc>
          <w:tcPr>
            <w:tcW w:w="870" w:type="dxa"/>
            <w:tcBorders>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sz w:val="20"/>
                <w:szCs w:val="20"/>
              </w:rPr>
            </w:pPr>
            <w:r w:rsidRPr="006C4162">
              <w:rPr>
                <w:rFonts w:ascii="Times New Roman" w:hAnsi="Times New Roman"/>
                <w:sz w:val="20"/>
                <w:szCs w:val="20"/>
              </w:rPr>
              <w:t>75,0</w:t>
            </w:r>
          </w:p>
        </w:tc>
        <w:tc>
          <w:tcPr>
            <w:tcW w:w="870" w:type="dxa"/>
            <w:tcBorders>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sz w:val="20"/>
                <w:szCs w:val="20"/>
              </w:rPr>
            </w:pPr>
            <w:r w:rsidRPr="006C4162">
              <w:rPr>
                <w:rFonts w:ascii="Times New Roman" w:hAnsi="Times New Roman"/>
                <w:sz w:val="20"/>
                <w:szCs w:val="20"/>
              </w:rPr>
              <w:t>75,0</w:t>
            </w:r>
          </w:p>
        </w:tc>
        <w:tc>
          <w:tcPr>
            <w:tcW w:w="1017" w:type="dxa"/>
            <w:tcBorders>
              <w:left w:val="single" w:sz="4" w:space="0" w:color="000000"/>
              <w:bottom w:val="single" w:sz="4" w:space="0" w:color="000000"/>
              <w:right w:val="single" w:sz="4" w:space="0" w:color="000000"/>
            </w:tcBorders>
          </w:tcPr>
          <w:p w:rsidR="008D0CD0" w:rsidRPr="006C4162" w:rsidRDefault="008D0CD0" w:rsidP="00377B48">
            <w:pPr>
              <w:pStyle w:val="a4"/>
              <w:rPr>
                <w:rFonts w:ascii="Times New Roman" w:hAnsi="Times New Roman"/>
                <w:sz w:val="20"/>
                <w:szCs w:val="20"/>
              </w:rPr>
            </w:pPr>
            <w:r w:rsidRPr="006C4162">
              <w:rPr>
                <w:rFonts w:ascii="Times New Roman" w:hAnsi="Times New Roman"/>
                <w:sz w:val="20"/>
                <w:szCs w:val="20"/>
              </w:rPr>
              <w:t>150,0</w:t>
            </w:r>
          </w:p>
        </w:tc>
      </w:tr>
    </w:tbl>
    <w:p w:rsidR="008D0CD0" w:rsidRPr="006C4162" w:rsidRDefault="008D0CD0" w:rsidP="008D0CD0">
      <w:pPr>
        <w:rPr>
          <w:rFonts w:ascii="Times New Roman" w:hAnsi="Times New Roman"/>
          <w:sz w:val="20"/>
          <w:szCs w:val="20"/>
        </w:rPr>
      </w:pPr>
    </w:p>
    <w:p w:rsidR="008D0CD0" w:rsidRPr="006C4162" w:rsidRDefault="008D0CD0" w:rsidP="00F439BC">
      <w:pPr>
        <w:tabs>
          <w:tab w:val="left" w:pos="5670"/>
        </w:tabs>
        <w:spacing w:after="0" w:line="240" w:lineRule="auto"/>
        <w:ind w:left="5670"/>
        <w:rPr>
          <w:rFonts w:ascii="Times New Roman" w:hAnsi="Times New Roman"/>
          <w:sz w:val="20"/>
          <w:szCs w:val="20"/>
          <w:lang w:val="ru-RU"/>
        </w:rPr>
      </w:pPr>
      <w:r w:rsidRPr="006C4162">
        <w:rPr>
          <w:rFonts w:ascii="Times New Roman" w:hAnsi="Times New Roman"/>
          <w:sz w:val="20"/>
          <w:szCs w:val="20"/>
          <w:lang w:val="ru-RU"/>
        </w:rPr>
        <w:t>Приложение к постановлению администрации Тужинского муниципального района</w:t>
      </w:r>
    </w:p>
    <w:p w:rsidR="008D0CD0" w:rsidRPr="006C4162" w:rsidRDefault="008D0CD0" w:rsidP="00F439BC">
      <w:pPr>
        <w:tabs>
          <w:tab w:val="left" w:pos="5670"/>
        </w:tabs>
        <w:spacing w:after="0" w:line="240" w:lineRule="auto"/>
        <w:ind w:left="5670" w:hanging="5670"/>
        <w:contextualSpacing/>
        <w:rPr>
          <w:rFonts w:ascii="Times New Roman" w:hAnsi="Times New Roman"/>
          <w:sz w:val="20"/>
          <w:szCs w:val="20"/>
          <w:lang w:val="ru-RU"/>
        </w:rPr>
      </w:pPr>
      <w:r w:rsidRPr="006C4162">
        <w:rPr>
          <w:rFonts w:ascii="Times New Roman" w:hAnsi="Times New Roman"/>
          <w:sz w:val="20"/>
          <w:szCs w:val="20"/>
          <w:lang w:val="ru-RU"/>
        </w:rPr>
        <w:tab/>
        <w:t>от  19.01.2018  № 17</w:t>
      </w:r>
    </w:p>
    <w:p w:rsidR="008D0CD0" w:rsidRPr="006C4162" w:rsidRDefault="008D0CD0" w:rsidP="00F439BC">
      <w:pPr>
        <w:spacing w:after="0" w:line="240" w:lineRule="auto"/>
        <w:ind w:left="5670" w:firstLine="5103"/>
        <w:contextualSpacing/>
        <w:rPr>
          <w:rFonts w:ascii="Times New Roman" w:hAnsi="Times New Roman"/>
          <w:sz w:val="20"/>
          <w:szCs w:val="20"/>
          <w:lang w:val="ru-RU"/>
        </w:rPr>
      </w:pPr>
      <w:r w:rsidRPr="006C4162">
        <w:rPr>
          <w:rFonts w:ascii="Times New Roman" w:hAnsi="Times New Roman"/>
          <w:sz w:val="20"/>
          <w:szCs w:val="20"/>
          <w:lang w:val="ru-RU"/>
        </w:rPr>
        <w:tab/>
        <w:t>«Приложение № 2 к Программе</w:t>
      </w:r>
    </w:p>
    <w:p w:rsidR="008D0CD0" w:rsidRPr="006C4162" w:rsidRDefault="008D0CD0" w:rsidP="00F439BC">
      <w:pPr>
        <w:spacing w:after="0" w:line="240" w:lineRule="auto"/>
        <w:ind w:left="5670" w:firstLine="5103"/>
        <w:rPr>
          <w:rFonts w:ascii="Times New Roman" w:hAnsi="Times New Roman"/>
          <w:sz w:val="20"/>
          <w:szCs w:val="20"/>
          <w:lang w:val="ru-RU"/>
        </w:rPr>
      </w:pPr>
    </w:p>
    <w:p w:rsidR="008D0CD0" w:rsidRPr="006C4162" w:rsidRDefault="008D0CD0" w:rsidP="00F439BC">
      <w:pPr>
        <w:spacing w:after="0" w:line="240" w:lineRule="auto"/>
        <w:jc w:val="center"/>
        <w:rPr>
          <w:rFonts w:ascii="Times New Roman" w:hAnsi="Times New Roman"/>
          <w:sz w:val="20"/>
          <w:szCs w:val="20"/>
          <w:lang w:val="ru-RU"/>
        </w:rPr>
      </w:pPr>
      <w:r w:rsidRPr="006C4162">
        <w:rPr>
          <w:rFonts w:ascii="Times New Roman" w:hAnsi="Times New Roman"/>
          <w:sz w:val="20"/>
          <w:szCs w:val="20"/>
          <w:lang w:val="ru-RU"/>
        </w:rPr>
        <w:t>Расходы на реализацию муниципальной программы за счёт средств районного бюджета</w:t>
      </w:r>
    </w:p>
    <w:tbl>
      <w:tblPr>
        <w:tblW w:w="10632" w:type="dxa"/>
        <w:tblInd w:w="-634" w:type="dxa"/>
        <w:tblLayout w:type="fixed"/>
        <w:tblCellMar>
          <w:top w:w="75" w:type="dxa"/>
          <w:left w:w="75" w:type="dxa"/>
          <w:bottom w:w="75" w:type="dxa"/>
          <w:right w:w="75" w:type="dxa"/>
        </w:tblCellMar>
        <w:tblLook w:val="0000"/>
      </w:tblPr>
      <w:tblGrid>
        <w:gridCol w:w="567"/>
        <w:gridCol w:w="1135"/>
        <w:gridCol w:w="1559"/>
        <w:gridCol w:w="1559"/>
        <w:gridCol w:w="817"/>
        <w:gridCol w:w="1026"/>
        <w:gridCol w:w="992"/>
        <w:gridCol w:w="851"/>
        <w:gridCol w:w="708"/>
        <w:gridCol w:w="708"/>
        <w:gridCol w:w="710"/>
      </w:tblGrid>
      <w:tr w:rsidR="008D0CD0" w:rsidRPr="006C4162" w:rsidTr="00855615">
        <w:trPr>
          <w:trHeight w:val="400"/>
        </w:trPr>
        <w:tc>
          <w:tcPr>
            <w:tcW w:w="567" w:type="dxa"/>
            <w:vMerge w:val="restart"/>
            <w:tcBorders>
              <w:top w:val="single" w:sz="4" w:space="0" w:color="000000"/>
              <w:left w:val="single" w:sz="4" w:space="0" w:color="000000"/>
            </w:tcBorders>
          </w:tcPr>
          <w:p w:rsidR="008D0CD0" w:rsidRPr="006C4162" w:rsidRDefault="008D0CD0" w:rsidP="004768BB">
            <w:pPr>
              <w:pStyle w:val="a4"/>
              <w:rPr>
                <w:rFonts w:ascii="Times New Roman" w:hAnsi="Times New Roman"/>
                <w:sz w:val="20"/>
              </w:rPr>
            </w:pPr>
            <w:r w:rsidRPr="006C4162">
              <w:rPr>
                <w:rFonts w:ascii="Times New Roman" w:hAnsi="Times New Roman"/>
                <w:sz w:val="20"/>
              </w:rPr>
              <w:t>№ п/п</w:t>
            </w:r>
          </w:p>
        </w:tc>
        <w:tc>
          <w:tcPr>
            <w:tcW w:w="1135" w:type="dxa"/>
            <w:vMerge w:val="restart"/>
            <w:tcBorders>
              <w:top w:val="single" w:sz="4" w:space="0" w:color="000000"/>
              <w:left w:val="single" w:sz="4" w:space="0" w:color="000000"/>
              <w:bottom w:val="single" w:sz="4" w:space="0" w:color="000000"/>
            </w:tcBorders>
          </w:tcPr>
          <w:p w:rsidR="008D0CD0" w:rsidRPr="006C4162" w:rsidRDefault="008D0CD0" w:rsidP="004768BB">
            <w:pPr>
              <w:pStyle w:val="a4"/>
              <w:rPr>
                <w:rFonts w:ascii="Times New Roman" w:hAnsi="Times New Roman"/>
                <w:sz w:val="20"/>
              </w:rPr>
            </w:pPr>
            <w:r w:rsidRPr="006C4162">
              <w:rPr>
                <w:rFonts w:ascii="Times New Roman" w:hAnsi="Times New Roman"/>
                <w:sz w:val="20"/>
              </w:rPr>
              <w:t xml:space="preserve">    Статус   </w:t>
            </w:r>
          </w:p>
        </w:tc>
        <w:tc>
          <w:tcPr>
            <w:tcW w:w="1559" w:type="dxa"/>
            <w:vMerge w:val="restart"/>
            <w:tcBorders>
              <w:top w:val="single" w:sz="4" w:space="0" w:color="000000"/>
              <w:left w:val="single" w:sz="4" w:space="0" w:color="000000"/>
              <w:bottom w:val="single" w:sz="4" w:space="0" w:color="000000"/>
            </w:tcBorders>
          </w:tcPr>
          <w:p w:rsidR="008D0CD0" w:rsidRPr="006C4162" w:rsidRDefault="008D0CD0" w:rsidP="004768BB">
            <w:pPr>
              <w:pStyle w:val="a4"/>
              <w:rPr>
                <w:rFonts w:ascii="Times New Roman" w:hAnsi="Times New Roman"/>
                <w:sz w:val="20"/>
                <w:lang w:val="ru-RU"/>
              </w:rPr>
            </w:pPr>
            <w:r w:rsidRPr="006C4162">
              <w:rPr>
                <w:rFonts w:ascii="Times New Roman" w:hAnsi="Times New Roman"/>
                <w:sz w:val="20"/>
                <w:lang w:val="ru-RU"/>
              </w:rPr>
              <w:t xml:space="preserve">Наименование  муниципальной программы, </w:t>
            </w:r>
            <w:r w:rsidRPr="006C4162">
              <w:rPr>
                <w:rFonts w:ascii="Times New Roman" w:hAnsi="Times New Roman"/>
                <w:sz w:val="20"/>
                <w:lang w:val="ru-RU"/>
              </w:rPr>
              <w:br/>
              <w:t xml:space="preserve">отдельного </w:t>
            </w:r>
            <w:r w:rsidRPr="006C4162">
              <w:rPr>
                <w:rFonts w:ascii="Times New Roman" w:hAnsi="Times New Roman"/>
                <w:sz w:val="20"/>
                <w:lang w:val="ru-RU"/>
              </w:rPr>
              <w:br/>
              <w:t>мероприятия</w:t>
            </w:r>
          </w:p>
        </w:tc>
        <w:tc>
          <w:tcPr>
            <w:tcW w:w="1559" w:type="dxa"/>
            <w:vMerge w:val="restart"/>
            <w:tcBorders>
              <w:top w:val="single" w:sz="4" w:space="0" w:color="000000"/>
              <w:left w:val="single" w:sz="4" w:space="0" w:color="000000"/>
              <w:bottom w:val="single" w:sz="4" w:space="0" w:color="000000"/>
            </w:tcBorders>
          </w:tcPr>
          <w:p w:rsidR="008D0CD0" w:rsidRPr="006C4162" w:rsidRDefault="008D0CD0" w:rsidP="004768BB">
            <w:pPr>
              <w:pStyle w:val="a4"/>
              <w:rPr>
                <w:rFonts w:ascii="Times New Roman" w:hAnsi="Times New Roman"/>
                <w:sz w:val="20"/>
              </w:rPr>
            </w:pPr>
            <w:r w:rsidRPr="006C4162">
              <w:rPr>
                <w:rFonts w:ascii="Times New Roman" w:hAnsi="Times New Roman"/>
                <w:sz w:val="20"/>
              </w:rPr>
              <w:t xml:space="preserve">Главный распорядитель бюджетных средств        </w:t>
            </w:r>
          </w:p>
        </w:tc>
        <w:tc>
          <w:tcPr>
            <w:tcW w:w="5812" w:type="dxa"/>
            <w:gridSpan w:val="7"/>
            <w:tcBorders>
              <w:top w:val="single" w:sz="4" w:space="0" w:color="000000"/>
              <w:left w:val="single" w:sz="4" w:space="0" w:color="000000"/>
              <w:bottom w:val="single" w:sz="4" w:space="0" w:color="000000"/>
              <w:right w:val="single" w:sz="4" w:space="0" w:color="000000"/>
            </w:tcBorders>
          </w:tcPr>
          <w:p w:rsidR="008D0CD0" w:rsidRPr="006C4162" w:rsidRDefault="008D0CD0" w:rsidP="004768BB">
            <w:pPr>
              <w:pStyle w:val="a4"/>
              <w:rPr>
                <w:rFonts w:ascii="Times New Roman" w:hAnsi="Times New Roman"/>
                <w:sz w:val="20"/>
              </w:rPr>
            </w:pPr>
            <w:r w:rsidRPr="006C4162">
              <w:rPr>
                <w:rFonts w:ascii="Times New Roman" w:hAnsi="Times New Roman"/>
                <w:sz w:val="20"/>
              </w:rPr>
              <w:t xml:space="preserve">   Расходы (тыс. рублей)    </w:t>
            </w:r>
          </w:p>
        </w:tc>
      </w:tr>
      <w:tr w:rsidR="008D0CD0" w:rsidRPr="006C4162" w:rsidTr="004768BB">
        <w:trPr>
          <w:trHeight w:val="606"/>
        </w:trPr>
        <w:tc>
          <w:tcPr>
            <w:tcW w:w="567" w:type="dxa"/>
            <w:vMerge/>
            <w:tcBorders>
              <w:left w:val="single" w:sz="4" w:space="0" w:color="000000"/>
              <w:bottom w:val="single" w:sz="4" w:space="0" w:color="000000"/>
            </w:tcBorders>
          </w:tcPr>
          <w:p w:rsidR="008D0CD0" w:rsidRPr="006C4162" w:rsidRDefault="008D0CD0" w:rsidP="004768BB">
            <w:pPr>
              <w:pStyle w:val="a4"/>
              <w:rPr>
                <w:rFonts w:ascii="Times New Roman" w:hAnsi="Times New Roman"/>
                <w:sz w:val="20"/>
              </w:rPr>
            </w:pPr>
          </w:p>
        </w:tc>
        <w:tc>
          <w:tcPr>
            <w:tcW w:w="1135" w:type="dxa"/>
            <w:vMerge/>
            <w:tcBorders>
              <w:left w:val="single" w:sz="4" w:space="0" w:color="000000"/>
              <w:bottom w:val="single" w:sz="4" w:space="0" w:color="000000"/>
            </w:tcBorders>
          </w:tcPr>
          <w:p w:rsidR="008D0CD0" w:rsidRPr="006C4162" w:rsidRDefault="008D0CD0" w:rsidP="004768BB">
            <w:pPr>
              <w:pStyle w:val="a4"/>
              <w:rPr>
                <w:rFonts w:ascii="Times New Roman" w:hAnsi="Times New Roman"/>
                <w:sz w:val="20"/>
              </w:rPr>
            </w:pPr>
          </w:p>
        </w:tc>
        <w:tc>
          <w:tcPr>
            <w:tcW w:w="1559" w:type="dxa"/>
            <w:vMerge/>
            <w:tcBorders>
              <w:left w:val="single" w:sz="4" w:space="0" w:color="000000"/>
              <w:bottom w:val="single" w:sz="4" w:space="0" w:color="000000"/>
            </w:tcBorders>
          </w:tcPr>
          <w:p w:rsidR="008D0CD0" w:rsidRPr="006C4162" w:rsidRDefault="008D0CD0" w:rsidP="004768BB">
            <w:pPr>
              <w:pStyle w:val="a4"/>
              <w:rPr>
                <w:rFonts w:ascii="Times New Roman" w:hAnsi="Times New Roman"/>
                <w:sz w:val="20"/>
              </w:rPr>
            </w:pPr>
          </w:p>
        </w:tc>
        <w:tc>
          <w:tcPr>
            <w:tcW w:w="1559" w:type="dxa"/>
            <w:vMerge/>
            <w:tcBorders>
              <w:left w:val="single" w:sz="4" w:space="0" w:color="000000"/>
              <w:bottom w:val="single" w:sz="4" w:space="0" w:color="000000"/>
            </w:tcBorders>
          </w:tcPr>
          <w:p w:rsidR="008D0CD0" w:rsidRPr="006C4162" w:rsidRDefault="008D0CD0" w:rsidP="004768BB">
            <w:pPr>
              <w:pStyle w:val="a4"/>
              <w:rPr>
                <w:rFonts w:ascii="Times New Roman" w:hAnsi="Times New Roman"/>
                <w:sz w:val="20"/>
              </w:rPr>
            </w:pPr>
          </w:p>
        </w:tc>
        <w:tc>
          <w:tcPr>
            <w:tcW w:w="817" w:type="dxa"/>
            <w:tcBorders>
              <w:left w:val="single" w:sz="4" w:space="0" w:color="000000"/>
              <w:bottom w:val="single" w:sz="4" w:space="0" w:color="000000"/>
            </w:tcBorders>
          </w:tcPr>
          <w:p w:rsidR="008D0CD0" w:rsidRPr="006C4162" w:rsidRDefault="008D0CD0" w:rsidP="004768BB">
            <w:pPr>
              <w:pStyle w:val="a4"/>
              <w:rPr>
                <w:rFonts w:ascii="Times New Roman" w:hAnsi="Times New Roman"/>
                <w:sz w:val="20"/>
              </w:rPr>
            </w:pPr>
            <w:r w:rsidRPr="006C4162">
              <w:rPr>
                <w:rFonts w:ascii="Times New Roman" w:hAnsi="Times New Roman"/>
                <w:sz w:val="20"/>
              </w:rPr>
              <w:t>2014 год</w:t>
            </w:r>
          </w:p>
        </w:tc>
        <w:tc>
          <w:tcPr>
            <w:tcW w:w="1026" w:type="dxa"/>
            <w:tcBorders>
              <w:left w:val="single" w:sz="4" w:space="0" w:color="000000"/>
              <w:bottom w:val="single" w:sz="4" w:space="0" w:color="000000"/>
            </w:tcBorders>
          </w:tcPr>
          <w:p w:rsidR="008D0CD0" w:rsidRPr="006C4162" w:rsidRDefault="008D0CD0" w:rsidP="004768BB">
            <w:pPr>
              <w:pStyle w:val="a4"/>
              <w:rPr>
                <w:rFonts w:ascii="Times New Roman" w:hAnsi="Times New Roman"/>
                <w:sz w:val="20"/>
              </w:rPr>
            </w:pPr>
            <w:r w:rsidRPr="006C4162">
              <w:rPr>
                <w:rFonts w:ascii="Times New Roman" w:hAnsi="Times New Roman"/>
                <w:sz w:val="20"/>
              </w:rPr>
              <w:t>2015 год</w:t>
            </w:r>
          </w:p>
        </w:tc>
        <w:tc>
          <w:tcPr>
            <w:tcW w:w="992" w:type="dxa"/>
            <w:tcBorders>
              <w:left w:val="single" w:sz="4" w:space="0" w:color="000000"/>
              <w:bottom w:val="single" w:sz="4" w:space="0" w:color="000000"/>
              <w:right w:val="single" w:sz="4" w:space="0" w:color="000000"/>
            </w:tcBorders>
          </w:tcPr>
          <w:p w:rsidR="008D0CD0" w:rsidRPr="006C4162" w:rsidRDefault="008D0CD0" w:rsidP="004768BB">
            <w:pPr>
              <w:pStyle w:val="a4"/>
              <w:rPr>
                <w:rFonts w:ascii="Times New Roman" w:hAnsi="Times New Roman"/>
                <w:sz w:val="20"/>
              </w:rPr>
            </w:pPr>
            <w:r w:rsidRPr="006C4162">
              <w:rPr>
                <w:rFonts w:ascii="Times New Roman" w:hAnsi="Times New Roman"/>
                <w:sz w:val="20"/>
              </w:rPr>
              <w:t>2016 год</w:t>
            </w:r>
          </w:p>
          <w:p w:rsidR="008D0CD0" w:rsidRPr="006C4162" w:rsidRDefault="008D0CD0" w:rsidP="004768BB">
            <w:pPr>
              <w:pStyle w:val="a4"/>
              <w:rPr>
                <w:rFonts w:ascii="Times New Roman" w:hAnsi="Times New Roman"/>
                <w:sz w:val="20"/>
              </w:rPr>
            </w:pPr>
            <w:r w:rsidRPr="006C4162">
              <w:rPr>
                <w:rFonts w:ascii="Times New Roman" w:hAnsi="Times New Roman"/>
                <w:sz w:val="20"/>
              </w:rPr>
              <w:t xml:space="preserve"> </w:t>
            </w:r>
          </w:p>
        </w:tc>
        <w:tc>
          <w:tcPr>
            <w:tcW w:w="851" w:type="dxa"/>
            <w:tcBorders>
              <w:left w:val="single" w:sz="4" w:space="0" w:color="000000"/>
              <w:bottom w:val="single" w:sz="4" w:space="0" w:color="000000"/>
              <w:right w:val="single" w:sz="4" w:space="0" w:color="000000"/>
            </w:tcBorders>
          </w:tcPr>
          <w:p w:rsidR="008D0CD0" w:rsidRPr="006C4162" w:rsidRDefault="008D0CD0" w:rsidP="004768BB">
            <w:pPr>
              <w:pStyle w:val="a4"/>
              <w:rPr>
                <w:rFonts w:ascii="Times New Roman" w:hAnsi="Times New Roman"/>
                <w:sz w:val="20"/>
              </w:rPr>
            </w:pPr>
            <w:r w:rsidRPr="006C4162">
              <w:rPr>
                <w:rFonts w:ascii="Times New Roman" w:hAnsi="Times New Roman"/>
                <w:sz w:val="20"/>
              </w:rPr>
              <w:t>2017год</w:t>
            </w:r>
          </w:p>
        </w:tc>
        <w:tc>
          <w:tcPr>
            <w:tcW w:w="708" w:type="dxa"/>
            <w:tcBorders>
              <w:left w:val="single" w:sz="4" w:space="0" w:color="000000"/>
              <w:bottom w:val="single" w:sz="4" w:space="0" w:color="000000"/>
              <w:right w:val="single" w:sz="4" w:space="0" w:color="000000"/>
            </w:tcBorders>
          </w:tcPr>
          <w:p w:rsidR="008D0CD0" w:rsidRPr="006C4162" w:rsidRDefault="008D0CD0" w:rsidP="004768BB">
            <w:pPr>
              <w:pStyle w:val="a4"/>
              <w:rPr>
                <w:rFonts w:ascii="Times New Roman" w:hAnsi="Times New Roman"/>
                <w:sz w:val="20"/>
              </w:rPr>
            </w:pPr>
            <w:r w:rsidRPr="006C4162">
              <w:rPr>
                <w:rFonts w:ascii="Times New Roman" w:hAnsi="Times New Roman"/>
                <w:sz w:val="20"/>
              </w:rPr>
              <w:t>2018</w:t>
            </w:r>
            <w:r w:rsidR="004768BB" w:rsidRPr="006C4162">
              <w:rPr>
                <w:rFonts w:ascii="Times New Roman" w:hAnsi="Times New Roman"/>
                <w:sz w:val="20"/>
                <w:lang w:val="ru-RU"/>
              </w:rPr>
              <w:t xml:space="preserve"> </w:t>
            </w:r>
            <w:r w:rsidRPr="006C4162">
              <w:rPr>
                <w:rFonts w:ascii="Times New Roman" w:hAnsi="Times New Roman"/>
                <w:sz w:val="20"/>
              </w:rPr>
              <w:t>год</w:t>
            </w:r>
          </w:p>
        </w:tc>
        <w:tc>
          <w:tcPr>
            <w:tcW w:w="708" w:type="dxa"/>
            <w:tcBorders>
              <w:left w:val="single" w:sz="4" w:space="0" w:color="000000"/>
              <w:bottom w:val="single" w:sz="4" w:space="0" w:color="000000"/>
              <w:right w:val="single" w:sz="4" w:space="0" w:color="000000"/>
            </w:tcBorders>
          </w:tcPr>
          <w:p w:rsidR="008D0CD0" w:rsidRPr="006C4162" w:rsidRDefault="008D0CD0" w:rsidP="004768BB">
            <w:pPr>
              <w:pStyle w:val="a4"/>
              <w:rPr>
                <w:rFonts w:ascii="Times New Roman" w:hAnsi="Times New Roman"/>
                <w:sz w:val="20"/>
              </w:rPr>
            </w:pPr>
            <w:r w:rsidRPr="006C4162">
              <w:rPr>
                <w:rFonts w:ascii="Times New Roman" w:hAnsi="Times New Roman"/>
                <w:sz w:val="20"/>
              </w:rPr>
              <w:t>2019 год</w:t>
            </w:r>
          </w:p>
        </w:tc>
        <w:tc>
          <w:tcPr>
            <w:tcW w:w="710" w:type="dxa"/>
            <w:tcBorders>
              <w:left w:val="single" w:sz="4" w:space="0" w:color="000000"/>
              <w:bottom w:val="single" w:sz="4" w:space="0" w:color="000000"/>
              <w:right w:val="single" w:sz="4" w:space="0" w:color="000000"/>
            </w:tcBorders>
          </w:tcPr>
          <w:p w:rsidR="008D0CD0" w:rsidRPr="006C4162" w:rsidRDefault="008D0CD0" w:rsidP="004768BB">
            <w:pPr>
              <w:pStyle w:val="a4"/>
              <w:rPr>
                <w:rFonts w:ascii="Times New Roman" w:hAnsi="Times New Roman"/>
                <w:sz w:val="20"/>
              </w:rPr>
            </w:pPr>
            <w:r w:rsidRPr="006C4162">
              <w:rPr>
                <w:rFonts w:ascii="Times New Roman" w:hAnsi="Times New Roman"/>
                <w:sz w:val="20"/>
              </w:rPr>
              <w:t>Итого</w:t>
            </w:r>
          </w:p>
        </w:tc>
      </w:tr>
      <w:tr w:rsidR="008D0CD0" w:rsidRPr="006C4162" w:rsidTr="00377B48">
        <w:trPr>
          <w:trHeight w:val="228"/>
        </w:trPr>
        <w:tc>
          <w:tcPr>
            <w:tcW w:w="567" w:type="dxa"/>
            <w:vMerge w:val="restart"/>
            <w:tcBorders>
              <w:left w:val="single" w:sz="4" w:space="0" w:color="000000"/>
            </w:tcBorders>
          </w:tcPr>
          <w:p w:rsidR="008D0CD0" w:rsidRPr="006C4162" w:rsidRDefault="008D0CD0" w:rsidP="004768BB">
            <w:pPr>
              <w:pStyle w:val="a4"/>
              <w:rPr>
                <w:rFonts w:ascii="Times New Roman" w:hAnsi="Times New Roman"/>
                <w:sz w:val="20"/>
              </w:rPr>
            </w:pPr>
          </w:p>
        </w:tc>
        <w:tc>
          <w:tcPr>
            <w:tcW w:w="1135" w:type="dxa"/>
            <w:vMerge w:val="restart"/>
            <w:tcBorders>
              <w:left w:val="single" w:sz="4" w:space="0" w:color="000000"/>
              <w:bottom w:val="single" w:sz="4" w:space="0" w:color="000000"/>
            </w:tcBorders>
          </w:tcPr>
          <w:p w:rsidR="008D0CD0" w:rsidRPr="006C4162" w:rsidRDefault="008D0CD0" w:rsidP="004768BB">
            <w:pPr>
              <w:pStyle w:val="a4"/>
              <w:rPr>
                <w:rFonts w:ascii="Times New Roman" w:hAnsi="Times New Roman"/>
                <w:sz w:val="20"/>
              </w:rPr>
            </w:pPr>
            <w:r w:rsidRPr="006C4162">
              <w:rPr>
                <w:rFonts w:ascii="Times New Roman" w:hAnsi="Times New Roman"/>
                <w:sz w:val="20"/>
              </w:rPr>
              <w:t xml:space="preserve">Муниципальная </w:t>
            </w:r>
            <w:r w:rsidRPr="006C4162">
              <w:rPr>
                <w:rFonts w:ascii="Times New Roman" w:hAnsi="Times New Roman"/>
                <w:sz w:val="20"/>
              </w:rPr>
              <w:br/>
              <w:t xml:space="preserve">программа      </w:t>
            </w:r>
          </w:p>
        </w:tc>
        <w:tc>
          <w:tcPr>
            <w:tcW w:w="1559" w:type="dxa"/>
            <w:vMerge w:val="restart"/>
            <w:tcBorders>
              <w:left w:val="single" w:sz="4" w:space="0" w:color="000000"/>
              <w:bottom w:val="single" w:sz="4" w:space="0" w:color="000000"/>
            </w:tcBorders>
          </w:tcPr>
          <w:p w:rsidR="008D0CD0" w:rsidRPr="006C4162" w:rsidRDefault="008D0CD0" w:rsidP="004768BB">
            <w:pPr>
              <w:pStyle w:val="a4"/>
              <w:rPr>
                <w:rFonts w:ascii="Times New Roman" w:hAnsi="Times New Roman"/>
                <w:sz w:val="20"/>
                <w:lang w:val="ru-RU"/>
              </w:rPr>
            </w:pPr>
            <w:r w:rsidRPr="006C4162">
              <w:rPr>
                <w:rFonts w:ascii="Times New Roman" w:hAnsi="Times New Roman"/>
                <w:sz w:val="20"/>
                <w:lang w:val="ru-RU"/>
              </w:rPr>
              <w:t xml:space="preserve">«Комплексная программа модернизации и реформирования </w:t>
            </w:r>
            <w:proofErr w:type="gramStart"/>
            <w:r w:rsidRPr="006C4162">
              <w:rPr>
                <w:rFonts w:ascii="Times New Roman" w:hAnsi="Times New Roman"/>
                <w:sz w:val="20"/>
                <w:lang w:val="ru-RU"/>
              </w:rPr>
              <w:t>жилищно - коммунального</w:t>
            </w:r>
            <w:proofErr w:type="gramEnd"/>
            <w:r w:rsidRPr="006C4162">
              <w:rPr>
                <w:rFonts w:ascii="Times New Roman" w:hAnsi="Times New Roman"/>
                <w:sz w:val="20"/>
                <w:lang w:val="ru-RU"/>
              </w:rPr>
              <w:t xml:space="preserve"> хозяйства»</w:t>
            </w:r>
          </w:p>
        </w:tc>
        <w:tc>
          <w:tcPr>
            <w:tcW w:w="1559" w:type="dxa"/>
            <w:tcBorders>
              <w:left w:val="single" w:sz="4" w:space="0" w:color="000000"/>
              <w:bottom w:val="single" w:sz="4" w:space="0" w:color="000000"/>
            </w:tcBorders>
          </w:tcPr>
          <w:p w:rsidR="008D0CD0" w:rsidRPr="006C4162" w:rsidRDefault="008D0CD0" w:rsidP="004768BB">
            <w:pPr>
              <w:pStyle w:val="a4"/>
              <w:rPr>
                <w:rFonts w:ascii="Times New Roman" w:hAnsi="Times New Roman"/>
                <w:sz w:val="20"/>
              </w:rPr>
            </w:pPr>
            <w:r w:rsidRPr="006C4162">
              <w:rPr>
                <w:rFonts w:ascii="Times New Roman" w:hAnsi="Times New Roman"/>
                <w:sz w:val="20"/>
              </w:rPr>
              <w:t xml:space="preserve">всего           </w:t>
            </w:r>
          </w:p>
        </w:tc>
        <w:tc>
          <w:tcPr>
            <w:tcW w:w="817" w:type="dxa"/>
            <w:tcBorders>
              <w:left w:val="single" w:sz="4" w:space="0" w:color="000000"/>
              <w:bottom w:val="single" w:sz="4" w:space="0" w:color="000000"/>
            </w:tcBorders>
          </w:tcPr>
          <w:p w:rsidR="008D0CD0" w:rsidRPr="006C4162" w:rsidRDefault="008D0CD0" w:rsidP="004768BB">
            <w:pPr>
              <w:pStyle w:val="a4"/>
              <w:rPr>
                <w:rFonts w:ascii="Times New Roman" w:hAnsi="Times New Roman"/>
                <w:sz w:val="20"/>
              </w:rPr>
            </w:pPr>
            <w:r w:rsidRPr="006C4162">
              <w:rPr>
                <w:rFonts w:ascii="Times New Roman" w:hAnsi="Times New Roman"/>
                <w:sz w:val="20"/>
              </w:rPr>
              <w:t xml:space="preserve">    0</w:t>
            </w:r>
          </w:p>
        </w:tc>
        <w:tc>
          <w:tcPr>
            <w:tcW w:w="1026" w:type="dxa"/>
            <w:tcBorders>
              <w:left w:val="single" w:sz="4" w:space="0" w:color="000000"/>
              <w:bottom w:val="single" w:sz="4" w:space="0" w:color="000000"/>
            </w:tcBorders>
          </w:tcPr>
          <w:p w:rsidR="008D0CD0" w:rsidRPr="006C4162" w:rsidRDefault="008D0CD0" w:rsidP="004768BB">
            <w:pPr>
              <w:pStyle w:val="a4"/>
              <w:rPr>
                <w:rFonts w:ascii="Times New Roman" w:hAnsi="Times New Roman"/>
                <w:sz w:val="20"/>
              </w:rPr>
            </w:pPr>
            <w:r w:rsidRPr="006C4162">
              <w:rPr>
                <w:rFonts w:ascii="Times New Roman" w:hAnsi="Times New Roman"/>
                <w:sz w:val="20"/>
              </w:rPr>
              <w:t>541,4</w:t>
            </w:r>
          </w:p>
        </w:tc>
        <w:tc>
          <w:tcPr>
            <w:tcW w:w="992" w:type="dxa"/>
            <w:tcBorders>
              <w:left w:val="single" w:sz="4" w:space="0" w:color="000000"/>
              <w:bottom w:val="single" w:sz="4" w:space="0" w:color="000000"/>
              <w:right w:val="single" w:sz="4" w:space="0" w:color="000000"/>
            </w:tcBorders>
          </w:tcPr>
          <w:p w:rsidR="008D0CD0" w:rsidRPr="006C4162" w:rsidRDefault="008D0CD0" w:rsidP="004768BB">
            <w:pPr>
              <w:pStyle w:val="a4"/>
              <w:rPr>
                <w:rFonts w:ascii="Times New Roman" w:hAnsi="Times New Roman"/>
                <w:sz w:val="20"/>
              </w:rPr>
            </w:pPr>
            <w:r w:rsidRPr="006C4162">
              <w:rPr>
                <w:rFonts w:ascii="Times New Roman" w:hAnsi="Times New Roman"/>
                <w:sz w:val="20"/>
              </w:rPr>
              <w:t>0</w:t>
            </w:r>
          </w:p>
        </w:tc>
        <w:tc>
          <w:tcPr>
            <w:tcW w:w="851" w:type="dxa"/>
            <w:tcBorders>
              <w:left w:val="single" w:sz="4" w:space="0" w:color="000000"/>
              <w:bottom w:val="single" w:sz="4" w:space="0" w:color="000000"/>
              <w:right w:val="single" w:sz="4" w:space="0" w:color="000000"/>
            </w:tcBorders>
          </w:tcPr>
          <w:p w:rsidR="008D0CD0" w:rsidRPr="006C4162" w:rsidRDefault="008D0CD0" w:rsidP="004768BB">
            <w:pPr>
              <w:pStyle w:val="a4"/>
              <w:rPr>
                <w:rFonts w:ascii="Times New Roman" w:hAnsi="Times New Roman"/>
                <w:sz w:val="20"/>
              </w:rPr>
            </w:pPr>
            <w:r w:rsidRPr="006C4162">
              <w:rPr>
                <w:rFonts w:ascii="Times New Roman" w:hAnsi="Times New Roman"/>
                <w:sz w:val="20"/>
              </w:rPr>
              <w:t>2,4</w:t>
            </w:r>
          </w:p>
        </w:tc>
        <w:tc>
          <w:tcPr>
            <w:tcW w:w="708" w:type="dxa"/>
            <w:tcBorders>
              <w:left w:val="single" w:sz="4" w:space="0" w:color="000000"/>
              <w:bottom w:val="single" w:sz="4" w:space="0" w:color="000000"/>
              <w:right w:val="single" w:sz="4" w:space="0" w:color="000000"/>
            </w:tcBorders>
          </w:tcPr>
          <w:p w:rsidR="008D0CD0" w:rsidRPr="006C4162" w:rsidRDefault="008D0CD0" w:rsidP="004768BB">
            <w:pPr>
              <w:pStyle w:val="a4"/>
              <w:rPr>
                <w:rFonts w:ascii="Times New Roman" w:hAnsi="Times New Roman"/>
                <w:sz w:val="20"/>
              </w:rPr>
            </w:pPr>
            <w:r w:rsidRPr="006C4162">
              <w:rPr>
                <w:rFonts w:ascii="Times New Roman" w:hAnsi="Times New Roman"/>
                <w:sz w:val="20"/>
              </w:rPr>
              <w:t>0</w:t>
            </w:r>
          </w:p>
        </w:tc>
        <w:tc>
          <w:tcPr>
            <w:tcW w:w="708" w:type="dxa"/>
            <w:tcBorders>
              <w:left w:val="single" w:sz="4" w:space="0" w:color="000000"/>
              <w:bottom w:val="single" w:sz="4" w:space="0" w:color="000000"/>
              <w:right w:val="single" w:sz="4" w:space="0" w:color="000000"/>
            </w:tcBorders>
          </w:tcPr>
          <w:p w:rsidR="008D0CD0" w:rsidRPr="006C4162" w:rsidRDefault="008D0CD0" w:rsidP="004768BB">
            <w:pPr>
              <w:pStyle w:val="a4"/>
              <w:rPr>
                <w:rFonts w:ascii="Times New Roman" w:hAnsi="Times New Roman"/>
                <w:sz w:val="20"/>
              </w:rPr>
            </w:pPr>
            <w:r w:rsidRPr="006C4162">
              <w:rPr>
                <w:rFonts w:ascii="Times New Roman" w:hAnsi="Times New Roman"/>
                <w:sz w:val="20"/>
              </w:rPr>
              <w:t>0</w:t>
            </w:r>
          </w:p>
        </w:tc>
        <w:tc>
          <w:tcPr>
            <w:tcW w:w="710" w:type="dxa"/>
            <w:tcBorders>
              <w:left w:val="single" w:sz="4" w:space="0" w:color="000000"/>
              <w:bottom w:val="single" w:sz="4" w:space="0" w:color="000000"/>
              <w:right w:val="single" w:sz="4" w:space="0" w:color="000000"/>
            </w:tcBorders>
          </w:tcPr>
          <w:p w:rsidR="008D0CD0" w:rsidRPr="006C4162" w:rsidRDefault="008D0CD0" w:rsidP="004768BB">
            <w:pPr>
              <w:pStyle w:val="a4"/>
              <w:rPr>
                <w:rFonts w:ascii="Times New Roman" w:hAnsi="Times New Roman"/>
                <w:sz w:val="20"/>
              </w:rPr>
            </w:pPr>
            <w:r w:rsidRPr="006C4162">
              <w:rPr>
                <w:rFonts w:ascii="Times New Roman" w:hAnsi="Times New Roman"/>
                <w:sz w:val="20"/>
              </w:rPr>
              <w:t>543,8</w:t>
            </w:r>
          </w:p>
        </w:tc>
      </w:tr>
      <w:tr w:rsidR="008D0CD0" w:rsidRPr="006C4162" w:rsidTr="00377B48">
        <w:trPr>
          <w:trHeight w:val="845"/>
        </w:trPr>
        <w:tc>
          <w:tcPr>
            <w:tcW w:w="567" w:type="dxa"/>
            <w:vMerge/>
            <w:tcBorders>
              <w:left w:val="single" w:sz="4" w:space="0" w:color="000000"/>
            </w:tcBorders>
          </w:tcPr>
          <w:p w:rsidR="008D0CD0" w:rsidRPr="006C4162" w:rsidRDefault="008D0CD0" w:rsidP="004768BB">
            <w:pPr>
              <w:pStyle w:val="a4"/>
              <w:rPr>
                <w:rFonts w:ascii="Times New Roman" w:hAnsi="Times New Roman"/>
                <w:sz w:val="20"/>
              </w:rPr>
            </w:pPr>
          </w:p>
        </w:tc>
        <w:tc>
          <w:tcPr>
            <w:tcW w:w="1135" w:type="dxa"/>
            <w:vMerge/>
            <w:tcBorders>
              <w:left w:val="single" w:sz="4" w:space="0" w:color="000000"/>
              <w:bottom w:val="single" w:sz="4" w:space="0" w:color="000000"/>
            </w:tcBorders>
          </w:tcPr>
          <w:p w:rsidR="008D0CD0" w:rsidRPr="006C4162" w:rsidRDefault="008D0CD0" w:rsidP="004768BB">
            <w:pPr>
              <w:pStyle w:val="a4"/>
              <w:rPr>
                <w:rFonts w:ascii="Times New Roman" w:hAnsi="Times New Roman"/>
                <w:sz w:val="20"/>
              </w:rPr>
            </w:pPr>
          </w:p>
        </w:tc>
        <w:tc>
          <w:tcPr>
            <w:tcW w:w="1559" w:type="dxa"/>
            <w:vMerge/>
            <w:tcBorders>
              <w:left w:val="single" w:sz="4" w:space="0" w:color="000000"/>
              <w:bottom w:val="single" w:sz="4" w:space="0" w:color="000000"/>
            </w:tcBorders>
          </w:tcPr>
          <w:p w:rsidR="008D0CD0" w:rsidRPr="006C4162" w:rsidRDefault="008D0CD0" w:rsidP="004768BB">
            <w:pPr>
              <w:pStyle w:val="a4"/>
              <w:rPr>
                <w:rFonts w:ascii="Times New Roman" w:hAnsi="Times New Roman"/>
                <w:sz w:val="20"/>
              </w:rPr>
            </w:pPr>
          </w:p>
        </w:tc>
        <w:tc>
          <w:tcPr>
            <w:tcW w:w="1559" w:type="dxa"/>
            <w:tcBorders>
              <w:left w:val="single" w:sz="4" w:space="0" w:color="000000"/>
              <w:bottom w:val="single" w:sz="4" w:space="0" w:color="000000"/>
            </w:tcBorders>
          </w:tcPr>
          <w:p w:rsidR="008D0CD0" w:rsidRPr="006C4162" w:rsidRDefault="008D0CD0" w:rsidP="004768BB">
            <w:pPr>
              <w:pStyle w:val="a4"/>
              <w:rPr>
                <w:rFonts w:ascii="Times New Roman" w:hAnsi="Times New Roman"/>
                <w:sz w:val="20"/>
              </w:rPr>
            </w:pPr>
            <w:r w:rsidRPr="006C4162">
              <w:rPr>
                <w:rFonts w:ascii="Times New Roman" w:hAnsi="Times New Roman"/>
                <w:sz w:val="20"/>
              </w:rPr>
              <w:t xml:space="preserve">ответственный исполнитель муниципальной программы </w:t>
            </w:r>
          </w:p>
        </w:tc>
        <w:tc>
          <w:tcPr>
            <w:tcW w:w="5812" w:type="dxa"/>
            <w:gridSpan w:val="7"/>
            <w:tcBorders>
              <w:left w:val="single" w:sz="4" w:space="0" w:color="000000"/>
              <w:bottom w:val="single" w:sz="4" w:space="0" w:color="000000"/>
              <w:right w:val="single" w:sz="4" w:space="0" w:color="000000"/>
            </w:tcBorders>
          </w:tcPr>
          <w:p w:rsidR="008D0CD0" w:rsidRPr="006C4162" w:rsidRDefault="008D0CD0" w:rsidP="004768BB">
            <w:pPr>
              <w:pStyle w:val="a4"/>
              <w:rPr>
                <w:rFonts w:ascii="Times New Roman" w:hAnsi="Times New Roman"/>
                <w:sz w:val="20"/>
                <w:lang w:val="ru-RU"/>
              </w:rPr>
            </w:pPr>
            <w:r w:rsidRPr="006C4162">
              <w:rPr>
                <w:rFonts w:ascii="Times New Roman" w:hAnsi="Times New Roman"/>
                <w:sz w:val="20"/>
                <w:lang w:val="ru-RU"/>
              </w:rPr>
              <w:t>Отдел жизнеобеспечения администрации Тужинского муниципального  района</w:t>
            </w:r>
          </w:p>
        </w:tc>
      </w:tr>
      <w:tr w:rsidR="008D0CD0" w:rsidRPr="006C4162" w:rsidTr="00855615">
        <w:trPr>
          <w:trHeight w:val="263"/>
        </w:trPr>
        <w:tc>
          <w:tcPr>
            <w:tcW w:w="567" w:type="dxa"/>
            <w:vMerge/>
            <w:tcBorders>
              <w:left w:val="single" w:sz="4" w:space="0" w:color="000000"/>
              <w:bottom w:val="single" w:sz="4" w:space="0" w:color="000000"/>
            </w:tcBorders>
          </w:tcPr>
          <w:p w:rsidR="008D0CD0" w:rsidRPr="006C4162" w:rsidRDefault="008D0CD0" w:rsidP="004768BB">
            <w:pPr>
              <w:pStyle w:val="a4"/>
              <w:rPr>
                <w:rFonts w:ascii="Times New Roman" w:hAnsi="Times New Roman"/>
                <w:sz w:val="20"/>
                <w:lang w:val="ru-RU"/>
              </w:rPr>
            </w:pPr>
          </w:p>
        </w:tc>
        <w:tc>
          <w:tcPr>
            <w:tcW w:w="1135" w:type="dxa"/>
            <w:vMerge/>
            <w:tcBorders>
              <w:left w:val="single" w:sz="4" w:space="0" w:color="000000"/>
              <w:bottom w:val="single" w:sz="4" w:space="0" w:color="000000"/>
            </w:tcBorders>
          </w:tcPr>
          <w:p w:rsidR="008D0CD0" w:rsidRPr="006C4162" w:rsidRDefault="008D0CD0" w:rsidP="004768BB">
            <w:pPr>
              <w:pStyle w:val="a4"/>
              <w:rPr>
                <w:rFonts w:ascii="Times New Roman" w:hAnsi="Times New Roman"/>
                <w:sz w:val="20"/>
                <w:lang w:val="ru-RU"/>
              </w:rPr>
            </w:pPr>
          </w:p>
        </w:tc>
        <w:tc>
          <w:tcPr>
            <w:tcW w:w="1559" w:type="dxa"/>
            <w:vMerge/>
            <w:tcBorders>
              <w:left w:val="single" w:sz="4" w:space="0" w:color="000000"/>
              <w:bottom w:val="single" w:sz="4" w:space="0" w:color="000000"/>
            </w:tcBorders>
          </w:tcPr>
          <w:p w:rsidR="008D0CD0" w:rsidRPr="006C4162" w:rsidRDefault="008D0CD0" w:rsidP="004768BB">
            <w:pPr>
              <w:pStyle w:val="a4"/>
              <w:rPr>
                <w:rFonts w:ascii="Times New Roman" w:hAnsi="Times New Roman"/>
                <w:sz w:val="20"/>
                <w:lang w:val="ru-RU"/>
              </w:rPr>
            </w:pPr>
          </w:p>
        </w:tc>
        <w:tc>
          <w:tcPr>
            <w:tcW w:w="1559" w:type="dxa"/>
            <w:tcBorders>
              <w:left w:val="single" w:sz="4" w:space="0" w:color="000000"/>
              <w:bottom w:val="single" w:sz="4" w:space="0" w:color="000000"/>
            </w:tcBorders>
          </w:tcPr>
          <w:p w:rsidR="008D0CD0" w:rsidRPr="006C4162" w:rsidRDefault="008D0CD0" w:rsidP="004768BB">
            <w:pPr>
              <w:pStyle w:val="a4"/>
              <w:rPr>
                <w:rFonts w:ascii="Times New Roman" w:hAnsi="Times New Roman"/>
                <w:sz w:val="20"/>
              </w:rPr>
            </w:pPr>
            <w:r w:rsidRPr="006C4162">
              <w:rPr>
                <w:rFonts w:ascii="Times New Roman" w:hAnsi="Times New Roman"/>
                <w:sz w:val="20"/>
              </w:rPr>
              <w:t xml:space="preserve">соисполнитель   </w:t>
            </w:r>
          </w:p>
        </w:tc>
        <w:tc>
          <w:tcPr>
            <w:tcW w:w="5812" w:type="dxa"/>
            <w:gridSpan w:val="7"/>
            <w:tcBorders>
              <w:left w:val="single" w:sz="4" w:space="0" w:color="000000"/>
              <w:bottom w:val="single" w:sz="4" w:space="0" w:color="000000"/>
              <w:right w:val="single" w:sz="4" w:space="0" w:color="000000"/>
            </w:tcBorders>
          </w:tcPr>
          <w:p w:rsidR="008D0CD0" w:rsidRPr="006C4162" w:rsidRDefault="008D0CD0" w:rsidP="004768BB">
            <w:pPr>
              <w:pStyle w:val="a4"/>
              <w:rPr>
                <w:rFonts w:ascii="Times New Roman" w:hAnsi="Times New Roman"/>
                <w:sz w:val="20"/>
                <w:lang w:val="ru-RU"/>
              </w:rPr>
            </w:pPr>
            <w:r w:rsidRPr="006C4162">
              <w:rPr>
                <w:rFonts w:ascii="Times New Roman" w:hAnsi="Times New Roman"/>
                <w:sz w:val="20"/>
                <w:lang w:val="ru-RU"/>
              </w:rPr>
              <w:t>Администрации сельских поселений Тужинского района</w:t>
            </w:r>
            <w:r w:rsidRPr="006C4162">
              <w:rPr>
                <w:rFonts w:ascii="Times New Roman" w:hAnsi="Times New Roman"/>
                <w:sz w:val="20"/>
                <w:vertAlign w:val="superscript"/>
                <w:lang w:val="ru-RU"/>
              </w:rPr>
              <w:t>*</w:t>
            </w:r>
            <w:r w:rsidRPr="006C4162">
              <w:rPr>
                <w:rFonts w:ascii="Times New Roman" w:hAnsi="Times New Roman"/>
                <w:sz w:val="20"/>
                <w:lang w:val="ru-RU"/>
              </w:rPr>
              <w:t>, подрядные организации, выбранные на конкурсной основе (по согласованию)</w:t>
            </w:r>
          </w:p>
        </w:tc>
      </w:tr>
    </w:tbl>
    <w:p w:rsidR="004768BB" w:rsidRPr="006C4162" w:rsidRDefault="004768BB" w:rsidP="008D0CD0">
      <w:pPr>
        <w:spacing w:line="360" w:lineRule="auto"/>
        <w:jc w:val="both"/>
        <w:rPr>
          <w:rFonts w:ascii="Times New Roman" w:hAnsi="Times New Roman"/>
          <w:bCs/>
          <w:sz w:val="20"/>
          <w:szCs w:val="20"/>
          <w:lang w:val="ru-RU"/>
        </w:rPr>
      </w:pPr>
    </w:p>
    <w:p w:rsidR="004768BB" w:rsidRPr="006C4162" w:rsidRDefault="004768BB">
      <w:pPr>
        <w:spacing w:line="360" w:lineRule="auto"/>
        <w:ind w:firstLine="709"/>
        <w:jc w:val="center"/>
        <w:rPr>
          <w:rFonts w:ascii="Times New Roman" w:hAnsi="Times New Roman"/>
          <w:bCs/>
          <w:sz w:val="20"/>
          <w:szCs w:val="20"/>
          <w:lang w:val="ru-RU"/>
        </w:rPr>
      </w:pPr>
      <w:r w:rsidRPr="006C4162">
        <w:rPr>
          <w:rFonts w:ascii="Times New Roman" w:hAnsi="Times New Roman"/>
          <w:bCs/>
          <w:sz w:val="20"/>
          <w:szCs w:val="20"/>
          <w:lang w:val="ru-RU"/>
        </w:rPr>
        <w:br w:type="page"/>
      </w:r>
    </w:p>
    <w:tbl>
      <w:tblPr>
        <w:tblW w:w="9497" w:type="dxa"/>
        <w:tblInd w:w="250" w:type="dxa"/>
        <w:tblLayout w:type="fixed"/>
        <w:tblLook w:val="0000"/>
      </w:tblPr>
      <w:tblGrid>
        <w:gridCol w:w="4097"/>
        <w:gridCol w:w="3208"/>
        <w:gridCol w:w="2192"/>
      </w:tblGrid>
      <w:tr w:rsidR="00F439BC" w:rsidRPr="006C4162" w:rsidTr="00F439BC">
        <w:tc>
          <w:tcPr>
            <w:tcW w:w="9497" w:type="dxa"/>
            <w:gridSpan w:val="3"/>
          </w:tcPr>
          <w:p w:rsidR="00E42F91" w:rsidRPr="006C4162" w:rsidRDefault="00F439BC" w:rsidP="006C4162">
            <w:pPr>
              <w:autoSpaceDE w:val="0"/>
              <w:snapToGrid w:val="0"/>
              <w:spacing w:after="0" w:line="240" w:lineRule="auto"/>
              <w:rPr>
                <w:rFonts w:ascii="Times New Roman" w:hAnsi="Times New Roman"/>
                <w:b/>
                <w:sz w:val="20"/>
                <w:szCs w:val="20"/>
                <w:lang w:val="ru-RU"/>
              </w:rPr>
            </w:pPr>
            <w:r w:rsidRPr="006C4162">
              <w:rPr>
                <w:rFonts w:ascii="Times New Roman" w:hAnsi="Times New Roman"/>
                <w:b/>
                <w:sz w:val="20"/>
                <w:szCs w:val="20"/>
                <w:lang w:val="ru-RU"/>
              </w:rPr>
              <w:t>АДМИНИСТРАЦИЯ ТУЖИНСКОГО МУНИЦИПАЛЬНОГО РАЙОНА</w:t>
            </w:r>
          </w:p>
          <w:p w:rsidR="00F439BC" w:rsidRPr="006C4162" w:rsidRDefault="00F439BC" w:rsidP="006C4162">
            <w:pPr>
              <w:autoSpaceDE w:val="0"/>
              <w:snapToGrid w:val="0"/>
              <w:spacing w:after="0" w:line="240" w:lineRule="auto"/>
              <w:rPr>
                <w:rFonts w:ascii="Times New Roman" w:hAnsi="Times New Roman"/>
                <w:b/>
                <w:sz w:val="20"/>
                <w:szCs w:val="20"/>
                <w:lang w:val="ru-RU"/>
              </w:rPr>
            </w:pPr>
            <w:r w:rsidRPr="006C4162">
              <w:rPr>
                <w:rFonts w:ascii="Times New Roman" w:hAnsi="Times New Roman"/>
                <w:b/>
                <w:sz w:val="20"/>
                <w:szCs w:val="20"/>
                <w:lang w:val="ru-RU"/>
              </w:rPr>
              <w:t>КИРОВСКОЙ ОБЛАСТИ</w:t>
            </w:r>
          </w:p>
          <w:p w:rsidR="006C4162" w:rsidRPr="006C4162" w:rsidRDefault="006C4162" w:rsidP="006C4162">
            <w:pPr>
              <w:autoSpaceDE w:val="0"/>
              <w:snapToGrid w:val="0"/>
              <w:spacing w:after="0" w:line="240" w:lineRule="auto"/>
              <w:rPr>
                <w:rFonts w:ascii="Times New Roman" w:hAnsi="Times New Roman"/>
                <w:b/>
                <w:sz w:val="20"/>
                <w:szCs w:val="20"/>
                <w:lang w:val="ru-RU"/>
              </w:rPr>
            </w:pPr>
          </w:p>
        </w:tc>
      </w:tr>
      <w:tr w:rsidR="00F439BC" w:rsidRPr="006C4162" w:rsidTr="00F439BC">
        <w:tc>
          <w:tcPr>
            <w:tcW w:w="9497" w:type="dxa"/>
            <w:gridSpan w:val="3"/>
          </w:tcPr>
          <w:p w:rsidR="00F439BC" w:rsidRPr="006C4162" w:rsidRDefault="00F439BC" w:rsidP="006C4162">
            <w:pPr>
              <w:autoSpaceDE w:val="0"/>
              <w:snapToGrid w:val="0"/>
              <w:rPr>
                <w:rFonts w:ascii="Times New Roman" w:hAnsi="Times New Roman"/>
                <w:b/>
                <w:sz w:val="20"/>
                <w:szCs w:val="20"/>
              </w:rPr>
            </w:pPr>
            <w:r w:rsidRPr="006C4162">
              <w:rPr>
                <w:rFonts w:ascii="Times New Roman" w:hAnsi="Times New Roman"/>
                <w:b/>
                <w:sz w:val="20"/>
                <w:szCs w:val="20"/>
              </w:rPr>
              <w:t>ПОСТАНОВЛЕНИЕ</w:t>
            </w:r>
          </w:p>
        </w:tc>
      </w:tr>
      <w:tr w:rsidR="00F439BC" w:rsidRPr="006C4162" w:rsidTr="00861CF0">
        <w:trPr>
          <w:trHeight w:val="216"/>
        </w:trPr>
        <w:tc>
          <w:tcPr>
            <w:tcW w:w="4097" w:type="dxa"/>
          </w:tcPr>
          <w:p w:rsidR="00F439BC" w:rsidRPr="006C4162" w:rsidRDefault="00F439BC" w:rsidP="00F439BC">
            <w:pPr>
              <w:autoSpaceDE w:val="0"/>
              <w:snapToGrid w:val="0"/>
              <w:rPr>
                <w:rFonts w:ascii="Times New Roman" w:hAnsi="Times New Roman"/>
                <w:sz w:val="20"/>
                <w:szCs w:val="20"/>
              </w:rPr>
            </w:pPr>
            <w:r w:rsidRPr="006C4162">
              <w:rPr>
                <w:rFonts w:ascii="Times New Roman" w:hAnsi="Times New Roman"/>
                <w:sz w:val="20"/>
                <w:szCs w:val="20"/>
              </w:rPr>
              <w:t>_</w:t>
            </w:r>
            <w:r w:rsidRPr="006C4162">
              <w:rPr>
                <w:rFonts w:ascii="Times New Roman" w:hAnsi="Times New Roman"/>
                <w:sz w:val="20"/>
                <w:szCs w:val="20"/>
                <w:u w:val="single"/>
              </w:rPr>
              <w:t>19.01.2018</w:t>
            </w:r>
            <w:r w:rsidRPr="006C4162">
              <w:rPr>
                <w:rFonts w:ascii="Times New Roman" w:hAnsi="Times New Roman"/>
                <w:sz w:val="20"/>
                <w:szCs w:val="20"/>
              </w:rPr>
              <w:t>__</w:t>
            </w:r>
          </w:p>
        </w:tc>
        <w:tc>
          <w:tcPr>
            <w:tcW w:w="3208" w:type="dxa"/>
          </w:tcPr>
          <w:p w:rsidR="00F439BC" w:rsidRPr="006C4162" w:rsidRDefault="00F439BC" w:rsidP="00F439BC">
            <w:pPr>
              <w:autoSpaceDE w:val="0"/>
              <w:snapToGrid w:val="0"/>
              <w:rPr>
                <w:rFonts w:ascii="Times New Roman" w:hAnsi="Times New Roman"/>
                <w:sz w:val="20"/>
                <w:szCs w:val="20"/>
              </w:rPr>
            </w:pPr>
          </w:p>
        </w:tc>
        <w:tc>
          <w:tcPr>
            <w:tcW w:w="2192" w:type="dxa"/>
          </w:tcPr>
          <w:p w:rsidR="00F439BC" w:rsidRPr="006C4162" w:rsidRDefault="00F439BC" w:rsidP="00F439BC">
            <w:pPr>
              <w:autoSpaceDE w:val="0"/>
              <w:snapToGrid w:val="0"/>
              <w:jc w:val="right"/>
              <w:rPr>
                <w:rFonts w:ascii="Times New Roman" w:hAnsi="Times New Roman"/>
                <w:sz w:val="20"/>
                <w:szCs w:val="20"/>
              </w:rPr>
            </w:pPr>
            <w:r w:rsidRPr="006C4162">
              <w:rPr>
                <w:rFonts w:ascii="Times New Roman" w:hAnsi="Times New Roman"/>
                <w:sz w:val="20"/>
                <w:szCs w:val="20"/>
              </w:rPr>
              <w:t>№_</w:t>
            </w:r>
            <w:r w:rsidRPr="006C4162">
              <w:rPr>
                <w:rFonts w:ascii="Times New Roman" w:hAnsi="Times New Roman"/>
                <w:sz w:val="20"/>
                <w:szCs w:val="20"/>
                <w:u w:val="single"/>
              </w:rPr>
              <w:t>18</w:t>
            </w:r>
            <w:r w:rsidRPr="006C4162">
              <w:rPr>
                <w:rFonts w:ascii="Times New Roman" w:hAnsi="Times New Roman"/>
                <w:sz w:val="20"/>
                <w:szCs w:val="20"/>
              </w:rPr>
              <w:t>__</w:t>
            </w:r>
          </w:p>
        </w:tc>
      </w:tr>
      <w:tr w:rsidR="00F439BC" w:rsidRPr="006C4162" w:rsidTr="00861CF0">
        <w:trPr>
          <w:trHeight w:val="309"/>
        </w:trPr>
        <w:tc>
          <w:tcPr>
            <w:tcW w:w="4097" w:type="dxa"/>
          </w:tcPr>
          <w:p w:rsidR="00F439BC" w:rsidRPr="006C4162" w:rsidRDefault="00F439BC" w:rsidP="00F439BC">
            <w:pPr>
              <w:autoSpaceDE w:val="0"/>
              <w:snapToGrid w:val="0"/>
              <w:rPr>
                <w:rFonts w:ascii="Times New Roman" w:hAnsi="Times New Roman"/>
                <w:sz w:val="20"/>
                <w:szCs w:val="20"/>
              </w:rPr>
            </w:pPr>
          </w:p>
        </w:tc>
        <w:tc>
          <w:tcPr>
            <w:tcW w:w="3208" w:type="dxa"/>
          </w:tcPr>
          <w:p w:rsidR="00F439BC" w:rsidRPr="006C4162" w:rsidRDefault="00F439BC" w:rsidP="00F439BC">
            <w:pPr>
              <w:autoSpaceDE w:val="0"/>
              <w:snapToGrid w:val="0"/>
              <w:rPr>
                <w:rFonts w:ascii="Times New Roman" w:hAnsi="Times New Roman"/>
                <w:sz w:val="20"/>
                <w:szCs w:val="20"/>
              </w:rPr>
            </w:pPr>
            <w:r w:rsidRPr="006C4162">
              <w:rPr>
                <w:rFonts w:ascii="Times New Roman" w:hAnsi="Times New Roman"/>
                <w:sz w:val="20"/>
                <w:szCs w:val="20"/>
              </w:rPr>
              <w:t>пгт Тужа</w:t>
            </w:r>
          </w:p>
        </w:tc>
        <w:tc>
          <w:tcPr>
            <w:tcW w:w="2192" w:type="dxa"/>
          </w:tcPr>
          <w:p w:rsidR="00F439BC" w:rsidRPr="006C4162" w:rsidRDefault="00F439BC" w:rsidP="00F439BC">
            <w:pPr>
              <w:autoSpaceDE w:val="0"/>
              <w:snapToGrid w:val="0"/>
              <w:rPr>
                <w:rFonts w:ascii="Times New Roman" w:hAnsi="Times New Roman"/>
                <w:sz w:val="20"/>
                <w:szCs w:val="20"/>
              </w:rPr>
            </w:pPr>
          </w:p>
        </w:tc>
      </w:tr>
      <w:tr w:rsidR="00F439BC" w:rsidRPr="006C4162" w:rsidTr="00861CF0">
        <w:trPr>
          <w:trHeight w:val="272"/>
        </w:trPr>
        <w:tc>
          <w:tcPr>
            <w:tcW w:w="9497" w:type="dxa"/>
            <w:gridSpan w:val="3"/>
          </w:tcPr>
          <w:p w:rsidR="00E42F91" w:rsidRPr="006C4162" w:rsidRDefault="00F439BC" w:rsidP="00E97957">
            <w:pPr>
              <w:autoSpaceDE w:val="0"/>
              <w:snapToGrid w:val="0"/>
              <w:spacing w:after="0" w:line="240" w:lineRule="auto"/>
              <w:rPr>
                <w:rFonts w:ascii="Times New Roman" w:hAnsi="Times New Roman"/>
                <w:b/>
                <w:sz w:val="20"/>
                <w:szCs w:val="20"/>
                <w:lang w:val="ru-RU"/>
              </w:rPr>
            </w:pPr>
            <w:r w:rsidRPr="006C4162">
              <w:rPr>
                <w:rFonts w:ascii="Times New Roman" w:hAnsi="Times New Roman"/>
                <w:b/>
                <w:sz w:val="20"/>
                <w:szCs w:val="20"/>
                <w:lang w:val="ru-RU"/>
              </w:rPr>
              <w:t>О внесении изменений в постановление администрации Тужинского муниципального района</w:t>
            </w:r>
          </w:p>
          <w:p w:rsidR="00F439BC" w:rsidRPr="006C4162" w:rsidRDefault="00F439BC" w:rsidP="00E97957">
            <w:pPr>
              <w:autoSpaceDE w:val="0"/>
              <w:snapToGrid w:val="0"/>
              <w:spacing w:after="0" w:line="240" w:lineRule="auto"/>
              <w:rPr>
                <w:rFonts w:ascii="Times New Roman" w:hAnsi="Times New Roman"/>
                <w:b/>
                <w:sz w:val="20"/>
                <w:szCs w:val="20"/>
                <w:lang w:val="ru-RU"/>
              </w:rPr>
            </w:pPr>
            <w:r w:rsidRPr="006C4162">
              <w:rPr>
                <w:rFonts w:ascii="Times New Roman" w:hAnsi="Times New Roman"/>
                <w:b/>
                <w:sz w:val="20"/>
                <w:szCs w:val="20"/>
                <w:lang w:val="ru-RU"/>
              </w:rPr>
              <w:t>от 11.10.2013 № 534</w:t>
            </w:r>
          </w:p>
          <w:p w:rsidR="00861CF0" w:rsidRPr="006C4162" w:rsidRDefault="00861CF0" w:rsidP="00E97957">
            <w:pPr>
              <w:autoSpaceDE w:val="0"/>
              <w:snapToGrid w:val="0"/>
              <w:spacing w:after="0" w:line="240" w:lineRule="auto"/>
              <w:rPr>
                <w:rFonts w:ascii="Times New Roman" w:hAnsi="Times New Roman"/>
                <w:b/>
                <w:sz w:val="14"/>
                <w:szCs w:val="20"/>
                <w:lang w:val="ru-RU"/>
              </w:rPr>
            </w:pPr>
          </w:p>
        </w:tc>
      </w:tr>
      <w:tr w:rsidR="00F439BC" w:rsidRPr="00804068" w:rsidTr="00F439BC">
        <w:trPr>
          <w:trHeight w:val="80"/>
        </w:trPr>
        <w:tc>
          <w:tcPr>
            <w:tcW w:w="9497" w:type="dxa"/>
            <w:gridSpan w:val="3"/>
          </w:tcPr>
          <w:p w:rsidR="00F439BC" w:rsidRPr="006C4162" w:rsidRDefault="00F439BC" w:rsidP="00F439BC">
            <w:pPr>
              <w:autoSpaceDE w:val="0"/>
              <w:snapToGrid w:val="0"/>
              <w:spacing w:after="0" w:line="240" w:lineRule="auto"/>
              <w:ind w:firstLine="709"/>
              <w:jc w:val="both"/>
              <w:rPr>
                <w:rFonts w:ascii="Times New Roman" w:hAnsi="Times New Roman"/>
                <w:sz w:val="20"/>
                <w:szCs w:val="20"/>
                <w:lang w:val="ru-RU"/>
              </w:rPr>
            </w:pPr>
            <w:proofErr w:type="gramStart"/>
            <w:r w:rsidRPr="006C4162">
              <w:rPr>
                <w:rFonts w:ascii="Times New Roman" w:hAnsi="Times New Roman"/>
                <w:sz w:val="20"/>
                <w:szCs w:val="20"/>
                <w:lang w:val="ru-RU"/>
              </w:rPr>
              <w:t>В соответствии с постановлениями администрации Тужинского муниципального района от 19.02.2015 № 89 (ред. от 01.08.2016)  «О разработке, реализации и оценке эффективности реализации муниципальных программ Тужинского муниципального района», решением Тужинской районной Думы от 22.12.2017 № 20/147 «О внесении изменений в решение Тужинской районной Думы от 12.12.2016 № 6/39» администрация Тужинского муниципального района ПОСТАНОВЛЯЕТ:</w:t>
            </w:r>
            <w:proofErr w:type="gramEnd"/>
          </w:p>
          <w:p w:rsidR="00F439BC" w:rsidRPr="006C4162" w:rsidRDefault="00F439BC" w:rsidP="00F439BC">
            <w:pPr>
              <w:autoSpaceDE w:val="0"/>
              <w:snapToGrid w:val="0"/>
              <w:spacing w:after="0" w:line="240" w:lineRule="auto"/>
              <w:ind w:firstLine="709"/>
              <w:jc w:val="both"/>
              <w:rPr>
                <w:rFonts w:ascii="Times New Roman" w:hAnsi="Times New Roman"/>
                <w:sz w:val="20"/>
                <w:szCs w:val="20"/>
                <w:lang w:val="ru-RU"/>
              </w:rPr>
            </w:pPr>
            <w:r w:rsidRPr="006C4162">
              <w:rPr>
                <w:rFonts w:ascii="Times New Roman" w:hAnsi="Times New Roman"/>
                <w:sz w:val="20"/>
                <w:szCs w:val="20"/>
                <w:lang w:val="ru-RU"/>
              </w:rPr>
              <w:t>1. Внести изменения в постановление администрации Тужинского муниципального района от 11.10.2013 № 534 «Об утверждении муниципальной программы Тужинского муниципального района «Охрана окружающей среды и экологическое воспитание» на 2014-2019 годы, утвердив изменения в муниципальную программу района «Охрана окружающей среды и экологическое воспитание» согласно приложению.</w:t>
            </w:r>
          </w:p>
          <w:p w:rsidR="00F439BC" w:rsidRPr="006C4162" w:rsidRDefault="00F439BC" w:rsidP="00F439BC">
            <w:pPr>
              <w:tabs>
                <w:tab w:val="num" w:pos="2160"/>
              </w:tabs>
              <w:suppressAutoHyphens/>
              <w:autoSpaceDE w:val="0"/>
              <w:snapToGrid w:val="0"/>
              <w:spacing w:after="0" w:line="240" w:lineRule="auto"/>
              <w:ind w:firstLine="743"/>
              <w:jc w:val="both"/>
              <w:rPr>
                <w:rFonts w:ascii="Times New Roman" w:hAnsi="Times New Roman"/>
                <w:sz w:val="20"/>
                <w:szCs w:val="20"/>
                <w:lang w:val="ru-RU"/>
              </w:rPr>
            </w:pPr>
            <w:r w:rsidRPr="006C4162">
              <w:rPr>
                <w:rFonts w:ascii="Times New Roman" w:hAnsi="Times New Roman"/>
                <w:sz w:val="20"/>
                <w:szCs w:val="20"/>
                <w:lang w:val="ru-RU"/>
              </w:rPr>
              <w:t>2. Настоящее постановление вступает в силу с момента опубликования в Бюллетене муниципальных нормативно- правовых актов органов местного самоуправления Тужинского муниципального района Кировской области.</w:t>
            </w:r>
          </w:p>
          <w:p w:rsidR="00F439BC" w:rsidRPr="006C4162" w:rsidRDefault="00F439BC" w:rsidP="00F439BC">
            <w:pPr>
              <w:spacing w:after="0" w:line="240" w:lineRule="auto"/>
              <w:ind w:firstLine="708"/>
              <w:jc w:val="both"/>
              <w:rPr>
                <w:rFonts w:ascii="Times New Roman" w:hAnsi="Times New Roman"/>
                <w:sz w:val="20"/>
                <w:szCs w:val="20"/>
                <w:lang w:val="ru-RU"/>
              </w:rPr>
            </w:pPr>
            <w:r w:rsidRPr="006C4162">
              <w:rPr>
                <w:rFonts w:ascii="Times New Roman" w:hAnsi="Times New Roman"/>
                <w:sz w:val="20"/>
                <w:szCs w:val="20"/>
                <w:lang w:val="ru-RU"/>
              </w:rPr>
              <w:t xml:space="preserve">3. Контроль за выполнением постановления возложить на первого заместителя главы администрации по жизнеобеспечению – заведующего сектором сельского хозяйства </w:t>
            </w:r>
            <w:proofErr w:type="gramStart"/>
            <w:r w:rsidRPr="006C4162">
              <w:rPr>
                <w:rFonts w:ascii="Times New Roman" w:hAnsi="Times New Roman"/>
                <w:sz w:val="20"/>
                <w:szCs w:val="20"/>
                <w:lang w:val="ru-RU"/>
              </w:rPr>
              <w:t>Бледных</w:t>
            </w:r>
            <w:proofErr w:type="gramEnd"/>
            <w:r w:rsidRPr="006C4162">
              <w:rPr>
                <w:rFonts w:ascii="Times New Roman" w:hAnsi="Times New Roman"/>
                <w:sz w:val="20"/>
                <w:szCs w:val="20"/>
                <w:lang w:val="ru-RU"/>
              </w:rPr>
              <w:t xml:space="preserve"> Л.В.</w:t>
            </w:r>
          </w:p>
          <w:p w:rsidR="00F439BC" w:rsidRPr="006C4162" w:rsidRDefault="00F439BC" w:rsidP="00F439BC">
            <w:pPr>
              <w:autoSpaceDE w:val="0"/>
              <w:snapToGrid w:val="0"/>
              <w:spacing w:after="0" w:line="240" w:lineRule="auto"/>
              <w:jc w:val="both"/>
              <w:rPr>
                <w:rFonts w:ascii="Times New Roman" w:hAnsi="Times New Roman"/>
                <w:sz w:val="20"/>
                <w:szCs w:val="20"/>
                <w:lang w:val="ru-RU"/>
              </w:rPr>
            </w:pPr>
          </w:p>
        </w:tc>
      </w:tr>
    </w:tbl>
    <w:p w:rsidR="00F439BC" w:rsidRPr="006C4162" w:rsidRDefault="00F439BC" w:rsidP="00F439BC">
      <w:pPr>
        <w:spacing w:after="0" w:line="240" w:lineRule="auto"/>
        <w:jc w:val="both"/>
        <w:rPr>
          <w:rFonts w:ascii="Times New Roman" w:hAnsi="Times New Roman"/>
          <w:color w:val="000000"/>
          <w:sz w:val="20"/>
          <w:szCs w:val="20"/>
          <w:lang w:val="ru-RU"/>
        </w:rPr>
      </w:pPr>
      <w:r w:rsidRPr="006C4162">
        <w:rPr>
          <w:rFonts w:ascii="Times New Roman" w:hAnsi="Times New Roman"/>
          <w:color w:val="000000"/>
          <w:sz w:val="20"/>
          <w:szCs w:val="20"/>
          <w:lang w:val="ru-RU"/>
        </w:rPr>
        <w:t xml:space="preserve">Глава Тужинского </w:t>
      </w:r>
    </w:p>
    <w:p w:rsidR="00F439BC" w:rsidRPr="006C4162" w:rsidRDefault="00F439BC" w:rsidP="00F439BC">
      <w:pPr>
        <w:spacing w:after="0" w:line="240" w:lineRule="auto"/>
        <w:jc w:val="both"/>
        <w:rPr>
          <w:rFonts w:ascii="Times New Roman" w:hAnsi="Times New Roman"/>
          <w:color w:val="000000"/>
          <w:sz w:val="20"/>
          <w:szCs w:val="20"/>
          <w:lang w:val="ru-RU"/>
        </w:rPr>
      </w:pPr>
      <w:r w:rsidRPr="006C4162">
        <w:rPr>
          <w:rFonts w:ascii="Times New Roman" w:hAnsi="Times New Roman"/>
          <w:color w:val="000000"/>
          <w:sz w:val="20"/>
          <w:szCs w:val="20"/>
          <w:lang w:val="ru-RU"/>
        </w:rPr>
        <w:t>муниципального района          Е.В. Видякина</w:t>
      </w:r>
    </w:p>
    <w:p w:rsidR="00855615" w:rsidRPr="006C4162" w:rsidRDefault="00855615" w:rsidP="00F439BC">
      <w:pPr>
        <w:spacing w:after="0" w:line="240" w:lineRule="auto"/>
        <w:jc w:val="both"/>
        <w:rPr>
          <w:rFonts w:ascii="Times New Roman" w:hAnsi="Times New Roman"/>
          <w:color w:val="000000"/>
          <w:sz w:val="20"/>
          <w:szCs w:val="20"/>
          <w:lang w:val="ru-RU"/>
        </w:rPr>
      </w:pPr>
    </w:p>
    <w:p w:rsidR="00855615" w:rsidRPr="006C4162" w:rsidRDefault="00855615" w:rsidP="00F439BC">
      <w:pPr>
        <w:spacing w:after="0" w:line="240" w:lineRule="auto"/>
        <w:jc w:val="both"/>
        <w:rPr>
          <w:rFonts w:ascii="Times New Roman" w:hAnsi="Times New Roman"/>
          <w:color w:val="000000"/>
          <w:sz w:val="20"/>
          <w:szCs w:val="20"/>
          <w:lang w:val="ru-RU"/>
        </w:rPr>
      </w:pPr>
    </w:p>
    <w:p w:rsidR="00C204E4" w:rsidRPr="006C4162" w:rsidRDefault="00C204E4" w:rsidP="00C204E4">
      <w:pPr>
        <w:spacing w:after="0" w:line="240" w:lineRule="auto"/>
        <w:ind w:left="4820"/>
        <w:rPr>
          <w:rFonts w:ascii="Times New Roman" w:hAnsi="Times New Roman"/>
          <w:sz w:val="20"/>
          <w:szCs w:val="20"/>
          <w:lang w:val="ru-RU"/>
        </w:rPr>
      </w:pPr>
      <w:r w:rsidRPr="006C4162">
        <w:rPr>
          <w:rFonts w:ascii="Times New Roman" w:hAnsi="Times New Roman"/>
          <w:sz w:val="20"/>
          <w:szCs w:val="20"/>
          <w:lang w:val="ru-RU"/>
        </w:rPr>
        <w:t>Приложение</w:t>
      </w:r>
    </w:p>
    <w:p w:rsidR="00C204E4" w:rsidRPr="006C4162" w:rsidRDefault="00C204E4" w:rsidP="00C204E4">
      <w:pPr>
        <w:spacing w:after="0" w:line="240" w:lineRule="auto"/>
        <w:ind w:left="4820"/>
        <w:contextualSpacing/>
        <w:rPr>
          <w:rFonts w:ascii="Times New Roman" w:hAnsi="Times New Roman"/>
          <w:sz w:val="20"/>
          <w:szCs w:val="20"/>
          <w:lang w:val="ru-RU"/>
        </w:rPr>
      </w:pPr>
      <w:r w:rsidRPr="006C4162">
        <w:rPr>
          <w:rFonts w:ascii="Times New Roman" w:hAnsi="Times New Roman"/>
          <w:sz w:val="20"/>
          <w:szCs w:val="20"/>
          <w:lang w:val="ru-RU"/>
        </w:rPr>
        <w:t xml:space="preserve"> УТВЕРЖДЕНЫ</w:t>
      </w:r>
    </w:p>
    <w:p w:rsidR="00C204E4" w:rsidRPr="006C4162" w:rsidRDefault="00C204E4" w:rsidP="00C204E4">
      <w:pPr>
        <w:spacing w:after="0" w:line="240" w:lineRule="auto"/>
        <w:ind w:left="4820"/>
        <w:contextualSpacing/>
        <w:rPr>
          <w:rFonts w:ascii="Times New Roman" w:hAnsi="Times New Roman"/>
          <w:sz w:val="20"/>
          <w:szCs w:val="20"/>
          <w:lang w:val="ru-RU"/>
        </w:rPr>
      </w:pPr>
      <w:r w:rsidRPr="006C4162">
        <w:rPr>
          <w:rFonts w:ascii="Times New Roman" w:hAnsi="Times New Roman"/>
          <w:sz w:val="20"/>
          <w:szCs w:val="20"/>
          <w:lang w:val="ru-RU"/>
        </w:rPr>
        <w:t xml:space="preserve"> </w:t>
      </w:r>
      <w:r w:rsidR="00E42F91" w:rsidRPr="006C4162">
        <w:rPr>
          <w:rFonts w:ascii="Times New Roman" w:hAnsi="Times New Roman"/>
          <w:sz w:val="20"/>
          <w:szCs w:val="20"/>
          <w:lang w:val="ru-RU"/>
        </w:rPr>
        <w:t>п</w:t>
      </w:r>
      <w:r w:rsidRPr="006C4162">
        <w:rPr>
          <w:rFonts w:ascii="Times New Roman" w:hAnsi="Times New Roman"/>
          <w:sz w:val="20"/>
          <w:szCs w:val="20"/>
          <w:lang w:val="ru-RU"/>
        </w:rPr>
        <w:t>остановлением администрации Тужинского муниципального района</w:t>
      </w:r>
    </w:p>
    <w:p w:rsidR="00C204E4" w:rsidRPr="006C4162" w:rsidRDefault="00C204E4" w:rsidP="00C204E4">
      <w:pPr>
        <w:spacing w:after="0" w:line="240" w:lineRule="auto"/>
        <w:ind w:left="4820"/>
        <w:rPr>
          <w:rFonts w:ascii="Times New Roman" w:hAnsi="Times New Roman"/>
          <w:sz w:val="20"/>
          <w:szCs w:val="20"/>
          <w:lang w:val="ru-RU"/>
        </w:rPr>
      </w:pPr>
      <w:r w:rsidRPr="006C4162">
        <w:rPr>
          <w:rFonts w:ascii="Times New Roman" w:hAnsi="Times New Roman"/>
          <w:sz w:val="20"/>
          <w:szCs w:val="20"/>
          <w:lang w:val="ru-RU"/>
        </w:rPr>
        <w:t xml:space="preserve"> от 19.01.2018. №  18</w:t>
      </w:r>
    </w:p>
    <w:p w:rsidR="00C204E4" w:rsidRPr="006C4162" w:rsidRDefault="00C204E4" w:rsidP="00C204E4">
      <w:pPr>
        <w:spacing w:after="0" w:line="240" w:lineRule="auto"/>
        <w:jc w:val="center"/>
        <w:rPr>
          <w:rFonts w:ascii="Times New Roman" w:hAnsi="Times New Roman"/>
          <w:b/>
          <w:sz w:val="20"/>
          <w:szCs w:val="20"/>
          <w:lang w:val="ru-RU"/>
        </w:rPr>
      </w:pPr>
      <w:r w:rsidRPr="006C4162">
        <w:rPr>
          <w:rFonts w:ascii="Times New Roman" w:hAnsi="Times New Roman"/>
          <w:b/>
          <w:sz w:val="20"/>
          <w:szCs w:val="20"/>
          <w:lang w:val="ru-RU"/>
        </w:rPr>
        <w:t>ИЗМЕНЕНИЯ</w:t>
      </w:r>
    </w:p>
    <w:p w:rsidR="00C204E4" w:rsidRPr="006C4162" w:rsidRDefault="00C204E4" w:rsidP="00C204E4">
      <w:pPr>
        <w:spacing w:after="0" w:line="240" w:lineRule="auto"/>
        <w:jc w:val="center"/>
        <w:rPr>
          <w:rFonts w:ascii="Times New Roman" w:hAnsi="Times New Roman"/>
          <w:b/>
          <w:sz w:val="20"/>
          <w:szCs w:val="20"/>
          <w:lang w:val="ru-RU"/>
        </w:rPr>
      </w:pPr>
      <w:r w:rsidRPr="006C4162">
        <w:rPr>
          <w:rFonts w:ascii="Times New Roman" w:hAnsi="Times New Roman"/>
          <w:b/>
          <w:sz w:val="20"/>
          <w:szCs w:val="20"/>
          <w:lang w:val="ru-RU"/>
        </w:rPr>
        <w:t>в муниципальной программе Тужинского муниципального района «Охрана окружающей среды и экологическое воспитание» на 2014-2019 годы</w:t>
      </w:r>
    </w:p>
    <w:p w:rsidR="00C204E4" w:rsidRPr="006C4162" w:rsidRDefault="00C204E4" w:rsidP="00C204E4">
      <w:pPr>
        <w:spacing w:after="0" w:line="240" w:lineRule="auto"/>
        <w:jc w:val="center"/>
        <w:rPr>
          <w:rFonts w:ascii="Times New Roman" w:hAnsi="Times New Roman"/>
          <w:b/>
          <w:sz w:val="20"/>
          <w:szCs w:val="20"/>
          <w:lang w:val="ru-RU"/>
        </w:rPr>
      </w:pPr>
    </w:p>
    <w:p w:rsidR="00C204E4" w:rsidRPr="006C4162" w:rsidRDefault="00C204E4" w:rsidP="00861CF0">
      <w:pPr>
        <w:pStyle w:val="afc"/>
        <w:numPr>
          <w:ilvl w:val="0"/>
          <w:numId w:val="32"/>
        </w:numPr>
        <w:jc w:val="both"/>
        <w:rPr>
          <w:rFonts w:ascii="Times New Roman" w:hAnsi="Times New Roman"/>
          <w:sz w:val="20"/>
          <w:szCs w:val="20"/>
        </w:rPr>
      </w:pPr>
      <w:r w:rsidRPr="006C4162">
        <w:rPr>
          <w:rFonts w:ascii="Times New Roman" w:hAnsi="Times New Roman"/>
          <w:sz w:val="20"/>
          <w:szCs w:val="20"/>
        </w:rPr>
        <w:t>В паспорте Муниципальной программы  раздел «Объемы ассигнований Муниципальной программы» изложить в новой редакции следующего содержания:</w:t>
      </w:r>
    </w:p>
    <w:tbl>
      <w:tblPr>
        <w:tblStyle w:val="aa"/>
        <w:tblW w:w="9768" w:type="dxa"/>
        <w:tblInd w:w="405" w:type="dxa"/>
        <w:tblLook w:val="04A0"/>
      </w:tblPr>
      <w:tblGrid>
        <w:gridCol w:w="1572"/>
        <w:gridCol w:w="8196"/>
      </w:tblGrid>
      <w:tr w:rsidR="00861CF0" w:rsidRPr="006C4162" w:rsidTr="00F87C08">
        <w:tc>
          <w:tcPr>
            <w:tcW w:w="1572" w:type="dxa"/>
          </w:tcPr>
          <w:p w:rsidR="00861CF0" w:rsidRPr="006C4162" w:rsidRDefault="00861CF0" w:rsidP="00861CF0">
            <w:pPr>
              <w:jc w:val="both"/>
              <w:rPr>
                <w:rFonts w:ascii="Times New Roman" w:hAnsi="Times New Roman"/>
                <w:lang w:val="ru-RU"/>
              </w:rPr>
            </w:pPr>
            <w:r w:rsidRPr="006C4162">
              <w:rPr>
                <w:rFonts w:ascii="Times New Roman" w:hAnsi="Times New Roman"/>
                <w:lang w:val="ru-RU"/>
              </w:rPr>
              <w:t xml:space="preserve">Объем финансового обеспечения муниципальной программы  </w:t>
            </w:r>
          </w:p>
        </w:tc>
        <w:tc>
          <w:tcPr>
            <w:tcW w:w="8196" w:type="dxa"/>
          </w:tcPr>
          <w:p w:rsidR="00861CF0" w:rsidRPr="006C4162" w:rsidRDefault="00861CF0" w:rsidP="00861CF0">
            <w:pPr>
              <w:pStyle w:val="ConsPlusNormal0"/>
              <w:widowControl/>
              <w:ind w:firstLine="0"/>
              <w:rPr>
                <w:rFonts w:ascii="Times New Roman" w:hAnsi="Times New Roman" w:cs="Times New Roman"/>
              </w:rPr>
            </w:pPr>
            <w:r w:rsidRPr="006C4162">
              <w:rPr>
                <w:rFonts w:ascii="Times New Roman" w:hAnsi="Times New Roman" w:cs="Times New Roman"/>
              </w:rPr>
              <w:t>Общий объем финансирования Программы 2444,0 тыс. руб. Источники финансирования</w:t>
            </w:r>
          </w:p>
          <w:p w:rsidR="00861CF0" w:rsidRPr="006C4162" w:rsidRDefault="00861CF0" w:rsidP="00861CF0">
            <w:pPr>
              <w:pStyle w:val="ConsPlusNormal0"/>
              <w:widowControl/>
              <w:ind w:firstLine="0"/>
              <w:rPr>
                <w:rFonts w:ascii="Times New Roman" w:hAnsi="Times New Roman" w:cs="Times New Roman"/>
              </w:rPr>
            </w:pPr>
            <w:r w:rsidRPr="006C4162">
              <w:rPr>
                <w:rFonts w:ascii="Times New Roman" w:hAnsi="Times New Roman" w:cs="Times New Roman"/>
              </w:rPr>
              <w:t>на 2014 год: всего - 414,0 тыс. рублей.</w:t>
            </w:r>
          </w:p>
          <w:p w:rsidR="00861CF0" w:rsidRPr="006C4162" w:rsidRDefault="00861CF0" w:rsidP="00861CF0">
            <w:pPr>
              <w:pStyle w:val="ConsPlusNormal0"/>
              <w:widowControl/>
              <w:ind w:firstLine="0"/>
              <w:rPr>
                <w:rFonts w:ascii="Times New Roman" w:hAnsi="Times New Roman" w:cs="Times New Roman"/>
              </w:rPr>
            </w:pPr>
            <w:r w:rsidRPr="006C4162">
              <w:rPr>
                <w:rFonts w:ascii="Times New Roman" w:hAnsi="Times New Roman" w:cs="Times New Roman"/>
              </w:rPr>
              <w:t xml:space="preserve"> - районный бюджет – 334,0 тыс</w:t>
            </w:r>
            <w:proofErr w:type="gramStart"/>
            <w:r w:rsidRPr="006C4162">
              <w:rPr>
                <w:rFonts w:ascii="Times New Roman" w:hAnsi="Times New Roman" w:cs="Times New Roman"/>
              </w:rPr>
              <w:t>.р</w:t>
            </w:r>
            <w:proofErr w:type="gramEnd"/>
            <w:r w:rsidRPr="006C4162">
              <w:rPr>
                <w:rFonts w:ascii="Times New Roman" w:hAnsi="Times New Roman" w:cs="Times New Roman"/>
              </w:rPr>
              <w:t>уб.;</w:t>
            </w:r>
          </w:p>
          <w:p w:rsidR="00861CF0" w:rsidRPr="006C4162" w:rsidRDefault="00861CF0" w:rsidP="00861CF0">
            <w:pPr>
              <w:pStyle w:val="ConsPlusNormal0"/>
              <w:widowControl/>
              <w:ind w:firstLine="0"/>
              <w:rPr>
                <w:rFonts w:ascii="Times New Roman" w:hAnsi="Times New Roman" w:cs="Times New Roman"/>
              </w:rPr>
            </w:pPr>
            <w:r w:rsidRPr="006C4162">
              <w:rPr>
                <w:rFonts w:ascii="Times New Roman" w:hAnsi="Times New Roman" w:cs="Times New Roman"/>
              </w:rPr>
              <w:t xml:space="preserve"> - бюджет городского и сельского поселений – 45,0 тыс</w:t>
            </w:r>
            <w:proofErr w:type="gramStart"/>
            <w:r w:rsidRPr="006C4162">
              <w:rPr>
                <w:rFonts w:ascii="Times New Roman" w:hAnsi="Times New Roman" w:cs="Times New Roman"/>
              </w:rPr>
              <w:t>.р</w:t>
            </w:r>
            <w:proofErr w:type="gramEnd"/>
            <w:r w:rsidRPr="006C4162">
              <w:rPr>
                <w:rFonts w:ascii="Times New Roman" w:hAnsi="Times New Roman" w:cs="Times New Roman"/>
              </w:rPr>
              <w:t>уб.</w:t>
            </w:r>
          </w:p>
          <w:p w:rsidR="00861CF0" w:rsidRPr="006C4162" w:rsidRDefault="00861CF0" w:rsidP="00861CF0">
            <w:pPr>
              <w:pStyle w:val="ConsPlusNormal0"/>
              <w:widowControl/>
              <w:ind w:firstLine="0"/>
              <w:rPr>
                <w:rFonts w:ascii="Times New Roman" w:hAnsi="Times New Roman" w:cs="Times New Roman"/>
              </w:rPr>
            </w:pPr>
            <w:r w:rsidRPr="006C4162">
              <w:rPr>
                <w:rFonts w:ascii="Times New Roman" w:hAnsi="Times New Roman" w:cs="Times New Roman"/>
              </w:rPr>
              <w:t xml:space="preserve"> - внебюджетные источники (средства предприятий) – 35,0 тыс. руб.</w:t>
            </w:r>
          </w:p>
          <w:p w:rsidR="00861CF0" w:rsidRPr="006C4162" w:rsidRDefault="00861CF0" w:rsidP="00861CF0">
            <w:pPr>
              <w:pStyle w:val="ConsPlusNormal0"/>
              <w:widowControl/>
              <w:ind w:firstLine="0"/>
              <w:rPr>
                <w:rFonts w:ascii="Times New Roman" w:hAnsi="Times New Roman" w:cs="Times New Roman"/>
              </w:rPr>
            </w:pPr>
            <w:r w:rsidRPr="006C4162">
              <w:rPr>
                <w:rFonts w:ascii="Times New Roman" w:hAnsi="Times New Roman" w:cs="Times New Roman"/>
              </w:rPr>
              <w:t>на 2015 год: всего – 379,0 тыс. рублей.</w:t>
            </w:r>
          </w:p>
          <w:p w:rsidR="00861CF0" w:rsidRPr="006C4162" w:rsidRDefault="00861CF0" w:rsidP="00861CF0">
            <w:pPr>
              <w:pStyle w:val="ConsPlusNormal0"/>
              <w:widowControl/>
              <w:ind w:firstLine="0"/>
              <w:rPr>
                <w:rFonts w:ascii="Times New Roman" w:hAnsi="Times New Roman" w:cs="Times New Roman"/>
              </w:rPr>
            </w:pPr>
            <w:r w:rsidRPr="006C4162">
              <w:rPr>
                <w:rFonts w:ascii="Times New Roman" w:hAnsi="Times New Roman" w:cs="Times New Roman"/>
              </w:rPr>
              <w:t>- районный бюджет – 274,0 тыс</w:t>
            </w:r>
            <w:proofErr w:type="gramStart"/>
            <w:r w:rsidRPr="006C4162">
              <w:rPr>
                <w:rFonts w:ascii="Times New Roman" w:hAnsi="Times New Roman" w:cs="Times New Roman"/>
              </w:rPr>
              <w:t>.р</w:t>
            </w:r>
            <w:proofErr w:type="gramEnd"/>
            <w:r w:rsidRPr="006C4162">
              <w:rPr>
                <w:rFonts w:ascii="Times New Roman" w:hAnsi="Times New Roman" w:cs="Times New Roman"/>
              </w:rPr>
              <w:t>уб.;</w:t>
            </w:r>
          </w:p>
          <w:p w:rsidR="00861CF0" w:rsidRPr="006C4162" w:rsidRDefault="00861CF0" w:rsidP="00861CF0">
            <w:pPr>
              <w:pStyle w:val="ConsPlusNormal0"/>
              <w:widowControl/>
              <w:ind w:firstLine="0"/>
              <w:rPr>
                <w:rFonts w:ascii="Times New Roman" w:hAnsi="Times New Roman" w:cs="Times New Roman"/>
              </w:rPr>
            </w:pPr>
            <w:r w:rsidRPr="006C4162">
              <w:rPr>
                <w:rFonts w:ascii="Times New Roman" w:hAnsi="Times New Roman" w:cs="Times New Roman"/>
              </w:rPr>
              <w:t xml:space="preserve"> - бюджет городского и сельского поселений – 100,0 тыс</w:t>
            </w:r>
            <w:proofErr w:type="gramStart"/>
            <w:r w:rsidRPr="006C4162">
              <w:rPr>
                <w:rFonts w:ascii="Times New Roman" w:hAnsi="Times New Roman" w:cs="Times New Roman"/>
              </w:rPr>
              <w:t>.р</w:t>
            </w:r>
            <w:proofErr w:type="gramEnd"/>
            <w:r w:rsidRPr="006C4162">
              <w:rPr>
                <w:rFonts w:ascii="Times New Roman" w:hAnsi="Times New Roman" w:cs="Times New Roman"/>
              </w:rPr>
              <w:t>уб.</w:t>
            </w:r>
          </w:p>
          <w:p w:rsidR="00861CF0" w:rsidRPr="006C4162" w:rsidRDefault="00861CF0" w:rsidP="00861CF0">
            <w:pPr>
              <w:pStyle w:val="ConsPlusNormal0"/>
              <w:widowControl/>
              <w:ind w:firstLine="0"/>
              <w:rPr>
                <w:rFonts w:ascii="Times New Roman" w:hAnsi="Times New Roman" w:cs="Times New Roman"/>
              </w:rPr>
            </w:pPr>
            <w:r w:rsidRPr="006C4162">
              <w:rPr>
                <w:rFonts w:ascii="Times New Roman" w:hAnsi="Times New Roman" w:cs="Times New Roman"/>
              </w:rPr>
              <w:t xml:space="preserve"> - внебюджетные источники (средства предприятий) –5,0 тыс. руб.</w:t>
            </w:r>
          </w:p>
          <w:p w:rsidR="00861CF0" w:rsidRPr="006C4162" w:rsidRDefault="00861CF0" w:rsidP="00861CF0">
            <w:pPr>
              <w:pStyle w:val="ConsPlusNormal0"/>
              <w:widowControl/>
              <w:ind w:firstLine="0"/>
              <w:rPr>
                <w:rFonts w:ascii="Times New Roman" w:hAnsi="Times New Roman" w:cs="Times New Roman"/>
              </w:rPr>
            </w:pPr>
            <w:r w:rsidRPr="006C4162">
              <w:rPr>
                <w:rFonts w:ascii="Times New Roman" w:hAnsi="Times New Roman" w:cs="Times New Roman"/>
              </w:rPr>
              <w:t xml:space="preserve"> на 2016 год: всего – 460,0 тыс. рублей.</w:t>
            </w:r>
          </w:p>
          <w:p w:rsidR="00861CF0" w:rsidRPr="006C4162" w:rsidRDefault="00861CF0" w:rsidP="00861CF0">
            <w:pPr>
              <w:pStyle w:val="ConsPlusNormal0"/>
              <w:widowControl/>
              <w:ind w:firstLine="0"/>
              <w:rPr>
                <w:rFonts w:ascii="Times New Roman" w:hAnsi="Times New Roman" w:cs="Times New Roman"/>
              </w:rPr>
            </w:pPr>
            <w:r w:rsidRPr="006C4162">
              <w:rPr>
                <w:rFonts w:ascii="Times New Roman" w:hAnsi="Times New Roman" w:cs="Times New Roman"/>
              </w:rPr>
              <w:t>- районный бюджет – 300,0 тыс</w:t>
            </w:r>
            <w:proofErr w:type="gramStart"/>
            <w:r w:rsidRPr="006C4162">
              <w:rPr>
                <w:rFonts w:ascii="Times New Roman" w:hAnsi="Times New Roman" w:cs="Times New Roman"/>
              </w:rPr>
              <w:t>.р</w:t>
            </w:r>
            <w:proofErr w:type="gramEnd"/>
            <w:r w:rsidRPr="006C4162">
              <w:rPr>
                <w:rFonts w:ascii="Times New Roman" w:hAnsi="Times New Roman" w:cs="Times New Roman"/>
              </w:rPr>
              <w:t>уб.;</w:t>
            </w:r>
          </w:p>
          <w:p w:rsidR="00861CF0" w:rsidRPr="006C4162" w:rsidRDefault="00861CF0" w:rsidP="00861CF0">
            <w:pPr>
              <w:pStyle w:val="ConsPlusNormal0"/>
              <w:widowControl/>
              <w:ind w:firstLine="0"/>
              <w:rPr>
                <w:rFonts w:ascii="Times New Roman" w:hAnsi="Times New Roman" w:cs="Times New Roman"/>
              </w:rPr>
            </w:pPr>
            <w:r w:rsidRPr="006C4162">
              <w:rPr>
                <w:rFonts w:ascii="Times New Roman" w:hAnsi="Times New Roman" w:cs="Times New Roman"/>
              </w:rPr>
              <w:t xml:space="preserve"> - бюджет городского и сельского поселений – 150,0 тыс</w:t>
            </w:r>
            <w:proofErr w:type="gramStart"/>
            <w:r w:rsidRPr="006C4162">
              <w:rPr>
                <w:rFonts w:ascii="Times New Roman" w:hAnsi="Times New Roman" w:cs="Times New Roman"/>
              </w:rPr>
              <w:t>.р</w:t>
            </w:r>
            <w:proofErr w:type="gramEnd"/>
            <w:r w:rsidRPr="006C4162">
              <w:rPr>
                <w:rFonts w:ascii="Times New Roman" w:hAnsi="Times New Roman" w:cs="Times New Roman"/>
              </w:rPr>
              <w:t>уб.</w:t>
            </w:r>
          </w:p>
          <w:p w:rsidR="00861CF0" w:rsidRPr="006C4162" w:rsidRDefault="00861CF0" w:rsidP="00861CF0">
            <w:pPr>
              <w:pStyle w:val="ConsPlusNormal0"/>
              <w:widowControl/>
              <w:ind w:firstLine="0"/>
              <w:rPr>
                <w:rFonts w:ascii="Times New Roman" w:hAnsi="Times New Roman" w:cs="Times New Roman"/>
              </w:rPr>
            </w:pPr>
            <w:r w:rsidRPr="006C4162">
              <w:rPr>
                <w:rFonts w:ascii="Times New Roman" w:hAnsi="Times New Roman" w:cs="Times New Roman"/>
              </w:rPr>
              <w:t xml:space="preserve"> - внебюджетные источники (средства предприятий) – 10,0 тыс. руб.</w:t>
            </w:r>
          </w:p>
          <w:p w:rsidR="00861CF0" w:rsidRPr="006C4162" w:rsidRDefault="00861CF0" w:rsidP="00861CF0">
            <w:pPr>
              <w:pStyle w:val="ConsPlusNormal0"/>
              <w:widowControl/>
              <w:ind w:firstLine="0"/>
              <w:rPr>
                <w:rFonts w:ascii="Times New Roman" w:hAnsi="Times New Roman" w:cs="Times New Roman"/>
              </w:rPr>
            </w:pPr>
            <w:r w:rsidRPr="006C4162">
              <w:rPr>
                <w:rFonts w:ascii="Times New Roman" w:hAnsi="Times New Roman" w:cs="Times New Roman"/>
              </w:rPr>
              <w:t>на 2017 год: всего - 391,0 тыс. рублей.</w:t>
            </w:r>
          </w:p>
          <w:p w:rsidR="00861CF0" w:rsidRPr="006C4162" w:rsidRDefault="00861CF0" w:rsidP="00861CF0">
            <w:pPr>
              <w:pStyle w:val="ConsPlusNormal0"/>
              <w:widowControl/>
              <w:ind w:firstLine="0"/>
              <w:rPr>
                <w:rFonts w:ascii="Times New Roman" w:hAnsi="Times New Roman" w:cs="Times New Roman"/>
              </w:rPr>
            </w:pPr>
            <w:r w:rsidRPr="006C4162">
              <w:rPr>
                <w:rFonts w:ascii="Times New Roman" w:hAnsi="Times New Roman" w:cs="Times New Roman"/>
              </w:rPr>
              <w:t xml:space="preserve"> - районный бюджет – 296,0 тыс</w:t>
            </w:r>
            <w:proofErr w:type="gramStart"/>
            <w:r w:rsidRPr="006C4162">
              <w:rPr>
                <w:rFonts w:ascii="Times New Roman" w:hAnsi="Times New Roman" w:cs="Times New Roman"/>
              </w:rPr>
              <w:t>.р</w:t>
            </w:r>
            <w:proofErr w:type="gramEnd"/>
            <w:r w:rsidRPr="006C4162">
              <w:rPr>
                <w:rFonts w:ascii="Times New Roman" w:hAnsi="Times New Roman" w:cs="Times New Roman"/>
              </w:rPr>
              <w:t>уб.;</w:t>
            </w:r>
          </w:p>
          <w:p w:rsidR="00861CF0" w:rsidRPr="006C4162" w:rsidRDefault="00861CF0" w:rsidP="00861CF0">
            <w:pPr>
              <w:pStyle w:val="ConsPlusNormal0"/>
              <w:widowControl/>
              <w:ind w:firstLine="0"/>
              <w:rPr>
                <w:rFonts w:ascii="Times New Roman" w:hAnsi="Times New Roman" w:cs="Times New Roman"/>
              </w:rPr>
            </w:pPr>
            <w:r w:rsidRPr="006C4162">
              <w:rPr>
                <w:rFonts w:ascii="Times New Roman" w:hAnsi="Times New Roman" w:cs="Times New Roman"/>
              </w:rPr>
              <w:t xml:space="preserve"> - бюджет городского и сельского поселений – 75,0 тыс</w:t>
            </w:r>
            <w:proofErr w:type="gramStart"/>
            <w:r w:rsidRPr="006C4162">
              <w:rPr>
                <w:rFonts w:ascii="Times New Roman" w:hAnsi="Times New Roman" w:cs="Times New Roman"/>
              </w:rPr>
              <w:t>.р</w:t>
            </w:r>
            <w:proofErr w:type="gramEnd"/>
            <w:r w:rsidRPr="006C4162">
              <w:rPr>
                <w:rFonts w:ascii="Times New Roman" w:hAnsi="Times New Roman" w:cs="Times New Roman"/>
              </w:rPr>
              <w:t>уб.</w:t>
            </w:r>
          </w:p>
          <w:p w:rsidR="00861CF0" w:rsidRPr="006C4162" w:rsidRDefault="00861CF0" w:rsidP="00861CF0">
            <w:pPr>
              <w:pStyle w:val="ConsPlusNormal0"/>
              <w:widowControl/>
              <w:ind w:firstLine="0"/>
              <w:rPr>
                <w:rFonts w:ascii="Times New Roman" w:hAnsi="Times New Roman" w:cs="Times New Roman"/>
              </w:rPr>
            </w:pPr>
            <w:r w:rsidRPr="006C4162">
              <w:rPr>
                <w:rFonts w:ascii="Times New Roman" w:hAnsi="Times New Roman" w:cs="Times New Roman"/>
              </w:rPr>
              <w:t>- внебюджетные источники (средства предприятий) – 20,0 тыс. руб.</w:t>
            </w:r>
          </w:p>
          <w:p w:rsidR="00861CF0" w:rsidRPr="006C4162" w:rsidRDefault="00861CF0" w:rsidP="00861CF0">
            <w:pPr>
              <w:pStyle w:val="ConsPlusNormal0"/>
              <w:widowControl/>
              <w:ind w:firstLine="0"/>
              <w:rPr>
                <w:rFonts w:ascii="Times New Roman" w:hAnsi="Times New Roman" w:cs="Times New Roman"/>
              </w:rPr>
            </w:pPr>
            <w:r w:rsidRPr="006C4162">
              <w:rPr>
                <w:rFonts w:ascii="Times New Roman" w:hAnsi="Times New Roman" w:cs="Times New Roman"/>
              </w:rPr>
              <w:t>на 2018 год: всего – 400,0 тыс. рублей.</w:t>
            </w:r>
          </w:p>
          <w:p w:rsidR="00861CF0" w:rsidRPr="006C4162" w:rsidRDefault="00861CF0" w:rsidP="00861CF0">
            <w:pPr>
              <w:pStyle w:val="ConsPlusNormal0"/>
              <w:widowControl/>
              <w:ind w:firstLine="0"/>
              <w:rPr>
                <w:rFonts w:ascii="Times New Roman" w:hAnsi="Times New Roman" w:cs="Times New Roman"/>
              </w:rPr>
            </w:pPr>
            <w:r w:rsidRPr="006C4162">
              <w:rPr>
                <w:rFonts w:ascii="Times New Roman" w:hAnsi="Times New Roman" w:cs="Times New Roman"/>
              </w:rPr>
              <w:t>- районный бюджет – 300,0 тыс</w:t>
            </w:r>
            <w:proofErr w:type="gramStart"/>
            <w:r w:rsidRPr="006C4162">
              <w:rPr>
                <w:rFonts w:ascii="Times New Roman" w:hAnsi="Times New Roman" w:cs="Times New Roman"/>
              </w:rPr>
              <w:t>.р</w:t>
            </w:r>
            <w:proofErr w:type="gramEnd"/>
            <w:r w:rsidRPr="006C4162">
              <w:rPr>
                <w:rFonts w:ascii="Times New Roman" w:hAnsi="Times New Roman" w:cs="Times New Roman"/>
              </w:rPr>
              <w:t>уб.;</w:t>
            </w:r>
          </w:p>
          <w:p w:rsidR="00861CF0" w:rsidRPr="006C4162" w:rsidRDefault="00861CF0" w:rsidP="00861CF0">
            <w:pPr>
              <w:pStyle w:val="ConsPlusNormal0"/>
              <w:widowControl/>
              <w:ind w:firstLine="0"/>
              <w:rPr>
                <w:rFonts w:ascii="Times New Roman" w:hAnsi="Times New Roman" w:cs="Times New Roman"/>
              </w:rPr>
            </w:pPr>
            <w:r w:rsidRPr="006C4162">
              <w:rPr>
                <w:rFonts w:ascii="Times New Roman" w:hAnsi="Times New Roman" w:cs="Times New Roman"/>
              </w:rPr>
              <w:t xml:space="preserve"> - бюджет городского и сельского поселений – 80,0 тыс</w:t>
            </w:r>
            <w:proofErr w:type="gramStart"/>
            <w:r w:rsidRPr="006C4162">
              <w:rPr>
                <w:rFonts w:ascii="Times New Roman" w:hAnsi="Times New Roman" w:cs="Times New Roman"/>
              </w:rPr>
              <w:t>.р</w:t>
            </w:r>
            <w:proofErr w:type="gramEnd"/>
            <w:r w:rsidRPr="006C4162">
              <w:rPr>
                <w:rFonts w:ascii="Times New Roman" w:hAnsi="Times New Roman" w:cs="Times New Roman"/>
              </w:rPr>
              <w:t>уб.</w:t>
            </w:r>
          </w:p>
          <w:p w:rsidR="00861CF0" w:rsidRPr="006C4162" w:rsidRDefault="00861CF0" w:rsidP="00861CF0">
            <w:pPr>
              <w:pStyle w:val="ConsPlusNormal0"/>
              <w:widowControl/>
              <w:ind w:firstLine="0"/>
              <w:rPr>
                <w:rFonts w:ascii="Times New Roman" w:hAnsi="Times New Roman" w:cs="Times New Roman"/>
              </w:rPr>
            </w:pPr>
            <w:r w:rsidRPr="006C4162">
              <w:rPr>
                <w:rFonts w:ascii="Times New Roman" w:hAnsi="Times New Roman" w:cs="Times New Roman"/>
              </w:rPr>
              <w:t>- внебюджетные источники (средства предприятий) – 20,0 тыс. руб.</w:t>
            </w:r>
          </w:p>
          <w:p w:rsidR="00861CF0" w:rsidRPr="006C4162" w:rsidRDefault="00861CF0" w:rsidP="00861CF0">
            <w:pPr>
              <w:pStyle w:val="ConsPlusNormal0"/>
              <w:widowControl/>
              <w:ind w:firstLine="0"/>
              <w:rPr>
                <w:rFonts w:ascii="Times New Roman" w:hAnsi="Times New Roman" w:cs="Times New Roman"/>
              </w:rPr>
            </w:pPr>
            <w:r w:rsidRPr="006C4162">
              <w:rPr>
                <w:rFonts w:ascii="Times New Roman" w:hAnsi="Times New Roman" w:cs="Times New Roman"/>
              </w:rPr>
              <w:t>на 2019 год: всего – 400,0 тыс. рублей.</w:t>
            </w:r>
          </w:p>
          <w:p w:rsidR="00861CF0" w:rsidRPr="006C4162" w:rsidRDefault="00861CF0" w:rsidP="00861CF0">
            <w:pPr>
              <w:pStyle w:val="ConsPlusNormal0"/>
              <w:widowControl/>
              <w:ind w:firstLine="0"/>
              <w:rPr>
                <w:rFonts w:ascii="Times New Roman" w:hAnsi="Times New Roman" w:cs="Times New Roman"/>
              </w:rPr>
            </w:pPr>
            <w:r w:rsidRPr="006C4162">
              <w:rPr>
                <w:rFonts w:ascii="Times New Roman" w:hAnsi="Times New Roman" w:cs="Times New Roman"/>
              </w:rPr>
              <w:t>- районный бюджет – 300,0 тыс</w:t>
            </w:r>
            <w:proofErr w:type="gramStart"/>
            <w:r w:rsidRPr="006C4162">
              <w:rPr>
                <w:rFonts w:ascii="Times New Roman" w:hAnsi="Times New Roman" w:cs="Times New Roman"/>
              </w:rPr>
              <w:t>.р</w:t>
            </w:r>
            <w:proofErr w:type="gramEnd"/>
            <w:r w:rsidRPr="006C4162">
              <w:rPr>
                <w:rFonts w:ascii="Times New Roman" w:hAnsi="Times New Roman" w:cs="Times New Roman"/>
              </w:rPr>
              <w:t>уб.;</w:t>
            </w:r>
          </w:p>
          <w:p w:rsidR="00861CF0" w:rsidRPr="006C4162" w:rsidRDefault="00861CF0" w:rsidP="00861CF0">
            <w:pPr>
              <w:pStyle w:val="ConsPlusNormal0"/>
              <w:widowControl/>
              <w:ind w:firstLine="0"/>
              <w:rPr>
                <w:rFonts w:ascii="Times New Roman" w:hAnsi="Times New Roman" w:cs="Times New Roman"/>
              </w:rPr>
            </w:pPr>
            <w:r w:rsidRPr="006C4162">
              <w:rPr>
                <w:rFonts w:ascii="Times New Roman" w:hAnsi="Times New Roman" w:cs="Times New Roman"/>
              </w:rPr>
              <w:t xml:space="preserve"> - бюджет городского и сельского поселений – 80,0 тыс</w:t>
            </w:r>
            <w:proofErr w:type="gramStart"/>
            <w:r w:rsidRPr="006C4162">
              <w:rPr>
                <w:rFonts w:ascii="Times New Roman" w:hAnsi="Times New Roman" w:cs="Times New Roman"/>
              </w:rPr>
              <w:t>.р</w:t>
            </w:r>
            <w:proofErr w:type="gramEnd"/>
            <w:r w:rsidRPr="006C4162">
              <w:rPr>
                <w:rFonts w:ascii="Times New Roman" w:hAnsi="Times New Roman" w:cs="Times New Roman"/>
              </w:rPr>
              <w:t>уб.</w:t>
            </w:r>
          </w:p>
          <w:p w:rsidR="00861CF0" w:rsidRPr="006C4162" w:rsidRDefault="00861CF0" w:rsidP="00861CF0">
            <w:pPr>
              <w:jc w:val="both"/>
              <w:rPr>
                <w:rFonts w:ascii="Times New Roman" w:hAnsi="Times New Roman"/>
                <w:lang w:val="ru-RU"/>
              </w:rPr>
            </w:pPr>
            <w:r w:rsidRPr="006C4162">
              <w:rPr>
                <w:rFonts w:ascii="Times New Roman" w:hAnsi="Times New Roman"/>
                <w:lang w:val="ru-RU"/>
              </w:rPr>
              <w:t>- внебюджетные источники (средства предприятий) – 20,0 тыс. руб.</w:t>
            </w:r>
          </w:p>
        </w:tc>
      </w:tr>
    </w:tbl>
    <w:p w:rsidR="00F87C08" w:rsidRPr="006C4162" w:rsidRDefault="00F87C08" w:rsidP="00C204E4">
      <w:pPr>
        <w:spacing w:line="360" w:lineRule="auto"/>
        <w:ind w:firstLine="709"/>
        <w:jc w:val="both"/>
        <w:rPr>
          <w:rFonts w:ascii="Times New Roman" w:hAnsi="Times New Roman"/>
          <w:sz w:val="20"/>
          <w:szCs w:val="20"/>
          <w:lang w:val="ru-RU"/>
        </w:rPr>
      </w:pPr>
    </w:p>
    <w:p w:rsidR="00C204E4" w:rsidRPr="006C4162" w:rsidRDefault="00C204E4" w:rsidP="00C204E4">
      <w:pPr>
        <w:spacing w:line="360" w:lineRule="auto"/>
        <w:ind w:firstLine="709"/>
        <w:jc w:val="both"/>
        <w:rPr>
          <w:rFonts w:ascii="Times New Roman" w:hAnsi="Times New Roman"/>
          <w:sz w:val="20"/>
          <w:szCs w:val="20"/>
          <w:lang w:val="ru-RU"/>
        </w:rPr>
      </w:pPr>
      <w:r w:rsidRPr="006C4162">
        <w:rPr>
          <w:rFonts w:ascii="Times New Roman" w:hAnsi="Times New Roman"/>
          <w:sz w:val="20"/>
          <w:szCs w:val="20"/>
          <w:lang w:val="ru-RU"/>
        </w:rPr>
        <w:t>2. Раздел 5 «</w:t>
      </w:r>
      <w:r w:rsidRPr="006C4162">
        <w:rPr>
          <w:rFonts w:ascii="Times New Roman" w:hAnsi="Times New Roman"/>
          <w:bCs/>
          <w:sz w:val="20"/>
          <w:szCs w:val="20"/>
          <w:lang w:val="ru-RU"/>
        </w:rPr>
        <w:t>Ресурсное обеспечение муниципальной  программы»</w:t>
      </w:r>
      <w:r w:rsidRPr="006C4162">
        <w:rPr>
          <w:rFonts w:ascii="Times New Roman" w:hAnsi="Times New Roman"/>
          <w:sz w:val="20"/>
          <w:szCs w:val="20"/>
          <w:lang w:val="ru-RU"/>
        </w:rPr>
        <w:t xml:space="preserve"> изложить в следующей редакции:</w:t>
      </w:r>
    </w:p>
    <w:p w:rsidR="00C204E4" w:rsidRPr="006C4162" w:rsidRDefault="00C204E4" w:rsidP="00C204E4">
      <w:pPr>
        <w:pStyle w:val="ConsPlusNormal0"/>
        <w:widowControl/>
        <w:ind w:firstLine="540"/>
        <w:jc w:val="both"/>
        <w:rPr>
          <w:rFonts w:ascii="Times New Roman" w:hAnsi="Times New Roman" w:cs="Times New Roman"/>
        </w:rPr>
      </w:pPr>
      <w:r w:rsidRPr="006C4162">
        <w:rPr>
          <w:rFonts w:ascii="Times New Roman" w:hAnsi="Times New Roman" w:cs="Times New Roman"/>
        </w:rPr>
        <w:t>«Финансирование мероприятий Программы осуществляется за счет средств районного бюджета, привлечения внебюджетных источников.</w:t>
      </w:r>
    </w:p>
    <w:p w:rsidR="00C204E4" w:rsidRPr="006C4162" w:rsidRDefault="00C204E4" w:rsidP="00C204E4">
      <w:pPr>
        <w:pStyle w:val="ConsPlusNormal0"/>
        <w:widowControl/>
        <w:ind w:firstLine="540"/>
        <w:rPr>
          <w:rFonts w:ascii="Times New Roman" w:hAnsi="Times New Roman" w:cs="Times New Roman"/>
        </w:rPr>
      </w:pPr>
      <w:r w:rsidRPr="006C4162">
        <w:rPr>
          <w:rFonts w:ascii="Times New Roman" w:hAnsi="Times New Roman" w:cs="Times New Roman"/>
        </w:rPr>
        <w:t>Объем финансирования Программы 2444,0 тыс. руб. Источники финансирования</w:t>
      </w:r>
    </w:p>
    <w:p w:rsidR="00C204E4" w:rsidRPr="006C4162" w:rsidRDefault="00C204E4" w:rsidP="00C204E4">
      <w:pPr>
        <w:pStyle w:val="ConsPlusNormal0"/>
        <w:widowControl/>
        <w:ind w:firstLine="0"/>
        <w:rPr>
          <w:rFonts w:ascii="Times New Roman" w:hAnsi="Times New Roman" w:cs="Times New Roman"/>
          <w:i/>
          <w:u w:val="single"/>
        </w:rPr>
      </w:pPr>
      <w:r w:rsidRPr="006C4162">
        <w:rPr>
          <w:rFonts w:ascii="Times New Roman" w:hAnsi="Times New Roman" w:cs="Times New Roman"/>
          <w:i/>
          <w:u w:val="single"/>
        </w:rPr>
        <w:t>на 2014 год: всего - 414,0 тыс. рублей.</w:t>
      </w:r>
    </w:p>
    <w:p w:rsidR="00C204E4" w:rsidRPr="006C4162" w:rsidRDefault="00C204E4" w:rsidP="00C204E4">
      <w:pPr>
        <w:pStyle w:val="ConsPlusNormal0"/>
        <w:widowControl/>
        <w:ind w:firstLine="0"/>
        <w:rPr>
          <w:rFonts w:ascii="Times New Roman" w:hAnsi="Times New Roman" w:cs="Times New Roman"/>
        </w:rPr>
      </w:pPr>
      <w:r w:rsidRPr="006C4162">
        <w:rPr>
          <w:rFonts w:ascii="Times New Roman" w:hAnsi="Times New Roman" w:cs="Times New Roman"/>
        </w:rPr>
        <w:t xml:space="preserve"> - районный бюджет – 334,0 тыс</w:t>
      </w:r>
      <w:proofErr w:type="gramStart"/>
      <w:r w:rsidRPr="006C4162">
        <w:rPr>
          <w:rFonts w:ascii="Times New Roman" w:hAnsi="Times New Roman" w:cs="Times New Roman"/>
        </w:rPr>
        <w:t>.р</w:t>
      </w:r>
      <w:proofErr w:type="gramEnd"/>
      <w:r w:rsidRPr="006C4162">
        <w:rPr>
          <w:rFonts w:ascii="Times New Roman" w:hAnsi="Times New Roman" w:cs="Times New Roman"/>
        </w:rPr>
        <w:t>уб.;</w:t>
      </w:r>
    </w:p>
    <w:p w:rsidR="00C204E4" w:rsidRPr="006C4162" w:rsidRDefault="00C204E4" w:rsidP="00C204E4">
      <w:pPr>
        <w:pStyle w:val="ConsPlusNormal0"/>
        <w:widowControl/>
        <w:ind w:firstLine="0"/>
        <w:rPr>
          <w:rFonts w:ascii="Times New Roman" w:hAnsi="Times New Roman" w:cs="Times New Roman"/>
        </w:rPr>
      </w:pPr>
      <w:r w:rsidRPr="006C4162">
        <w:rPr>
          <w:rFonts w:ascii="Times New Roman" w:hAnsi="Times New Roman" w:cs="Times New Roman"/>
        </w:rPr>
        <w:t xml:space="preserve"> - бюджет городского и сельского поселений</w:t>
      </w:r>
      <w:r w:rsidRPr="006C4162">
        <w:rPr>
          <w:rFonts w:ascii="Times New Roman" w:hAnsi="Times New Roman" w:cs="Times New Roman"/>
          <w:color w:val="FF0000"/>
        </w:rPr>
        <w:t xml:space="preserve"> </w:t>
      </w:r>
      <w:r w:rsidRPr="006C4162">
        <w:rPr>
          <w:rFonts w:ascii="Times New Roman" w:hAnsi="Times New Roman" w:cs="Times New Roman"/>
        </w:rPr>
        <w:t>– 45,0 тыс</w:t>
      </w:r>
      <w:proofErr w:type="gramStart"/>
      <w:r w:rsidRPr="006C4162">
        <w:rPr>
          <w:rFonts w:ascii="Times New Roman" w:hAnsi="Times New Roman" w:cs="Times New Roman"/>
        </w:rPr>
        <w:t>.р</w:t>
      </w:r>
      <w:proofErr w:type="gramEnd"/>
      <w:r w:rsidRPr="006C4162">
        <w:rPr>
          <w:rFonts w:ascii="Times New Roman" w:hAnsi="Times New Roman" w:cs="Times New Roman"/>
        </w:rPr>
        <w:t>уб.</w:t>
      </w:r>
    </w:p>
    <w:p w:rsidR="00C204E4" w:rsidRPr="006C4162" w:rsidRDefault="00C204E4" w:rsidP="00C204E4">
      <w:pPr>
        <w:pStyle w:val="ConsPlusNormal0"/>
        <w:widowControl/>
        <w:ind w:firstLine="0"/>
        <w:rPr>
          <w:rFonts w:ascii="Times New Roman" w:hAnsi="Times New Roman" w:cs="Times New Roman"/>
        </w:rPr>
      </w:pPr>
      <w:r w:rsidRPr="006C4162">
        <w:rPr>
          <w:rFonts w:ascii="Times New Roman" w:hAnsi="Times New Roman" w:cs="Times New Roman"/>
        </w:rPr>
        <w:t xml:space="preserve"> - внебюджетные источники (средства предприятий) – 35,0 тыс. руб.</w:t>
      </w:r>
    </w:p>
    <w:p w:rsidR="00C204E4" w:rsidRPr="006C4162" w:rsidRDefault="00C204E4" w:rsidP="00C204E4">
      <w:pPr>
        <w:pStyle w:val="ConsPlusNormal0"/>
        <w:widowControl/>
        <w:ind w:firstLine="0"/>
        <w:rPr>
          <w:rFonts w:ascii="Times New Roman" w:hAnsi="Times New Roman" w:cs="Times New Roman"/>
          <w:i/>
          <w:u w:val="single"/>
        </w:rPr>
      </w:pPr>
      <w:r w:rsidRPr="006C4162">
        <w:rPr>
          <w:rFonts w:ascii="Times New Roman" w:hAnsi="Times New Roman" w:cs="Times New Roman"/>
          <w:i/>
          <w:u w:val="single"/>
        </w:rPr>
        <w:t>на 2015 год: всего – 379,0 тыс. рублей.</w:t>
      </w:r>
    </w:p>
    <w:p w:rsidR="00C204E4" w:rsidRPr="006C4162" w:rsidRDefault="00C204E4" w:rsidP="00C204E4">
      <w:pPr>
        <w:pStyle w:val="ConsPlusNormal0"/>
        <w:widowControl/>
        <w:ind w:firstLine="0"/>
        <w:rPr>
          <w:rFonts w:ascii="Times New Roman" w:hAnsi="Times New Roman" w:cs="Times New Roman"/>
        </w:rPr>
      </w:pPr>
      <w:r w:rsidRPr="006C4162">
        <w:rPr>
          <w:rFonts w:ascii="Times New Roman" w:hAnsi="Times New Roman" w:cs="Times New Roman"/>
        </w:rPr>
        <w:t>- районный бюджет – 274,0 тыс</w:t>
      </w:r>
      <w:proofErr w:type="gramStart"/>
      <w:r w:rsidRPr="006C4162">
        <w:rPr>
          <w:rFonts w:ascii="Times New Roman" w:hAnsi="Times New Roman" w:cs="Times New Roman"/>
        </w:rPr>
        <w:t>.р</w:t>
      </w:r>
      <w:proofErr w:type="gramEnd"/>
      <w:r w:rsidRPr="006C4162">
        <w:rPr>
          <w:rFonts w:ascii="Times New Roman" w:hAnsi="Times New Roman" w:cs="Times New Roman"/>
        </w:rPr>
        <w:t>уб.;</w:t>
      </w:r>
    </w:p>
    <w:p w:rsidR="00C204E4" w:rsidRPr="006C4162" w:rsidRDefault="00C204E4" w:rsidP="00C204E4">
      <w:pPr>
        <w:pStyle w:val="ConsPlusNormal0"/>
        <w:widowControl/>
        <w:ind w:firstLine="0"/>
        <w:rPr>
          <w:rFonts w:ascii="Times New Roman" w:hAnsi="Times New Roman" w:cs="Times New Roman"/>
        </w:rPr>
      </w:pPr>
      <w:r w:rsidRPr="006C4162">
        <w:rPr>
          <w:rFonts w:ascii="Times New Roman" w:hAnsi="Times New Roman" w:cs="Times New Roman"/>
        </w:rPr>
        <w:t xml:space="preserve"> - бюджет городского и сельского поселений</w:t>
      </w:r>
      <w:r w:rsidRPr="006C4162">
        <w:rPr>
          <w:rFonts w:ascii="Times New Roman" w:hAnsi="Times New Roman" w:cs="Times New Roman"/>
          <w:color w:val="FF0000"/>
        </w:rPr>
        <w:t xml:space="preserve"> </w:t>
      </w:r>
      <w:r w:rsidRPr="006C4162">
        <w:rPr>
          <w:rFonts w:ascii="Times New Roman" w:hAnsi="Times New Roman" w:cs="Times New Roman"/>
        </w:rPr>
        <w:t>– 100,0 тыс</w:t>
      </w:r>
      <w:proofErr w:type="gramStart"/>
      <w:r w:rsidRPr="006C4162">
        <w:rPr>
          <w:rFonts w:ascii="Times New Roman" w:hAnsi="Times New Roman" w:cs="Times New Roman"/>
        </w:rPr>
        <w:t>.р</w:t>
      </w:r>
      <w:proofErr w:type="gramEnd"/>
      <w:r w:rsidRPr="006C4162">
        <w:rPr>
          <w:rFonts w:ascii="Times New Roman" w:hAnsi="Times New Roman" w:cs="Times New Roman"/>
        </w:rPr>
        <w:t>уб.</w:t>
      </w:r>
    </w:p>
    <w:p w:rsidR="00C204E4" w:rsidRPr="006C4162" w:rsidRDefault="00C204E4" w:rsidP="00C204E4">
      <w:pPr>
        <w:pStyle w:val="ConsPlusNormal0"/>
        <w:widowControl/>
        <w:ind w:firstLine="0"/>
        <w:rPr>
          <w:rFonts w:ascii="Times New Roman" w:hAnsi="Times New Roman" w:cs="Times New Roman"/>
        </w:rPr>
      </w:pPr>
      <w:r w:rsidRPr="006C4162">
        <w:rPr>
          <w:rFonts w:ascii="Times New Roman" w:hAnsi="Times New Roman" w:cs="Times New Roman"/>
        </w:rPr>
        <w:t xml:space="preserve"> - внебюджетные источники (средства предприятий) –5,0 тыс. руб.</w:t>
      </w:r>
    </w:p>
    <w:p w:rsidR="00C204E4" w:rsidRPr="006C4162" w:rsidRDefault="00C204E4" w:rsidP="00C204E4">
      <w:pPr>
        <w:pStyle w:val="ConsPlusNormal0"/>
        <w:widowControl/>
        <w:ind w:firstLine="0"/>
        <w:rPr>
          <w:rFonts w:ascii="Times New Roman" w:hAnsi="Times New Roman" w:cs="Times New Roman"/>
          <w:i/>
          <w:u w:val="single"/>
        </w:rPr>
      </w:pPr>
      <w:r w:rsidRPr="006C4162">
        <w:rPr>
          <w:rFonts w:ascii="Times New Roman" w:hAnsi="Times New Roman" w:cs="Times New Roman"/>
          <w:i/>
          <w:u w:val="single"/>
        </w:rPr>
        <w:t xml:space="preserve"> на 2016 год: всего – 460,0 тыс. рублей.</w:t>
      </w:r>
    </w:p>
    <w:p w:rsidR="00C204E4" w:rsidRPr="006C4162" w:rsidRDefault="00C204E4" w:rsidP="00C204E4">
      <w:pPr>
        <w:pStyle w:val="ConsPlusNormal0"/>
        <w:widowControl/>
        <w:ind w:firstLine="0"/>
        <w:rPr>
          <w:rFonts w:ascii="Times New Roman" w:hAnsi="Times New Roman" w:cs="Times New Roman"/>
        </w:rPr>
      </w:pPr>
      <w:r w:rsidRPr="006C4162">
        <w:rPr>
          <w:rFonts w:ascii="Times New Roman" w:hAnsi="Times New Roman" w:cs="Times New Roman"/>
        </w:rPr>
        <w:t>- районный бюджет – 300,0 тыс</w:t>
      </w:r>
      <w:proofErr w:type="gramStart"/>
      <w:r w:rsidRPr="006C4162">
        <w:rPr>
          <w:rFonts w:ascii="Times New Roman" w:hAnsi="Times New Roman" w:cs="Times New Roman"/>
        </w:rPr>
        <w:t>.р</w:t>
      </w:r>
      <w:proofErr w:type="gramEnd"/>
      <w:r w:rsidRPr="006C4162">
        <w:rPr>
          <w:rFonts w:ascii="Times New Roman" w:hAnsi="Times New Roman" w:cs="Times New Roman"/>
        </w:rPr>
        <w:t>уб.;</w:t>
      </w:r>
    </w:p>
    <w:p w:rsidR="00C204E4" w:rsidRPr="006C4162" w:rsidRDefault="00C204E4" w:rsidP="00C204E4">
      <w:pPr>
        <w:pStyle w:val="ConsPlusNormal0"/>
        <w:widowControl/>
        <w:ind w:firstLine="0"/>
        <w:rPr>
          <w:rFonts w:ascii="Times New Roman" w:hAnsi="Times New Roman" w:cs="Times New Roman"/>
        </w:rPr>
      </w:pPr>
      <w:r w:rsidRPr="006C4162">
        <w:rPr>
          <w:rFonts w:ascii="Times New Roman" w:hAnsi="Times New Roman" w:cs="Times New Roman"/>
        </w:rPr>
        <w:t xml:space="preserve"> - бюджет городского и сельского поселений</w:t>
      </w:r>
      <w:r w:rsidRPr="006C4162">
        <w:rPr>
          <w:rFonts w:ascii="Times New Roman" w:hAnsi="Times New Roman" w:cs="Times New Roman"/>
          <w:color w:val="FF0000"/>
        </w:rPr>
        <w:t xml:space="preserve"> </w:t>
      </w:r>
      <w:r w:rsidRPr="006C4162">
        <w:rPr>
          <w:rFonts w:ascii="Times New Roman" w:hAnsi="Times New Roman" w:cs="Times New Roman"/>
        </w:rPr>
        <w:t>– 150,0 тыс</w:t>
      </w:r>
      <w:proofErr w:type="gramStart"/>
      <w:r w:rsidRPr="006C4162">
        <w:rPr>
          <w:rFonts w:ascii="Times New Roman" w:hAnsi="Times New Roman" w:cs="Times New Roman"/>
        </w:rPr>
        <w:t>.р</w:t>
      </w:r>
      <w:proofErr w:type="gramEnd"/>
      <w:r w:rsidRPr="006C4162">
        <w:rPr>
          <w:rFonts w:ascii="Times New Roman" w:hAnsi="Times New Roman" w:cs="Times New Roman"/>
        </w:rPr>
        <w:t>уб.</w:t>
      </w:r>
    </w:p>
    <w:p w:rsidR="00C204E4" w:rsidRPr="006C4162" w:rsidRDefault="00C204E4" w:rsidP="00C204E4">
      <w:pPr>
        <w:pStyle w:val="ConsPlusNormal0"/>
        <w:widowControl/>
        <w:ind w:firstLine="0"/>
        <w:jc w:val="both"/>
        <w:rPr>
          <w:rFonts w:ascii="Times New Roman" w:hAnsi="Times New Roman" w:cs="Times New Roman"/>
        </w:rPr>
      </w:pPr>
      <w:r w:rsidRPr="006C4162">
        <w:rPr>
          <w:rFonts w:ascii="Times New Roman" w:hAnsi="Times New Roman" w:cs="Times New Roman"/>
        </w:rPr>
        <w:t xml:space="preserve"> - внебюджетные источники (средства предприятий) – 10,0 тыс. руб.</w:t>
      </w:r>
    </w:p>
    <w:p w:rsidR="00C204E4" w:rsidRPr="006C4162" w:rsidRDefault="00C204E4" w:rsidP="00C204E4">
      <w:pPr>
        <w:pStyle w:val="ConsPlusNormal0"/>
        <w:widowControl/>
        <w:ind w:firstLine="0"/>
        <w:rPr>
          <w:rFonts w:ascii="Times New Roman" w:hAnsi="Times New Roman" w:cs="Times New Roman"/>
          <w:i/>
          <w:u w:val="single"/>
        </w:rPr>
      </w:pPr>
      <w:r w:rsidRPr="006C4162">
        <w:rPr>
          <w:rFonts w:ascii="Times New Roman" w:hAnsi="Times New Roman" w:cs="Times New Roman"/>
          <w:i/>
          <w:u w:val="single"/>
        </w:rPr>
        <w:t>на 2017 год: всего - 391,0 тыс. рублей.</w:t>
      </w:r>
    </w:p>
    <w:p w:rsidR="00C204E4" w:rsidRPr="006C4162" w:rsidRDefault="00C204E4" w:rsidP="00C204E4">
      <w:pPr>
        <w:pStyle w:val="ConsPlusNormal0"/>
        <w:widowControl/>
        <w:ind w:firstLine="0"/>
        <w:rPr>
          <w:rFonts w:ascii="Times New Roman" w:hAnsi="Times New Roman" w:cs="Times New Roman"/>
        </w:rPr>
      </w:pPr>
      <w:r w:rsidRPr="006C4162">
        <w:rPr>
          <w:rFonts w:ascii="Times New Roman" w:hAnsi="Times New Roman" w:cs="Times New Roman"/>
        </w:rPr>
        <w:t xml:space="preserve"> - районный бюджет – 296,0 тыс</w:t>
      </w:r>
      <w:proofErr w:type="gramStart"/>
      <w:r w:rsidRPr="006C4162">
        <w:rPr>
          <w:rFonts w:ascii="Times New Roman" w:hAnsi="Times New Roman" w:cs="Times New Roman"/>
        </w:rPr>
        <w:t>.р</w:t>
      </w:r>
      <w:proofErr w:type="gramEnd"/>
      <w:r w:rsidRPr="006C4162">
        <w:rPr>
          <w:rFonts w:ascii="Times New Roman" w:hAnsi="Times New Roman" w:cs="Times New Roman"/>
        </w:rPr>
        <w:t>уб.;</w:t>
      </w:r>
    </w:p>
    <w:p w:rsidR="00C204E4" w:rsidRPr="006C4162" w:rsidRDefault="00C204E4" w:rsidP="00C204E4">
      <w:pPr>
        <w:pStyle w:val="ConsPlusNormal0"/>
        <w:widowControl/>
        <w:ind w:firstLine="0"/>
        <w:rPr>
          <w:rFonts w:ascii="Times New Roman" w:hAnsi="Times New Roman" w:cs="Times New Roman"/>
        </w:rPr>
      </w:pPr>
      <w:r w:rsidRPr="006C4162">
        <w:rPr>
          <w:rFonts w:ascii="Times New Roman" w:hAnsi="Times New Roman" w:cs="Times New Roman"/>
        </w:rPr>
        <w:t xml:space="preserve"> - бюджет городского и сельского поселений – 75,0 тыс</w:t>
      </w:r>
      <w:proofErr w:type="gramStart"/>
      <w:r w:rsidRPr="006C4162">
        <w:rPr>
          <w:rFonts w:ascii="Times New Roman" w:hAnsi="Times New Roman" w:cs="Times New Roman"/>
        </w:rPr>
        <w:t>.р</w:t>
      </w:r>
      <w:proofErr w:type="gramEnd"/>
      <w:r w:rsidRPr="006C4162">
        <w:rPr>
          <w:rFonts w:ascii="Times New Roman" w:hAnsi="Times New Roman" w:cs="Times New Roman"/>
        </w:rPr>
        <w:t>уб.</w:t>
      </w:r>
    </w:p>
    <w:p w:rsidR="00C204E4" w:rsidRPr="006C4162" w:rsidRDefault="00C204E4" w:rsidP="00C204E4">
      <w:pPr>
        <w:pStyle w:val="ConsPlusNormal0"/>
        <w:widowControl/>
        <w:ind w:firstLine="0"/>
        <w:jc w:val="both"/>
        <w:rPr>
          <w:rFonts w:ascii="Times New Roman" w:hAnsi="Times New Roman" w:cs="Times New Roman"/>
        </w:rPr>
      </w:pPr>
      <w:r w:rsidRPr="006C4162">
        <w:rPr>
          <w:rFonts w:ascii="Times New Roman" w:hAnsi="Times New Roman" w:cs="Times New Roman"/>
        </w:rPr>
        <w:t>- внебюджетные источники (средства предприятий) – 20,0 тыс. руб.</w:t>
      </w:r>
    </w:p>
    <w:p w:rsidR="00C204E4" w:rsidRPr="006C4162" w:rsidRDefault="00C204E4" w:rsidP="00C204E4">
      <w:pPr>
        <w:pStyle w:val="ConsPlusNormal0"/>
        <w:widowControl/>
        <w:ind w:firstLine="0"/>
        <w:rPr>
          <w:rFonts w:ascii="Times New Roman" w:hAnsi="Times New Roman" w:cs="Times New Roman"/>
          <w:i/>
          <w:u w:val="single"/>
        </w:rPr>
      </w:pPr>
      <w:r w:rsidRPr="006C4162">
        <w:rPr>
          <w:rFonts w:ascii="Times New Roman" w:hAnsi="Times New Roman" w:cs="Times New Roman"/>
          <w:i/>
          <w:u w:val="single"/>
        </w:rPr>
        <w:t>на 2018 год: всего – 400,0 тыс. рублей.</w:t>
      </w:r>
    </w:p>
    <w:p w:rsidR="00C204E4" w:rsidRPr="006C4162" w:rsidRDefault="00C204E4" w:rsidP="00C204E4">
      <w:pPr>
        <w:pStyle w:val="ConsPlusNormal0"/>
        <w:widowControl/>
        <w:ind w:firstLine="0"/>
        <w:rPr>
          <w:rFonts w:ascii="Times New Roman" w:hAnsi="Times New Roman" w:cs="Times New Roman"/>
        </w:rPr>
      </w:pPr>
      <w:r w:rsidRPr="006C4162">
        <w:rPr>
          <w:rFonts w:ascii="Times New Roman" w:hAnsi="Times New Roman" w:cs="Times New Roman"/>
        </w:rPr>
        <w:t>- районный бюджет – 300,0 тыс</w:t>
      </w:r>
      <w:proofErr w:type="gramStart"/>
      <w:r w:rsidRPr="006C4162">
        <w:rPr>
          <w:rFonts w:ascii="Times New Roman" w:hAnsi="Times New Roman" w:cs="Times New Roman"/>
        </w:rPr>
        <w:t>.р</w:t>
      </w:r>
      <w:proofErr w:type="gramEnd"/>
      <w:r w:rsidRPr="006C4162">
        <w:rPr>
          <w:rFonts w:ascii="Times New Roman" w:hAnsi="Times New Roman" w:cs="Times New Roman"/>
        </w:rPr>
        <w:t>уб.;</w:t>
      </w:r>
    </w:p>
    <w:p w:rsidR="00C204E4" w:rsidRPr="006C4162" w:rsidRDefault="00C204E4" w:rsidP="00C204E4">
      <w:pPr>
        <w:pStyle w:val="ConsPlusNormal0"/>
        <w:widowControl/>
        <w:ind w:firstLine="0"/>
        <w:rPr>
          <w:rFonts w:ascii="Times New Roman" w:hAnsi="Times New Roman" w:cs="Times New Roman"/>
        </w:rPr>
      </w:pPr>
      <w:r w:rsidRPr="006C4162">
        <w:rPr>
          <w:rFonts w:ascii="Times New Roman" w:hAnsi="Times New Roman" w:cs="Times New Roman"/>
        </w:rPr>
        <w:t xml:space="preserve"> - бюджет городского и сельского поселений – 80,0 тыс</w:t>
      </w:r>
      <w:proofErr w:type="gramStart"/>
      <w:r w:rsidRPr="006C4162">
        <w:rPr>
          <w:rFonts w:ascii="Times New Roman" w:hAnsi="Times New Roman" w:cs="Times New Roman"/>
        </w:rPr>
        <w:t>.р</w:t>
      </w:r>
      <w:proofErr w:type="gramEnd"/>
      <w:r w:rsidRPr="006C4162">
        <w:rPr>
          <w:rFonts w:ascii="Times New Roman" w:hAnsi="Times New Roman" w:cs="Times New Roman"/>
        </w:rPr>
        <w:t>уб.</w:t>
      </w:r>
    </w:p>
    <w:p w:rsidR="00C204E4" w:rsidRPr="006C4162" w:rsidRDefault="00C204E4" w:rsidP="00C204E4">
      <w:pPr>
        <w:pStyle w:val="ConsPlusNormal0"/>
        <w:widowControl/>
        <w:ind w:firstLine="0"/>
        <w:jc w:val="both"/>
        <w:rPr>
          <w:rFonts w:ascii="Times New Roman" w:hAnsi="Times New Roman" w:cs="Times New Roman"/>
        </w:rPr>
      </w:pPr>
      <w:r w:rsidRPr="006C4162">
        <w:rPr>
          <w:rFonts w:ascii="Times New Roman" w:hAnsi="Times New Roman" w:cs="Times New Roman"/>
        </w:rPr>
        <w:t>- внебюджетные источники (средства предприятий) – 20,0 тыс. руб.</w:t>
      </w:r>
    </w:p>
    <w:p w:rsidR="00C204E4" w:rsidRPr="006C4162" w:rsidRDefault="00C204E4" w:rsidP="00C204E4">
      <w:pPr>
        <w:pStyle w:val="ConsPlusNormal0"/>
        <w:widowControl/>
        <w:ind w:firstLine="0"/>
        <w:rPr>
          <w:rFonts w:ascii="Times New Roman" w:hAnsi="Times New Roman" w:cs="Times New Roman"/>
          <w:i/>
          <w:u w:val="single"/>
        </w:rPr>
      </w:pPr>
      <w:r w:rsidRPr="006C4162">
        <w:rPr>
          <w:rFonts w:ascii="Times New Roman" w:hAnsi="Times New Roman" w:cs="Times New Roman"/>
          <w:i/>
          <w:u w:val="single"/>
        </w:rPr>
        <w:t>на 2019 год: всего – 400,0 тыс. рублей.</w:t>
      </w:r>
    </w:p>
    <w:p w:rsidR="00C204E4" w:rsidRPr="006C4162" w:rsidRDefault="00C204E4" w:rsidP="00C204E4">
      <w:pPr>
        <w:pStyle w:val="ConsPlusNormal0"/>
        <w:widowControl/>
        <w:ind w:firstLine="0"/>
        <w:rPr>
          <w:rFonts w:ascii="Times New Roman" w:hAnsi="Times New Roman" w:cs="Times New Roman"/>
        </w:rPr>
      </w:pPr>
      <w:r w:rsidRPr="006C4162">
        <w:rPr>
          <w:rFonts w:ascii="Times New Roman" w:hAnsi="Times New Roman" w:cs="Times New Roman"/>
        </w:rPr>
        <w:t>- районный бюджет – 300,0 тыс</w:t>
      </w:r>
      <w:proofErr w:type="gramStart"/>
      <w:r w:rsidRPr="006C4162">
        <w:rPr>
          <w:rFonts w:ascii="Times New Roman" w:hAnsi="Times New Roman" w:cs="Times New Roman"/>
        </w:rPr>
        <w:t>.р</w:t>
      </w:r>
      <w:proofErr w:type="gramEnd"/>
      <w:r w:rsidRPr="006C4162">
        <w:rPr>
          <w:rFonts w:ascii="Times New Roman" w:hAnsi="Times New Roman" w:cs="Times New Roman"/>
        </w:rPr>
        <w:t>уб.;</w:t>
      </w:r>
    </w:p>
    <w:p w:rsidR="00C204E4" w:rsidRPr="006C4162" w:rsidRDefault="00C204E4" w:rsidP="00C204E4">
      <w:pPr>
        <w:pStyle w:val="ConsPlusNormal0"/>
        <w:widowControl/>
        <w:ind w:firstLine="0"/>
        <w:rPr>
          <w:rFonts w:ascii="Times New Roman" w:hAnsi="Times New Roman" w:cs="Times New Roman"/>
        </w:rPr>
      </w:pPr>
      <w:r w:rsidRPr="006C4162">
        <w:rPr>
          <w:rFonts w:ascii="Times New Roman" w:hAnsi="Times New Roman" w:cs="Times New Roman"/>
        </w:rPr>
        <w:t xml:space="preserve"> - бюджет городского и сельского поселений – 80,0 тыс</w:t>
      </w:r>
      <w:proofErr w:type="gramStart"/>
      <w:r w:rsidRPr="006C4162">
        <w:rPr>
          <w:rFonts w:ascii="Times New Roman" w:hAnsi="Times New Roman" w:cs="Times New Roman"/>
        </w:rPr>
        <w:t>.р</w:t>
      </w:r>
      <w:proofErr w:type="gramEnd"/>
      <w:r w:rsidRPr="006C4162">
        <w:rPr>
          <w:rFonts w:ascii="Times New Roman" w:hAnsi="Times New Roman" w:cs="Times New Roman"/>
        </w:rPr>
        <w:t>уб.</w:t>
      </w:r>
    </w:p>
    <w:p w:rsidR="00C204E4" w:rsidRPr="006C4162" w:rsidRDefault="00C204E4" w:rsidP="00C204E4">
      <w:pPr>
        <w:pStyle w:val="ConsPlusNormal0"/>
        <w:widowControl/>
        <w:ind w:firstLine="540"/>
        <w:jc w:val="both"/>
        <w:rPr>
          <w:rFonts w:ascii="Times New Roman" w:hAnsi="Times New Roman" w:cs="Times New Roman"/>
        </w:rPr>
      </w:pPr>
      <w:r w:rsidRPr="006C4162">
        <w:rPr>
          <w:rFonts w:ascii="Times New Roman" w:hAnsi="Times New Roman" w:cs="Times New Roman"/>
        </w:rPr>
        <w:t>- внебюджетные источники (средства предприятий) – 20,0 тыс. руб. Перечень мероприятий и финансирование Программы приведены в приложениях №2 и №3.»</w:t>
      </w:r>
    </w:p>
    <w:p w:rsidR="00C204E4" w:rsidRPr="006C4162" w:rsidRDefault="00C204E4" w:rsidP="00C204E4">
      <w:pPr>
        <w:ind w:firstLine="567"/>
        <w:jc w:val="both"/>
        <w:rPr>
          <w:rFonts w:ascii="Times New Roman" w:hAnsi="Times New Roman"/>
          <w:sz w:val="20"/>
          <w:szCs w:val="20"/>
          <w:lang w:val="ru-RU"/>
        </w:rPr>
      </w:pPr>
      <w:r w:rsidRPr="006C4162">
        <w:rPr>
          <w:rFonts w:ascii="Times New Roman" w:hAnsi="Times New Roman"/>
          <w:sz w:val="20"/>
          <w:szCs w:val="20"/>
          <w:lang w:val="ru-RU"/>
        </w:rPr>
        <w:t>3. Приложение № 2 «Расходы на реализацию муниципальной программы за счёт средств районного бюджета» программы изложить в новой редакции согласно приложению № 2.</w:t>
      </w:r>
    </w:p>
    <w:p w:rsidR="00C204E4" w:rsidRPr="006C4162" w:rsidRDefault="00C204E4" w:rsidP="00C204E4">
      <w:pPr>
        <w:ind w:firstLine="567"/>
        <w:jc w:val="both"/>
        <w:rPr>
          <w:rFonts w:ascii="Times New Roman" w:hAnsi="Times New Roman"/>
          <w:sz w:val="20"/>
          <w:szCs w:val="20"/>
          <w:lang w:val="ru-RU"/>
        </w:rPr>
      </w:pPr>
      <w:r w:rsidRPr="006C4162">
        <w:rPr>
          <w:rFonts w:ascii="Times New Roman" w:hAnsi="Times New Roman"/>
          <w:sz w:val="20"/>
          <w:szCs w:val="20"/>
          <w:lang w:val="ru-RU"/>
        </w:rPr>
        <w:t>4. Приложение № 3 «Ресурсное обеспечение реализации муниципальной программы за счёт всех источников финансирования» программы изложить в новой редакции согласно приложению № 3</w:t>
      </w:r>
    </w:p>
    <w:p w:rsidR="00F87C08" w:rsidRPr="006C4162" w:rsidRDefault="00F87C08" w:rsidP="00C204E4">
      <w:pPr>
        <w:tabs>
          <w:tab w:val="left" w:pos="5387"/>
        </w:tabs>
        <w:spacing w:after="0" w:line="240" w:lineRule="auto"/>
        <w:ind w:left="5387"/>
        <w:rPr>
          <w:rFonts w:ascii="Times New Roman" w:hAnsi="Times New Roman"/>
          <w:sz w:val="20"/>
          <w:szCs w:val="20"/>
          <w:lang w:val="ru-RU"/>
        </w:rPr>
      </w:pPr>
    </w:p>
    <w:p w:rsidR="00C204E4" w:rsidRPr="006C4162" w:rsidRDefault="00C204E4" w:rsidP="00C204E4">
      <w:pPr>
        <w:tabs>
          <w:tab w:val="left" w:pos="5387"/>
        </w:tabs>
        <w:spacing w:after="0" w:line="240" w:lineRule="auto"/>
        <w:ind w:left="5387"/>
        <w:rPr>
          <w:rFonts w:ascii="Times New Roman" w:hAnsi="Times New Roman"/>
          <w:sz w:val="20"/>
          <w:szCs w:val="20"/>
          <w:lang w:val="ru-RU"/>
        </w:rPr>
      </w:pPr>
      <w:r w:rsidRPr="006C4162">
        <w:rPr>
          <w:rFonts w:ascii="Times New Roman" w:hAnsi="Times New Roman"/>
          <w:sz w:val="20"/>
          <w:szCs w:val="20"/>
          <w:lang w:val="ru-RU"/>
        </w:rPr>
        <w:t xml:space="preserve">Приложение </w:t>
      </w:r>
    </w:p>
    <w:p w:rsidR="00C204E4" w:rsidRPr="006C4162" w:rsidRDefault="00C204E4" w:rsidP="00C204E4">
      <w:pPr>
        <w:tabs>
          <w:tab w:val="left" w:pos="5387"/>
        </w:tabs>
        <w:spacing w:after="0" w:line="240" w:lineRule="auto"/>
        <w:ind w:left="5387"/>
        <w:rPr>
          <w:rFonts w:ascii="Times New Roman" w:hAnsi="Times New Roman"/>
          <w:sz w:val="20"/>
          <w:szCs w:val="20"/>
          <w:lang w:val="ru-RU"/>
        </w:rPr>
      </w:pPr>
      <w:r w:rsidRPr="006C4162">
        <w:rPr>
          <w:rFonts w:ascii="Times New Roman" w:hAnsi="Times New Roman"/>
          <w:sz w:val="20"/>
          <w:szCs w:val="20"/>
          <w:lang w:val="ru-RU"/>
        </w:rPr>
        <w:t>к постановлению администрации Тужинского муниципального района</w:t>
      </w:r>
    </w:p>
    <w:p w:rsidR="00C204E4" w:rsidRPr="006C4162" w:rsidRDefault="00C204E4" w:rsidP="00C204E4">
      <w:pPr>
        <w:tabs>
          <w:tab w:val="left" w:pos="5387"/>
        </w:tabs>
        <w:spacing w:after="0" w:line="240" w:lineRule="auto"/>
        <w:ind w:left="5387" w:hanging="5387"/>
        <w:rPr>
          <w:rFonts w:ascii="Times New Roman" w:hAnsi="Times New Roman"/>
          <w:sz w:val="20"/>
          <w:szCs w:val="20"/>
          <w:lang w:val="ru-RU"/>
        </w:rPr>
      </w:pPr>
      <w:r w:rsidRPr="006C4162">
        <w:rPr>
          <w:rFonts w:ascii="Times New Roman" w:hAnsi="Times New Roman"/>
          <w:sz w:val="20"/>
          <w:szCs w:val="20"/>
          <w:lang w:val="ru-RU"/>
        </w:rPr>
        <w:tab/>
        <w:t>от  19.01.2018. № 18</w:t>
      </w:r>
    </w:p>
    <w:p w:rsidR="00C204E4" w:rsidRPr="006C4162" w:rsidRDefault="00C204E4" w:rsidP="00C204E4">
      <w:pPr>
        <w:tabs>
          <w:tab w:val="left" w:pos="5387"/>
        </w:tabs>
        <w:spacing w:after="0" w:line="240" w:lineRule="auto"/>
        <w:ind w:left="5387" w:hanging="5387"/>
        <w:rPr>
          <w:rFonts w:ascii="Times New Roman" w:hAnsi="Times New Roman"/>
          <w:sz w:val="20"/>
          <w:szCs w:val="20"/>
          <w:lang w:val="ru-RU"/>
        </w:rPr>
      </w:pPr>
      <w:r w:rsidRPr="006C4162">
        <w:rPr>
          <w:rFonts w:ascii="Times New Roman" w:hAnsi="Times New Roman"/>
          <w:sz w:val="20"/>
          <w:szCs w:val="20"/>
          <w:lang w:val="ru-RU"/>
        </w:rPr>
        <w:tab/>
      </w:r>
    </w:p>
    <w:p w:rsidR="00C204E4" w:rsidRPr="006C4162" w:rsidRDefault="00C204E4" w:rsidP="00C204E4">
      <w:pPr>
        <w:tabs>
          <w:tab w:val="left" w:pos="5387"/>
        </w:tabs>
        <w:spacing w:after="0" w:line="240" w:lineRule="auto"/>
        <w:ind w:left="5387"/>
        <w:rPr>
          <w:rFonts w:ascii="Times New Roman" w:hAnsi="Times New Roman"/>
          <w:sz w:val="20"/>
          <w:szCs w:val="20"/>
          <w:lang w:val="ru-RU"/>
        </w:rPr>
      </w:pPr>
      <w:r w:rsidRPr="006C4162">
        <w:rPr>
          <w:rFonts w:ascii="Times New Roman" w:hAnsi="Times New Roman"/>
          <w:sz w:val="20"/>
          <w:szCs w:val="20"/>
          <w:lang w:val="ru-RU"/>
        </w:rPr>
        <w:t>«Приложение № 2 к Программе</w:t>
      </w:r>
    </w:p>
    <w:p w:rsidR="00C204E4" w:rsidRPr="006C4162" w:rsidRDefault="00C204E4" w:rsidP="00C204E4">
      <w:pPr>
        <w:spacing w:after="0" w:line="240" w:lineRule="auto"/>
        <w:rPr>
          <w:rFonts w:ascii="Times New Roman" w:hAnsi="Times New Roman"/>
          <w:sz w:val="20"/>
          <w:szCs w:val="20"/>
          <w:lang w:val="ru-RU"/>
        </w:rPr>
      </w:pPr>
    </w:p>
    <w:p w:rsidR="00C204E4" w:rsidRPr="006C4162" w:rsidRDefault="00C204E4" w:rsidP="00C204E4">
      <w:pPr>
        <w:spacing w:after="0" w:line="240" w:lineRule="auto"/>
        <w:jc w:val="center"/>
        <w:rPr>
          <w:rFonts w:ascii="Times New Roman" w:hAnsi="Times New Roman"/>
          <w:sz w:val="20"/>
          <w:szCs w:val="20"/>
          <w:lang w:val="ru-RU"/>
        </w:rPr>
      </w:pPr>
      <w:r w:rsidRPr="006C4162">
        <w:rPr>
          <w:rFonts w:ascii="Times New Roman" w:hAnsi="Times New Roman"/>
          <w:sz w:val="20"/>
          <w:szCs w:val="20"/>
          <w:lang w:val="ru-RU"/>
        </w:rPr>
        <w:t xml:space="preserve">Расходы на реализацию муниципальной программы за счёт </w:t>
      </w:r>
    </w:p>
    <w:p w:rsidR="00C204E4" w:rsidRPr="006C4162" w:rsidRDefault="00C204E4" w:rsidP="00C204E4">
      <w:pPr>
        <w:spacing w:after="0" w:line="240" w:lineRule="auto"/>
        <w:jc w:val="center"/>
        <w:rPr>
          <w:rFonts w:ascii="Times New Roman" w:hAnsi="Times New Roman"/>
          <w:sz w:val="20"/>
          <w:szCs w:val="20"/>
        </w:rPr>
      </w:pPr>
      <w:proofErr w:type="gramStart"/>
      <w:r w:rsidRPr="006C4162">
        <w:rPr>
          <w:rFonts w:ascii="Times New Roman" w:hAnsi="Times New Roman"/>
          <w:sz w:val="20"/>
          <w:szCs w:val="20"/>
        </w:rPr>
        <w:t>средств</w:t>
      </w:r>
      <w:proofErr w:type="gramEnd"/>
      <w:r w:rsidRPr="006C4162">
        <w:rPr>
          <w:rFonts w:ascii="Times New Roman" w:hAnsi="Times New Roman"/>
          <w:sz w:val="20"/>
          <w:szCs w:val="20"/>
        </w:rPr>
        <w:t xml:space="preserve"> районного бюджета</w:t>
      </w:r>
    </w:p>
    <w:tbl>
      <w:tblPr>
        <w:tblStyle w:val="aa"/>
        <w:tblW w:w="10598" w:type="dxa"/>
        <w:tblLayout w:type="fixed"/>
        <w:tblLook w:val="0000"/>
      </w:tblPr>
      <w:tblGrid>
        <w:gridCol w:w="567"/>
        <w:gridCol w:w="1276"/>
        <w:gridCol w:w="1667"/>
        <w:gridCol w:w="1276"/>
        <w:gridCol w:w="1026"/>
        <w:gridCol w:w="709"/>
        <w:gridCol w:w="851"/>
        <w:gridCol w:w="850"/>
        <w:gridCol w:w="851"/>
        <w:gridCol w:w="674"/>
        <w:gridCol w:w="851"/>
      </w:tblGrid>
      <w:tr w:rsidR="00F87C08" w:rsidRPr="006C4162" w:rsidTr="00F87C08">
        <w:trPr>
          <w:trHeight w:val="400"/>
        </w:trPr>
        <w:tc>
          <w:tcPr>
            <w:tcW w:w="567" w:type="dxa"/>
            <w:vMerge w:val="restart"/>
          </w:tcPr>
          <w:p w:rsidR="00F87C08" w:rsidRPr="006C4162" w:rsidRDefault="00F87C08" w:rsidP="00F87C08">
            <w:pPr>
              <w:pStyle w:val="a4"/>
              <w:rPr>
                <w:rFonts w:ascii="Times New Roman" w:hAnsi="Times New Roman"/>
              </w:rPr>
            </w:pPr>
            <w:r w:rsidRPr="006C4162">
              <w:rPr>
                <w:rFonts w:ascii="Times New Roman" w:hAnsi="Times New Roman"/>
              </w:rPr>
              <w:t>№ п/п</w:t>
            </w:r>
          </w:p>
        </w:tc>
        <w:tc>
          <w:tcPr>
            <w:tcW w:w="1276" w:type="dxa"/>
            <w:vMerge w:val="restart"/>
          </w:tcPr>
          <w:p w:rsidR="00F87C08" w:rsidRPr="006C4162" w:rsidRDefault="00F87C08" w:rsidP="00F87C08">
            <w:pPr>
              <w:pStyle w:val="a4"/>
              <w:rPr>
                <w:rFonts w:ascii="Times New Roman" w:hAnsi="Times New Roman"/>
              </w:rPr>
            </w:pPr>
            <w:r w:rsidRPr="006C4162">
              <w:rPr>
                <w:rFonts w:ascii="Times New Roman" w:hAnsi="Times New Roman"/>
              </w:rPr>
              <w:t xml:space="preserve">    Статус     </w:t>
            </w:r>
          </w:p>
        </w:tc>
        <w:tc>
          <w:tcPr>
            <w:tcW w:w="1667" w:type="dxa"/>
            <w:vMerge w:val="restart"/>
          </w:tcPr>
          <w:p w:rsidR="00F87C08" w:rsidRPr="006C4162" w:rsidRDefault="00F87C08" w:rsidP="00F87C08">
            <w:pPr>
              <w:pStyle w:val="a4"/>
              <w:rPr>
                <w:rFonts w:ascii="Times New Roman" w:hAnsi="Times New Roman"/>
                <w:lang w:val="ru-RU"/>
              </w:rPr>
            </w:pPr>
            <w:r w:rsidRPr="006C4162">
              <w:rPr>
                <w:rFonts w:ascii="Times New Roman" w:hAnsi="Times New Roman"/>
                <w:lang w:val="ru-RU"/>
              </w:rPr>
              <w:t>Наименование  муниципальной</w:t>
            </w:r>
            <w:r w:rsidRPr="006C4162">
              <w:rPr>
                <w:rFonts w:ascii="Times New Roman" w:hAnsi="Times New Roman"/>
                <w:lang w:val="ru-RU"/>
              </w:rPr>
              <w:br/>
              <w:t xml:space="preserve">программы, </w:t>
            </w:r>
            <w:r w:rsidRPr="006C4162">
              <w:rPr>
                <w:rFonts w:ascii="Times New Roman" w:hAnsi="Times New Roman"/>
                <w:lang w:val="ru-RU"/>
              </w:rPr>
              <w:br/>
              <w:t xml:space="preserve">отдельного </w:t>
            </w:r>
            <w:r w:rsidRPr="006C4162">
              <w:rPr>
                <w:rFonts w:ascii="Times New Roman" w:hAnsi="Times New Roman"/>
                <w:lang w:val="ru-RU"/>
              </w:rPr>
              <w:br/>
              <w:t>мероприятия</w:t>
            </w:r>
          </w:p>
        </w:tc>
        <w:tc>
          <w:tcPr>
            <w:tcW w:w="1276" w:type="dxa"/>
            <w:vMerge w:val="restart"/>
          </w:tcPr>
          <w:p w:rsidR="00F87C08" w:rsidRPr="006C4162" w:rsidRDefault="00F87C08" w:rsidP="00F87C08">
            <w:pPr>
              <w:pStyle w:val="a4"/>
              <w:rPr>
                <w:rFonts w:ascii="Times New Roman" w:hAnsi="Times New Roman"/>
              </w:rPr>
            </w:pPr>
            <w:r w:rsidRPr="006C4162">
              <w:rPr>
                <w:rFonts w:ascii="Times New Roman" w:hAnsi="Times New Roman"/>
              </w:rPr>
              <w:t xml:space="preserve">Главный распорядитель бюджетных средств          </w:t>
            </w:r>
          </w:p>
        </w:tc>
        <w:tc>
          <w:tcPr>
            <w:tcW w:w="5812" w:type="dxa"/>
            <w:gridSpan w:val="7"/>
          </w:tcPr>
          <w:p w:rsidR="00F87C08" w:rsidRPr="006C4162" w:rsidRDefault="00F87C08" w:rsidP="00F87C08">
            <w:pPr>
              <w:pStyle w:val="a4"/>
              <w:rPr>
                <w:rFonts w:ascii="Times New Roman" w:hAnsi="Times New Roman"/>
              </w:rPr>
            </w:pPr>
            <w:r w:rsidRPr="006C4162">
              <w:rPr>
                <w:rFonts w:ascii="Times New Roman" w:hAnsi="Times New Roman"/>
              </w:rPr>
              <w:t xml:space="preserve">   Расходы (тыс. рублей)    </w:t>
            </w:r>
          </w:p>
        </w:tc>
      </w:tr>
      <w:tr w:rsidR="00F87C08" w:rsidRPr="006C4162" w:rsidTr="00F87C08">
        <w:trPr>
          <w:trHeight w:val="869"/>
        </w:trPr>
        <w:tc>
          <w:tcPr>
            <w:tcW w:w="567" w:type="dxa"/>
            <w:vMerge/>
          </w:tcPr>
          <w:p w:rsidR="00F87C08" w:rsidRPr="006C4162" w:rsidRDefault="00F87C08" w:rsidP="00F87C08">
            <w:pPr>
              <w:pStyle w:val="a4"/>
              <w:rPr>
                <w:rFonts w:ascii="Times New Roman" w:hAnsi="Times New Roman"/>
              </w:rPr>
            </w:pPr>
          </w:p>
        </w:tc>
        <w:tc>
          <w:tcPr>
            <w:tcW w:w="1276" w:type="dxa"/>
            <w:vMerge/>
          </w:tcPr>
          <w:p w:rsidR="00F87C08" w:rsidRPr="006C4162" w:rsidRDefault="00F87C08" w:rsidP="00F87C08">
            <w:pPr>
              <w:pStyle w:val="a4"/>
              <w:rPr>
                <w:rFonts w:ascii="Times New Roman" w:hAnsi="Times New Roman"/>
              </w:rPr>
            </w:pPr>
          </w:p>
        </w:tc>
        <w:tc>
          <w:tcPr>
            <w:tcW w:w="1667" w:type="dxa"/>
            <w:vMerge/>
          </w:tcPr>
          <w:p w:rsidR="00F87C08" w:rsidRPr="006C4162" w:rsidRDefault="00F87C08" w:rsidP="00F87C08">
            <w:pPr>
              <w:pStyle w:val="a4"/>
              <w:rPr>
                <w:rFonts w:ascii="Times New Roman" w:hAnsi="Times New Roman"/>
              </w:rPr>
            </w:pPr>
          </w:p>
        </w:tc>
        <w:tc>
          <w:tcPr>
            <w:tcW w:w="1276" w:type="dxa"/>
            <w:vMerge/>
          </w:tcPr>
          <w:p w:rsidR="00F87C08" w:rsidRPr="006C4162" w:rsidRDefault="00F87C08" w:rsidP="00F87C08">
            <w:pPr>
              <w:pStyle w:val="a4"/>
              <w:rPr>
                <w:rFonts w:ascii="Times New Roman" w:hAnsi="Times New Roman"/>
              </w:rPr>
            </w:pPr>
          </w:p>
        </w:tc>
        <w:tc>
          <w:tcPr>
            <w:tcW w:w="1026" w:type="dxa"/>
          </w:tcPr>
          <w:p w:rsidR="00F87C08" w:rsidRPr="006C4162" w:rsidRDefault="00F87C08" w:rsidP="00F87C08">
            <w:pPr>
              <w:pStyle w:val="a4"/>
              <w:rPr>
                <w:rFonts w:ascii="Times New Roman" w:hAnsi="Times New Roman"/>
              </w:rPr>
            </w:pPr>
            <w:r w:rsidRPr="006C4162">
              <w:rPr>
                <w:rFonts w:ascii="Times New Roman" w:hAnsi="Times New Roman"/>
              </w:rPr>
              <w:t>2014 год</w:t>
            </w:r>
          </w:p>
        </w:tc>
        <w:tc>
          <w:tcPr>
            <w:tcW w:w="709" w:type="dxa"/>
          </w:tcPr>
          <w:p w:rsidR="00F87C08" w:rsidRPr="006C4162" w:rsidRDefault="00F87C08" w:rsidP="00F87C08">
            <w:pPr>
              <w:pStyle w:val="a4"/>
              <w:rPr>
                <w:rFonts w:ascii="Times New Roman" w:hAnsi="Times New Roman"/>
              </w:rPr>
            </w:pPr>
            <w:r w:rsidRPr="006C4162">
              <w:rPr>
                <w:rFonts w:ascii="Times New Roman" w:hAnsi="Times New Roman"/>
              </w:rPr>
              <w:t>2015 год</w:t>
            </w:r>
          </w:p>
        </w:tc>
        <w:tc>
          <w:tcPr>
            <w:tcW w:w="851" w:type="dxa"/>
          </w:tcPr>
          <w:p w:rsidR="00F87C08" w:rsidRPr="006C4162" w:rsidRDefault="00F87C08" w:rsidP="00F87C08">
            <w:pPr>
              <w:pStyle w:val="a4"/>
              <w:rPr>
                <w:rFonts w:ascii="Times New Roman" w:hAnsi="Times New Roman"/>
              </w:rPr>
            </w:pPr>
            <w:r w:rsidRPr="006C4162">
              <w:rPr>
                <w:rFonts w:ascii="Times New Roman" w:hAnsi="Times New Roman"/>
              </w:rPr>
              <w:t>2016 год</w:t>
            </w:r>
          </w:p>
        </w:tc>
        <w:tc>
          <w:tcPr>
            <w:tcW w:w="850" w:type="dxa"/>
          </w:tcPr>
          <w:p w:rsidR="00F87C08" w:rsidRPr="006C4162" w:rsidRDefault="00F87C08" w:rsidP="00F87C08">
            <w:pPr>
              <w:pStyle w:val="a4"/>
              <w:rPr>
                <w:rFonts w:ascii="Times New Roman" w:hAnsi="Times New Roman"/>
              </w:rPr>
            </w:pPr>
            <w:r w:rsidRPr="006C4162">
              <w:rPr>
                <w:rFonts w:ascii="Times New Roman" w:hAnsi="Times New Roman"/>
              </w:rPr>
              <w:t>2017</w:t>
            </w:r>
          </w:p>
          <w:p w:rsidR="00F87C08" w:rsidRPr="006C4162" w:rsidRDefault="00F87C08" w:rsidP="00F87C08">
            <w:pPr>
              <w:pStyle w:val="a4"/>
              <w:rPr>
                <w:rFonts w:ascii="Times New Roman" w:hAnsi="Times New Roman"/>
              </w:rPr>
            </w:pPr>
            <w:r w:rsidRPr="006C4162">
              <w:rPr>
                <w:rFonts w:ascii="Times New Roman" w:hAnsi="Times New Roman"/>
              </w:rPr>
              <w:t>год</w:t>
            </w:r>
          </w:p>
        </w:tc>
        <w:tc>
          <w:tcPr>
            <w:tcW w:w="851" w:type="dxa"/>
          </w:tcPr>
          <w:p w:rsidR="00F87C08" w:rsidRPr="006C4162" w:rsidRDefault="00F87C08" w:rsidP="00F87C08">
            <w:pPr>
              <w:pStyle w:val="a4"/>
              <w:rPr>
                <w:rFonts w:ascii="Times New Roman" w:hAnsi="Times New Roman"/>
              </w:rPr>
            </w:pPr>
            <w:r w:rsidRPr="006C4162">
              <w:rPr>
                <w:rFonts w:ascii="Times New Roman" w:hAnsi="Times New Roman"/>
              </w:rPr>
              <w:t>2018 год</w:t>
            </w:r>
          </w:p>
        </w:tc>
        <w:tc>
          <w:tcPr>
            <w:tcW w:w="674" w:type="dxa"/>
          </w:tcPr>
          <w:p w:rsidR="00F87C08" w:rsidRPr="006C4162" w:rsidRDefault="00F87C08" w:rsidP="00F87C08">
            <w:pPr>
              <w:pStyle w:val="a4"/>
              <w:rPr>
                <w:rFonts w:ascii="Times New Roman" w:hAnsi="Times New Roman"/>
              </w:rPr>
            </w:pPr>
            <w:r w:rsidRPr="006C4162">
              <w:rPr>
                <w:rFonts w:ascii="Times New Roman" w:hAnsi="Times New Roman"/>
              </w:rPr>
              <w:t>2019 год</w:t>
            </w:r>
          </w:p>
        </w:tc>
        <w:tc>
          <w:tcPr>
            <w:tcW w:w="851" w:type="dxa"/>
          </w:tcPr>
          <w:p w:rsidR="00F87C08" w:rsidRPr="006C4162" w:rsidRDefault="00F87C08" w:rsidP="00F87C08">
            <w:pPr>
              <w:pStyle w:val="a4"/>
              <w:rPr>
                <w:rFonts w:ascii="Times New Roman" w:hAnsi="Times New Roman"/>
              </w:rPr>
            </w:pPr>
            <w:r w:rsidRPr="006C4162">
              <w:rPr>
                <w:rFonts w:ascii="Times New Roman" w:hAnsi="Times New Roman"/>
              </w:rPr>
              <w:t>Итого</w:t>
            </w:r>
          </w:p>
        </w:tc>
      </w:tr>
      <w:tr w:rsidR="00F87C08" w:rsidRPr="006C4162" w:rsidTr="00F87C08">
        <w:trPr>
          <w:trHeight w:val="245"/>
        </w:trPr>
        <w:tc>
          <w:tcPr>
            <w:tcW w:w="567" w:type="dxa"/>
            <w:vMerge w:val="restart"/>
          </w:tcPr>
          <w:p w:rsidR="00F87C08" w:rsidRPr="006C4162" w:rsidRDefault="00F87C08" w:rsidP="00F87C08">
            <w:pPr>
              <w:pStyle w:val="a4"/>
              <w:rPr>
                <w:rFonts w:ascii="Times New Roman" w:hAnsi="Times New Roman"/>
              </w:rPr>
            </w:pPr>
          </w:p>
        </w:tc>
        <w:tc>
          <w:tcPr>
            <w:tcW w:w="1276" w:type="dxa"/>
            <w:vMerge w:val="restart"/>
          </w:tcPr>
          <w:p w:rsidR="00F87C08" w:rsidRPr="006C4162" w:rsidRDefault="00F87C08" w:rsidP="00F87C08">
            <w:pPr>
              <w:pStyle w:val="a4"/>
              <w:rPr>
                <w:rFonts w:ascii="Times New Roman" w:hAnsi="Times New Roman"/>
              </w:rPr>
            </w:pPr>
            <w:r w:rsidRPr="006C4162">
              <w:rPr>
                <w:rFonts w:ascii="Times New Roman" w:hAnsi="Times New Roman"/>
              </w:rPr>
              <w:t xml:space="preserve">Муниципальная </w:t>
            </w:r>
            <w:r w:rsidRPr="006C4162">
              <w:rPr>
                <w:rFonts w:ascii="Times New Roman" w:hAnsi="Times New Roman"/>
              </w:rPr>
              <w:br/>
              <w:t xml:space="preserve">программа      </w:t>
            </w:r>
          </w:p>
        </w:tc>
        <w:tc>
          <w:tcPr>
            <w:tcW w:w="1667" w:type="dxa"/>
            <w:vMerge w:val="restart"/>
          </w:tcPr>
          <w:p w:rsidR="00F87C08" w:rsidRPr="006C4162" w:rsidRDefault="00F87C08" w:rsidP="00F87C08">
            <w:pPr>
              <w:pStyle w:val="a4"/>
              <w:rPr>
                <w:rFonts w:ascii="Times New Roman" w:hAnsi="Times New Roman"/>
                <w:lang w:val="ru-RU"/>
              </w:rPr>
            </w:pPr>
            <w:r w:rsidRPr="006C4162">
              <w:rPr>
                <w:rFonts w:ascii="Times New Roman" w:hAnsi="Times New Roman"/>
                <w:lang w:val="ru-RU"/>
              </w:rPr>
              <w:t xml:space="preserve">«Охрана окружающей среды и экологическое воспитание» на 2014-2018 годы      </w:t>
            </w:r>
          </w:p>
        </w:tc>
        <w:tc>
          <w:tcPr>
            <w:tcW w:w="1276" w:type="dxa"/>
          </w:tcPr>
          <w:p w:rsidR="00F87C08" w:rsidRPr="006C4162" w:rsidRDefault="00F87C08" w:rsidP="00F87C08">
            <w:pPr>
              <w:pStyle w:val="a4"/>
              <w:rPr>
                <w:rFonts w:ascii="Times New Roman" w:hAnsi="Times New Roman"/>
              </w:rPr>
            </w:pPr>
            <w:r w:rsidRPr="006C4162">
              <w:rPr>
                <w:rFonts w:ascii="Times New Roman" w:hAnsi="Times New Roman"/>
              </w:rPr>
              <w:t xml:space="preserve">всего           </w:t>
            </w:r>
          </w:p>
        </w:tc>
        <w:tc>
          <w:tcPr>
            <w:tcW w:w="1026" w:type="dxa"/>
          </w:tcPr>
          <w:p w:rsidR="00F87C08" w:rsidRPr="006C4162" w:rsidRDefault="00F87C08" w:rsidP="00F87C08">
            <w:pPr>
              <w:pStyle w:val="a4"/>
              <w:rPr>
                <w:rFonts w:ascii="Times New Roman" w:hAnsi="Times New Roman"/>
              </w:rPr>
            </w:pPr>
            <w:r w:rsidRPr="006C4162">
              <w:rPr>
                <w:rFonts w:ascii="Times New Roman" w:hAnsi="Times New Roman"/>
              </w:rPr>
              <w:t>334,0</w:t>
            </w:r>
          </w:p>
        </w:tc>
        <w:tc>
          <w:tcPr>
            <w:tcW w:w="709" w:type="dxa"/>
          </w:tcPr>
          <w:p w:rsidR="00F87C08" w:rsidRPr="006C4162" w:rsidRDefault="00F87C08" w:rsidP="00F87C08">
            <w:pPr>
              <w:pStyle w:val="a4"/>
              <w:rPr>
                <w:rFonts w:ascii="Times New Roman" w:hAnsi="Times New Roman"/>
              </w:rPr>
            </w:pPr>
            <w:r w:rsidRPr="006C4162">
              <w:rPr>
                <w:rFonts w:ascii="Times New Roman" w:hAnsi="Times New Roman"/>
              </w:rPr>
              <w:t>274,0</w:t>
            </w:r>
          </w:p>
        </w:tc>
        <w:tc>
          <w:tcPr>
            <w:tcW w:w="851" w:type="dxa"/>
          </w:tcPr>
          <w:p w:rsidR="00F87C08" w:rsidRPr="006C4162" w:rsidRDefault="00F87C08" w:rsidP="00F87C08">
            <w:pPr>
              <w:pStyle w:val="a4"/>
              <w:rPr>
                <w:rFonts w:ascii="Times New Roman" w:hAnsi="Times New Roman"/>
              </w:rPr>
            </w:pPr>
            <w:r w:rsidRPr="006C4162">
              <w:rPr>
                <w:rFonts w:ascii="Times New Roman" w:hAnsi="Times New Roman"/>
              </w:rPr>
              <w:t>300,0</w:t>
            </w:r>
          </w:p>
        </w:tc>
        <w:tc>
          <w:tcPr>
            <w:tcW w:w="850" w:type="dxa"/>
          </w:tcPr>
          <w:p w:rsidR="00F87C08" w:rsidRPr="006C4162" w:rsidRDefault="00F87C08" w:rsidP="00F87C08">
            <w:pPr>
              <w:pStyle w:val="a4"/>
              <w:rPr>
                <w:rFonts w:ascii="Times New Roman" w:hAnsi="Times New Roman"/>
              </w:rPr>
            </w:pPr>
            <w:r w:rsidRPr="006C4162">
              <w:rPr>
                <w:rFonts w:ascii="Times New Roman" w:hAnsi="Times New Roman"/>
              </w:rPr>
              <w:t>296,0</w:t>
            </w:r>
          </w:p>
        </w:tc>
        <w:tc>
          <w:tcPr>
            <w:tcW w:w="851" w:type="dxa"/>
          </w:tcPr>
          <w:p w:rsidR="00F87C08" w:rsidRPr="006C4162" w:rsidRDefault="00F87C08" w:rsidP="00F87C08">
            <w:pPr>
              <w:pStyle w:val="a4"/>
              <w:rPr>
                <w:rFonts w:ascii="Times New Roman" w:hAnsi="Times New Roman"/>
              </w:rPr>
            </w:pPr>
            <w:r w:rsidRPr="006C4162">
              <w:rPr>
                <w:rFonts w:ascii="Times New Roman" w:hAnsi="Times New Roman"/>
              </w:rPr>
              <w:t>300,0</w:t>
            </w:r>
          </w:p>
        </w:tc>
        <w:tc>
          <w:tcPr>
            <w:tcW w:w="674" w:type="dxa"/>
          </w:tcPr>
          <w:p w:rsidR="00F87C08" w:rsidRPr="006C4162" w:rsidRDefault="00F87C08" w:rsidP="00F87C08">
            <w:pPr>
              <w:pStyle w:val="a4"/>
              <w:rPr>
                <w:rFonts w:ascii="Times New Roman" w:hAnsi="Times New Roman"/>
              </w:rPr>
            </w:pPr>
            <w:r w:rsidRPr="006C4162">
              <w:rPr>
                <w:rFonts w:ascii="Times New Roman" w:hAnsi="Times New Roman"/>
              </w:rPr>
              <w:t>300,0</w:t>
            </w:r>
          </w:p>
        </w:tc>
        <w:tc>
          <w:tcPr>
            <w:tcW w:w="851" w:type="dxa"/>
          </w:tcPr>
          <w:p w:rsidR="00F87C08" w:rsidRPr="006C4162" w:rsidRDefault="00F87C08" w:rsidP="00F87C08">
            <w:pPr>
              <w:pStyle w:val="a4"/>
              <w:rPr>
                <w:rFonts w:ascii="Times New Roman" w:hAnsi="Times New Roman"/>
              </w:rPr>
            </w:pPr>
            <w:r w:rsidRPr="006C4162">
              <w:rPr>
                <w:rFonts w:ascii="Times New Roman" w:hAnsi="Times New Roman"/>
              </w:rPr>
              <w:t>1804,0</w:t>
            </w:r>
          </w:p>
        </w:tc>
      </w:tr>
      <w:tr w:rsidR="00F87C08" w:rsidRPr="006C4162" w:rsidTr="00F87C08">
        <w:trPr>
          <w:trHeight w:val="1564"/>
        </w:trPr>
        <w:tc>
          <w:tcPr>
            <w:tcW w:w="567" w:type="dxa"/>
            <w:vMerge/>
          </w:tcPr>
          <w:p w:rsidR="00F87C08" w:rsidRPr="006C4162" w:rsidRDefault="00F87C08" w:rsidP="00F87C08">
            <w:pPr>
              <w:pStyle w:val="a4"/>
              <w:rPr>
                <w:rFonts w:ascii="Times New Roman" w:hAnsi="Times New Roman"/>
              </w:rPr>
            </w:pPr>
          </w:p>
        </w:tc>
        <w:tc>
          <w:tcPr>
            <w:tcW w:w="1276" w:type="dxa"/>
            <w:vMerge/>
          </w:tcPr>
          <w:p w:rsidR="00F87C08" w:rsidRPr="006C4162" w:rsidRDefault="00F87C08" w:rsidP="00F87C08">
            <w:pPr>
              <w:pStyle w:val="a4"/>
              <w:rPr>
                <w:rFonts w:ascii="Times New Roman" w:hAnsi="Times New Roman"/>
              </w:rPr>
            </w:pPr>
          </w:p>
        </w:tc>
        <w:tc>
          <w:tcPr>
            <w:tcW w:w="1667" w:type="dxa"/>
            <w:vMerge/>
          </w:tcPr>
          <w:p w:rsidR="00F87C08" w:rsidRPr="006C4162" w:rsidRDefault="00F87C08" w:rsidP="00F87C08">
            <w:pPr>
              <w:pStyle w:val="a4"/>
              <w:rPr>
                <w:rFonts w:ascii="Times New Roman" w:hAnsi="Times New Roman"/>
              </w:rPr>
            </w:pPr>
          </w:p>
        </w:tc>
        <w:tc>
          <w:tcPr>
            <w:tcW w:w="1276" w:type="dxa"/>
          </w:tcPr>
          <w:p w:rsidR="00F87C08" w:rsidRPr="006C4162" w:rsidRDefault="00F87C08" w:rsidP="00F87C08">
            <w:pPr>
              <w:pStyle w:val="a4"/>
              <w:rPr>
                <w:rFonts w:ascii="Times New Roman" w:hAnsi="Times New Roman"/>
              </w:rPr>
            </w:pPr>
            <w:r w:rsidRPr="006C4162">
              <w:rPr>
                <w:rFonts w:ascii="Times New Roman" w:hAnsi="Times New Roman"/>
              </w:rPr>
              <w:t>ответствен</w:t>
            </w:r>
            <w:r w:rsidRPr="006C4162">
              <w:rPr>
                <w:rFonts w:ascii="Times New Roman" w:hAnsi="Times New Roman"/>
              </w:rPr>
              <w:softHyphen/>
              <w:t>ный испол</w:t>
            </w:r>
            <w:r w:rsidRPr="006C4162">
              <w:rPr>
                <w:rFonts w:ascii="Times New Roman" w:hAnsi="Times New Roman"/>
              </w:rPr>
              <w:softHyphen/>
              <w:t>нитель муниципаль</w:t>
            </w:r>
            <w:r w:rsidRPr="006C4162">
              <w:rPr>
                <w:rFonts w:ascii="Times New Roman" w:hAnsi="Times New Roman"/>
              </w:rPr>
              <w:softHyphen/>
              <w:t xml:space="preserve">ной программы   </w:t>
            </w:r>
          </w:p>
        </w:tc>
        <w:tc>
          <w:tcPr>
            <w:tcW w:w="5812" w:type="dxa"/>
            <w:gridSpan w:val="7"/>
          </w:tcPr>
          <w:p w:rsidR="00F87C08" w:rsidRPr="006C4162" w:rsidRDefault="00F87C08" w:rsidP="00F87C08">
            <w:pPr>
              <w:pStyle w:val="a4"/>
              <w:rPr>
                <w:rFonts w:ascii="Times New Roman" w:hAnsi="Times New Roman"/>
                <w:lang w:val="ru-RU"/>
              </w:rPr>
            </w:pPr>
            <w:r w:rsidRPr="006C4162">
              <w:rPr>
                <w:rFonts w:ascii="Times New Roman" w:hAnsi="Times New Roman"/>
                <w:lang w:val="ru-RU"/>
              </w:rPr>
              <w:t>Отдел жизнеобеспечения администрации Тужинского муниципального района</w:t>
            </w:r>
          </w:p>
        </w:tc>
      </w:tr>
      <w:tr w:rsidR="00F87C08" w:rsidRPr="00804068" w:rsidTr="00F87C08">
        <w:trPr>
          <w:trHeight w:val="263"/>
        </w:trPr>
        <w:tc>
          <w:tcPr>
            <w:tcW w:w="567" w:type="dxa"/>
            <w:vMerge/>
          </w:tcPr>
          <w:p w:rsidR="00F87C08" w:rsidRPr="006C4162" w:rsidRDefault="00F87C08" w:rsidP="00F87C08">
            <w:pPr>
              <w:pStyle w:val="a4"/>
              <w:rPr>
                <w:rFonts w:ascii="Times New Roman" w:hAnsi="Times New Roman"/>
                <w:lang w:val="ru-RU"/>
              </w:rPr>
            </w:pPr>
          </w:p>
        </w:tc>
        <w:tc>
          <w:tcPr>
            <w:tcW w:w="1276" w:type="dxa"/>
            <w:vMerge/>
          </w:tcPr>
          <w:p w:rsidR="00F87C08" w:rsidRPr="006C4162" w:rsidRDefault="00F87C08" w:rsidP="00F87C08">
            <w:pPr>
              <w:pStyle w:val="a4"/>
              <w:rPr>
                <w:rFonts w:ascii="Times New Roman" w:hAnsi="Times New Roman"/>
                <w:lang w:val="ru-RU"/>
              </w:rPr>
            </w:pPr>
          </w:p>
        </w:tc>
        <w:tc>
          <w:tcPr>
            <w:tcW w:w="1667" w:type="dxa"/>
            <w:vMerge/>
          </w:tcPr>
          <w:p w:rsidR="00F87C08" w:rsidRPr="006C4162" w:rsidRDefault="00F87C08" w:rsidP="00F87C08">
            <w:pPr>
              <w:pStyle w:val="a4"/>
              <w:rPr>
                <w:rFonts w:ascii="Times New Roman" w:hAnsi="Times New Roman"/>
                <w:lang w:val="ru-RU"/>
              </w:rPr>
            </w:pPr>
          </w:p>
        </w:tc>
        <w:tc>
          <w:tcPr>
            <w:tcW w:w="1276" w:type="dxa"/>
          </w:tcPr>
          <w:p w:rsidR="00F87C08" w:rsidRPr="006C4162" w:rsidRDefault="00F87C08" w:rsidP="00F87C08">
            <w:pPr>
              <w:pStyle w:val="a4"/>
              <w:rPr>
                <w:rFonts w:ascii="Times New Roman" w:hAnsi="Times New Roman"/>
              </w:rPr>
            </w:pPr>
            <w:r w:rsidRPr="006C4162">
              <w:rPr>
                <w:rFonts w:ascii="Times New Roman" w:hAnsi="Times New Roman"/>
              </w:rPr>
              <w:t xml:space="preserve">соисполнитель   </w:t>
            </w:r>
          </w:p>
        </w:tc>
        <w:tc>
          <w:tcPr>
            <w:tcW w:w="5812" w:type="dxa"/>
            <w:gridSpan w:val="7"/>
          </w:tcPr>
          <w:p w:rsidR="00F87C08" w:rsidRPr="006C4162" w:rsidRDefault="00F87C08" w:rsidP="00F87C08">
            <w:pPr>
              <w:pStyle w:val="a4"/>
              <w:rPr>
                <w:rFonts w:ascii="Times New Roman" w:hAnsi="Times New Roman"/>
                <w:lang w:val="ru-RU"/>
              </w:rPr>
            </w:pPr>
            <w:r w:rsidRPr="006C4162">
              <w:rPr>
                <w:rFonts w:ascii="Times New Roman" w:hAnsi="Times New Roman"/>
                <w:lang w:val="ru-RU"/>
              </w:rPr>
              <w:t>Администрация Тужинского городского поселения*, отдел  социальных отношений администрации района*, МУП «Коммунальщик»*, МКУ Управление образования</w:t>
            </w:r>
            <w:proofErr w:type="gramStart"/>
            <w:r w:rsidRPr="006C4162">
              <w:rPr>
                <w:rFonts w:ascii="Times New Roman" w:hAnsi="Times New Roman"/>
                <w:lang w:val="ru-RU"/>
              </w:rPr>
              <w:t xml:space="preserve"> ,</w:t>
            </w:r>
            <w:proofErr w:type="gramEnd"/>
            <w:r w:rsidRPr="006C4162">
              <w:rPr>
                <w:rFonts w:ascii="Times New Roman" w:hAnsi="Times New Roman"/>
                <w:lang w:val="ru-RU"/>
              </w:rPr>
              <w:t xml:space="preserve"> МКУ Отдел культуры</w:t>
            </w:r>
          </w:p>
        </w:tc>
      </w:tr>
    </w:tbl>
    <w:p w:rsidR="00C204E4" w:rsidRPr="006C4162" w:rsidRDefault="00C204E4" w:rsidP="00C204E4">
      <w:pPr>
        <w:rPr>
          <w:rFonts w:ascii="Times New Roman" w:hAnsi="Times New Roman"/>
          <w:lang w:val="ru-RU"/>
        </w:rPr>
      </w:pPr>
    </w:p>
    <w:p w:rsidR="00C204E4" w:rsidRPr="006C4162" w:rsidRDefault="00C204E4" w:rsidP="00C204E4">
      <w:pPr>
        <w:tabs>
          <w:tab w:val="left" w:pos="5387"/>
        </w:tabs>
        <w:spacing w:after="0" w:line="240" w:lineRule="auto"/>
        <w:ind w:left="5387"/>
        <w:rPr>
          <w:rFonts w:ascii="Times New Roman" w:hAnsi="Times New Roman"/>
          <w:sz w:val="20"/>
          <w:szCs w:val="20"/>
          <w:lang w:val="ru-RU"/>
        </w:rPr>
      </w:pPr>
      <w:r w:rsidRPr="006C4162">
        <w:rPr>
          <w:rFonts w:ascii="Times New Roman" w:hAnsi="Times New Roman"/>
          <w:sz w:val="20"/>
          <w:szCs w:val="20"/>
          <w:lang w:val="ru-RU"/>
        </w:rPr>
        <w:t>Приложение</w:t>
      </w:r>
    </w:p>
    <w:p w:rsidR="00C204E4" w:rsidRPr="006C4162" w:rsidRDefault="00C204E4" w:rsidP="00C204E4">
      <w:pPr>
        <w:tabs>
          <w:tab w:val="left" w:pos="5387"/>
        </w:tabs>
        <w:spacing w:after="0" w:line="240" w:lineRule="auto"/>
        <w:ind w:left="5387"/>
        <w:rPr>
          <w:rFonts w:ascii="Times New Roman" w:hAnsi="Times New Roman"/>
          <w:sz w:val="20"/>
          <w:szCs w:val="20"/>
          <w:lang w:val="ru-RU"/>
        </w:rPr>
      </w:pPr>
      <w:r w:rsidRPr="006C4162">
        <w:rPr>
          <w:rFonts w:ascii="Times New Roman" w:hAnsi="Times New Roman"/>
          <w:sz w:val="20"/>
          <w:szCs w:val="20"/>
          <w:lang w:val="ru-RU"/>
        </w:rPr>
        <w:t>к постановлению администрации Тужинского муниципального района</w:t>
      </w:r>
    </w:p>
    <w:p w:rsidR="00C204E4" w:rsidRPr="006C4162" w:rsidRDefault="00C204E4" w:rsidP="00C204E4">
      <w:pPr>
        <w:tabs>
          <w:tab w:val="left" w:pos="5387"/>
        </w:tabs>
        <w:spacing w:after="0" w:line="240" w:lineRule="auto"/>
        <w:ind w:left="5387"/>
        <w:rPr>
          <w:rFonts w:ascii="Times New Roman" w:hAnsi="Times New Roman"/>
          <w:sz w:val="20"/>
          <w:szCs w:val="20"/>
          <w:lang w:val="ru-RU"/>
        </w:rPr>
      </w:pPr>
      <w:r w:rsidRPr="006C4162">
        <w:rPr>
          <w:rFonts w:ascii="Times New Roman" w:hAnsi="Times New Roman"/>
          <w:sz w:val="20"/>
          <w:szCs w:val="20"/>
          <w:lang w:val="ru-RU"/>
        </w:rPr>
        <w:t>от  19.01.2018  №  18</w:t>
      </w:r>
    </w:p>
    <w:p w:rsidR="00C204E4" w:rsidRPr="006C4162" w:rsidRDefault="00C204E4" w:rsidP="00C204E4">
      <w:pPr>
        <w:tabs>
          <w:tab w:val="left" w:pos="5387"/>
        </w:tabs>
        <w:spacing w:after="0" w:line="240" w:lineRule="auto"/>
        <w:ind w:left="5387"/>
        <w:rPr>
          <w:rFonts w:ascii="Times New Roman" w:hAnsi="Times New Roman"/>
          <w:sz w:val="20"/>
          <w:szCs w:val="20"/>
          <w:lang w:val="ru-RU"/>
        </w:rPr>
      </w:pPr>
      <w:r w:rsidRPr="006C4162">
        <w:rPr>
          <w:rFonts w:ascii="Times New Roman" w:hAnsi="Times New Roman"/>
          <w:sz w:val="20"/>
          <w:szCs w:val="20"/>
          <w:lang w:val="ru-RU"/>
        </w:rPr>
        <w:t>«Приложение № 3 к Программе</w:t>
      </w:r>
    </w:p>
    <w:p w:rsidR="00C204E4" w:rsidRPr="006C4162" w:rsidRDefault="00C204E4" w:rsidP="00C204E4">
      <w:pPr>
        <w:spacing w:after="0" w:line="240" w:lineRule="auto"/>
        <w:ind w:left="5670" w:firstLine="5103"/>
        <w:rPr>
          <w:rFonts w:ascii="Times New Roman" w:hAnsi="Times New Roman"/>
          <w:sz w:val="20"/>
          <w:szCs w:val="20"/>
          <w:lang w:val="ru-RU"/>
        </w:rPr>
      </w:pPr>
    </w:p>
    <w:p w:rsidR="00C204E4" w:rsidRPr="006C4162" w:rsidRDefault="00C204E4" w:rsidP="00C204E4">
      <w:pPr>
        <w:spacing w:after="0" w:line="240" w:lineRule="auto"/>
        <w:jc w:val="center"/>
        <w:rPr>
          <w:rFonts w:ascii="Times New Roman" w:hAnsi="Times New Roman"/>
          <w:sz w:val="28"/>
          <w:szCs w:val="28"/>
          <w:lang w:val="ru-RU"/>
        </w:rPr>
      </w:pPr>
      <w:r w:rsidRPr="006C4162">
        <w:rPr>
          <w:rFonts w:ascii="Times New Roman" w:hAnsi="Times New Roman"/>
          <w:sz w:val="20"/>
          <w:szCs w:val="20"/>
          <w:lang w:val="ru-RU"/>
        </w:rPr>
        <w:t>Ресурсное обеспечение реализации муниципальной программы за счёт всех источников финансирования</w:t>
      </w:r>
    </w:p>
    <w:tbl>
      <w:tblPr>
        <w:tblW w:w="10633" w:type="dxa"/>
        <w:tblInd w:w="-492" w:type="dxa"/>
        <w:tblLayout w:type="fixed"/>
        <w:tblCellMar>
          <w:top w:w="75" w:type="dxa"/>
          <w:left w:w="75" w:type="dxa"/>
          <w:bottom w:w="75" w:type="dxa"/>
          <w:right w:w="75" w:type="dxa"/>
        </w:tblCellMar>
        <w:tblLook w:val="0000"/>
      </w:tblPr>
      <w:tblGrid>
        <w:gridCol w:w="567"/>
        <w:gridCol w:w="1276"/>
        <w:gridCol w:w="1701"/>
        <w:gridCol w:w="1276"/>
        <w:gridCol w:w="709"/>
        <w:gridCol w:w="851"/>
        <w:gridCol w:w="850"/>
        <w:gridCol w:w="850"/>
        <w:gridCol w:w="852"/>
        <w:gridCol w:w="850"/>
        <w:gridCol w:w="851"/>
      </w:tblGrid>
      <w:tr w:rsidR="00C204E4" w:rsidRPr="006C4162" w:rsidTr="00F87C08">
        <w:trPr>
          <w:trHeight w:val="600"/>
        </w:trPr>
        <w:tc>
          <w:tcPr>
            <w:tcW w:w="567" w:type="dxa"/>
            <w:vMerge w:val="restart"/>
            <w:tcBorders>
              <w:top w:val="single" w:sz="4" w:space="0" w:color="000000"/>
              <w:left w:val="single" w:sz="4" w:space="0" w:color="000000"/>
            </w:tcBorders>
          </w:tcPr>
          <w:p w:rsidR="00C204E4" w:rsidRPr="006C4162" w:rsidRDefault="00C204E4" w:rsidP="00F87C08">
            <w:pPr>
              <w:pStyle w:val="a4"/>
              <w:rPr>
                <w:rFonts w:ascii="Times New Roman" w:hAnsi="Times New Roman"/>
                <w:sz w:val="20"/>
                <w:szCs w:val="20"/>
              </w:rPr>
            </w:pPr>
            <w:r w:rsidRPr="006C4162">
              <w:rPr>
                <w:rFonts w:ascii="Times New Roman" w:hAnsi="Times New Roman"/>
                <w:sz w:val="20"/>
                <w:szCs w:val="20"/>
              </w:rPr>
              <w:t>№ п/п</w:t>
            </w:r>
          </w:p>
        </w:tc>
        <w:tc>
          <w:tcPr>
            <w:tcW w:w="1276" w:type="dxa"/>
            <w:vMerge w:val="restart"/>
            <w:tcBorders>
              <w:top w:val="single" w:sz="4" w:space="0" w:color="000000"/>
              <w:left w:val="single" w:sz="4" w:space="0" w:color="000000"/>
              <w:bottom w:val="single" w:sz="4" w:space="0" w:color="000000"/>
            </w:tcBorders>
          </w:tcPr>
          <w:p w:rsidR="00C204E4" w:rsidRPr="006C4162" w:rsidRDefault="00C204E4" w:rsidP="00F87C08">
            <w:pPr>
              <w:pStyle w:val="a4"/>
              <w:rPr>
                <w:rFonts w:ascii="Times New Roman" w:hAnsi="Times New Roman"/>
                <w:sz w:val="20"/>
                <w:szCs w:val="20"/>
              </w:rPr>
            </w:pPr>
            <w:r w:rsidRPr="006C4162">
              <w:rPr>
                <w:rFonts w:ascii="Times New Roman" w:hAnsi="Times New Roman"/>
                <w:sz w:val="20"/>
                <w:szCs w:val="20"/>
              </w:rPr>
              <w:t xml:space="preserve">    Статус     </w:t>
            </w:r>
          </w:p>
        </w:tc>
        <w:tc>
          <w:tcPr>
            <w:tcW w:w="1701" w:type="dxa"/>
            <w:vMerge w:val="restart"/>
            <w:tcBorders>
              <w:top w:val="single" w:sz="4" w:space="0" w:color="000000"/>
              <w:left w:val="single" w:sz="4" w:space="0" w:color="000000"/>
              <w:bottom w:val="single" w:sz="4" w:space="0" w:color="000000"/>
            </w:tcBorders>
          </w:tcPr>
          <w:p w:rsidR="00C204E4" w:rsidRPr="006C4162" w:rsidRDefault="00C204E4" w:rsidP="00F87C08">
            <w:pPr>
              <w:pStyle w:val="a4"/>
              <w:rPr>
                <w:rFonts w:ascii="Times New Roman" w:hAnsi="Times New Roman"/>
                <w:sz w:val="20"/>
                <w:szCs w:val="20"/>
                <w:lang w:val="ru-RU"/>
              </w:rPr>
            </w:pPr>
            <w:r w:rsidRPr="006C4162">
              <w:rPr>
                <w:rFonts w:ascii="Times New Roman" w:hAnsi="Times New Roman"/>
                <w:sz w:val="20"/>
                <w:szCs w:val="20"/>
                <w:lang w:val="ru-RU"/>
              </w:rPr>
              <w:t>Наименование  муниципальной</w:t>
            </w:r>
            <w:r w:rsidRPr="006C4162">
              <w:rPr>
                <w:rFonts w:ascii="Times New Roman" w:hAnsi="Times New Roman"/>
                <w:sz w:val="20"/>
                <w:szCs w:val="20"/>
                <w:lang w:val="ru-RU"/>
              </w:rPr>
              <w:br/>
              <w:t>программы,</w:t>
            </w:r>
            <w:proofErr w:type="gramStart"/>
            <w:r w:rsidRPr="006C4162">
              <w:rPr>
                <w:rFonts w:ascii="Times New Roman" w:hAnsi="Times New Roman"/>
                <w:sz w:val="20"/>
                <w:szCs w:val="20"/>
                <w:lang w:val="ru-RU"/>
              </w:rPr>
              <w:t xml:space="preserve"> ,</w:t>
            </w:r>
            <w:proofErr w:type="gramEnd"/>
            <w:r w:rsidRPr="006C4162">
              <w:rPr>
                <w:rFonts w:ascii="Times New Roman" w:hAnsi="Times New Roman"/>
                <w:sz w:val="20"/>
                <w:szCs w:val="20"/>
                <w:lang w:val="ru-RU"/>
              </w:rPr>
              <w:t xml:space="preserve"> </w:t>
            </w:r>
            <w:r w:rsidRPr="006C4162">
              <w:rPr>
                <w:rFonts w:ascii="Times New Roman" w:hAnsi="Times New Roman"/>
                <w:sz w:val="20"/>
                <w:szCs w:val="20"/>
                <w:lang w:val="ru-RU"/>
              </w:rPr>
              <w:br/>
              <w:t>отдельного мероприятия</w:t>
            </w:r>
          </w:p>
        </w:tc>
        <w:tc>
          <w:tcPr>
            <w:tcW w:w="1276" w:type="dxa"/>
            <w:vMerge w:val="restart"/>
            <w:tcBorders>
              <w:top w:val="single" w:sz="4" w:space="0" w:color="000000"/>
              <w:left w:val="single" w:sz="4" w:space="0" w:color="000000"/>
              <w:bottom w:val="single" w:sz="4" w:space="0" w:color="000000"/>
            </w:tcBorders>
          </w:tcPr>
          <w:p w:rsidR="00C204E4" w:rsidRPr="006C4162" w:rsidRDefault="00C204E4" w:rsidP="00F87C08">
            <w:pPr>
              <w:pStyle w:val="a4"/>
              <w:rPr>
                <w:rFonts w:ascii="Times New Roman" w:hAnsi="Times New Roman"/>
                <w:sz w:val="20"/>
                <w:szCs w:val="20"/>
              </w:rPr>
            </w:pPr>
            <w:r w:rsidRPr="006C4162">
              <w:rPr>
                <w:rFonts w:ascii="Times New Roman" w:hAnsi="Times New Roman"/>
                <w:sz w:val="20"/>
                <w:szCs w:val="20"/>
              </w:rPr>
              <w:t xml:space="preserve">Источники    </w:t>
            </w:r>
            <w:r w:rsidRPr="006C4162">
              <w:rPr>
                <w:rFonts w:ascii="Times New Roman" w:hAnsi="Times New Roman"/>
                <w:sz w:val="20"/>
                <w:szCs w:val="20"/>
              </w:rPr>
              <w:br/>
              <w:t xml:space="preserve">финансирования </w:t>
            </w:r>
          </w:p>
        </w:tc>
        <w:tc>
          <w:tcPr>
            <w:tcW w:w="5813" w:type="dxa"/>
            <w:gridSpan w:val="7"/>
            <w:tcBorders>
              <w:top w:val="single" w:sz="4" w:space="0" w:color="000000"/>
              <w:left w:val="single" w:sz="4" w:space="0" w:color="000000"/>
              <w:bottom w:val="single" w:sz="4" w:space="0" w:color="000000"/>
              <w:right w:val="single" w:sz="4" w:space="0" w:color="000000"/>
            </w:tcBorders>
          </w:tcPr>
          <w:p w:rsidR="00C204E4" w:rsidRPr="006C4162" w:rsidRDefault="00C204E4" w:rsidP="00F87C08">
            <w:pPr>
              <w:pStyle w:val="a4"/>
              <w:rPr>
                <w:rFonts w:ascii="Times New Roman" w:hAnsi="Times New Roman"/>
                <w:sz w:val="20"/>
                <w:szCs w:val="20"/>
                <w:lang w:val="ru-RU"/>
              </w:rPr>
            </w:pPr>
            <w:r w:rsidRPr="006C4162">
              <w:rPr>
                <w:rFonts w:ascii="Times New Roman" w:hAnsi="Times New Roman"/>
                <w:sz w:val="20"/>
                <w:szCs w:val="20"/>
                <w:lang w:val="ru-RU"/>
              </w:rPr>
              <w:t xml:space="preserve"> Расходы (прогноз, факт), тыс. рублей       </w:t>
            </w:r>
          </w:p>
        </w:tc>
      </w:tr>
      <w:tr w:rsidR="00C204E4" w:rsidRPr="006C4162" w:rsidTr="00F87C08">
        <w:trPr>
          <w:trHeight w:val="635"/>
        </w:trPr>
        <w:tc>
          <w:tcPr>
            <w:tcW w:w="567" w:type="dxa"/>
            <w:vMerge/>
            <w:tcBorders>
              <w:left w:val="single" w:sz="4" w:space="0" w:color="000000"/>
              <w:bottom w:val="single" w:sz="4" w:space="0" w:color="000000"/>
            </w:tcBorders>
          </w:tcPr>
          <w:p w:rsidR="00C204E4" w:rsidRPr="006C4162" w:rsidRDefault="00C204E4" w:rsidP="00F87C08">
            <w:pPr>
              <w:pStyle w:val="a4"/>
              <w:rPr>
                <w:rFonts w:ascii="Times New Roman" w:hAnsi="Times New Roman"/>
                <w:sz w:val="20"/>
                <w:szCs w:val="20"/>
                <w:lang w:val="ru-RU"/>
              </w:rPr>
            </w:pPr>
          </w:p>
        </w:tc>
        <w:tc>
          <w:tcPr>
            <w:tcW w:w="1276" w:type="dxa"/>
            <w:vMerge/>
            <w:tcBorders>
              <w:left w:val="single" w:sz="4" w:space="0" w:color="000000"/>
              <w:bottom w:val="single" w:sz="4" w:space="0" w:color="000000"/>
            </w:tcBorders>
          </w:tcPr>
          <w:p w:rsidR="00C204E4" w:rsidRPr="006C4162" w:rsidRDefault="00C204E4" w:rsidP="00F87C08">
            <w:pPr>
              <w:pStyle w:val="a4"/>
              <w:rPr>
                <w:rFonts w:ascii="Times New Roman" w:hAnsi="Times New Roman"/>
                <w:sz w:val="20"/>
                <w:szCs w:val="20"/>
                <w:lang w:val="ru-RU"/>
              </w:rPr>
            </w:pPr>
          </w:p>
        </w:tc>
        <w:tc>
          <w:tcPr>
            <w:tcW w:w="1701" w:type="dxa"/>
            <w:vMerge/>
            <w:tcBorders>
              <w:left w:val="single" w:sz="4" w:space="0" w:color="000000"/>
              <w:bottom w:val="single" w:sz="4" w:space="0" w:color="000000"/>
            </w:tcBorders>
          </w:tcPr>
          <w:p w:rsidR="00C204E4" w:rsidRPr="006C4162" w:rsidRDefault="00C204E4" w:rsidP="00F87C08">
            <w:pPr>
              <w:pStyle w:val="a4"/>
              <w:rPr>
                <w:rFonts w:ascii="Times New Roman" w:hAnsi="Times New Roman"/>
                <w:sz w:val="20"/>
                <w:szCs w:val="20"/>
                <w:lang w:val="ru-RU"/>
              </w:rPr>
            </w:pPr>
          </w:p>
        </w:tc>
        <w:tc>
          <w:tcPr>
            <w:tcW w:w="1276" w:type="dxa"/>
            <w:vMerge/>
            <w:tcBorders>
              <w:left w:val="single" w:sz="4" w:space="0" w:color="000000"/>
              <w:bottom w:val="single" w:sz="4" w:space="0" w:color="000000"/>
            </w:tcBorders>
          </w:tcPr>
          <w:p w:rsidR="00C204E4" w:rsidRPr="006C4162" w:rsidRDefault="00C204E4" w:rsidP="00F87C08">
            <w:pPr>
              <w:pStyle w:val="a4"/>
              <w:rPr>
                <w:rFonts w:ascii="Times New Roman" w:hAnsi="Times New Roman"/>
                <w:sz w:val="20"/>
                <w:szCs w:val="20"/>
                <w:lang w:val="ru-RU"/>
              </w:rPr>
            </w:pPr>
          </w:p>
        </w:tc>
        <w:tc>
          <w:tcPr>
            <w:tcW w:w="709" w:type="dxa"/>
            <w:tcBorders>
              <w:left w:val="single" w:sz="4" w:space="0" w:color="000000"/>
              <w:bottom w:val="single" w:sz="4" w:space="0" w:color="000000"/>
            </w:tcBorders>
          </w:tcPr>
          <w:p w:rsidR="00C204E4" w:rsidRPr="006C4162" w:rsidRDefault="00C204E4" w:rsidP="00F87C08">
            <w:pPr>
              <w:pStyle w:val="a4"/>
              <w:rPr>
                <w:rFonts w:ascii="Times New Roman" w:hAnsi="Times New Roman"/>
                <w:sz w:val="20"/>
                <w:szCs w:val="20"/>
              </w:rPr>
            </w:pPr>
            <w:r w:rsidRPr="006C4162">
              <w:rPr>
                <w:rFonts w:ascii="Times New Roman" w:hAnsi="Times New Roman"/>
                <w:sz w:val="20"/>
                <w:szCs w:val="20"/>
              </w:rPr>
              <w:t>2014 год</w:t>
            </w:r>
          </w:p>
        </w:tc>
        <w:tc>
          <w:tcPr>
            <w:tcW w:w="851" w:type="dxa"/>
            <w:tcBorders>
              <w:left w:val="single" w:sz="4" w:space="0" w:color="000000"/>
              <w:bottom w:val="single" w:sz="4" w:space="0" w:color="000000"/>
            </w:tcBorders>
          </w:tcPr>
          <w:p w:rsidR="00C204E4" w:rsidRPr="006C4162" w:rsidRDefault="00C204E4" w:rsidP="00F87C08">
            <w:pPr>
              <w:pStyle w:val="a4"/>
              <w:rPr>
                <w:rFonts w:ascii="Times New Roman" w:hAnsi="Times New Roman"/>
                <w:sz w:val="20"/>
                <w:szCs w:val="20"/>
              </w:rPr>
            </w:pPr>
            <w:r w:rsidRPr="006C4162">
              <w:rPr>
                <w:rFonts w:ascii="Times New Roman" w:hAnsi="Times New Roman"/>
                <w:sz w:val="20"/>
                <w:szCs w:val="20"/>
              </w:rPr>
              <w:t>2015 год</w:t>
            </w:r>
          </w:p>
        </w:tc>
        <w:tc>
          <w:tcPr>
            <w:tcW w:w="850" w:type="dxa"/>
            <w:tcBorders>
              <w:left w:val="single" w:sz="4" w:space="0" w:color="000000"/>
              <w:bottom w:val="single" w:sz="4" w:space="0" w:color="000000"/>
              <w:right w:val="single" w:sz="4" w:space="0" w:color="000000"/>
            </w:tcBorders>
          </w:tcPr>
          <w:p w:rsidR="00C204E4" w:rsidRPr="006C4162" w:rsidRDefault="00C204E4" w:rsidP="00F87C08">
            <w:pPr>
              <w:pStyle w:val="a4"/>
              <w:rPr>
                <w:rFonts w:ascii="Times New Roman" w:hAnsi="Times New Roman"/>
                <w:sz w:val="20"/>
                <w:szCs w:val="20"/>
              </w:rPr>
            </w:pPr>
            <w:r w:rsidRPr="006C4162">
              <w:rPr>
                <w:rFonts w:ascii="Times New Roman" w:hAnsi="Times New Roman"/>
                <w:sz w:val="20"/>
                <w:szCs w:val="20"/>
              </w:rPr>
              <w:t>2016 год</w:t>
            </w:r>
          </w:p>
        </w:tc>
        <w:tc>
          <w:tcPr>
            <w:tcW w:w="850" w:type="dxa"/>
            <w:tcBorders>
              <w:left w:val="single" w:sz="4" w:space="0" w:color="000000"/>
              <w:bottom w:val="single" w:sz="4" w:space="0" w:color="000000"/>
              <w:right w:val="single" w:sz="4" w:space="0" w:color="000000"/>
            </w:tcBorders>
          </w:tcPr>
          <w:p w:rsidR="00C204E4" w:rsidRPr="006C4162" w:rsidRDefault="00C204E4" w:rsidP="00F87C08">
            <w:pPr>
              <w:pStyle w:val="a4"/>
              <w:rPr>
                <w:rFonts w:ascii="Times New Roman" w:hAnsi="Times New Roman"/>
                <w:sz w:val="20"/>
                <w:szCs w:val="20"/>
              </w:rPr>
            </w:pPr>
            <w:r w:rsidRPr="006C4162">
              <w:rPr>
                <w:rFonts w:ascii="Times New Roman" w:hAnsi="Times New Roman"/>
                <w:sz w:val="20"/>
                <w:szCs w:val="20"/>
              </w:rPr>
              <w:t>2017</w:t>
            </w:r>
          </w:p>
          <w:p w:rsidR="00C204E4" w:rsidRPr="006C4162" w:rsidRDefault="00C204E4" w:rsidP="00F87C08">
            <w:pPr>
              <w:pStyle w:val="a4"/>
              <w:rPr>
                <w:rFonts w:ascii="Times New Roman" w:hAnsi="Times New Roman"/>
                <w:sz w:val="20"/>
                <w:szCs w:val="20"/>
              </w:rPr>
            </w:pPr>
            <w:r w:rsidRPr="006C4162">
              <w:rPr>
                <w:rFonts w:ascii="Times New Roman" w:hAnsi="Times New Roman"/>
                <w:sz w:val="20"/>
                <w:szCs w:val="20"/>
              </w:rPr>
              <w:t>год</w:t>
            </w:r>
          </w:p>
        </w:tc>
        <w:tc>
          <w:tcPr>
            <w:tcW w:w="852" w:type="dxa"/>
            <w:tcBorders>
              <w:left w:val="single" w:sz="4" w:space="0" w:color="000000"/>
              <w:bottom w:val="single" w:sz="4" w:space="0" w:color="000000"/>
              <w:right w:val="single" w:sz="4" w:space="0" w:color="000000"/>
            </w:tcBorders>
          </w:tcPr>
          <w:p w:rsidR="00C204E4" w:rsidRPr="006C4162" w:rsidRDefault="00C204E4" w:rsidP="00F87C08">
            <w:pPr>
              <w:pStyle w:val="a4"/>
              <w:rPr>
                <w:rFonts w:ascii="Times New Roman" w:hAnsi="Times New Roman"/>
                <w:sz w:val="20"/>
                <w:szCs w:val="20"/>
              </w:rPr>
            </w:pPr>
            <w:r w:rsidRPr="006C4162">
              <w:rPr>
                <w:rFonts w:ascii="Times New Roman" w:hAnsi="Times New Roman"/>
                <w:sz w:val="20"/>
                <w:szCs w:val="20"/>
              </w:rPr>
              <w:t>2018</w:t>
            </w:r>
          </w:p>
          <w:p w:rsidR="00C204E4" w:rsidRPr="006C4162" w:rsidRDefault="00C204E4" w:rsidP="00F87C08">
            <w:pPr>
              <w:pStyle w:val="a4"/>
              <w:rPr>
                <w:rFonts w:ascii="Times New Roman" w:hAnsi="Times New Roman"/>
                <w:sz w:val="20"/>
                <w:szCs w:val="20"/>
              </w:rPr>
            </w:pPr>
            <w:r w:rsidRPr="006C4162">
              <w:rPr>
                <w:rFonts w:ascii="Times New Roman" w:hAnsi="Times New Roman"/>
                <w:sz w:val="20"/>
                <w:szCs w:val="20"/>
              </w:rPr>
              <w:t>год</w:t>
            </w:r>
          </w:p>
        </w:tc>
        <w:tc>
          <w:tcPr>
            <w:tcW w:w="850" w:type="dxa"/>
            <w:tcBorders>
              <w:left w:val="single" w:sz="4" w:space="0" w:color="000000"/>
              <w:bottom w:val="single" w:sz="4" w:space="0" w:color="000000"/>
              <w:right w:val="single" w:sz="4" w:space="0" w:color="000000"/>
            </w:tcBorders>
          </w:tcPr>
          <w:p w:rsidR="00C204E4" w:rsidRPr="006C4162" w:rsidRDefault="00C204E4" w:rsidP="00F87C08">
            <w:pPr>
              <w:pStyle w:val="a4"/>
              <w:rPr>
                <w:rFonts w:ascii="Times New Roman" w:hAnsi="Times New Roman"/>
                <w:sz w:val="20"/>
                <w:szCs w:val="20"/>
              </w:rPr>
            </w:pPr>
            <w:r w:rsidRPr="006C4162">
              <w:rPr>
                <w:rFonts w:ascii="Times New Roman" w:hAnsi="Times New Roman"/>
                <w:sz w:val="20"/>
                <w:szCs w:val="20"/>
              </w:rPr>
              <w:t>2019 год</w:t>
            </w:r>
          </w:p>
        </w:tc>
        <w:tc>
          <w:tcPr>
            <w:tcW w:w="851" w:type="dxa"/>
            <w:tcBorders>
              <w:left w:val="single" w:sz="4" w:space="0" w:color="000000"/>
              <w:bottom w:val="single" w:sz="4" w:space="0" w:color="000000"/>
              <w:right w:val="single" w:sz="4" w:space="0" w:color="000000"/>
            </w:tcBorders>
          </w:tcPr>
          <w:p w:rsidR="00C204E4" w:rsidRPr="006C4162" w:rsidRDefault="00C204E4" w:rsidP="00F87C08">
            <w:pPr>
              <w:pStyle w:val="a4"/>
              <w:rPr>
                <w:rFonts w:ascii="Times New Roman" w:hAnsi="Times New Roman"/>
                <w:sz w:val="20"/>
                <w:szCs w:val="20"/>
              </w:rPr>
            </w:pPr>
            <w:r w:rsidRPr="006C4162">
              <w:rPr>
                <w:rFonts w:ascii="Times New Roman" w:hAnsi="Times New Roman"/>
                <w:sz w:val="20"/>
                <w:szCs w:val="20"/>
              </w:rPr>
              <w:t>Итого</w:t>
            </w:r>
          </w:p>
        </w:tc>
      </w:tr>
      <w:tr w:rsidR="00C204E4" w:rsidRPr="006C4162" w:rsidTr="00F87C08">
        <w:trPr>
          <w:trHeight w:val="267"/>
        </w:trPr>
        <w:tc>
          <w:tcPr>
            <w:tcW w:w="567" w:type="dxa"/>
            <w:vMerge w:val="restart"/>
            <w:tcBorders>
              <w:left w:val="single" w:sz="4" w:space="0" w:color="000000"/>
            </w:tcBorders>
          </w:tcPr>
          <w:p w:rsidR="00C204E4" w:rsidRPr="006C4162" w:rsidRDefault="00C204E4" w:rsidP="00F87C08">
            <w:pPr>
              <w:pStyle w:val="a4"/>
              <w:rPr>
                <w:rFonts w:ascii="Times New Roman" w:hAnsi="Times New Roman"/>
                <w:sz w:val="20"/>
                <w:szCs w:val="20"/>
              </w:rPr>
            </w:pPr>
          </w:p>
        </w:tc>
        <w:tc>
          <w:tcPr>
            <w:tcW w:w="1276" w:type="dxa"/>
            <w:vMerge w:val="restart"/>
            <w:tcBorders>
              <w:left w:val="single" w:sz="4" w:space="0" w:color="000000"/>
              <w:bottom w:val="single" w:sz="4" w:space="0" w:color="000000"/>
            </w:tcBorders>
          </w:tcPr>
          <w:p w:rsidR="00C204E4" w:rsidRPr="006C4162" w:rsidRDefault="00C204E4" w:rsidP="00F87C08">
            <w:pPr>
              <w:pStyle w:val="a4"/>
              <w:rPr>
                <w:rFonts w:ascii="Times New Roman" w:hAnsi="Times New Roman"/>
                <w:sz w:val="20"/>
                <w:szCs w:val="20"/>
              </w:rPr>
            </w:pPr>
            <w:r w:rsidRPr="006C4162">
              <w:rPr>
                <w:rFonts w:ascii="Times New Roman" w:hAnsi="Times New Roman"/>
                <w:sz w:val="20"/>
                <w:szCs w:val="20"/>
              </w:rPr>
              <w:t xml:space="preserve">Муниципальная </w:t>
            </w:r>
            <w:r w:rsidRPr="006C4162">
              <w:rPr>
                <w:rFonts w:ascii="Times New Roman" w:hAnsi="Times New Roman"/>
                <w:sz w:val="20"/>
                <w:szCs w:val="20"/>
              </w:rPr>
              <w:br/>
              <w:t xml:space="preserve">программа      </w:t>
            </w:r>
          </w:p>
        </w:tc>
        <w:tc>
          <w:tcPr>
            <w:tcW w:w="1701" w:type="dxa"/>
            <w:vMerge w:val="restart"/>
            <w:tcBorders>
              <w:left w:val="single" w:sz="4" w:space="0" w:color="000000"/>
              <w:bottom w:val="single" w:sz="4" w:space="0" w:color="000000"/>
            </w:tcBorders>
          </w:tcPr>
          <w:p w:rsidR="00C204E4" w:rsidRPr="006C4162" w:rsidRDefault="00C204E4" w:rsidP="00F87C08">
            <w:pPr>
              <w:pStyle w:val="a4"/>
              <w:rPr>
                <w:rFonts w:ascii="Times New Roman" w:hAnsi="Times New Roman"/>
                <w:sz w:val="20"/>
                <w:szCs w:val="20"/>
                <w:lang w:val="ru-RU"/>
              </w:rPr>
            </w:pPr>
            <w:r w:rsidRPr="006C4162">
              <w:rPr>
                <w:rFonts w:ascii="Times New Roman" w:hAnsi="Times New Roman"/>
                <w:sz w:val="20"/>
                <w:szCs w:val="20"/>
                <w:lang w:val="ru-RU"/>
              </w:rPr>
              <w:t xml:space="preserve">«Охрана окружающей среды и экологическое воспитание» на 2014-2018 годы      </w:t>
            </w:r>
          </w:p>
        </w:tc>
        <w:tc>
          <w:tcPr>
            <w:tcW w:w="1276" w:type="dxa"/>
            <w:tcBorders>
              <w:left w:val="single" w:sz="4" w:space="0" w:color="000000"/>
              <w:bottom w:val="single" w:sz="4" w:space="0" w:color="000000"/>
            </w:tcBorders>
          </w:tcPr>
          <w:p w:rsidR="00C204E4" w:rsidRPr="006C4162" w:rsidRDefault="00C204E4" w:rsidP="00F87C08">
            <w:pPr>
              <w:pStyle w:val="a4"/>
              <w:rPr>
                <w:rFonts w:ascii="Times New Roman" w:hAnsi="Times New Roman"/>
                <w:sz w:val="20"/>
                <w:szCs w:val="20"/>
              </w:rPr>
            </w:pPr>
            <w:r w:rsidRPr="006C4162">
              <w:rPr>
                <w:rFonts w:ascii="Times New Roman" w:hAnsi="Times New Roman"/>
                <w:sz w:val="20"/>
                <w:szCs w:val="20"/>
              </w:rPr>
              <w:t xml:space="preserve">всего           </w:t>
            </w:r>
          </w:p>
        </w:tc>
        <w:tc>
          <w:tcPr>
            <w:tcW w:w="709" w:type="dxa"/>
            <w:tcBorders>
              <w:left w:val="single" w:sz="4" w:space="0" w:color="000000"/>
              <w:bottom w:val="single" w:sz="4" w:space="0" w:color="000000"/>
            </w:tcBorders>
          </w:tcPr>
          <w:p w:rsidR="00C204E4" w:rsidRPr="006C4162" w:rsidRDefault="00C204E4" w:rsidP="00F87C08">
            <w:pPr>
              <w:pStyle w:val="a4"/>
              <w:rPr>
                <w:rFonts w:ascii="Times New Roman" w:hAnsi="Times New Roman"/>
                <w:sz w:val="20"/>
                <w:szCs w:val="20"/>
              </w:rPr>
            </w:pPr>
            <w:r w:rsidRPr="006C4162">
              <w:rPr>
                <w:rFonts w:ascii="Times New Roman" w:hAnsi="Times New Roman"/>
                <w:sz w:val="20"/>
                <w:szCs w:val="20"/>
              </w:rPr>
              <w:t>414,0</w:t>
            </w:r>
          </w:p>
        </w:tc>
        <w:tc>
          <w:tcPr>
            <w:tcW w:w="851" w:type="dxa"/>
            <w:tcBorders>
              <w:left w:val="single" w:sz="4" w:space="0" w:color="000000"/>
              <w:bottom w:val="single" w:sz="4" w:space="0" w:color="000000"/>
            </w:tcBorders>
          </w:tcPr>
          <w:p w:rsidR="00C204E4" w:rsidRPr="006C4162" w:rsidRDefault="00C204E4" w:rsidP="00F87C08">
            <w:pPr>
              <w:pStyle w:val="a4"/>
              <w:rPr>
                <w:rFonts w:ascii="Times New Roman" w:hAnsi="Times New Roman"/>
                <w:sz w:val="20"/>
                <w:szCs w:val="20"/>
              </w:rPr>
            </w:pPr>
            <w:r w:rsidRPr="006C4162">
              <w:rPr>
                <w:rFonts w:ascii="Times New Roman" w:hAnsi="Times New Roman"/>
                <w:sz w:val="20"/>
                <w:szCs w:val="20"/>
              </w:rPr>
              <w:t>379,0</w:t>
            </w:r>
          </w:p>
        </w:tc>
        <w:tc>
          <w:tcPr>
            <w:tcW w:w="850" w:type="dxa"/>
            <w:tcBorders>
              <w:left w:val="single" w:sz="4" w:space="0" w:color="000000"/>
              <w:bottom w:val="single" w:sz="4" w:space="0" w:color="000000"/>
              <w:right w:val="single" w:sz="4" w:space="0" w:color="000000"/>
            </w:tcBorders>
          </w:tcPr>
          <w:p w:rsidR="00C204E4" w:rsidRPr="006C4162" w:rsidRDefault="00C204E4" w:rsidP="00F87C08">
            <w:pPr>
              <w:pStyle w:val="a4"/>
              <w:rPr>
                <w:rFonts w:ascii="Times New Roman" w:hAnsi="Times New Roman"/>
                <w:sz w:val="20"/>
                <w:szCs w:val="20"/>
              </w:rPr>
            </w:pPr>
            <w:r w:rsidRPr="006C4162">
              <w:rPr>
                <w:rFonts w:ascii="Times New Roman" w:hAnsi="Times New Roman"/>
                <w:sz w:val="20"/>
                <w:szCs w:val="20"/>
              </w:rPr>
              <w:t>460,0</w:t>
            </w:r>
          </w:p>
        </w:tc>
        <w:tc>
          <w:tcPr>
            <w:tcW w:w="850" w:type="dxa"/>
            <w:tcBorders>
              <w:left w:val="single" w:sz="4" w:space="0" w:color="000000"/>
              <w:bottom w:val="single" w:sz="4" w:space="0" w:color="000000"/>
              <w:right w:val="single" w:sz="4" w:space="0" w:color="000000"/>
            </w:tcBorders>
          </w:tcPr>
          <w:p w:rsidR="00C204E4" w:rsidRPr="006C4162" w:rsidRDefault="00C204E4" w:rsidP="00F87C08">
            <w:pPr>
              <w:pStyle w:val="a4"/>
              <w:rPr>
                <w:rFonts w:ascii="Times New Roman" w:hAnsi="Times New Roman"/>
                <w:sz w:val="20"/>
                <w:szCs w:val="20"/>
              </w:rPr>
            </w:pPr>
            <w:r w:rsidRPr="006C4162">
              <w:rPr>
                <w:rFonts w:ascii="Times New Roman" w:hAnsi="Times New Roman"/>
                <w:sz w:val="20"/>
                <w:szCs w:val="20"/>
              </w:rPr>
              <w:t>391,0</w:t>
            </w:r>
          </w:p>
        </w:tc>
        <w:tc>
          <w:tcPr>
            <w:tcW w:w="852" w:type="dxa"/>
            <w:tcBorders>
              <w:left w:val="single" w:sz="4" w:space="0" w:color="000000"/>
              <w:bottom w:val="single" w:sz="4" w:space="0" w:color="000000"/>
              <w:right w:val="single" w:sz="4" w:space="0" w:color="000000"/>
            </w:tcBorders>
          </w:tcPr>
          <w:p w:rsidR="00C204E4" w:rsidRPr="006C4162" w:rsidRDefault="00C204E4" w:rsidP="00F87C08">
            <w:pPr>
              <w:pStyle w:val="a4"/>
              <w:rPr>
                <w:rFonts w:ascii="Times New Roman" w:hAnsi="Times New Roman"/>
                <w:sz w:val="20"/>
                <w:szCs w:val="20"/>
              </w:rPr>
            </w:pPr>
            <w:r w:rsidRPr="006C4162">
              <w:rPr>
                <w:rFonts w:ascii="Times New Roman" w:hAnsi="Times New Roman"/>
                <w:sz w:val="20"/>
                <w:szCs w:val="20"/>
              </w:rPr>
              <w:t>400,0</w:t>
            </w:r>
          </w:p>
        </w:tc>
        <w:tc>
          <w:tcPr>
            <w:tcW w:w="850" w:type="dxa"/>
            <w:tcBorders>
              <w:left w:val="single" w:sz="4" w:space="0" w:color="000000"/>
              <w:bottom w:val="single" w:sz="4" w:space="0" w:color="000000"/>
              <w:right w:val="single" w:sz="4" w:space="0" w:color="000000"/>
            </w:tcBorders>
          </w:tcPr>
          <w:p w:rsidR="00C204E4" w:rsidRPr="006C4162" w:rsidRDefault="00C204E4" w:rsidP="00F87C08">
            <w:pPr>
              <w:pStyle w:val="a4"/>
              <w:rPr>
                <w:rFonts w:ascii="Times New Roman" w:hAnsi="Times New Roman"/>
                <w:sz w:val="20"/>
                <w:szCs w:val="20"/>
              </w:rPr>
            </w:pPr>
            <w:r w:rsidRPr="006C4162">
              <w:rPr>
                <w:rFonts w:ascii="Times New Roman" w:hAnsi="Times New Roman"/>
                <w:sz w:val="20"/>
                <w:szCs w:val="20"/>
              </w:rPr>
              <w:t>400,0</w:t>
            </w:r>
          </w:p>
        </w:tc>
        <w:tc>
          <w:tcPr>
            <w:tcW w:w="851" w:type="dxa"/>
            <w:tcBorders>
              <w:left w:val="single" w:sz="4" w:space="0" w:color="000000"/>
              <w:bottom w:val="single" w:sz="4" w:space="0" w:color="000000"/>
              <w:right w:val="single" w:sz="4" w:space="0" w:color="000000"/>
            </w:tcBorders>
          </w:tcPr>
          <w:p w:rsidR="00C204E4" w:rsidRPr="006C4162" w:rsidRDefault="00C204E4" w:rsidP="00F87C08">
            <w:pPr>
              <w:pStyle w:val="a4"/>
              <w:rPr>
                <w:rFonts w:ascii="Times New Roman" w:hAnsi="Times New Roman"/>
                <w:sz w:val="20"/>
                <w:szCs w:val="20"/>
              </w:rPr>
            </w:pPr>
            <w:r w:rsidRPr="006C4162">
              <w:rPr>
                <w:rFonts w:ascii="Times New Roman" w:hAnsi="Times New Roman"/>
                <w:sz w:val="20"/>
                <w:szCs w:val="20"/>
              </w:rPr>
              <w:t>2444,0</w:t>
            </w:r>
          </w:p>
        </w:tc>
      </w:tr>
      <w:tr w:rsidR="00C204E4" w:rsidRPr="006C4162" w:rsidTr="00F87C08">
        <w:trPr>
          <w:trHeight w:val="265"/>
        </w:trPr>
        <w:tc>
          <w:tcPr>
            <w:tcW w:w="567" w:type="dxa"/>
            <w:vMerge/>
            <w:tcBorders>
              <w:left w:val="single" w:sz="4" w:space="0" w:color="000000"/>
            </w:tcBorders>
          </w:tcPr>
          <w:p w:rsidR="00C204E4" w:rsidRPr="006C4162" w:rsidRDefault="00C204E4" w:rsidP="00F87C08">
            <w:pPr>
              <w:pStyle w:val="a4"/>
              <w:rPr>
                <w:rFonts w:ascii="Times New Roman" w:hAnsi="Times New Roman"/>
                <w:sz w:val="20"/>
                <w:szCs w:val="20"/>
              </w:rPr>
            </w:pPr>
          </w:p>
        </w:tc>
        <w:tc>
          <w:tcPr>
            <w:tcW w:w="1276" w:type="dxa"/>
            <w:vMerge/>
            <w:tcBorders>
              <w:left w:val="single" w:sz="4" w:space="0" w:color="000000"/>
              <w:bottom w:val="single" w:sz="4" w:space="0" w:color="000000"/>
            </w:tcBorders>
          </w:tcPr>
          <w:p w:rsidR="00C204E4" w:rsidRPr="006C4162" w:rsidRDefault="00C204E4" w:rsidP="00F87C08">
            <w:pPr>
              <w:pStyle w:val="a4"/>
              <w:rPr>
                <w:rFonts w:ascii="Times New Roman" w:hAnsi="Times New Roman"/>
                <w:sz w:val="20"/>
                <w:szCs w:val="20"/>
              </w:rPr>
            </w:pPr>
          </w:p>
        </w:tc>
        <w:tc>
          <w:tcPr>
            <w:tcW w:w="1701" w:type="dxa"/>
            <w:vMerge/>
            <w:tcBorders>
              <w:left w:val="single" w:sz="4" w:space="0" w:color="000000"/>
              <w:bottom w:val="single" w:sz="4" w:space="0" w:color="000000"/>
            </w:tcBorders>
          </w:tcPr>
          <w:p w:rsidR="00C204E4" w:rsidRPr="006C4162" w:rsidRDefault="00C204E4" w:rsidP="00F87C08">
            <w:pPr>
              <w:pStyle w:val="a4"/>
              <w:rPr>
                <w:rFonts w:ascii="Times New Roman" w:hAnsi="Times New Roman"/>
                <w:sz w:val="20"/>
                <w:szCs w:val="20"/>
              </w:rPr>
            </w:pPr>
          </w:p>
        </w:tc>
        <w:tc>
          <w:tcPr>
            <w:tcW w:w="1276" w:type="dxa"/>
            <w:tcBorders>
              <w:left w:val="single" w:sz="4" w:space="0" w:color="000000"/>
              <w:bottom w:val="single" w:sz="4" w:space="0" w:color="000000"/>
            </w:tcBorders>
          </w:tcPr>
          <w:p w:rsidR="00C204E4" w:rsidRPr="006C4162" w:rsidRDefault="00C204E4" w:rsidP="00F87C08">
            <w:pPr>
              <w:pStyle w:val="a4"/>
              <w:rPr>
                <w:rFonts w:ascii="Times New Roman" w:hAnsi="Times New Roman"/>
                <w:sz w:val="20"/>
                <w:szCs w:val="20"/>
              </w:rPr>
            </w:pPr>
            <w:r w:rsidRPr="006C4162">
              <w:rPr>
                <w:rFonts w:ascii="Times New Roman" w:hAnsi="Times New Roman"/>
                <w:sz w:val="20"/>
                <w:szCs w:val="20"/>
              </w:rPr>
              <w:t>областной бюджет</w:t>
            </w:r>
          </w:p>
        </w:tc>
        <w:tc>
          <w:tcPr>
            <w:tcW w:w="709" w:type="dxa"/>
            <w:tcBorders>
              <w:left w:val="single" w:sz="4" w:space="0" w:color="000000"/>
              <w:bottom w:val="single" w:sz="4" w:space="0" w:color="000000"/>
            </w:tcBorders>
          </w:tcPr>
          <w:p w:rsidR="00C204E4" w:rsidRPr="006C4162" w:rsidRDefault="00C204E4" w:rsidP="00F87C08">
            <w:pPr>
              <w:pStyle w:val="a4"/>
              <w:rPr>
                <w:rFonts w:ascii="Times New Roman" w:hAnsi="Times New Roman"/>
                <w:sz w:val="20"/>
                <w:szCs w:val="20"/>
              </w:rPr>
            </w:pPr>
          </w:p>
        </w:tc>
        <w:tc>
          <w:tcPr>
            <w:tcW w:w="851" w:type="dxa"/>
            <w:tcBorders>
              <w:left w:val="single" w:sz="4" w:space="0" w:color="000000"/>
              <w:bottom w:val="single" w:sz="4" w:space="0" w:color="000000"/>
            </w:tcBorders>
          </w:tcPr>
          <w:p w:rsidR="00C204E4" w:rsidRPr="006C4162" w:rsidRDefault="00C204E4" w:rsidP="00F87C08">
            <w:pPr>
              <w:pStyle w:val="a4"/>
              <w:rPr>
                <w:rFonts w:ascii="Times New Roman" w:hAnsi="Times New Roman"/>
                <w:sz w:val="20"/>
                <w:szCs w:val="20"/>
              </w:rPr>
            </w:pPr>
          </w:p>
        </w:tc>
        <w:tc>
          <w:tcPr>
            <w:tcW w:w="850" w:type="dxa"/>
            <w:tcBorders>
              <w:left w:val="single" w:sz="4" w:space="0" w:color="000000"/>
              <w:bottom w:val="single" w:sz="4" w:space="0" w:color="000000"/>
              <w:right w:val="single" w:sz="4" w:space="0" w:color="000000"/>
            </w:tcBorders>
          </w:tcPr>
          <w:p w:rsidR="00C204E4" w:rsidRPr="006C4162" w:rsidRDefault="00C204E4" w:rsidP="00F87C08">
            <w:pPr>
              <w:pStyle w:val="a4"/>
              <w:rPr>
                <w:rFonts w:ascii="Times New Roman" w:hAnsi="Times New Roman"/>
                <w:sz w:val="20"/>
                <w:szCs w:val="20"/>
              </w:rPr>
            </w:pPr>
          </w:p>
        </w:tc>
        <w:tc>
          <w:tcPr>
            <w:tcW w:w="850" w:type="dxa"/>
            <w:tcBorders>
              <w:left w:val="single" w:sz="4" w:space="0" w:color="000000"/>
              <w:bottom w:val="single" w:sz="4" w:space="0" w:color="000000"/>
              <w:right w:val="single" w:sz="4" w:space="0" w:color="000000"/>
            </w:tcBorders>
          </w:tcPr>
          <w:p w:rsidR="00C204E4" w:rsidRPr="006C4162" w:rsidRDefault="00C204E4" w:rsidP="00F87C08">
            <w:pPr>
              <w:pStyle w:val="a4"/>
              <w:rPr>
                <w:rFonts w:ascii="Times New Roman" w:hAnsi="Times New Roman"/>
                <w:sz w:val="20"/>
                <w:szCs w:val="20"/>
              </w:rPr>
            </w:pPr>
          </w:p>
        </w:tc>
        <w:tc>
          <w:tcPr>
            <w:tcW w:w="852" w:type="dxa"/>
            <w:tcBorders>
              <w:left w:val="single" w:sz="4" w:space="0" w:color="000000"/>
              <w:bottom w:val="single" w:sz="4" w:space="0" w:color="000000"/>
              <w:right w:val="single" w:sz="4" w:space="0" w:color="000000"/>
            </w:tcBorders>
          </w:tcPr>
          <w:p w:rsidR="00C204E4" w:rsidRPr="006C4162" w:rsidRDefault="00C204E4" w:rsidP="00F87C08">
            <w:pPr>
              <w:pStyle w:val="a4"/>
              <w:rPr>
                <w:rFonts w:ascii="Times New Roman" w:hAnsi="Times New Roman"/>
                <w:sz w:val="20"/>
                <w:szCs w:val="20"/>
              </w:rPr>
            </w:pPr>
          </w:p>
        </w:tc>
        <w:tc>
          <w:tcPr>
            <w:tcW w:w="850" w:type="dxa"/>
            <w:tcBorders>
              <w:left w:val="single" w:sz="4" w:space="0" w:color="000000"/>
              <w:bottom w:val="single" w:sz="4" w:space="0" w:color="000000"/>
              <w:right w:val="single" w:sz="4" w:space="0" w:color="000000"/>
            </w:tcBorders>
          </w:tcPr>
          <w:p w:rsidR="00C204E4" w:rsidRPr="006C4162" w:rsidRDefault="00C204E4" w:rsidP="00F87C08">
            <w:pPr>
              <w:pStyle w:val="a4"/>
              <w:rPr>
                <w:rFonts w:ascii="Times New Roman" w:hAnsi="Times New Roman"/>
                <w:sz w:val="20"/>
                <w:szCs w:val="20"/>
              </w:rPr>
            </w:pPr>
          </w:p>
        </w:tc>
        <w:tc>
          <w:tcPr>
            <w:tcW w:w="851" w:type="dxa"/>
            <w:tcBorders>
              <w:left w:val="single" w:sz="4" w:space="0" w:color="000000"/>
              <w:bottom w:val="single" w:sz="4" w:space="0" w:color="000000"/>
              <w:right w:val="single" w:sz="4" w:space="0" w:color="000000"/>
            </w:tcBorders>
          </w:tcPr>
          <w:p w:rsidR="00C204E4" w:rsidRPr="006C4162" w:rsidRDefault="00C204E4" w:rsidP="00F87C08">
            <w:pPr>
              <w:pStyle w:val="a4"/>
              <w:rPr>
                <w:rFonts w:ascii="Times New Roman" w:hAnsi="Times New Roman"/>
                <w:sz w:val="20"/>
                <w:szCs w:val="20"/>
              </w:rPr>
            </w:pPr>
            <w:r w:rsidRPr="006C4162">
              <w:rPr>
                <w:rFonts w:ascii="Times New Roman" w:hAnsi="Times New Roman"/>
                <w:sz w:val="20"/>
                <w:szCs w:val="20"/>
              </w:rPr>
              <w:t>0</w:t>
            </w:r>
          </w:p>
        </w:tc>
      </w:tr>
      <w:tr w:rsidR="00C204E4" w:rsidRPr="006C4162" w:rsidTr="00F87C08">
        <w:trPr>
          <w:trHeight w:val="283"/>
        </w:trPr>
        <w:tc>
          <w:tcPr>
            <w:tcW w:w="567" w:type="dxa"/>
            <w:vMerge/>
            <w:tcBorders>
              <w:left w:val="single" w:sz="4" w:space="0" w:color="000000"/>
            </w:tcBorders>
          </w:tcPr>
          <w:p w:rsidR="00C204E4" w:rsidRPr="006C4162" w:rsidRDefault="00C204E4" w:rsidP="00F87C08">
            <w:pPr>
              <w:pStyle w:val="a4"/>
              <w:rPr>
                <w:rFonts w:ascii="Times New Roman" w:hAnsi="Times New Roman"/>
                <w:sz w:val="20"/>
                <w:szCs w:val="20"/>
              </w:rPr>
            </w:pPr>
          </w:p>
        </w:tc>
        <w:tc>
          <w:tcPr>
            <w:tcW w:w="1276" w:type="dxa"/>
            <w:vMerge/>
            <w:tcBorders>
              <w:left w:val="single" w:sz="4" w:space="0" w:color="000000"/>
              <w:bottom w:val="single" w:sz="4" w:space="0" w:color="000000"/>
            </w:tcBorders>
          </w:tcPr>
          <w:p w:rsidR="00C204E4" w:rsidRPr="006C4162" w:rsidRDefault="00C204E4" w:rsidP="00F87C08">
            <w:pPr>
              <w:pStyle w:val="a4"/>
              <w:rPr>
                <w:rFonts w:ascii="Times New Roman" w:hAnsi="Times New Roman"/>
                <w:sz w:val="20"/>
                <w:szCs w:val="20"/>
              </w:rPr>
            </w:pPr>
          </w:p>
        </w:tc>
        <w:tc>
          <w:tcPr>
            <w:tcW w:w="1701" w:type="dxa"/>
            <w:vMerge/>
            <w:tcBorders>
              <w:left w:val="single" w:sz="4" w:space="0" w:color="000000"/>
              <w:bottom w:val="single" w:sz="4" w:space="0" w:color="000000"/>
            </w:tcBorders>
          </w:tcPr>
          <w:p w:rsidR="00C204E4" w:rsidRPr="006C4162" w:rsidRDefault="00C204E4" w:rsidP="00F87C08">
            <w:pPr>
              <w:pStyle w:val="a4"/>
              <w:rPr>
                <w:rFonts w:ascii="Times New Roman" w:hAnsi="Times New Roman"/>
                <w:sz w:val="20"/>
                <w:szCs w:val="20"/>
              </w:rPr>
            </w:pPr>
          </w:p>
        </w:tc>
        <w:tc>
          <w:tcPr>
            <w:tcW w:w="1276" w:type="dxa"/>
            <w:tcBorders>
              <w:left w:val="single" w:sz="4" w:space="0" w:color="000000"/>
              <w:bottom w:val="single" w:sz="4" w:space="0" w:color="000000"/>
            </w:tcBorders>
          </w:tcPr>
          <w:p w:rsidR="00C204E4" w:rsidRPr="006C4162" w:rsidRDefault="00C204E4" w:rsidP="00F87C08">
            <w:pPr>
              <w:pStyle w:val="a4"/>
              <w:rPr>
                <w:rFonts w:ascii="Times New Roman" w:hAnsi="Times New Roman"/>
                <w:sz w:val="20"/>
                <w:szCs w:val="20"/>
              </w:rPr>
            </w:pPr>
            <w:r w:rsidRPr="006C4162">
              <w:rPr>
                <w:rFonts w:ascii="Times New Roman" w:hAnsi="Times New Roman"/>
                <w:sz w:val="20"/>
                <w:szCs w:val="20"/>
              </w:rPr>
              <w:t xml:space="preserve">районный бюджет  </w:t>
            </w:r>
          </w:p>
        </w:tc>
        <w:tc>
          <w:tcPr>
            <w:tcW w:w="709" w:type="dxa"/>
            <w:tcBorders>
              <w:left w:val="single" w:sz="4" w:space="0" w:color="000000"/>
              <w:bottom w:val="single" w:sz="4" w:space="0" w:color="000000"/>
            </w:tcBorders>
          </w:tcPr>
          <w:p w:rsidR="00C204E4" w:rsidRPr="006C4162" w:rsidRDefault="00C204E4" w:rsidP="00F87C08">
            <w:pPr>
              <w:pStyle w:val="a4"/>
              <w:rPr>
                <w:rFonts w:ascii="Times New Roman" w:hAnsi="Times New Roman"/>
                <w:sz w:val="20"/>
                <w:szCs w:val="20"/>
              </w:rPr>
            </w:pPr>
            <w:r w:rsidRPr="006C4162">
              <w:rPr>
                <w:rFonts w:ascii="Times New Roman" w:hAnsi="Times New Roman"/>
                <w:sz w:val="20"/>
                <w:szCs w:val="20"/>
              </w:rPr>
              <w:t>334,0</w:t>
            </w:r>
          </w:p>
        </w:tc>
        <w:tc>
          <w:tcPr>
            <w:tcW w:w="851" w:type="dxa"/>
            <w:tcBorders>
              <w:left w:val="single" w:sz="4" w:space="0" w:color="000000"/>
              <w:bottom w:val="single" w:sz="4" w:space="0" w:color="000000"/>
            </w:tcBorders>
          </w:tcPr>
          <w:p w:rsidR="00C204E4" w:rsidRPr="006C4162" w:rsidRDefault="00C204E4" w:rsidP="00F87C08">
            <w:pPr>
              <w:pStyle w:val="a4"/>
              <w:rPr>
                <w:rFonts w:ascii="Times New Roman" w:hAnsi="Times New Roman"/>
                <w:sz w:val="20"/>
                <w:szCs w:val="20"/>
              </w:rPr>
            </w:pPr>
            <w:r w:rsidRPr="006C4162">
              <w:rPr>
                <w:rFonts w:ascii="Times New Roman" w:hAnsi="Times New Roman"/>
                <w:sz w:val="20"/>
                <w:szCs w:val="20"/>
              </w:rPr>
              <w:t>274,0</w:t>
            </w:r>
          </w:p>
        </w:tc>
        <w:tc>
          <w:tcPr>
            <w:tcW w:w="850" w:type="dxa"/>
            <w:tcBorders>
              <w:left w:val="single" w:sz="4" w:space="0" w:color="000000"/>
              <w:bottom w:val="single" w:sz="4" w:space="0" w:color="000000"/>
              <w:right w:val="single" w:sz="4" w:space="0" w:color="000000"/>
            </w:tcBorders>
          </w:tcPr>
          <w:p w:rsidR="00C204E4" w:rsidRPr="006C4162" w:rsidRDefault="00C204E4" w:rsidP="00F87C08">
            <w:pPr>
              <w:pStyle w:val="a4"/>
              <w:rPr>
                <w:rFonts w:ascii="Times New Roman" w:hAnsi="Times New Roman"/>
                <w:sz w:val="20"/>
                <w:szCs w:val="20"/>
              </w:rPr>
            </w:pPr>
            <w:r w:rsidRPr="006C4162">
              <w:rPr>
                <w:rFonts w:ascii="Times New Roman" w:hAnsi="Times New Roman"/>
                <w:sz w:val="20"/>
                <w:szCs w:val="20"/>
              </w:rPr>
              <w:t>300,0</w:t>
            </w:r>
          </w:p>
        </w:tc>
        <w:tc>
          <w:tcPr>
            <w:tcW w:w="850" w:type="dxa"/>
            <w:tcBorders>
              <w:left w:val="single" w:sz="4" w:space="0" w:color="000000"/>
              <w:bottom w:val="single" w:sz="4" w:space="0" w:color="000000"/>
              <w:right w:val="single" w:sz="4" w:space="0" w:color="000000"/>
            </w:tcBorders>
          </w:tcPr>
          <w:p w:rsidR="00C204E4" w:rsidRPr="006C4162" w:rsidRDefault="00C204E4" w:rsidP="00F87C08">
            <w:pPr>
              <w:pStyle w:val="a4"/>
              <w:rPr>
                <w:rFonts w:ascii="Times New Roman" w:hAnsi="Times New Roman"/>
                <w:sz w:val="20"/>
                <w:szCs w:val="20"/>
              </w:rPr>
            </w:pPr>
            <w:r w:rsidRPr="006C4162">
              <w:rPr>
                <w:rFonts w:ascii="Times New Roman" w:hAnsi="Times New Roman"/>
                <w:sz w:val="20"/>
                <w:szCs w:val="20"/>
              </w:rPr>
              <w:t>296,0</w:t>
            </w:r>
          </w:p>
        </w:tc>
        <w:tc>
          <w:tcPr>
            <w:tcW w:w="852" w:type="dxa"/>
            <w:tcBorders>
              <w:left w:val="single" w:sz="4" w:space="0" w:color="000000"/>
              <w:bottom w:val="single" w:sz="4" w:space="0" w:color="000000"/>
              <w:right w:val="single" w:sz="4" w:space="0" w:color="000000"/>
            </w:tcBorders>
          </w:tcPr>
          <w:p w:rsidR="00C204E4" w:rsidRPr="006C4162" w:rsidRDefault="00C204E4" w:rsidP="00F87C08">
            <w:pPr>
              <w:pStyle w:val="a4"/>
              <w:rPr>
                <w:rFonts w:ascii="Times New Roman" w:hAnsi="Times New Roman"/>
                <w:sz w:val="20"/>
                <w:szCs w:val="20"/>
              </w:rPr>
            </w:pPr>
            <w:r w:rsidRPr="006C4162">
              <w:rPr>
                <w:rFonts w:ascii="Times New Roman" w:hAnsi="Times New Roman"/>
                <w:sz w:val="20"/>
                <w:szCs w:val="20"/>
              </w:rPr>
              <w:t>300,0</w:t>
            </w:r>
          </w:p>
        </w:tc>
        <w:tc>
          <w:tcPr>
            <w:tcW w:w="850" w:type="dxa"/>
            <w:tcBorders>
              <w:left w:val="single" w:sz="4" w:space="0" w:color="000000"/>
              <w:bottom w:val="single" w:sz="4" w:space="0" w:color="000000"/>
              <w:right w:val="single" w:sz="4" w:space="0" w:color="000000"/>
            </w:tcBorders>
          </w:tcPr>
          <w:p w:rsidR="00C204E4" w:rsidRPr="006C4162" w:rsidRDefault="00C204E4" w:rsidP="00F87C08">
            <w:pPr>
              <w:pStyle w:val="a4"/>
              <w:rPr>
                <w:rFonts w:ascii="Times New Roman" w:hAnsi="Times New Roman"/>
                <w:sz w:val="20"/>
                <w:szCs w:val="20"/>
              </w:rPr>
            </w:pPr>
            <w:r w:rsidRPr="006C4162">
              <w:rPr>
                <w:rFonts w:ascii="Times New Roman" w:hAnsi="Times New Roman"/>
                <w:sz w:val="20"/>
                <w:szCs w:val="20"/>
              </w:rPr>
              <w:t>300,0</w:t>
            </w:r>
          </w:p>
        </w:tc>
        <w:tc>
          <w:tcPr>
            <w:tcW w:w="851" w:type="dxa"/>
            <w:tcBorders>
              <w:left w:val="single" w:sz="4" w:space="0" w:color="000000"/>
              <w:bottom w:val="single" w:sz="4" w:space="0" w:color="000000"/>
              <w:right w:val="single" w:sz="4" w:space="0" w:color="000000"/>
            </w:tcBorders>
          </w:tcPr>
          <w:p w:rsidR="00C204E4" w:rsidRPr="006C4162" w:rsidRDefault="00C204E4" w:rsidP="00F87C08">
            <w:pPr>
              <w:pStyle w:val="a4"/>
              <w:rPr>
                <w:rFonts w:ascii="Times New Roman" w:hAnsi="Times New Roman"/>
                <w:sz w:val="20"/>
                <w:szCs w:val="20"/>
              </w:rPr>
            </w:pPr>
            <w:r w:rsidRPr="006C4162">
              <w:rPr>
                <w:rFonts w:ascii="Times New Roman" w:hAnsi="Times New Roman"/>
                <w:sz w:val="20"/>
                <w:szCs w:val="20"/>
              </w:rPr>
              <w:t>1804,0</w:t>
            </w:r>
          </w:p>
        </w:tc>
      </w:tr>
      <w:tr w:rsidR="00C204E4" w:rsidRPr="006C4162" w:rsidTr="00F87C08">
        <w:trPr>
          <w:trHeight w:val="283"/>
        </w:trPr>
        <w:tc>
          <w:tcPr>
            <w:tcW w:w="567" w:type="dxa"/>
            <w:vMerge/>
            <w:tcBorders>
              <w:left w:val="single" w:sz="4" w:space="0" w:color="000000"/>
            </w:tcBorders>
          </w:tcPr>
          <w:p w:rsidR="00C204E4" w:rsidRPr="006C4162" w:rsidRDefault="00C204E4" w:rsidP="00F87C08">
            <w:pPr>
              <w:pStyle w:val="a4"/>
              <w:rPr>
                <w:rFonts w:ascii="Times New Roman" w:hAnsi="Times New Roman"/>
                <w:sz w:val="20"/>
                <w:szCs w:val="20"/>
              </w:rPr>
            </w:pPr>
          </w:p>
        </w:tc>
        <w:tc>
          <w:tcPr>
            <w:tcW w:w="1276" w:type="dxa"/>
            <w:vMerge/>
            <w:tcBorders>
              <w:left w:val="single" w:sz="4" w:space="0" w:color="000000"/>
              <w:bottom w:val="single" w:sz="4" w:space="0" w:color="000000"/>
            </w:tcBorders>
          </w:tcPr>
          <w:p w:rsidR="00C204E4" w:rsidRPr="006C4162" w:rsidRDefault="00C204E4" w:rsidP="00F87C08">
            <w:pPr>
              <w:pStyle w:val="a4"/>
              <w:rPr>
                <w:rFonts w:ascii="Times New Roman" w:hAnsi="Times New Roman"/>
                <w:sz w:val="20"/>
                <w:szCs w:val="20"/>
              </w:rPr>
            </w:pPr>
          </w:p>
        </w:tc>
        <w:tc>
          <w:tcPr>
            <w:tcW w:w="1701" w:type="dxa"/>
            <w:vMerge/>
            <w:tcBorders>
              <w:left w:val="single" w:sz="4" w:space="0" w:color="000000"/>
              <w:bottom w:val="single" w:sz="4" w:space="0" w:color="000000"/>
            </w:tcBorders>
          </w:tcPr>
          <w:p w:rsidR="00C204E4" w:rsidRPr="006C4162" w:rsidRDefault="00C204E4" w:rsidP="00F87C08">
            <w:pPr>
              <w:pStyle w:val="a4"/>
              <w:rPr>
                <w:rFonts w:ascii="Times New Roman" w:hAnsi="Times New Roman"/>
                <w:sz w:val="20"/>
                <w:szCs w:val="20"/>
              </w:rPr>
            </w:pPr>
          </w:p>
        </w:tc>
        <w:tc>
          <w:tcPr>
            <w:tcW w:w="1276" w:type="dxa"/>
            <w:tcBorders>
              <w:left w:val="single" w:sz="4" w:space="0" w:color="000000"/>
              <w:bottom w:val="single" w:sz="4" w:space="0" w:color="000000"/>
            </w:tcBorders>
          </w:tcPr>
          <w:p w:rsidR="00C204E4" w:rsidRPr="006C4162" w:rsidRDefault="00C204E4" w:rsidP="00F87C08">
            <w:pPr>
              <w:pStyle w:val="a4"/>
              <w:rPr>
                <w:rFonts w:ascii="Times New Roman" w:hAnsi="Times New Roman"/>
                <w:sz w:val="20"/>
                <w:szCs w:val="20"/>
                <w:lang w:val="ru-RU"/>
              </w:rPr>
            </w:pPr>
            <w:r w:rsidRPr="006C4162">
              <w:rPr>
                <w:rFonts w:ascii="Times New Roman" w:hAnsi="Times New Roman"/>
                <w:sz w:val="20"/>
                <w:szCs w:val="20"/>
                <w:lang w:val="ru-RU"/>
              </w:rPr>
              <w:t>Бюджет городского и сельского поселений</w:t>
            </w:r>
          </w:p>
        </w:tc>
        <w:tc>
          <w:tcPr>
            <w:tcW w:w="709" w:type="dxa"/>
            <w:tcBorders>
              <w:left w:val="single" w:sz="4" w:space="0" w:color="000000"/>
              <w:bottom w:val="single" w:sz="4" w:space="0" w:color="000000"/>
            </w:tcBorders>
          </w:tcPr>
          <w:p w:rsidR="00C204E4" w:rsidRPr="006C4162" w:rsidRDefault="00C204E4" w:rsidP="00F87C08">
            <w:pPr>
              <w:pStyle w:val="a4"/>
              <w:rPr>
                <w:rFonts w:ascii="Times New Roman" w:hAnsi="Times New Roman"/>
                <w:sz w:val="20"/>
                <w:szCs w:val="20"/>
              </w:rPr>
            </w:pPr>
            <w:r w:rsidRPr="006C4162">
              <w:rPr>
                <w:rFonts w:ascii="Times New Roman" w:hAnsi="Times New Roman"/>
                <w:sz w:val="20"/>
                <w:szCs w:val="20"/>
              </w:rPr>
              <w:t>45,0</w:t>
            </w:r>
          </w:p>
        </w:tc>
        <w:tc>
          <w:tcPr>
            <w:tcW w:w="851" w:type="dxa"/>
            <w:tcBorders>
              <w:left w:val="single" w:sz="4" w:space="0" w:color="000000"/>
              <w:bottom w:val="single" w:sz="4" w:space="0" w:color="000000"/>
            </w:tcBorders>
          </w:tcPr>
          <w:p w:rsidR="00C204E4" w:rsidRPr="006C4162" w:rsidRDefault="00C204E4" w:rsidP="00F87C08">
            <w:pPr>
              <w:pStyle w:val="a4"/>
              <w:rPr>
                <w:rFonts w:ascii="Times New Roman" w:hAnsi="Times New Roman"/>
                <w:sz w:val="20"/>
                <w:szCs w:val="20"/>
              </w:rPr>
            </w:pPr>
            <w:r w:rsidRPr="006C4162">
              <w:rPr>
                <w:rFonts w:ascii="Times New Roman" w:hAnsi="Times New Roman"/>
                <w:sz w:val="20"/>
                <w:szCs w:val="20"/>
              </w:rPr>
              <w:t>100,0</w:t>
            </w:r>
          </w:p>
        </w:tc>
        <w:tc>
          <w:tcPr>
            <w:tcW w:w="850" w:type="dxa"/>
            <w:tcBorders>
              <w:left w:val="single" w:sz="4" w:space="0" w:color="000000"/>
              <w:bottom w:val="single" w:sz="4" w:space="0" w:color="000000"/>
              <w:right w:val="single" w:sz="4" w:space="0" w:color="000000"/>
            </w:tcBorders>
          </w:tcPr>
          <w:p w:rsidR="00C204E4" w:rsidRPr="006C4162" w:rsidRDefault="00C204E4" w:rsidP="00F87C08">
            <w:pPr>
              <w:pStyle w:val="a4"/>
              <w:rPr>
                <w:rFonts w:ascii="Times New Roman" w:hAnsi="Times New Roman"/>
                <w:sz w:val="20"/>
                <w:szCs w:val="20"/>
              </w:rPr>
            </w:pPr>
            <w:r w:rsidRPr="006C4162">
              <w:rPr>
                <w:rFonts w:ascii="Times New Roman" w:hAnsi="Times New Roman"/>
                <w:sz w:val="20"/>
                <w:szCs w:val="20"/>
              </w:rPr>
              <w:t>150,0</w:t>
            </w:r>
          </w:p>
        </w:tc>
        <w:tc>
          <w:tcPr>
            <w:tcW w:w="850" w:type="dxa"/>
            <w:tcBorders>
              <w:left w:val="single" w:sz="4" w:space="0" w:color="000000"/>
              <w:bottom w:val="single" w:sz="4" w:space="0" w:color="000000"/>
              <w:right w:val="single" w:sz="4" w:space="0" w:color="000000"/>
            </w:tcBorders>
          </w:tcPr>
          <w:p w:rsidR="00C204E4" w:rsidRPr="006C4162" w:rsidRDefault="00C204E4" w:rsidP="00F87C08">
            <w:pPr>
              <w:pStyle w:val="a4"/>
              <w:rPr>
                <w:rFonts w:ascii="Times New Roman" w:hAnsi="Times New Roman"/>
                <w:sz w:val="20"/>
                <w:szCs w:val="20"/>
              </w:rPr>
            </w:pPr>
            <w:r w:rsidRPr="006C4162">
              <w:rPr>
                <w:rFonts w:ascii="Times New Roman" w:hAnsi="Times New Roman"/>
                <w:sz w:val="20"/>
                <w:szCs w:val="20"/>
              </w:rPr>
              <w:t>75,0</w:t>
            </w:r>
          </w:p>
        </w:tc>
        <w:tc>
          <w:tcPr>
            <w:tcW w:w="852" w:type="dxa"/>
            <w:tcBorders>
              <w:left w:val="single" w:sz="4" w:space="0" w:color="000000"/>
              <w:bottom w:val="single" w:sz="4" w:space="0" w:color="000000"/>
              <w:right w:val="single" w:sz="4" w:space="0" w:color="000000"/>
            </w:tcBorders>
          </w:tcPr>
          <w:p w:rsidR="00C204E4" w:rsidRPr="006C4162" w:rsidRDefault="00C204E4" w:rsidP="00F87C08">
            <w:pPr>
              <w:pStyle w:val="a4"/>
              <w:rPr>
                <w:rFonts w:ascii="Times New Roman" w:hAnsi="Times New Roman"/>
                <w:sz w:val="20"/>
                <w:szCs w:val="20"/>
              </w:rPr>
            </w:pPr>
            <w:r w:rsidRPr="006C4162">
              <w:rPr>
                <w:rFonts w:ascii="Times New Roman" w:hAnsi="Times New Roman"/>
                <w:sz w:val="20"/>
                <w:szCs w:val="20"/>
              </w:rPr>
              <w:t>80,0</w:t>
            </w:r>
          </w:p>
        </w:tc>
        <w:tc>
          <w:tcPr>
            <w:tcW w:w="850" w:type="dxa"/>
            <w:tcBorders>
              <w:left w:val="single" w:sz="4" w:space="0" w:color="000000"/>
              <w:bottom w:val="single" w:sz="4" w:space="0" w:color="000000"/>
              <w:right w:val="single" w:sz="4" w:space="0" w:color="000000"/>
            </w:tcBorders>
          </w:tcPr>
          <w:p w:rsidR="00C204E4" w:rsidRPr="006C4162" w:rsidRDefault="00C204E4" w:rsidP="00F87C08">
            <w:pPr>
              <w:pStyle w:val="a4"/>
              <w:rPr>
                <w:rFonts w:ascii="Times New Roman" w:hAnsi="Times New Roman"/>
                <w:sz w:val="20"/>
                <w:szCs w:val="20"/>
              </w:rPr>
            </w:pPr>
            <w:r w:rsidRPr="006C4162">
              <w:rPr>
                <w:rFonts w:ascii="Times New Roman" w:hAnsi="Times New Roman"/>
                <w:sz w:val="20"/>
                <w:szCs w:val="20"/>
              </w:rPr>
              <w:t>80,0</w:t>
            </w:r>
          </w:p>
        </w:tc>
        <w:tc>
          <w:tcPr>
            <w:tcW w:w="851" w:type="dxa"/>
            <w:tcBorders>
              <w:left w:val="single" w:sz="4" w:space="0" w:color="000000"/>
              <w:bottom w:val="single" w:sz="4" w:space="0" w:color="000000"/>
              <w:right w:val="single" w:sz="4" w:space="0" w:color="000000"/>
            </w:tcBorders>
          </w:tcPr>
          <w:p w:rsidR="00C204E4" w:rsidRPr="006C4162" w:rsidRDefault="00C204E4" w:rsidP="00F87C08">
            <w:pPr>
              <w:pStyle w:val="a4"/>
              <w:rPr>
                <w:rFonts w:ascii="Times New Roman" w:hAnsi="Times New Roman"/>
                <w:sz w:val="20"/>
                <w:szCs w:val="20"/>
              </w:rPr>
            </w:pPr>
            <w:r w:rsidRPr="006C4162">
              <w:rPr>
                <w:rFonts w:ascii="Times New Roman" w:hAnsi="Times New Roman"/>
                <w:sz w:val="20"/>
                <w:szCs w:val="20"/>
              </w:rPr>
              <w:t>530,0</w:t>
            </w:r>
          </w:p>
        </w:tc>
      </w:tr>
      <w:tr w:rsidR="00C204E4" w:rsidRPr="006C4162" w:rsidTr="00F87C08">
        <w:trPr>
          <w:trHeight w:val="474"/>
        </w:trPr>
        <w:tc>
          <w:tcPr>
            <w:tcW w:w="567" w:type="dxa"/>
            <w:vMerge/>
            <w:tcBorders>
              <w:left w:val="single" w:sz="4" w:space="0" w:color="000000"/>
              <w:bottom w:val="single" w:sz="4" w:space="0" w:color="000000"/>
            </w:tcBorders>
          </w:tcPr>
          <w:p w:rsidR="00C204E4" w:rsidRPr="006C4162" w:rsidRDefault="00C204E4" w:rsidP="00F87C08">
            <w:pPr>
              <w:pStyle w:val="a4"/>
              <w:rPr>
                <w:rFonts w:ascii="Times New Roman" w:hAnsi="Times New Roman"/>
                <w:sz w:val="20"/>
                <w:szCs w:val="20"/>
              </w:rPr>
            </w:pPr>
          </w:p>
        </w:tc>
        <w:tc>
          <w:tcPr>
            <w:tcW w:w="1276" w:type="dxa"/>
            <w:vMerge/>
            <w:tcBorders>
              <w:left w:val="single" w:sz="4" w:space="0" w:color="000000"/>
              <w:bottom w:val="single" w:sz="4" w:space="0" w:color="000000"/>
            </w:tcBorders>
          </w:tcPr>
          <w:p w:rsidR="00C204E4" w:rsidRPr="006C4162" w:rsidRDefault="00C204E4" w:rsidP="00F87C08">
            <w:pPr>
              <w:pStyle w:val="a4"/>
              <w:rPr>
                <w:rFonts w:ascii="Times New Roman" w:hAnsi="Times New Roman"/>
                <w:sz w:val="20"/>
                <w:szCs w:val="20"/>
              </w:rPr>
            </w:pPr>
          </w:p>
        </w:tc>
        <w:tc>
          <w:tcPr>
            <w:tcW w:w="1701" w:type="dxa"/>
            <w:vMerge/>
            <w:tcBorders>
              <w:left w:val="single" w:sz="4" w:space="0" w:color="000000"/>
              <w:bottom w:val="single" w:sz="4" w:space="0" w:color="000000"/>
            </w:tcBorders>
          </w:tcPr>
          <w:p w:rsidR="00C204E4" w:rsidRPr="006C4162" w:rsidRDefault="00C204E4" w:rsidP="00F87C08">
            <w:pPr>
              <w:pStyle w:val="a4"/>
              <w:rPr>
                <w:rFonts w:ascii="Times New Roman" w:hAnsi="Times New Roman"/>
                <w:sz w:val="20"/>
                <w:szCs w:val="20"/>
              </w:rPr>
            </w:pPr>
          </w:p>
        </w:tc>
        <w:tc>
          <w:tcPr>
            <w:tcW w:w="1276" w:type="dxa"/>
            <w:tcBorders>
              <w:left w:val="single" w:sz="4" w:space="0" w:color="000000"/>
              <w:bottom w:val="single" w:sz="4" w:space="0" w:color="000000"/>
            </w:tcBorders>
          </w:tcPr>
          <w:p w:rsidR="00C204E4" w:rsidRPr="006C4162" w:rsidRDefault="00C204E4" w:rsidP="00F87C08">
            <w:pPr>
              <w:pStyle w:val="a4"/>
              <w:rPr>
                <w:rFonts w:ascii="Times New Roman" w:hAnsi="Times New Roman"/>
                <w:sz w:val="20"/>
                <w:szCs w:val="20"/>
              </w:rPr>
            </w:pPr>
            <w:r w:rsidRPr="006C4162">
              <w:rPr>
                <w:rFonts w:ascii="Times New Roman" w:hAnsi="Times New Roman"/>
                <w:sz w:val="20"/>
                <w:szCs w:val="20"/>
              </w:rPr>
              <w:t xml:space="preserve">иные  внебюджетные    </w:t>
            </w:r>
            <w:r w:rsidRPr="006C4162">
              <w:rPr>
                <w:rFonts w:ascii="Times New Roman" w:hAnsi="Times New Roman"/>
                <w:sz w:val="20"/>
                <w:szCs w:val="20"/>
              </w:rPr>
              <w:br/>
              <w:t xml:space="preserve">источники       </w:t>
            </w:r>
          </w:p>
        </w:tc>
        <w:tc>
          <w:tcPr>
            <w:tcW w:w="709" w:type="dxa"/>
            <w:tcBorders>
              <w:left w:val="single" w:sz="4" w:space="0" w:color="000000"/>
              <w:bottom w:val="single" w:sz="4" w:space="0" w:color="000000"/>
            </w:tcBorders>
          </w:tcPr>
          <w:p w:rsidR="00C204E4" w:rsidRPr="006C4162" w:rsidRDefault="00C204E4" w:rsidP="00F87C08">
            <w:pPr>
              <w:pStyle w:val="a4"/>
              <w:rPr>
                <w:rFonts w:ascii="Times New Roman" w:hAnsi="Times New Roman"/>
                <w:sz w:val="20"/>
                <w:szCs w:val="20"/>
              </w:rPr>
            </w:pPr>
            <w:r w:rsidRPr="006C4162">
              <w:rPr>
                <w:rFonts w:ascii="Times New Roman" w:hAnsi="Times New Roman"/>
                <w:sz w:val="20"/>
                <w:szCs w:val="20"/>
              </w:rPr>
              <w:t>35,0</w:t>
            </w:r>
          </w:p>
        </w:tc>
        <w:tc>
          <w:tcPr>
            <w:tcW w:w="851" w:type="dxa"/>
            <w:tcBorders>
              <w:left w:val="single" w:sz="4" w:space="0" w:color="000000"/>
              <w:bottom w:val="single" w:sz="4" w:space="0" w:color="000000"/>
            </w:tcBorders>
          </w:tcPr>
          <w:p w:rsidR="00C204E4" w:rsidRPr="006C4162" w:rsidRDefault="00C204E4" w:rsidP="00F87C08">
            <w:pPr>
              <w:pStyle w:val="a4"/>
              <w:rPr>
                <w:rFonts w:ascii="Times New Roman" w:hAnsi="Times New Roman"/>
                <w:sz w:val="20"/>
                <w:szCs w:val="20"/>
              </w:rPr>
            </w:pPr>
            <w:r w:rsidRPr="006C4162">
              <w:rPr>
                <w:rFonts w:ascii="Times New Roman" w:hAnsi="Times New Roman"/>
                <w:sz w:val="20"/>
                <w:szCs w:val="20"/>
              </w:rPr>
              <w:t>5,0</w:t>
            </w:r>
          </w:p>
        </w:tc>
        <w:tc>
          <w:tcPr>
            <w:tcW w:w="850" w:type="dxa"/>
            <w:tcBorders>
              <w:left w:val="single" w:sz="4" w:space="0" w:color="000000"/>
              <w:bottom w:val="single" w:sz="4" w:space="0" w:color="000000"/>
              <w:right w:val="single" w:sz="4" w:space="0" w:color="000000"/>
            </w:tcBorders>
          </w:tcPr>
          <w:p w:rsidR="00C204E4" w:rsidRPr="006C4162" w:rsidRDefault="00C204E4" w:rsidP="00F87C08">
            <w:pPr>
              <w:pStyle w:val="a4"/>
              <w:rPr>
                <w:rFonts w:ascii="Times New Roman" w:hAnsi="Times New Roman"/>
                <w:sz w:val="20"/>
                <w:szCs w:val="20"/>
              </w:rPr>
            </w:pPr>
            <w:r w:rsidRPr="006C4162">
              <w:rPr>
                <w:rFonts w:ascii="Times New Roman" w:hAnsi="Times New Roman"/>
                <w:sz w:val="20"/>
                <w:szCs w:val="20"/>
              </w:rPr>
              <w:t>10,0</w:t>
            </w:r>
          </w:p>
        </w:tc>
        <w:tc>
          <w:tcPr>
            <w:tcW w:w="850" w:type="dxa"/>
            <w:tcBorders>
              <w:left w:val="single" w:sz="4" w:space="0" w:color="000000"/>
              <w:bottom w:val="single" w:sz="4" w:space="0" w:color="000000"/>
              <w:right w:val="single" w:sz="4" w:space="0" w:color="000000"/>
            </w:tcBorders>
          </w:tcPr>
          <w:p w:rsidR="00C204E4" w:rsidRPr="006C4162" w:rsidRDefault="00C204E4" w:rsidP="00F87C08">
            <w:pPr>
              <w:pStyle w:val="a4"/>
              <w:rPr>
                <w:rFonts w:ascii="Times New Roman" w:hAnsi="Times New Roman"/>
                <w:sz w:val="20"/>
                <w:szCs w:val="20"/>
              </w:rPr>
            </w:pPr>
            <w:r w:rsidRPr="006C4162">
              <w:rPr>
                <w:rFonts w:ascii="Times New Roman" w:hAnsi="Times New Roman"/>
                <w:sz w:val="20"/>
                <w:szCs w:val="20"/>
              </w:rPr>
              <w:t>20,0</w:t>
            </w:r>
          </w:p>
        </w:tc>
        <w:tc>
          <w:tcPr>
            <w:tcW w:w="852" w:type="dxa"/>
            <w:tcBorders>
              <w:left w:val="single" w:sz="4" w:space="0" w:color="000000"/>
              <w:bottom w:val="single" w:sz="4" w:space="0" w:color="000000"/>
              <w:right w:val="single" w:sz="4" w:space="0" w:color="000000"/>
            </w:tcBorders>
          </w:tcPr>
          <w:p w:rsidR="00C204E4" w:rsidRPr="006C4162" w:rsidRDefault="00C204E4" w:rsidP="00F87C08">
            <w:pPr>
              <w:pStyle w:val="a4"/>
              <w:rPr>
                <w:rFonts w:ascii="Times New Roman" w:hAnsi="Times New Roman"/>
                <w:sz w:val="20"/>
                <w:szCs w:val="20"/>
              </w:rPr>
            </w:pPr>
            <w:r w:rsidRPr="006C4162">
              <w:rPr>
                <w:rFonts w:ascii="Times New Roman" w:hAnsi="Times New Roman"/>
                <w:sz w:val="20"/>
                <w:szCs w:val="20"/>
              </w:rPr>
              <w:t>20,0</w:t>
            </w:r>
          </w:p>
        </w:tc>
        <w:tc>
          <w:tcPr>
            <w:tcW w:w="850" w:type="dxa"/>
            <w:tcBorders>
              <w:left w:val="single" w:sz="4" w:space="0" w:color="000000"/>
              <w:bottom w:val="single" w:sz="4" w:space="0" w:color="000000"/>
              <w:right w:val="single" w:sz="4" w:space="0" w:color="000000"/>
            </w:tcBorders>
          </w:tcPr>
          <w:p w:rsidR="00C204E4" w:rsidRPr="006C4162" w:rsidRDefault="00C204E4" w:rsidP="00F87C08">
            <w:pPr>
              <w:pStyle w:val="a4"/>
              <w:rPr>
                <w:rFonts w:ascii="Times New Roman" w:hAnsi="Times New Roman"/>
                <w:sz w:val="20"/>
                <w:szCs w:val="20"/>
              </w:rPr>
            </w:pPr>
            <w:r w:rsidRPr="006C4162">
              <w:rPr>
                <w:rFonts w:ascii="Times New Roman" w:hAnsi="Times New Roman"/>
                <w:sz w:val="20"/>
                <w:szCs w:val="20"/>
              </w:rPr>
              <w:t>20,0</w:t>
            </w:r>
          </w:p>
        </w:tc>
        <w:tc>
          <w:tcPr>
            <w:tcW w:w="851" w:type="dxa"/>
            <w:tcBorders>
              <w:left w:val="single" w:sz="4" w:space="0" w:color="000000"/>
              <w:bottom w:val="single" w:sz="4" w:space="0" w:color="000000"/>
              <w:right w:val="single" w:sz="4" w:space="0" w:color="000000"/>
            </w:tcBorders>
          </w:tcPr>
          <w:p w:rsidR="00C204E4" w:rsidRPr="006C4162" w:rsidRDefault="00C204E4" w:rsidP="00F87C08">
            <w:pPr>
              <w:pStyle w:val="a4"/>
              <w:rPr>
                <w:rFonts w:ascii="Times New Roman" w:hAnsi="Times New Roman"/>
                <w:sz w:val="20"/>
                <w:szCs w:val="20"/>
              </w:rPr>
            </w:pPr>
            <w:r w:rsidRPr="006C4162">
              <w:rPr>
                <w:rFonts w:ascii="Times New Roman" w:hAnsi="Times New Roman"/>
                <w:sz w:val="20"/>
                <w:szCs w:val="20"/>
              </w:rPr>
              <w:t>110,0</w:t>
            </w:r>
          </w:p>
        </w:tc>
      </w:tr>
      <w:tr w:rsidR="00C204E4" w:rsidRPr="006C4162" w:rsidTr="00F87C08">
        <w:trPr>
          <w:trHeight w:val="261"/>
        </w:trPr>
        <w:tc>
          <w:tcPr>
            <w:tcW w:w="567" w:type="dxa"/>
            <w:vMerge w:val="restart"/>
            <w:tcBorders>
              <w:left w:val="single" w:sz="4" w:space="0" w:color="000000"/>
            </w:tcBorders>
          </w:tcPr>
          <w:p w:rsidR="00C204E4" w:rsidRPr="006C4162" w:rsidRDefault="00C204E4" w:rsidP="00F87C08">
            <w:pPr>
              <w:pStyle w:val="a4"/>
              <w:rPr>
                <w:rFonts w:ascii="Times New Roman" w:hAnsi="Times New Roman"/>
                <w:sz w:val="20"/>
                <w:szCs w:val="20"/>
              </w:rPr>
            </w:pPr>
            <w:r w:rsidRPr="006C4162">
              <w:rPr>
                <w:rFonts w:ascii="Times New Roman" w:hAnsi="Times New Roman"/>
                <w:sz w:val="20"/>
                <w:szCs w:val="20"/>
              </w:rPr>
              <w:t>1</w:t>
            </w:r>
          </w:p>
        </w:tc>
        <w:tc>
          <w:tcPr>
            <w:tcW w:w="1276" w:type="dxa"/>
            <w:vMerge w:val="restart"/>
            <w:tcBorders>
              <w:left w:val="single" w:sz="4" w:space="0" w:color="000000"/>
              <w:bottom w:val="single" w:sz="4" w:space="0" w:color="000000"/>
            </w:tcBorders>
          </w:tcPr>
          <w:p w:rsidR="00C204E4" w:rsidRPr="006C4162" w:rsidRDefault="00C204E4" w:rsidP="00F87C08">
            <w:pPr>
              <w:pStyle w:val="a4"/>
              <w:rPr>
                <w:rFonts w:ascii="Times New Roman" w:hAnsi="Times New Roman"/>
                <w:sz w:val="20"/>
                <w:szCs w:val="20"/>
              </w:rPr>
            </w:pPr>
            <w:r w:rsidRPr="006C4162">
              <w:rPr>
                <w:rFonts w:ascii="Times New Roman" w:hAnsi="Times New Roman"/>
                <w:sz w:val="20"/>
                <w:szCs w:val="20"/>
              </w:rPr>
              <w:t>Отдельные мероприятия</w:t>
            </w:r>
          </w:p>
        </w:tc>
        <w:tc>
          <w:tcPr>
            <w:tcW w:w="1701" w:type="dxa"/>
            <w:vMerge w:val="restart"/>
            <w:tcBorders>
              <w:left w:val="single" w:sz="4" w:space="0" w:color="000000"/>
              <w:bottom w:val="single" w:sz="4" w:space="0" w:color="000000"/>
            </w:tcBorders>
          </w:tcPr>
          <w:p w:rsidR="00C204E4" w:rsidRPr="006C4162" w:rsidRDefault="00C204E4" w:rsidP="00F87C08">
            <w:pPr>
              <w:pStyle w:val="a4"/>
              <w:rPr>
                <w:rFonts w:ascii="Times New Roman" w:hAnsi="Times New Roman"/>
                <w:sz w:val="20"/>
                <w:szCs w:val="20"/>
                <w:lang w:val="ru-RU"/>
              </w:rPr>
            </w:pPr>
            <w:r w:rsidRPr="006C4162">
              <w:rPr>
                <w:rFonts w:ascii="Times New Roman" w:hAnsi="Times New Roman"/>
                <w:sz w:val="20"/>
                <w:szCs w:val="20"/>
                <w:lang w:val="ru-RU"/>
              </w:rPr>
              <w:t>Выполнение комплекса мероприятий необходимых для получения МУП "Коммунальщик" лицензии на работу с ТБО</w:t>
            </w:r>
          </w:p>
        </w:tc>
        <w:tc>
          <w:tcPr>
            <w:tcW w:w="1276" w:type="dxa"/>
            <w:tcBorders>
              <w:left w:val="single" w:sz="4" w:space="0" w:color="000000"/>
              <w:bottom w:val="single" w:sz="4" w:space="0" w:color="000000"/>
            </w:tcBorders>
          </w:tcPr>
          <w:p w:rsidR="00C204E4" w:rsidRPr="006C4162" w:rsidRDefault="00C204E4" w:rsidP="00F87C08">
            <w:pPr>
              <w:pStyle w:val="a4"/>
              <w:rPr>
                <w:rFonts w:ascii="Times New Roman" w:hAnsi="Times New Roman"/>
                <w:sz w:val="20"/>
                <w:szCs w:val="20"/>
              </w:rPr>
            </w:pPr>
            <w:r w:rsidRPr="006C4162">
              <w:rPr>
                <w:rFonts w:ascii="Times New Roman" w:hAnsi="Times New Roman"/>
                <w:sz w:val="20"/>
                <w:szCs w:val="20"/>
              </w:rPr>
              <w:t xml:space="preserve">всего           </w:t>
            </w:r>
          </w:p>
        </w:tc>
        <w:tc>
          <w:tcPr>
            <w:tcW w:w="709" w:type="dxa"/>
            <w:tcBorders>
              <w:left w:val="single" w:sz="4" w:space="0" w:color="000000"/>
              <w:bottom w:val="single" w:sz="4" w:space="0" w:color="000000"/>
            </w:tcBorders>
          </w:tcPr>
          <w:p w:rsidR="00C204E4" w:rsidRPr="006C4162" w:rsidRDefault="00C204E4" w:rsidP="00F87C08">
            <w:pPr>
              <w:pStyle w:val="a4"/>
              <w:rPr>
                <w:rFonts w:ascii="Times New Roman" w:hAnsi="Times New Roman"/>
                <w:sz w:val="20"/>
                <w:szCs w:val="20"/>
              </w:rPr>
            </w:pPr>
            <w:r w:rsidRPr="006C4162">
              <w:rPr>
                <w:rFonts w:ascii="Times New Roman" w:hAnsi="Times New Roman"/>
                <w:sz w:val="20"/>
                <w:szCs w:val="20"/>
              </w:rPr>
              <w:t>30,0</w:t>
            </w:r>
          </w:p>
        </w:tc>
        <w:tc>
          <w:tcPr>
            <w:tcW w:w="851" w:type="dxa"/>
            <w:tcBorders>
              <w:left w:val="single" w:sz="4" w:space="0" w:color="000000"/>
              <w:bottom w:val="single" w:sz="4" w:space="0" w:color="000000"/>
            </w:tcBorders>
          </w:tcPr>
          <w:p w:rsidR="00C204E4" w:rsidRPr="006C4162" w:rsidRDefault="00C204E4" w:rsidP="00F87C08">
            <w:pPr>
              <w:pStyle w:val="a4"/>
              <w:rPr>
                <w:rFonts w:ascii="Times New Roman" w:hAnsi="Times New Roman"/>
                <w:sz w:val="20"/>
                <w:szCs w:val="20"/>
              </w:rPr>
            </w:pPr>
          </w:p>
        </w:tc>
        <w:tc>
          <w:tcPr>
            <w:tcW w:w="850" w:type="dxa"/>
            <w:tcBorders>
              <w:left w:val="single" w:sz="4" w:space="0" w:color="000000"/>
              <w:bottom w:val="single" w:sz="4" w:space="0" w:color="000000"/>
              <w:right w:val="single" w:sz="4" w:space="0" w:color="000000"/>
            </w:tcBorders>
          </w:tcPr>
          <w:p w:rsidR="00C204E4" w:rsidRPr="006C4162" w:rsidRDefault="00C204E4" w:rsidP="00F87C08">
            <w:pPr>
              <w:pStyle w:val="a4"/>
              <w:rPr>
                <w:rFonts w:ascii="Times New Roman" w:hAnsi="Times New Roman"/>
                <w:sz w:val="20"/>
                <w:szCs w:val="20"/>
              </w:rPr>
            </w:pPr>
          </w:p>
        </w:tc>
        <w:tc>
          <w:tcPr>
            <w:tcW w:w="850" w:type="dxa"/>
            <w:tcBorders>
              <w:left w:val="single" w:sz="4" w:space="0" w:color="000000"/>
              <w:bottom w:val="single" w:sz="4" w:space="0" w:color="000000"/>
              <w:right w:val="single" w:sz="4" w:space="0" w:color="000000"/>
            </w:tcBorders>
          </w:tcPr>
          <w:p w:rsidR="00C204E4" w:rsidRPr="006C4162" w:rsidRDefault="00C204E4" w:rsidP="00F87C08">
            <w:pPr>
              <w:pStyle w:val="a4"/>
              <w:rPr>
                <w:rFonts w:ascii="Times New Roman" w:hAnsi="Times New Roman"/>
                <w:sz w:val="20"/>
                <w:szCs w:val="20"/>
              </w:rPr>
            </w:pPr>
          </w:p>
        </w:tc>
        <w:tc>
          <w:tcPr>
            <w:tcW w:w="852" w:type="dxa"/>
            <w:tcBorders>
              <w:left w:val="single" w:sz="4" w:space="0" w:color="000000"/>
              <w:bottom w:val="single" w:sz="4" w:space="0" w:color="000000"/>
              <w:right w:val="single" w:sz="4" w:space="0" w:color="000000"/>
            </w:tcBorders>
          </w:tcPr>
          <w:p w:rsidR="00C204E4" w:rsidRPr="006C4162" w:rsidRDefault="00C204E4" w:rsidP="00F87C08">
            <w:pPr>
              <w:pStyle w:val="a4"/>
              <w:rPr>
                <w:rFonts w:ascii="Times New Roman" w:hAnsi="Times New Roman"/>
                <w:sz w:val="20"/>
                <w:szCs w:val="20"/>
              </w:rPr>
            </w:pPr>
          </w:p>
        </w:tc>
        <w:tc>
          <w:tcPr>
            <w:tcW w:w="850" w:type="dxa"/>
            <w:tcBorders>
              <w:left w:val="single" w:sz="4" w:space="0" w:color="000000"/>
              <w:bottom w:val="single" w:sz="4" w:space="0" w:color="000000"/>
              <w:right w:val="single" w:sz="4" w:space="0" w:color="000000"/>
            </w:tcBorders>
          </w:tcPr>
          <w:p w:rsidR="00C204E4" w:rsidRPr="006C4162" w:rsidRDefault="00C204E4" w:rsidP="00F87C08">
            <w:pPr>
              <w:pStyle w:val="a4"/>
              <w:rPr>
                <w:rFonts w:ascii="Times New Roman" w:hAnsi="Times New Roman"/>
                <w:sz w:val="20"/>
                <w:szCs w:val="20"/>
              </w:rPr>
            </w:pPr>
          </w:p>
        </w:tc>
        <w:tc>
          <w:tcPr>
            <w:tcW w:w="851" w:type="dxa"/>
            <w:tcBorders>
              <w:left w:val="single" w:sz="4" w:space="0" w:color="000000"/>
              <w:bottom w:val="single" w:sz="4" w:space="0" w:color="000000"/>
              <w:right w:val="single" w:sz="4" w:space="0" w:color="000000"/>
            </w:tcBorders>
          </w:tcPr>
          <w:p w:rsidR="00C204E4" w:rsidRPr="006C4162" w:rsidRDefault="00C204E4" w:rsidP="00F87C08">
            <w:pPr>
              <w:pStyle w:val="a4"/>
              <w:rPr>
                <w:rFonts w:ascii="Times New Roman" w:hAnsi="Times New Roman"/>
                <w:sz w:val="20"/>
                <w:szCs w:val="20"/>
              </w:rPr>
            </w:pPr>
            <w:r w:rsidRPr="006C4162">
              <w:rPr>
                <w:rFonts w:ascii="Times New Roman" w:hAnsi="Times New Roman"/>
                <w:sz w:val="20"/>
                <w:szCs w:val="20"/>
              </w:rPr>
              <w:t>30,0</w:t>
            </w:r>
          </w:p>
        </w:tc>
      </w:tr>
      <w:tr w:rsidR="00C204E4" w:rsidRPr="006C4162" w:rsidTr="00F87C08">
        <w:trPr>
          <w:trHeight w:val="406"/>
        </w:trPr>
        <w:tc>
          <w:tcPr>
            <w:tcW w:w="567" w:type="dxa"/>
            <w:vMerge/>
            <w:tcBorders>
              <w:left w:val="single" w:sz="4" w:space="0" w:color="000000"/>
            </w:tcBorders>
          </w:tcPr>
          <w:p w:rsidR="00C204E4" w:rsidRPr="006C4162" w:rsidRDefault="00C204E4" w:rsidP="00F87C08">
            <w:pPr>
              <w:pStyle w:val="a4"/>
              <w:rPr>
                <w:rFonts w:ascii="Times New Roman" w:hAnsi="Times New Roman"/>
                <w:sz w:val="20"/>
                <w:szCs w:val="20"/>
              </w:rPr>
            </w:pPr>
          </w:p>
        </w:tc>
        <w:tc>
          <w:tcPr>
            <w:tcW w:w="1276" w:type="dxa"/>
            <w:vMerge/>
            <w:tcBorders>
              <w:left w:val="single" w:sz="4" w:space="0" w:color="000000"/>
              <w:bottom w:val="single" w:sz="4" w:space="0" w:color="000000"/>
            </w:tcBorders>
          </w:tcPr>
          <w:p w:rsidR="00C204E4" w:rsidRPr="006C4162" w:rsidRDefault="00C204E4" w:rsidP="00F87C08">
            <w:pPr>
              <w:pStyle w:val="a4"/>
              <w:rPr>
                <w:rFonts w:ascii="Times New Roman" w:hAnsi="Times New Roman"/>
                <w:sz w:val="20"/>
                <w:szCs w:val="20"/>
              </w:rPr>
            </w:pPr>
          </w:p>
        </w:tc>
        <w:tc>
          <w:tcPr>
            <w:tcW w:w="1701" w:type="dxa"/>
            <w:vMerge/>
            <w:tcBorders>
              <w:left w:val="single" w:sz="4" w:space="0" w:color="000000"/>
              <w:bottom w:val="single" w:sz="4" w:space="0" w:color="000000"/>
            </w:tcBorders>
          </w:tcPr>
          <w:p w:rsidR="00C204E4" w:rsidRPr="006C4162" w:rsidRDefault="00C204E4" w:rsidP="00F87C08">
            <w:pPr>
              <w:pStyle w:val="a4"/>
              <w:rPr>
                <w:rFonts w:ascii="Times New Roman" w:hAnsi="Times New Roman"/>
                <w:sz w:val="20"/>
                <w:szCs w:val="20"/>
              </w:rPr>
            </w:pPr>
          </w:p>
        </w:tc>
        <w:tc>
          <w:tcPr>
            <w:tcW w:w="1276" w:type="dxa"/>
            <w:tcBorders>
              <w:left w:val="single" w:sz="4" w:space="0" w:color="000000"/>
              <w:bottom w:val="single" w:sz="4" w:space="0" w:color="000000"/>
            </w:tcBorders>
          </w:tcPr>
          <w:p w:rsidR="00C204E4" w:rsidRPr="006C4162" w:rsidRDefault="00C204E4" w:rsidP="00F87C08">
            <w:pPr>
              <w:pStyle w:val="a4"/>
              <w:rPr>
                <w:rFonts w:ascii="Times New Roman" w:hAnsi="Times New Roman"/>
                <w:sz w:val="20"/>
                <w:szCs w:val="20"/>
              </w:rPr>
            </w:pPr>
            <w:r w:rsidRPr="006C4162">
              <w:rPr>
                <w:rFonts w:ascii="Times New Roman" w:hAnsi="Times New Roman"/>
                <w:sz w:val="20"/>
                <w:szCs w:val="20"/>
              </w:rPr>
              <w:t>областной бюджет</w:t>
            </w:r>
          </w:p>
        </w:tc>
        <w:tc>
          <w:tcPr>
            <w:tcW w:w="709" w:type="dxa"/>
            <w:tcBorders>
              <w:left w:val="single" w:sz="4" w:space="0" w:color="000000"/>
              <w:bottom w:val="single" w:sz="4" w:space="0" w:color="000000"/>
            </w:tcBorders>
          </w:tcPr>
          <w:p w:rsidR="00C204E4" w:rsidRPr="006C4162" w:rsidRDefault="00C204E4" w:rsidP="00F87C08">
            <w:pPr>
              <w:pStyle w:val="a4"/>
              <w:rPr>
                <w:rFonts w:ascii="Times New Roman" w:hAnsi="Times New Roman"/>
                <w:sz w:val="20"/>
                <w:szCs w:val="20"/>
              </w:rPr>
            </w:pPr>
          </w:p>
        </w:tc>
        <w:tc>
          <w:tcPr>
            <w:tcW w:w="851" w:type="dxa"/>
            <w:tcBorders>
              <w:left w:val="single" w:sz="4" w:space="0" w:color="000000"/>
              <w:bottom w:val="single" w:sz="4" w:space="0" w:color="000000"/>
            </w:tcBorders>
          </w:tcPr>
          <w:p w:rsidR="00C204E4" w:rsidRPr="006C4162" w:rsidRDefault="00C204E4" w:rsidP="00F87C08">
            <w:pPr>
              <w:pStyle w:val="a4"/>
              <w:rPr>
                <w:rFonts w:ascii="Times New Roman" w:hAnsi="Times New Roman"/>
                <w:sz w:val="20"/>
                <w:szCs w:val="20"/>
              </w:rPr>
            </w:pPr>
          </w:p>
        </w:tc>
        <w:tc>
          <w:tcPr>
            <w:tcW w:w="850" w:type="dxa"/>
            <w:tcBorders>
              <w:left w:val="single" w:sz="4" w:space="0" w:color="000000"/>
              <w:bottom w:val="single" w:sz="4" w:space="0" w:color="000000"/>
              <w:right w:val="single" w:sz="4" w:space="0" w:color="000000"/>
            </w:tcBorders>
          </w:tcPr>
          <w:p w:rsidR="00C204E4" w:rsidRPr="006C4162" w:rsidRDefault="00C204E4" w:rsidP="00F87C08">
            <w:pPr>
              <w:pStyle w:val="a4"/>
              <w:rPr>
                <w:rFonts w:ascii="Times New Roman" w:hAnsi="Times New Roman"/>
                <w:sz w:val="20"/>
                <w:szCs w:val="20"/>
              </w:rPr>
            </w:pPr>
          </w:p>
        </w:tc>
        <w:tc>
          <w:tcPr>
            <w:tcW w:w="850" w:type="dxa"/>
            <w:tcBorders>
              <w:left w:val="single" w:sz="4" w:space="0" w:color="000000"/>
              <w:bottom w:val="single" w:sz="4" w:space="0" w:color="000000"/>
              <w:right w:val="single" w:sz="4" w:space="0" w:color="000000"/>
            </w:tcBorders>
          </w:tcPr>
          <w:p w:rsidR="00C204E4" w:rsidRPr="006C4162" w:rsidRDefault="00C204E4" w:rsidP="00F87C08">
            <w:pPr>
              <w:pStyle w:val="a4"/>
              <w:rPr>
                <w:rFonts w:ascii="Times New Roman" w:hAnsi="Times New Roman"/>
                <w:sz w:val="20"/>
                <w:szCs w:val="20"/>
              </w:rPr>
            </w:pPr>
          </w:p>
        </w:tc>
        <w:tc>
          <w:tcPr>
            <w:tcW w:w="852" w:type="dxa"/>
            <w:tcBorders>
              <w:left w:val="single" w:sz="4" w:space="0" w:color="000000"/>
              <w:bottom w:val="single" w:sz="4" w:space="0" w:color="000000"/>
              <w:right w:val="single" w:sz="4" w:space="0" w:color="000000"/>
            </w:tcBorders>
          </w:tcPr>
          <w:p w:rsidR="00C204E4" w:rsidRPr="006C4162" w:rsidRDefault="00C204E4" w:rsidP="00F87C08">
            <w:pPr>
              <w:pStyle w:val="a4"/>
              <w:rPr>
                <w:rFonts w:ascii="Times New Roman" w:hAnsi="Times New Roman"/>
                <w:sz w:val="20"/>
                <w:szCs w:val="20"/>
              </w:rPr>
            </w:pPr>
          </w:p>
        </w:tc>
        <w:tc>
          <w:tcPr>
            <w:tcW w:w="850" w:type="dxa"/>
            <w:tcBorders>
              <w:left w:val="single" w:sz="4" w:space="0" w:color="000000"/>
              <w:bottom w:val="single" w:sz="4" w:space="0" w:color="000000"/>
              <w:right w:val="single" w:sz="4" w:space="0" w:color="000000"/>
            </w:tcBorders>
          </w:tcPr>
          <w:p w:rsidR="00C204E4" w:rsidRPr="006C4162" w:rsidRDefault="00C204E4" w:rsidP="00F87C08">
            <w:pPr>
              <w:pStyle w:val="a4"/>
              <w:rPr>
                <w:rFonts w:ascii="Times New Roman" w:hAnsi="Times New Roman"/>
                <w:sz w:val="20"/>
                <w:szCs w:val="20"/>
              </w:rPr>
            </w:pPr>
          </w:p>
        </w:tc>
        <w:tc>
          <w:tcPr>
            <w:tcW w:w="851" w:type="dxa"/>
            <w:tcBorders>
              <w:left w:val="single" w:sz="4" w:space="0" w:color="000000"/>
              <w:bottom w:val="single" w:sz="4" w:space="0" w:color="000000"/>
              <w:right w:val="single" w:sz="4" w:space="0" w:color="000000"/>
            </w:tcBorders>
          </w:tcPr>
          <w:p w:rsidR="00C204E4" w:rsidRPr="006C4162" w:rsidRDefault="00C204E4" w:rsidP="00F87C08">
            <w:pPr>
              <w:pStyle w:val="a4"/>
              <w:rPr>
                <w:rFonts w:ascii="Times New Roman" w:hAnsi="Times New Roman"/>
                <w:sz w:val="20"/>
                <w:szCs w:val="20"/>
              </w:rPr>
            </w:pPr>
          </w:p>
        </w:tc>
      </w:tr>
      <w:tr w:rsidR="00C204E4" w:rsidRPr="006C4162" w:rsidTr="00F87C08">
        <w:trPr>
          <w:trHeight w:val="229"/>
        </w:trPr>
        <w:tc>
          <w:tcPr>
            <w:tcW w:w="567" w:type="dxa"/>
            <w:vMerge/>
            <w:tcBorders>
              <w:left w:val="single" w:sz="4" w:space="0" w:color="000000"/>
            </w:tcBorders>
          </w:tcPr>
          <w:p w:rsidR="00C204E4" w:rsidRPr="006C4162" w:rsidRDefault="00C204E4" w:rsidP="00F87C08">
            <w:pPr>
              <w:pStyle w:val="a4"/>
              <w:rPr>
                <w:rFonts w:ascii="Times New Roman" w:hAnsi="Times New Roman"/>
                <w:sz w:val="20"/>
                <w:szCs w:val="20"/>
              </w:rPr>
            </w:pPr>
          </w:p>
        </w:tc>
        <w:tc>
          <w:tcPr>
            <w:tcW w:w="1276" w:type="dxa"/>
            <w:vMerge/>
            <w:tcBorders>
              <w:left w:val="single" w:sz="4" w:space="0" w:color="000000"/>
              <w:bottom w:val="single" w:sz="4" w:space="0" w:color="000000"/>
            </w:tcBorders>
          </w:tcPr>
          <w:p w:rsidR="00C204E4" w:rsidRPr="006C4162" w:rsidRDefault="00C204E4" w:rsidP="00F87C08">
            <w:pPr>
              <w:pStyle w:val="a4"/>
              <w:rPr>
                <w:rFonts w:ascii="Times New Roman" w:hAnsi="Times New Roman"/>
                <w:sz w:val="20"/>
                <w:szCs w:val="20"/>
              </w:rPr>
            </w:pPr>
          </w:p>
        </w:tc>
        <w:tc>
          <w:tcPr>
            <w:tcW w:w="1701" w:type="dxa"/>
            <w:vMerge/>
            <w:tcBorders>
              <w:left w:val="single" w:sz="4" w:space="0" w:color="000000"/>
              <w:bottom w:val="single" w:sz="4" w:space="0" w:color="000000"/>
            </w:tcBorders>
          </w:tcPr>
          <w:p w:rsidR="00C204E4" w:rsidRPr="006C4162" w:rsidRDefault="00C204E4" w:rsidP="00F87C08">
            <w:pPr>
              <w:pStyle w:val="a4"/>
              <w:rPr>
                <w:rFonts w:ascii="Times New Roman" w:hAnsi="Times New Roman"/>
                <w:sz w:val="20"/>
                <w:szCs w:val="20"/>
              </w:rPr>
            </w:pPr>
          </w:p>
        </w:tc>
        <w:tc>
          <w:tcPr>
            <w:tcW w:w="1276" w:type="dxa"/>
            <w:tcBorders>
              <w:left w:val="single" w:sz="4" w:space="0" w:color="000000"/>
              <w:bottom w:val="single" w:sz="4" w:space="0" w:color="000000"/>
            </w:tcBorders>
          </w:tcPr>
          <w:p w:rsidR="00C204E4" w:rsidRPr="006C4162" w:rsidRDefault="00C204E4" w:rsidP="00F87C08">
            <w:pPr>
              <w:pStyle w:val="a4"/>
              <w:rPr>
                <w:rFonts w:ascii="Times New Roman" w:hAnsi="Times New Roman"/>
                <w:sz w:val="20"/>
                <w:szCs w:val="20"/>
              </w:rPr>
            </w:pPr>
            <w:r w:rsidRPr="006C4162">
              <w:rPr>
                <w:rFonts w:ascii="Times New Roman" w:hAnsi="Times New Roman"/>
                <w:sz w:val="20"/>
                <w:szCs w:val="20"/>
              </w:rPr>
              <w:t xml:space="preserve">районный бюджет  </w:t>
            </w:r>
          </w:p>
        </w:tc>
        <w:tc>
          <w:tcPr>
            <w:tcW w:w="709" w:type="dxa"/>
            <w:tcBorders>
              <w:left w:val="single" w:sz="4" w:space="0" w:color="000000"/>
              <w:bottom w:val="single" w:sz="4" w:space="0" w:color="000000"/>
            </w:tcBorders>
          </w:tcPr>
          <w:p w:rsidR="00C204E4" w:rsidRPr="006C4162" w:rsidRDefault="00C204E4" w:rsidP="00F87C08">
            <w:pPr>
              <w:pStyle w:val="a4"/>
              <w:rPr>
                <w:rFonts w:ascii="Times New Roman" w:hAnsi="Times New Roman"/>
                <w:sz w:val="20"/>
                <w:szCs w:val="20"/>
              </w:rPr>
            </w:pPr>
          </w:p>
        </w:tc>
        <w:tc>
          <w:tcPr>
            <w:tcW w:w="851" w:type="dxa"/>
            <w:tcBorders>
              <w:left w:val="single" w:sz="4" w:space="0" w:color="000000"/>
              <w:bottom w:val="single" w:sz="4" w:space="0" w:color="000000"/>
            </w:tcBorders>
          </w:tcPr>
          <w:p w:rsidR="00C204E4" w:rsidRPr="006C4162" w:rsidRDefault="00C204E4" w:rsidP="00F87C08">
            <w:pPr>
              <w:pStyle w:val="a4"/>
              <w:rPr>
                <w:rFonts w:ascii="Times New Roman" w:hAnsi="Times New Roman"/>
                <w:sz w:val="20"/>
                <w:szCs w:val="20"/>
              </w:rPr>
            </w:pPr>
          </w:p>
        </w:tc>
        <w:tc>
          <w:tcPr>
            <w:tcW w:w="850" w:type="dxa"/>
            <w:tcBorders>
              <w:left w:val="single" w:sz="4" w:space="0" w:color="000000"/>
              <w:bottom w:val="single" w:sz="4" w:space="0" w:color="000000"/>
              <w:right w:val="single" w:sz="4" w:space="0" w:color="000000"/>
            </w:tcBorders>
          </w:tcPr>
          <w:p w:rsidR="00C204E4" w:rsidRPr="006C4162" w:rsidRDefault="00C204E4" w:rsidP="00F87C08">
            <w:pPr>
              <w:pStyle w:val="a4"/>
              <w:rPr>
                <w:rFonts w:ascii="Times New Roman" w:hAnsi="Times New Roman"/>
                <w:sz w:val="20"/>
                <w:szCs w:val="20"/>
              </w:rPr>
            </w:pPr>
          </w:p>
        </w:tc>
        <w:tc>
          <w:tcPr>
            <w:tcW w:w="850" w:type="dxa"/>
            <w:tcBorders>
              <w:left w:val="single" w:sz="4" w:space="0" w:color="000000"/>
              <w:bottom w:val="single" w:sz="4" w:space="0" w:color="000000"/>
              <w:right w:val="single" w:sz="4" w:space="0" w:color="000000"/>
            </w:tcBorders>
          </w:tcPr>
          <w:p w:rsidR="00C204E4" w:rsidRPr="006C4162" w:rsidRDefault="00C204E4" w:rsidP="00F87C08">
            <w:pPr>
              <w:pStyle w:val="a4"/>
              <w:rPr>
                <w:rFonts w:ascii="Times New Roman" w:hAnsi="Times New Roman"/>
                <w:sz w:val="20"/>
                <w:szCs w:val="20"/>
              </w:rPr>
            </w:pPr>
          </w:p>
        </w:tc>
        <w:tc>
          <w:tcPr>
            <w:tcW w:w="852" w:type="dxa"/>
            <w:tcBorders>
              <w:left w:val="single" w:sz="4" w:space="0" w:color="000000"/>
              <w:bottom w:val="single" w:sz="4" w:space="0" w:color="000000"/>
              <w:right w:val="single" w:sz="4" w:space="0" w:color="000000"/>
            </w:tcBorders>
          </w:tcPr>
          <w:p w:rsidR="00C204E4" w:rsidRPr="006C4162" w:rsidRDefault="00C204E4" w:rsidP="00F87C08">
            <w:pPr>
              <w:pStyle w:val="a4"/>
              <w:rPr>
                <w:rFonts w:ascii="Times New Roman" w:hAnsi="Times New Roman"/>
                <w:sz w:val="20"/>
                <w:szCs w:val="20"/>
              </w:rPr>
            </w:pPr>
          </w:p>
        </w:tc>
        <w:tc>
          <w:tcPr>
            <w:tcW w:w="850" w:type="dxa"/>
            <w:tcBorders>
              <w:left w:val="single" w:sz="4" w:space="0" w:color="000000"/>
              <w:bottom w:val="single" w:sz="4" w:space="0" w:color="000000"/>
              <w:right w:val="single" w:sz="4" w:space="0" w:color="000000"/>
            </w:tcBorders>
          </w:tcPr>
          <w:p w:rsidR="00C204E4" w:rsidRPr="006C4162" w:rsidRDefault="00C204E4" w:rsidP="00F87C08">
            <w:pPr>
              <w:pStyle w:val="a4"/>
              <w:rPr>
                <w:rFonts w:ascii="Times New Roman" w:hAnsi="Times New Roman"/>
                <w:sz w:val="20"/>
                <w:szCs w:val="20"/>
              </w:rPr>
            </w:pPr>
          </w:p>
        </w:tc>
        <w:tc>
          <w:tcPr>
            <w:tcW w:w="851" w:type="dxa"/>
            <w:tcBorders>
              <w:left w:val="single" w:sz="4" w:space="0" w:color="000000"/>
              <w:bottom w:val="single" w:sz="4" w:space="0" w:color="000000"/>
              <w:right w:val="single" w:sz="4" w:space="0" w:color="000000"/>
            </w:tcBorders>
          </w:tcPr>
          <w:p w:rsidR="00C204E4" w:rsidRPr="006C4162" w:rsidRDefault="00C204E4" w:rsidP="00F87C08">
            <w:pPr>
              <w:pStyle w:val="a4"/>
              <w:rPr>
                <w:rFonts w:ascii="Times New Roman" w:hAnsi="Times New Roman"/>
                <w:sz w:val="20"/>
                <w:szCs w:val="20"/>
              </w:rPr>
            </w:pPr>
          </w:p>
        </w:tc>
      </w:tr>
      <w:tr w:rsidR="00C204E4" w:rsidRPr="006C4162" w:rsidTr="00F87C08">
        <w:trPr>
          <w:trHeight w:val="229"/>
        </w:trPr>
        <w:tc>
          <w:tcPr>
            <w:tcW w:w="567" w:type="dxa"/>
            <w:vMerge/>
            <w:tcBorders>
              <w:left w:val="single" w:sz="4" w:space="0" w:color="000000"/>
              <w:bottom w:val="single" w:sz="4" w:space="0" w:color="000000"/>
            </w:tcBorders>
          </w:tcPr>
          <w:p w:rsidR="00C204E4" w:rsidRPr="006C4162" w:rsidRDefault="00C204E4" w:rsidP="00F87C08">
            <w:pPr>
              <w:pStyle w:val="a4"/>
              <w:rPr>
                <w:rFonts w:ascii="Times New Roman" w:hAnsi="Times New Roman"/>
                <w:sz w:val="20"/>
                <w:szCs w:val="20"/>
              </w:rPr>
            </w:pPr>
          </w:p>
        </w:tc>
        <w:tc>
          <w:tcPr>
            <w:tcW w:w="1276" w:type="dxa"/>
            <w:vMerge/>
            <w:tcBorders>
              <w:left w:val="single" w:sz="4" w:space="0" w:color="000000"/>
              <w:bottom w:val="single" w:sz="4" w:space="0" w:color="000000"/>
            </w:tcBorders>
          </w:tcPr>
          <w:p w:rsidR="00C204E4" w:rsidRPr="006C4162" w:rsidRDefault="00C204E4" w:rsidP="00F87C08">
            <w:pPr>
              <w:pStyle w:val="a4"/>
              <w:rPr>
                <w:rFonts w:ascii="Times New Roman" w:hAnsi="Times New Roman"/>
                <w:sz w:val="20"/>
                <w:szCs w:val="20"/>
              </w:rPr>
            </w:pPr>
          </w:p>
        </w:tc>
        <w:tc>
          <w:tcPr>
            <w:tcW w:w="1701" w:type="dxa"/>
            <w:vMerge/>
            <w:tcBorders>
              <w:left w:val="single" w:sz="4" w:space="0" w:color="000000"/>
              <w:bottom w:val="single" w:sz="4" w:space="0" w:color="000000"/>
            </w:tcBorders>
          </w:tcPr>
          <w:p w:rsidR="00C204E4" w:rsidRPr="006C4162" w:rsidRDefault="00C204E4" w:rsidP="00F87C08">
            <w:pPr>
              <w:pStyle w:val="a4"/>
              <w:rPr>
                <w:rFonts w:ascii="Times New Roman" w:hAnsi="Times New Roman"/>
                <w:sz w:val="20"/>
                <w:szCs w:val="20"/>
              </w:rPr>
            </w:pPr>
          </w:p>
        </w:tc>
        <w:tc>
          <w:tcPr>
            <w:tcW w:w="1276" w:type="dxa"/>
            <w:tcBorders>
              <w:left w:val="single" w:sz="4" w:space="0" w:color="000000"/>
              <w:bottom w:val="single" w:sz="4" w:space="0" w:color="000000"/>
            </w:tcBorders>
          </w:tcPr>
          <w:p w:rsidR="00C204E4" w:rsidRPr="006C4162" w:rsidRDefault="00C204E4" w:rsidP="00F87C08">
            <w:pPr>
              <w:pStyle w:val="a4"/>
              <w:rPr>
                <w:rFonts w:ascii="Times New Roman" w:hAnsi="Times New Roman"/>
                <w:sz w:val="20"/>
                <w:szCs w:val="20"/>
                <w:lang w:val="ru-RU"/>
              </w:rPr>
            </w:pPr>
            <w:r w:rsidRPr="006C4162">
              <w:rPr>
                <w:rFonts w:ascii="Times New Roman" w:hAnsi="Times New Roman"/>
                <w:sz w:val="20"/>
                <w:szCs w:val="20"/>
                <w:lang w:val="ru-RU"/>
              </w:rPr>
              <w:t>Бюджет городского и сельского поселений</w:t>
            </w:r>
          </w:p>
        </w:tc>
        <w:tc>
          <w:tcPr>
            <w:tcW w:w="709" w:type="dxa"/>
            <w:tcBorders>
              <w:left w:val="single" w:sz="4" w:space="0" w:color="000000"/>
              <w:bottom w:val="single" w:sz="4" w:space="0" w:color="000000"/>
            </w:tcBorders>
          </w:tcPr>
          <w:p w:rsidR="00C204E4" w:rsidRPr="006C4162" w:rsidRDefault="00C204E4" w:rsidP="00F87C08">
            <w:pPr>
              <w:pStyle w:val="a4"/>
              <w:rPr>
                <w:rFonts w:ascii="Times New Roman" w:hAnsi="Times New Roman"/>
                <w:sz w:val="20"/>
                <w:szCs w:val="20"/>
                <w:lang w:val="ru-RU"/>
              </w:rPr>
            </w:pPr>
          </w:p>
        </w:tc>
        <w:tc>
          <w:tcPr>
            <w:tcW w:w="851" w:type="dxa"/>
            <w:tcBorders>
              <w:left w:val="single" w:sz="4" w:space="0" w:color="000000"/>
              <w:bottom w:val="single" w:sz="4" w:space="0" w:color="000000"/>
            </w:tcBorders>
          </w:tcPr>
          <w:p w:rsidR="00C204E4" w:rsidRPr="006C4162" w:rsidRDefault="00C204E4" w:rsidP="00F87C08">
            <w:pPr>
              <w:pStyle w:val="a4"/>
              <w:rPr>
                <w:rFonts w:ascii="Times New Roman" w:hAnsi="Times New Roman"/>
                <w:sz w:val="20"/>
                <w:szCs w:val="20"/>
                <w:lang w:val="ru-RU"/>
              </w:rPr>
            </w:pPr>
          </w:p>
        </w:tc>
        <w:tc>
          <w:tcPr>
            <w:tcW w:w="850" w:type="dxa"/>
            <w:tcBorders>
              <w:left w:val="single" w:sz="4" w:space="0" w:color="000000"/>
              <w:bottom w:val="single" w:sz="4" w:space="0" w:color="000000"/>
              <w:right w:val="single" w:sz="4" w:space="0" w:color="000000"/>
            </w:tcBorders>
          </w:tcPr>
          <w:p w:rsidR="00C204E4" w:rsidRPr="006C4162" w:rsidRDefault="00C204E4" w:rsidP="00F87C08">
            <w:pPr>
              <w:pStyle w:val="a4"/>
              <w:rPr>
                <w:rFonts w:ascii="Times New Roman" w:hAnsi="Times New Roman"/>
                <w:sz w:val="20"/>
                <w:szCs w:val="20"/>
                <w:lang w:val="ru-RU"/>
              </w:rPr>
            </w:pPr>
          </w:p>
        </w:tc>
        <w:tc>
          <w:tcPr>
            <w:tcW w:w="850" w:type="dxa"/>
            <w:tcBorders>
              <w:left w:val="single" w:sz="4" w:space="0" w:color="000000"/>
              <w:bottom w:val="single" w:sz="4" w:space="0" w:color="000000"/>
              <w:right w:val="single" w:sz="4" w:space="0" w:color="000000"/>
            </w:tcBorders>
          </w:tcPr>
          <w:p w:rsidR="00C204E4" w:rsidRPr="006C4162" w:rsidRDefault="00C204E4" w:rsidP="00F87C08">
            <w:pPr>
              <w:pStyle w:val="a4"/>
              <w:rPr>
                <w:rFonts w:ascii="Times New Roman" w:hAnsi="Times New Roman"/>
                <w:sz w:val="20"/>
                <w:szCs w:val="20"/>
                <w:lang w:val="ru-RU"/>
              </w:rPr>
            </w:pPr>
          </w:p>
        </w:tc>
        <w:tc>
          <w:tcPr>
            <w:tcW w:w="852" w:type="dxa"/>
            <w:tcBorders>
              <w:left w:val="single" w:sz="4" w:space="0" w:color="000000"/>
              <w:bottom w:val="single" w:sz="4" w:space="0" w:color="000000"/>
              <w:right w:val="single" w:sz="4" w:space="0" w:color="000000"/>
            </w:tcBorders>
          </w:tcPr>
          <w:p w:rsidR="00C204E4" w:rsidRPr="006C4162" w:rsidRDefault="00C204E4" w:rsidP="00F87C08">
            <w:pPr>
              <w:pStyle w:val="a4"/>
              <w:rPr>
                <w:rFonts w:ascii="Times New Roman" w:hAnsi="Times New Roman"/>
                <w:sz w:val="20"/>
                <w:szCs w:val="20"/>
                <w:lang w:val="ru-RU"/>
              </w:rPr>
            </w:pPr>
          </w:p>
        </w:tc>
        <w:tc>
          <w:tcPr>
            <w:tcW w:w="850" w:type="dxa"/>
            <w:tcBorders>
              <w:left w:val="single" w:sz="4" w:space="0" w:color="000000"/>
              <w:bottom w:val="single" w:sz="4" w:space="0" w:color="000000"/>
              <w:right w:val="single" w:sz="4" w:space="0" w:color="000000"/>
            </w:tcBorders>
          </w:tcPr>
          <w:p w:rsidR="00C204E4" w:rsidRPr="006C4162" w:rsidRDefault="00C204E4" w:rsidP="00F87C08">
            <w:pPr>
              <w:pStyle w:val="a4"/>
              <w:rPr>
                <w:rFonts w:ascii="Times New Roman" w:hAnsi="Times New Roman"/>
                <w:sz w:val="20"/>
                <w:szCs w:val="20"/>
                <w:lang w:val="ru-RU"/>
              </w:rPr>
            </w:pPr>
          </w:p>
        </w:tc>
        <w:tc>
          <w:tcPr>
            <w:tcW w:w="851" w:type="dxa"/>
            <w:tcBorders>
              <w:left w:val="single" w:sz="4" w:space="0" w:color="000000"/>
              <w:bottom w:val="single" w:sz="4" w:space="0" w:color="000000"/>
              <w:right w:val="single" w:sz="4" w:space="0" w:color="000000"/>
            </w:tcBorders>
          </w:tcPr>
          <w:p w:rsidR="00C204E4" w:rsidRPr="006C4162" w:rsidRDefault="00C204E4" w:rsidP="00F87C08">
            <w:pPr>
              <w:pStyle w:val="a4"/>
              <w:rPr>
                <w:rFonts w:ascii="Times New Roman" w:hAnsi="Times New Roman"/>
                <w:sz w:val="20"/>
                <w:szCs w:val="20"/>
                <w:lang w:val="ru-RU"/>
              </w:rPr>
            </w:pPr>
          </w:p>
        </w:tc>
      </w:tr>
      <w:tr w:rsidR="00C204E4" w:rsidRPr="006C4162" w:rsidTr="00F87C08">
        <w:trPr>
          <w:trHeight w:val="235"/>
        </w:trPr>
        <w:tc>
          <w:tcPr>
            <w:tcW w:w="567" w:type="dxa"/>
            <w:tcBorders>
              <w:left w:val="single" w:sz="4" w:space="0" w:color="000000"/>
              <w:bottom w:val="single" w:sz="4" w:space="0" w:color="000000"/>
            </w:tcBorders>
          </w:tcPr>
          <w:p w:rsidR="00C204E4" w:rsidRPr="006C4162" w:rsidRDefault="00C204E4" w:rsidP="00F87C08">
            <w:pPr>
              <w:pStyle w:val="a4"/>
              <w:rPr>
                <w:rFonts w:ascii="Times New Roman" w:hAnsi="Times New Roman"/>
                <w:sz w:val="20"/>
                <w:szCs w:val="20"/>
                <w:lang w:val="ru-RU"/>
              </w:rPr>
            </w:pPr>
          </w:p>
        </w:tc>
        <w:tc>
          <w:tcPr>
            <w:tcW w:w="1276" w:type="dxa"/>
            <w:vMerge/>
            <w:tcBorders>
              <w:left w:val="single" w:sz="4" w:space="0" w:color="000000"/>
              <w:bottom w:val="single" w:sz="4" w:space="0" w:color="000000"/>
            </w:tcBorders>
          </w:tcPr>
          <w:p w:rsidR="00C204E4" w:rsidRPr="006C4162" w:rsidRDefault="00C204E4" w:rsidP="00F87C08">
            <w:pPr>
              <w:pStyle w:val="a4"/>
              <w:rPr>
                <w:rFonts w:ascii="Times New Roman" w:hAnsi="Times New Roman"/>
                <w:sz w:val="20"/>
                <w:szCs w:val="20"/>
                <w:lang w:val="ru-RU"/>
              </w:rPr>
            </w:pPr>
          </w:p>
        </w:tc>
        <w:tc>
          <w:tcPr>
            <w:tcW w:w="1701" w:type="dxa"/>
            <w:vMerge/>
            <w:tcBorders>
              <w:left w:val="single" w:sz="4" w:space="0" w:color="000000"/>
              <w:bottom w:val="single" w:sz="4" w:space="0" w:color="000000"/>
            </w:tcBorders>
          </w:tcPr>
          <w:p w:rsidR="00C204E4" w:rsidRPr="006C4162" w:rsidRDefault="00C204E4" w:rsidP="00F87C08">
            <w:pPr>
              <w:pStyle w:val="a4"/>
              <w:rPr>
                <w:rFonts w:ascii="Times New Roman" w:hAnsi="Times New Roman"/>
                <w:sz w:val="20"/>
                <w:szCs w:val="20"/>
                <w:lang w:val="ru-RU"/>
              </w:rPr>
            </w:pPr>
          </w:p>
        </w:tc>
        <w:tc>
          <w:tcPr>
            <w:tcW w:w="1276" w:type="dxa"/>
            <w:tcBorders>
              <w:left w:val="single" w:sz="4" w:space="0" w:color="000000"/>
              <w:bottom w:val="single" w:sz="4" w:space="0" w:color="000000"/>
            </w:tcBorders>
          </w:tcPr>
          <w:p w:rsidR="00C204E4" w:rsidRPr="006C4162" w:rsidRDefault="00C204E4" w:rsidP="00F87C08">
            <w:pPr>
              <w:pStyle w:val="a4"/>
              <w:rPr>
                <w:rFonts w:ascii="Times New Roman" w:hAnsi="Times New Roman"/>
                <w:sz w:val="20"/>
                <w:szCs w:val="20"/>
              </w:rPr>
            </w:pPr>
            <w:r w:rsidRPr="006C4162">
              <w:rPr>
                <w:rFonts w:ascii="Times New Roman" w:hAnsi="Times New Roman"/>
                <w:sz w:val="20"/>
                <w:szCs w:val="20"/>
              </w:rPr>
              <w:t xml:space="preserve">иные  внебюджетные    </w:t>
            </w:r>
            <w:r w:rsidRPr="006C4162">
              <w:rPr>
                <w:rFonts w:ascii="Times New Roman" w:hAnsi="Times New Roman"/>
                <w:sz w:val="20"/>
                <w:szCs w:val="20"/>
              </w:rPr>
              <w:br/>
              <w:t xml:space="preserve">источники       </w:t>
            </w:r>
          </w:p>
        </w:tc>
        <w:tc>
          <w:tcPr>
            <w:tcW w:w="709" w:type="dxa"/>
            <w:tcBorders>
              <w:left w:val="single" w:sz="4" w:space="0" w:color="000000"/>
              <w:bottom w:val="single" w:sz="4" w:space="0" w:color="000000"/>
            </w:tcBorders>
          </w:tcPr>
          <w:p w:rsidR="00C204E4" w:rsidRPr="006C4162" w:rsidRDefault="00C204E4" w:rsidP="00F87C08">
            <w:pPr>
              <w:pStyle w:val="a4"/>
              <w:rPr>
                <w:rFonts w:ascii="Times New Roman" w:hAnsi="Times New Roman"/>
                <w:sz w:val="20"/>
                <w:szCs w:val="20"/>
              </w:rPr>
            </w:pPr>
            <w:r w:rsidRPr="006C4162">
              <w:rPr>
                <w:rFonts w:ascii="Times New Roman" w:hAnsi="Times New Roman"/>
                <w:sz w:val="20"/>
                <w:szCs w:val="20"/>
              </w:rPr>
              <w:t>30,0</w:t>
            </w:r>
          </w:p>
        </w:tc>
        <w:tc>
          <w:tcPr>
            <w:tcW w:w="851" w:type="dxa"/>
            <w:tcBorders>
              <w:left w:val="single" w:sz="4" w:space="0" w:color="000000"/>
              <w:bottom w:val="single" w:sz="4" w:space="0" w:color="000000"/>
            </w:tcBorders>
          </w:tcPr>
          <w:p w:rsidR="00C204E4" w:rsidRPr="006C4162" w:rsidRDefault="00C204E4" w:rsidP="00F87C08">
            <w:pPr>
              <w:pStyle w:val="a4"/>
              <w:rPr>
                <w:rFonts w:ascii="Times New Roman" w:hAnsi="Times New Roman"/>
                <w:sz w:val="20"/>
                <w:szCs w:val="20"/>
              </w:rPr>
            </w:pPr>
          </w:p>
        </w:tc>
        <w:tc>
          <w:tcPr>
            <w:tcW w:w="850" w:type="dxa"/>
            <w:tcBorders>
              <w:left w:val="single" w:sz="4" w:space="0" w:color="000000"/>
              <w:bottom w:val="single" w:sz="4" w:space="0" w:color="000000"/>
              <w:right w:val="single" w:sz="4" w:space="0" w:color="000000"/>
            </w:tcBorders>
          </w:tcPr>
          <w:p w:rsidR="00C204E4" w:rsidRPr="006C4162" w:rsidRDefault="00C204E4" w:rsidP="00F87C08">
            <w:pPr>
              <w:pStyle w:val="a4"/>
              <w:rPr>
                <w:rFonts w:ascii="Times New Roman" w:hAnsi="Times New Roman"/>
                <w:sz w:val="20"/>
                <w:szCs w:val="20"/>
              </w:rPr>
            </w:pPr>
          </w:p>
        </w:tc>
        <w:tc>
          <w:tcPr>
            <w:tcW w:w="850" w:type="dxa"/>
            <w:tcBorders>
              <w:left w:val="single" w:sz="4" w:space="0" w:color="000000"/>
              <w:bottom w:val="single" w:sz="4" w:space="0" w:color="000000"/>
              <w:right w:val="single" w:sz="4" w:space="0" w:color="000000"/>
            </w:tcBorders>
          </w:tcPr>
          <w:p w:rsidR="00C204E4" w:rsidRPr="006C4162" w:rsidRDefault="00C204E4" w:rsidP="00F87C08">
            <w:pPr>
              <w:pStyle w:val="a4"/>
              <w:rPr>
                <w:rFonts w:ascii="Times New Roman" w:hAnsi="Times New Roman"/>
                <w:sz w:val="20"/>
                <w:szCs w:val="20"/>
              </w:rPr>
            </w:pPr>
          </w:p>
        </w:tc>
        <w:tc>
          <w:tcPr>
            <w:tcW w:w="852" w:type="dxa"/>
            <w:tcBorders>
              <w:left w:val="single" w:sz="4" w:space="0" w:color="000000"/>
              <w:bottom w:val="single" w:sz="4" w:space="0" w:color="000000"/>
              <w:right w:val="single" w:sz="4" w:space="0" w:color="000000"/>
            </w:tcBorders>
          </w:tcPr>
          <w:p w:rsidR="00C204E4" w:rsidRPr="006C4162" w:rsidRDefault="00C204E4" w:rsidP="00F87C08">
            <w:pPr>
              <w:pStyle w:val="a4"/>
              <w:rPr>
                <w:rFonts w:ascii="Times New Roman" w:hAnsi="Times New Roman"/>
                <w:sz w:val="20"/>
                <w:szCs w:val="20"/>
              </w:rPr>
            </w:pPr>
          </w:p>
        </w:tc>
        <w:tc>
          <w:tcPr>
            <w:tcW w:w="850" w:type="dxa"/>
            <w:tcBorders>
              <w:left w:val="single" w:sz="4" w:space="0" w:color="000000"/>
              <w:bottom w:val="single" w:sz="4" w:space="0" w:color="000000"/>
              <w:right w:val="single" w:sz="4" w:space="0" w:color="000000"/>
            </w:tcBorders>
          </w:tcPr>
          <w:p w:rsidR="00C204E4" w:rsidRPr="006C4162" w:rsidRDefault="00C204E4" w:rsidP="00F87C08">
            <w:pPr>
              <w:pStyle w:val="a4"/>
              <w:rPr>
                <w:rFonts w:ascii="Times New Roman" w:hAnsi="Times New Roman"/>
                <w:sz w:val="20"/>
                <w:szCs w:val="20"/>
              </w:rPr>
            </w:pPr>
          </w:p>
        </w:tc>
        <w:tc>
          <w:tcPr>
            <w:tcW w:w="851" w:type="dxa"/>
            <w:tcBorders>
              <w:left w:val="single" w:sz="4" w:space="0" w:color="000000"/>
              <w:bottom w:val="single" w:sz="4" w:space="0" w:color="000000"/>
              <w:right w:val="single" w:sz="4" w:space="0" w:color="000000"/>
            </w:tcBorders>
          </w:tcPr>
          <w:p w:rsidR="00C204E4" w:rsidRPr="006C4162" w:rsidRDefault="00C204E4" w:rsidP="00F87C08">
            <w:pPr>
              <w:pStyle w:val="a4"/>
              <w:rPr>
                <w:rFonts w:ascii="Times New Roman" w:hAnsi="Times New Roman"/>
                <w:sz w:val="20"/>
                <w:szCs w:val="20"/>
              </w:rPr>
            </w:pPr>
            <w:r w:rsidRPr="006C4162">
              <w:rPr>
                <w:rFonts w:ascii="Times New Roman" w:hAnsi="Times New Roman"/>
                <w:sz w:val="20"/>
                <w:szCs w:val="20"/>
              </w:rPr>
              <w:t>30,0</w:t>
            </w:r>
          </w:p>
        </w:tc>
      </w:tr>
      <w:tr w:rsidR="00C204E4" w:rsidRPr="006C4162" w:rsidTr="00F87C08">
        <w:trPr>
          <w:trHeight w:val="261"/>
        </w:trPr>
        <w:tc>
          <w:tcPr>
            <w:tcW w:w="567" w:type="dxa"/>
            <w:vMerge w:val="restart"/>
            <w:tcBorders>
              <w:left w:val="single" w:sz="4" w:space="0" w:color="000000"/>
            </w:tcBorders>
          </w:tcPr>
          <w:p w:rsidR="00C204E4" w:rsidRPr="006C4162" w:rsidRDefault="00C204E4" w:rsidP="00F87C08">
            <w:pPr>
              <w:pStyle w:val="a4"/>
              <w:rPr>
                <w:rFonts w:ascii="Times New Roman" w:hAnsi="Times New Roman"/>
                <w:sz w:val="20"/>
                <w:szCs w:val="20"/>
              </w:rPr>
            </w:pPr>
            <w:r w:rsidRPr="006C4162">
              <w:rPr>
                <w:rFonts w:ascii="Times New Roman" w:hAnsi="Times New Roman"/>
                <w:sz w:val="20"/>
                <w:szCs w:val="20"/>
              </w:rPr>
              <w:t>2</w:t>
            </w:r>
          </w:p>
        </w:tc>
        <w:tc>
          <w:tcPr>
            <w:tcW w:w="1276" w:type="dxa"/>
            <w:vMerge w:val="restart"/>
            <w:tcBorders>
              <w:left w:val="single" w:sz="4" w:space="0" w:color="000000"/>
              <w:bottom w:val="single" w:sz="4" w:space="0" w:color="000000"/>
            </w:tcBorders>
          </w:tcPr>
          <w:p w:rsidR="00C204E4" w:rsidRPr="006C4162" w:rsidRDefault="00C204E4" w:rsidP="00F87C08">
            <w:pPr>
              <w:pStyle w:val="a4"/>
              <w:rPr>
                <w:rFonts w:ascii="Times New Roman" w:hAnsi="Times New Roman"/>
                <w:sz w:val="20"/>
                <w:szCs w:val="20"/>
              </w:rPr>
            </w:pPr>
          </w:p>
        </w:tc>
        <w:tc>
          <w:tcPr>
            <w:tcW w:w="1701" w:type="dxa"/>
            <w:vMerge w:val="restart"/>
            <w:tcBorders>
              <w:left w:val="single" w:sz="4" w:space="0" w:color="000000"/>
              <w:bottom w:val="single" w:sz="4" w:space="0" w:color="000000"/>
            </w:tcBorders>
          </w:tcPr>
          <w:p w:rsidR="00C204E4" w:rsidRPr="006C4162" w:rsidRDefault="00C204E4" w:rsidP="00F87C08">
            <w:pPr>
              <w:pStyle w:val="a4"/>
              <w:rPr>
                <w:rFonts w:ascii="Times New Roman" w:hAnsi="Times New Roman"/>
                <w:sz w:val="20"/>
                <w:szCs w:val="20"/>
                <w:lang w:eastAsia="ar-SA"/>
              </w:rPr>
            </w:pPr>
            <w:r w:rsidRPr="006C4162">
              <w:rPr>
                <w:rFonts w:ascii="Times New Roman" w:hAnsi="Times New Roman"/>
                <w:sz w:val="20"/>
                <w:szCs w:val="20"/>
                <w:lang w:val="ru-RU" w:eastAsia="ar-SA"/>
              </w:rPr>
              <w:t xml:space="preserve">Выполнение работ по размещению и захоронению отходов производства и потребления на свалке пгт. </w:t>
            </w:r>
            <w:r w:rsidRPr="006C4162">
              <w:rPr>
                <w:rFonts w:ascii="Times New Roman" w:hAnsi="Times New Roman"/>
                <w:sz w:val="20"/>
                <w:szCs w:val="20"/>
                <w:lang w:eastAsia="ar-SA"/>
              </w:rPr>
              <w:t>Тужа в соответствии с санитарно-эпидиомиологическими правилами и нормативами</w:t>
            </w:r>
          </w:p>
        </w:tc>
        <w:tc>
          <w:tcPr>
            <w:tcW w:w="1276" w:type="dxa"/>
            <w:tcBorders>
              <w:left w:val="single" w:sz="4" w:space="0" w:color="000000"/>
              <w:bottom w:val="single" w:sz="4" w:space="0" w:color="000000"/>
            </w:tcBorders>
          </w:tcPr>
          <w:p w:rsidR="00C204E4" w:rsidRPr="006C4162" w:rsidRDefault="00C204E4" w:rsidP="00F87C08">
            <w:pPr>
              <w:pStyle w:val="a4"/>
              <w:rPr>
                <w:rFonts w:ascii="Times New Roman" w:hAnsi="Times New Roman"/>
                <w:sz w:val="20"/>
                <w:szCs w:val="20"/>
              </w:rPr>
            </w:pPr>
            <w:r w:rsidRPr="006C4162">
              <w:rPr>
                <w:rFonts w:ascii="Times New Roman" w:hAnsi="Times New Roman"/>
                <w:sz w:val="20"/>
                <w:szCs w:val="20"/>
              </w:rPr>
              <w:t xml:space="preserve">всего           </w:t>
            </w:r>
          </w:p>
        </w:tc>
        <w:tc>
          <w:tcPr>
            <w:tcW w:w="709" w:type="dxa"/>
            <w:tcBorders>
              <w:left w:val="single" w:sz="4" w:space="0" w:color="000000"/>
              <w:bottom w:val="single" w:sz="4" w:space="0" w:color="000000"/>
            </w:tcBorders>
          </w:tcPr>
          <w:p w:rsidR="00C204E4" w:rsidRPr="006C4162" w:rsidRDefault="00C204E4" w:rsidP="00F87C08">
            <w:pPr>
              <w:pStyle w:val="a4"/>
              <w:rPr>
                <w:rFonts w:ascii="Times New Roman" w:hAnsi="Times New Roman"/>
                <w:sz w:val="20"/>
                <w:szCs w:val="20"/>
              </w:rPr>
            </w:pPr>
            <w:r w:rsidRPr="006C4162">
              <w:rPr>
                <w:rFonts w:ascii="Times New Roman" w:hAnsi="Times New Roman"/>
                <w:sz w:val="20"/>
                <w:szCs w:val="20"/>
              </w:rPr>
              <w:t>334,0</w:t>
            </w:r>
          </w:p>
        </w:tc>
        <w:tc>
          <w:tcPr>
            <w:tcW w:w="851" w:type="dxa"/>
            <w:tcBorders>
              <w:left w:val="single" w:sz="4" w:space="0" w:color="000000"/>
              <w:bottom w:val="single" w:sz="4" w:space="0" w:color="000000"/>
            </w:tcBorders>
          </w:tcPr>
          <w:p w:rsidR="00C204E4" w:rsidRPr="006C4162" w:rsidRDefault="00C204E4" w:rsidP="00F87C08">
            <w:pPr>
              <w:pStyle w:val="a4"/>
              <w:rPr>
                <w:rFonts w:ascii="Times New Roman" w:hAnsi="Times New Roman"/>
                <w:sz w:val="20"/>
                <w:szCs w:val="20"/>
              </w:rPr>
            </w:pPr>
            <w:r w:rsidRPr="006C4162">
              <w:rPr>
                <w:rFonts w:ascii="Times New Roman" w:hAnsi="Times New Roman"/>
                <w:sz w:val="20"/>
                <w:szCs w:val="20"/>
              </w:rPr>
              <w:t>260,0</w:t>
            </w:r>
          </w:p>
        </w:tc>
        <w:tc>
          <w:tcPr>
            <w:tcW w:w="850" w:type="dxa"/>
            <w:tcBorders>
              <w:left w:val="single" w:sz="4" w:space="0" w:color="000000"/>
              <w:bottom w:val="single" w:sz="4" w:space="0" w:color="000000"/>
              <w:right w:val="single" w:sz="4" w:space="0" w:color="000000"/>
            </w:tcBorders>
          </w:tcPr>
          <w:p w:rsidR="00C204E4" w:rsidRPr="006C4162" w:rsidRDefault="00C204E4" w:rsidP="00F87C08">
            <w:pPr>
              <w:pStyle w:val="a4"/>
              <w:rPr>
                <w:rFonts w:ascii="Times New Roman" w:hAnsi="Times New Roman"/>
                <w:sz w:val="20"/>
                <w:szCs w:val="20"/>
              </w:rPr>
            </w:pPr>
            <w:r w:rsidRPr="006C4162">
              <w:rPr>
                <w:rFonts w:ascii="Times New Roman" w:hAnsi="Times New Roman"/>
                <w:sz w:val="20"/>
                <w:szCs w:val="20"/>
              </w:rPr>
              <w:t>280,0</w:t>
            </w:r>
          </w:p>
        </w:tc>
        <w:tc>
          <w:tcPr>
            <w:tcW w:w="850" w:type="dxa"/>
            <w:tcBorders>
              <w:left w:val="single" w:sz="4" w:space="0" w:color="000000"/>
              <w:bottom w:val="single" w:sz="4" w:space="0" w:color="000000"/>
              <w:right w:val="single" w:sz="4" w:space="0" w:color="000000"/>
            </w:tcBorders>
          </w:tcPr>
          <w:p w:rsidR="00C204E4" w:rsidRPr="006C4162" w:rsidRDefault="00C204E4" w:rsidP="00F87C08">
            <w:pPr>
              <w:pStyle w:val="a4"/>
              <w:rPr>
                <w:rFonts w:ascii="Times New Roman" w:hAnsi="Times New Roman"/>
                <w:sz w:val="20"/>
                <w:szCs w:val="20"/>
              </w:rPr>
            </w:pPr>
            <w:r w:rsidRPr="006C4162">
              <w:rPr>
                <w:rFonts w:ascii="Times New Roman" w:hAnsi="Times New Roman"/>
                <w:sz w:val="20"/>
                <w:szCs w:val="20"/>
              </w:rPr>
              <w:t>280,0</w:t>
            </w:r>
          </w:p>
        </w:tc>
        <w:tc>
          <w:tcPr>
            <w:tcW w:w="852" w:type="dxa"/>
            <w:tcBorders>
              <w:left w:val="single" w:sz="4" w:space="0" w:color="000000"/>
              <w:bottom w:val="single" w:sz="4" w:space="0" w:color="000000"/>
              <w:right w:val="single" w:sz="4" w:space="0" w:color="000000"/>
            </w:tcBorders>
          </w:tcPr>
          <w:p w:rsidR="00C204E4" w:rsidRPr="006C4162" w:rsidRDefault="00C204E4" w:rsidP="00F87C08">
            <w:pPr>
              <w:pStyle w:val="a4"/>
              <w:rPr>
                <w:rFonts w:ascii="Times New Roman" w:hAnsi="Times New Roman"/>
                <w:sz w:val="20"/>
                <w:szCs w:val="20"/>
              </w:rPr>
            </w:pPr>
            <w:r w:rsidRPr="006C4162">
              <w:rPr>
                <w:rFonts w:ascii="Times New Roman" w:hAnsi="Times New Roman"/>
                <w:sz w:val="20"/>
                <w:szCs w:val="20"/>
              </w:rPr>
              <w:t>280,0</w:t>
            </w:r>
          </w:p>
        </w:tc>
        <w:tc>
          <w:tcPr>
            <w:tcW w:w="850" w:type="dxa"/>
            <w:tcBorders>
              <w:left w:val="single" w:sz="4" w:space="0" w:color="000000"/>
              <w:bottom w:val="single" w:sz="4" w:space="0" w:color="000000"/>
              <w:right w:val="single" w:sz="4" w:space="0" w:color="000000"/>
            </w:tcBorders>
          </w:tcPr>
          <w:p w:rsidR="00C204E4" w:rsidRPr="006C4162" w:rsidRDefault="00C204E4" w:rsidP="00F87C08">
            <w:pPr>
              <w:pStyle w:val="a4"/>
              <w:rPr>
                <w:rFonts w:ascii="Times New Roman" w:hAnsi="Times New Roman"/>
                <w:sz w:val="20"/>
                <w:szCs w:val="20"/>
              </w:rPr>
            </w:pPr>
            <w:r w:rsidRPr="006C4162">
              <w:rPr>
                <w:rFonts w:ascii="Times New Roman" w:hAnsi="Times New Roman"/>
                <w:sz w:val="20"/>
                <w:szCs w:val="20"/>
              </w:rPr>
              <w:t>280,0</w:t>
            </w:r>
          </w:p>
        </w:tc>
        <w:tc>
          <w:tcPr>
            <w:tcW w:w="851" w:type="dxa"/>
            <w:tcBorders>
              <w:left w:val="single" w:sz="4" w:space="0" w:color="000000"/>
              <w:bottom w:val="single" w:sz="4" w:space="0" w:color="000000"/>
              <w:right w:val="single" w:sz="4" w:space="0" w:color="000000"/>
            </w:tcBorders>
          </w:tcPr>
          <w:p w:rsidR="00C204E4" w:rsidRPr="006C4162" w:rsidRDefault="00C204E4" w:rsidP="00F87C08">
            <w:pPr>
              <w:pStyle w:val="a4"/>
              <w:rPr>
                <w:rFonts w:ascii="Times New Roman" w:hAnsi="Times New Roman"/>
                <w:sz w:val="20"/>
                <w:szCs w:val="20"/>
              </w:rPr>
            </w:pPr>
            <w:r w:rsidRPr="006C4162">
              <w:rPr>
                <w:rFonts w:ascii="Times New Roman" w:hAnsi="Times New Roman"/>
                <w:sz w:val="20"/>
                <w:szCs w:val="20"/>
              </w:rPr>
              <w:t>1714,0</w:t>
            </w:r>
          </w:p>
        </w:tc>
      </w:tr>
      <w:tr w:rsidR="00C204E4" w:rsidRPr="006C4162" w:rsidTr="00F87C08">
        <w:trPr>
          <w:trHeight w:val="421"/>
        </w:trPr>
        <w:tc>
          <w:tcPr>
            <w:tcW w:w="567" w:type="dxa"/>
            <w:vMerge/>
            <w:tcBorders>
              <w:left w:val="single" w:sz="4" w:space="0" w:color="000000"/>
            </w:tcBorders>
          </w:tcPr>
          <w:p w:rsidR="00C204E4" w:rsidRPr="006C4162" w:rsidRDefault="00C204E4" w:rsidP="00F87C08">
            <w:pPr>
              <w:pStyle w:val="a4"/>
              <w:rPr>
                <w:rFonts w:ascii="Times New Roman" w:hAnsi="Times New Roman"/>
                <w:sz w:val="20"/>
                <w:szCs w:val="20"/>
              </w:rPr>
            </w:pPr>
          </w:p>
        </w:tc>
        <w:tc>
          <w:tcPr>
            <w:tcW w:w="1276" w:type="dxa"/>
            <w:vMerge/>
            <w:tcBorders>
              <w:left w:val="single" w:sz="4" w:space="0" w:color="000000"/>
              <w:bottom w:val="single" w:sz="4" w:space="0" w:color="000000"/>
            </w:tcBorders>
          </w:tcPr>
          <w:p w:rsidR="00C204E4" w:rsidRPr="006C4162" w:rsidRDefault="00C204E4" w:rsidP="00F87C08">
            <w:pPr>
              <w:pStyle w:val="a4"/>
              <w:rPr>
                <w:rFonts w:ascii="Times New Roman" w:hAnsi="Times New Roman"/>
                <w:sz w:val="20"/>
                <w:szCs w:val="20"/>
              </w:rPr>
            </w:pPr>
          </w:p>
        </w:tc>
        <w:tc>
          <w:tcPr>
            <w:tcW w:w="1701" w:type="dxa"/>
            <w:vMerge/>
            <w:tcBorders>
              <w:left w:val="single" w:sz="4" w:space="0" w:color="000000"/>
              <w:bottom w:val="single" w:sz="4" w:space="0" w:color="000000"/>
            </w:tcBorders>
          </w:tcPr>
          <w:p w:rsidR="00C204E4" w:rsidRPr="006C4162" w:rsidRDefault="00C204E4" w:rsidP="00F87C08">
            <w:pPr>
              <w:pStyle w:val="a4"/>
              <w:rPr>
                <w:rFonts w:ascii="Times New Roman" w:hAnsi="Times New Roman"/>
                <w:sz w:val="20"/>
                <w:szCs w:val="20"/>
              </w:rPr>
            </w:pPr>
          </w:p>
        </w:tc>
        <w:tc>
          <w:tcPr>
            <w:tcW w:w="1276" w:type="dxa"/>
            <w:tcBorders>
              <w:left w:val="single" w:sz="4" w:space="0" w:color="000000"/>
              <w:bottom w:val="single" w:sz="4" w:space="0" w:color="000000"/>
            </w:tcBorders>
          </w:tcPr>
          <w:p w:rsidR="00C204E4" w:rsidRPr="006C4162" w:rsidRDefault="00C204E4" w:rsidP="00F87C08">
            <w:pPr>
              <w:pStyle w:val="a4"/>
              <w:rPr>
                <w:rFonts w:ascii="Times New Roman" w:hAnsi="Times New Roman"/>
                <w:sz w:val="20"/>
                <w:szCs w:val="20"/>
              </w:rPr>
            </w:pPr>
            <w:r w:rsidRPr="006C4162">
              <w:rPr>
                <w:rFonts w:ascii="Times New Roman" w:hAnsi="Times New Roman"/>
                <w:sz w:val="20"/>
                <w:szCs w:val="20"/>
              </w:rPr>
              <w:t>областной бюджет</w:t>
            </w:r>
          </w:p>
        </w:tc>
        <w:tc>
          <w:tcPr>
            <w:tcW w:w="709" w:type="dxa"/>
            <w:tcBorders>
              <w:left w:val="single" w:sz="4" w:space="0" w:color="000000"/>
              <w:bottom w:val="single" w:sz="4" w:space="0" w:color="000000"/>
            </w:tcBorders>
          </w:tcPr>
          <w:p w:rsidR="00C204E4" w:rsidRPr="006C4162" w:rsidRDefault="00C204E4" w:rsidP="00F87C08">
            <w:pPr>
              <w:pStyle w:val="a4"/>
              <w:rPr>
                <w:rFonts w:ascii="Times New Roman" w:hAnsi="Times New Roman"/>
                <w:sz w:val="20"/>
                <w:szCs w:val="20"/>
              </w:rPr>
            </w:pPr>
          </w:p>
        </w:tc>
        <w:tc>
          <w:tcPr>
            <w:tcW w:w="851" w:type="dxa"/>
            <w:tcBorders>
              <w:left w:val="single" w:sz="4" w:space="0" w:color="000000"/>
              <w:bottom w:val="single" w:sz="4" w:space="0" w:color="000000"/>
            </w:tcBorders>
          </w:tcPr>
          <w:p w:rsidR="00C204E4" w:rsidRPr="006C4162" w:rsidRDefault="00C204E4" w:rsidP="00F87C08">
            <w:pPr>
              <w:pStyle w:val="a4"/>
              <w:rPr>
                <w:rFonts w:ascii="Times New Roman" w:hAnsi="Times New Roman"/>
                <w:sz w:val="20"/>
                <w:szCs w:val="20"/>
              </w:rPr>
            </w:pPr>
          </w:p>
        </w:tc>
        <w:tc>
          <w:tcPr>
            <w:tcW w:w="850" w:type="dxa"/>
            <w:tcBorders>
              <w:left w:val="single" w:sz="4" w:space="0" w:color="000000"/>
              <w:bottom w:val="single" w:sz="4" w:space="0" w:color="000000"/>
              <w:right w:val="single" w:sz="4" w:space="0" w:color="000000"/>
            </w:tcBorders>
          </w:tcPr>
          <w:p w:rsidR="00C204E4" w:rsidRPr="006C4162" w:rsidRDefault="00C204E4" w:rsidP="00F87C08">
            <w:pPr>
              <w:pStyle w:val="a4"/>
              <w:rPr>
                <w:rFonts w:ascii="Times New Roman" w:hAnsi="Times New Roman"/>
                <w:sz w:val="20"/>
                <w:szCs w:val="20"/>
              </w:rPr>
            </w:pPr>
          </w:p>
        </w:tc>
        <w:tc>
          <w:tcPr>
            <w:tcW w:w="850" w:type="dxa"/>
            <w:tcBorders>
              <w:left w:val="single" w:sz="4" w:space="0" w:color="000000"/>
              <w:bottom w:val="single" w:sz="4" w:space="0" w:color="000000"/>
              <w:right w:val="single" w:sz="4" w:space="0" w:color="000000"/>
            </w:tcBorders>
          </w:tcPr>
          <w:p w:rsidR="00C204E4" w:rsidRPr="006C4162" w:rsidRDefault="00C204E4" w:rsidP="00F87C08">
            <w:pPr>
              <w:pStyle w:val="a4"/>
              <w:rPr>
                <w:rFonts w:ascii="Times New Roman" w:hAnsi="Times New Roman"/>
                <w:sz w:val="20"/>
                <w:szCs w:val="20"/>
              </w:rPr>
            </w:pPr>
          </w:p>
        </w:tc>
        <w:tc>
          <w:tcPr>
            <w:tcW w:w="852" w:type="dxa"/>
            <w:tcBorders>
              <w:left w:val="single" w:sz="4" w:space="0" w:color="000000"/>
              <w:bottom w:val="single" w:sz="4" w:space="0" w:color="000000"/>
              <w:right w:val="single" w:sz="4" w:space="0" w:color="000000"/>
            </w:tcBorders>
          </w:tcPr>
          <w:p w:rsidR="00C204E4" w:rsidRPr="006C4162" w:rsidRDefault="00C204E4" w:rsidP="00F87C08">
            <w:pPr>
              <w:pStyle w:val="a4"/>
              <w:rPr>
                <w:rFonts w:ascii="Times New Roman" w:hAnsi="Times New Roman"/>
                <w:sz w:val="20"/>
                <w:szCs w:val="20"/>
              </w:rPr>
            </w:pPr>
          </w:p>
        </w:tc>
        <w:tc>
          <w:tcPr>
            <w:tcW w:w="850" w:type="dxa"/>
            <w:tcBorders>
              <w:left w:val="single" w:sz="4" w:space="0" w:color="000000"/>
              <w:bottom w:val="single" w:sz="4" w:space="0" w:color="000000"/>
              <w:right w:val="single" w:sz="4" w:space="0" w:color="000000"/>
            </w:tcBorders>
          </w:tcPr>
          <w:p w:rsidR="00C204E4" w:rsidRPr="006C4162" w:rsidRDefault="00C204E4" w:rsidP="00F87C08">
            <w:pPr>
              <w:pStyle w:val="a4"/>
              <w:rPr>
                <w:rFonts w:ascii="Times New Roman" w:hAnsi="Times New Roman"/>
                <w:sz w:val="20"/>
                <w:szCs w:val="20"/>
              </w:rPr>
            </w:pPr>
          </w:p>
        </w:tc>
        <w:tc>
          <w:tcPr>
            <w:tcW w:w="851" w:type="dxa"/>
            <w:tcBorders>
              <w:left w:val="single" w:sz="4" w:space="0" w:color="000000"/>
              <w:bottom w:val="single" w:sz="4" w:space="0" w:color="000000"/>
              <w:right w:val="single" w:sz="4" w:space="0" w:color="000000"/>
            </w:tcBorders>
          </w:tcPr>
          <w:p w:rsidR="00C204E4" w:rsidRPr="006C4162" w:rsidRDefault="00C204E4" w:rsidP="00F87C08">
            <w:pPr>
              <w:pStyle w:val="a4"/>
              <w:rPr>
                <w:rFonts w:ascii="Times New Roman" w:hAnsi="Times New Roman"/>
                <w:sz w:val="20"/>
                <w:szCs w:val="20"/>
              </w:rPr>
            </w:pPr>
          </w:p>
        </w:tc>
      </w:tr>
      <w:tr w:rsidR="00C204E4" w:rsidRPr="006C4162" w:rsidTr="00F87C08">
        <w:trPr>
          <w:trHeight w:val="244"/>
        </w:trPr>
        <w:tc>
          <w:tcPr>
            <w:tcW w:w="567" w:type="dxa"/>
            <w:vMerge/>
            <w:tcBorders>
              <w:left w:val="single" w:sz="4" w:space="0" w:color="000000"/>
            </w:tcBorders>
          </w:tcPr>
          <w:p w:rsidR="00C204E4" w:rsidRPr="006C4162" w:rsidRDefault="00C204E4" w:rsidP="00F87C08">
            <w:pPr>
              <w:pStyle w:val="a4"/>
              <w:rPr>
                <w:rFonts w:ascii="Times New Roman" w:hAnsi="Times New Roman"/>
                <w:sz w:val="20"/>
                <w:szCs w:val="20"/>
              </w:rPr>
            </w:pPr>
          </w:p>
        </w:tc>
        <w:tc>
          <w:tcPr>
            <w:tcW w:w="1276" w:type="dxa"/>
            <w:vMerge/>
            <w:tcBorders>
              <w:left w:val="single" w:sz="4" w:space="0" w:color="000000"/>
              <w:bottom w:val="single" w:sz="4" w:space="0" w:color="000000"/>
            </w:tcBorders>
          </w:tcPr>
          <w:p w:rsidR="00C204E4" w:rsidRPr="006C4162" w:rsidRDefault="00C204E4" w:rsidP="00F87C08">
            <w:pPr>
              <w:pStyle w:val="a4"/>
              <w:rPr>
                <w:rFonts w:ascii="Times New Roman" w:hAnsi="Times New Roman"/>
                <w:sz w:val="20"/>
                <w:szCs w:val="20"/>
              </w:rPr>
            </w:pPr>
          </w:p>
        </w:tc>
        <w:tc>
          <w:tcPr>
            <w:tcW w:w="1701" w:type="dxa"/>
            <w:vMerge/>
            <w:tcBorders>
              <w:left w:val="single" w:sz="4" w:space="0" w:color="000000"/>
              <w:bottom w:val="single" w:sz="4" w:space="0" w:color="000000"/>
            </w:tcBorders>
          </w:tcPr>
          <w:p w:rsidR="00C204E4" w:rsidRPr="006C4162" w:rsidRDefault="00C204E4" w:rsidP="00F87C08">
            <w:pPr>
              <w:pStyle w:val="a4"/>
              <w:rPr>
                <w:rFonts w:ascii="Times New Roman" w:hAnsi="Times New Roman"/>
                <w:sz w:val="20"/>
                <w:szCs w:val="20"/>
              </w:rPr>
            </w:pPr>
          </w:p>
        </w:tc>
        <w:tc>
          <w:tcPr>
            <w:tcW w:w="1276" w:type="dxa"/>
            <w:tcBorders>
              <w:left w:val="single" w:sz="4" w:space="0" w:color="000000"/>
              <w:bottom w:val="single" w:sz="4" w:space="0" w:color="000000"/>
            </w:tcBorders>
          </w:tcPr>
          <w:p w:rsidR="00C204E4" w:rsidRPr="006C4162" w:rsidRDefault="00C204E4" w:rsidP="00F87C08">
            <w:pPr>
              <w:pStyle w:val="a4"/>
              <w:rPr>
                <w:rFonts w:ascii="Times New Roman" w:hAnsi="Times New Roman"/>
                <w:sz w:val="20"/>
                <w:szCs w:val="20"/>
              </w:rPr>
            </w:pPr>
            <w:r w:rsidRPr="006C4162">
              <w:rPr>
                <w:rFonts w:ascii="Times New Roman" w:hAnsi="Times New Roman"/>
                <w:sz w:val="20"/>
                <w:szCs w:val="20"/>
              </w:rPr>
              <w:t xml:space="preserve">районный бюджет  </w:t>
            </w:r>
          </w:p>
        </w:tc>
        <w:tc>
          <w:tcPr>
            <w:tcW w:w="709" w:type="dxa"/>
            <w:tcBorders>
              <w:left w:val="single" w:sz="4" w:space="0" w:color="000000"/>
              <w:bottom w:val="single" w:sz="4" w:space="0" w:color="000000"/>
            </w:tcBorders>
          </w:tcPr>
          <w:p w:rsidR="00C204E4" w:rsidRPr="006C4162" w:rsidRDefault="00C204E4" w:rsidP="00F87C08">
            <w:pPr>
              <w:pStyle w:val="a4"/>
              <w:rPr>
                <w:rFonts w:ascii="Times New Roman" w:hAnsi="Times New Roman"/>
                <w:sz w:val="20"/>
                <w:szCs w:val="20"/>
              </w:rPr>
            </w:pPr>
            <w:r w:rsidRPr="006C4162">
              <w:rPr>
                <w:rFonts w:ascii="Times New Roman" w:hAnsi="Times New Roman"/>
                <w:sz w:val="20"/>
                <w:szCs w:val="20"/>
              </w:rPr>
              <w:t>334,0</w:t>
            </w:r>
          </w:p>
        </w:tc>
        <w:tc>
          <w:tcPr>
            <w:tcW w:w="851" w:type="dxa"/>
            <w:tcBorders>
              <w:left w:val="single" w:sz="4" w:space="0" w:color="000000"/>
              <w:bottom w:val="single" w:sz="4" w:space="0" w:color="000000"/>
            </w:tcBorders>
          </w:tcPr>
          <w:p w:rsidR="00C204E4" w:rsidRPr="006C4162" w:rsidRDefault="00C204E4" w:rsidP="00F87C08">
            <w:pPr>
              <w:pStyle w:val="a4"/>
              <w:rPr>
                <w:rFonts w:ascii="Times New Roman" w:hAnsi="Times New Roman"/>
                <w:sz w:val="20"/>
                <w:szCs w:val="20"/>
              </w:rPr>
            </w:pPr>
            <w:r w:rsidRPr="006C4162">
              <w:rPr>
                <w:rFonts w:ascii="Times New Roman" w:hAnsi="Times New Roman"/>
                <w:sz w:val="20"/>
                <w:szCs w:val="20"/>
              </w:rPr>
              <w:t>260,0</w:t>
            </w:r>
          </w:p>
        </w:tc>
        <w:tc>
          <w:tcPr>
            <w:tcW w:w="850" w:type="dxa"/>
            <w:tcBorders>
              <w:left w:val="single" w:sz="4" w:space="0" w:color="000000"/>
              <w:bottom w:val="single" w:sz="4" w:space="0" w:color="000000"/>
              <w:right w:val="single" w:sz="4" w:space="0" w:color="000000"/>
            </w:tcBorders>
          </w:tcPr>
          <w:p w:rsidR="00C204E4" w:rsidRPr="006C4162" w:rsidRDefault="00C204E4" w:rsidP="00F87C08">
            <w:pPr>
              <w:pStyle w:val="a4"/>
              <w:rPr>
                <w:rFonts w:ascii="Times New Roman" w:hAnsi="Times New Roman"/>
                <w:sz w:val="20"/>
                <w:szCs w:val="20"/>
              </w:rPr>
            </w:pPr>
            <w:r w:rsidRPr="006C4162">
              <w:rPr>
                <w:rFonts w:ascii="Times New Roman" w:hAnsi="Times New Roman"/>
                <w:sz w:val="20"/>
                <w:szCs w:val="20"/>
              </w:rPr>
              <w:t>280,0</w:t>
            </w:r>
          </w:p>
        </w:tc>
        <w:tc>
          <w:tcPr>
            <w:tcW w:w="850" w:type="dxa"/>
            <w:tcBorders>
              <w:left w:val="single" w:sz="4" w:space="0" w:color="000000"/>
              <w:bottom w:val="single" w:sz="4" w:space="0" w:color="000000"/>
              <w:right w:val="single" w:sz="4" w:space="0" w:color="000000"/>
            </w:tcBorders>
          </w:tcPr>
          <w:p w:rsidR="00C204E4" w:rsidRPr="006C4162" w:rsidRDefault="00C204E4" w:rsidP="00F87C08">
            <w:pPr>
              <w:pStyle w:val="a4"/>
              <w:rPr>
                <w:rFonts w:ascii="Times New Roman" w:hAnsi="Times New Roman"/>
                <w:sz w:val="20"/>
                <w:szCs w:val="20"/>
              </w:rPr>
            </w:pPr>
            <w:r w:rsidRPr="006C4162">
              <w:rPr>
                <w:rFonts w:ascii="Times New Roman" w:hAnsi="Times New Roman"/>
                <w:sz w:val="20"/>
                <w:szCs w:val="20"/>
              </w:rPr>
              <w:t>280,0</w:t>
            </w:r>
          </w:p>
        </w:tc>
        <w:tc>
          <w:tcPr>
            <w:tcW w:w="852" w:type="dxa"/>
            <w:tcBorders>
              <w:left w:val="single" w:sz="4" w:space="0" w:color="000000"/>
              <w:bottom w:val="single" w:sz="4" w:space="0" w:color="000000"/>
              <w:right w:val="single" w:sz="4" w:space="0" w:color="000000"/>
            </w:tcBorders>
          </w:tcPr>
          <w:p w:rsidR="00C204E4" w:rsidRPr="006C4162" w:rsidRDefault="00C204E4" w:rsidP="00F87C08">
            <w:pPr>
              <w:pStyle w:val="a4"/>
              <w:rPr>
                <w:rFonts w:ascii="Times New Roman" w:hAnsi="Times New Roman"/>
                <w:sz w:val="20"/>
                <w:szCs w:val="20"/>
              </w:rPr>
            </w:pPr>
            <w:r w:rsidRPr="006C4162">
              <w:rPr>
                <w:rFonts w:ascii="Times New Roman" w:hAnsi="Times New Roman"/>
                <w:sz w:val="20"/>
                <w:szCs w:val="20"/>
              </w:rPr>
              <w:t>280,0</w:t>
            </w:r>
          </w:p>
        </w:tc>
        <w:tc>
          <w:tcPr>
            <w:tcW w:w="850" w:type="dxa"/>
            <w:tcBorders>
              <w:left w:val="single" w:sz="4" w:space="0" w:color="000000"/>
              <w:bottom w:val="single" w:sz="4" w:space="0" w:color="000000"/>
              <w:right w:val="single" w:sz="4" w:space="0" w:color="000000"/>
            </w:tcBorders>
          </w:tcPr>
          <w:p w:rsidR="00C204E4" w:rsidRPr="006C4162" w:rsidRDefault="00C204E4" w:rsidP="00F87C08">
            <w:pPr>
              <w:pStyle w:val="a4"/>
              <w:rPr>
                <w:rFonts w:ascii="Times New Roman" w:hAnsi="Times New Roman"/>
                <w:sz w:val="20"/>
                <w:szCs w:val="20"/>
              </w:rPr>
            </w:pPr>
            <w:r w:rsidRPr="006C4162">
              <w:rPr>
                <w:rFonts w:ascii="Times New Roman" w:hAnsi="Times New Roman"/>
                <w:sz w:val="20"/>
                <w:szCs w:val="20"/>
              </w:rPr>
              <w:t>280,0</w:t>
            </w:r>
          </w:p>
        </w:tc>
        <w:tc>
          <w:tcPr>
            <w:tcW w:w="851" w:type="dxa"/>
            <w:tcBorders>
              <w:left w:val="single" w:sz="4" w:space="0" w:color="000000"/>
              <w:bottom w:val="single" w:sz="4" w:space="0" w:color="000000"/>
              <w:right w:val="single" w:sz="4" w:space="0" w:color="000000"/>
            </w:tcBorders>
          </w:tcPr>
          <w:p w:rsidR="00C204E4" w:rsidRPr="006C4162" w:rsidRDefault="00C204E4" w:rsidP="00F87C08">
            <w:pPr>
              <w:pStyle w:val="a4"/>
              <w:rPr>
                <w:rFonts w:ascii="Times New Roman" w:hAnsi="Times New Roman"/>
                <w:sz w:val="20"/>
                <w:szCs w:val="20"/>
              </w:rPr>
            </w:pPr>
            <w:r w:rsidRPr="006C4162">
              <w:rPr>
                <w:rFonts w:ascii="Times New Roman" w:hAnsi="Times New Roman"/>
                <w:sz w:val="20"/>
                <w:szCs w:val="20"/>
              </w:rPr>
              <w:t>1714,0</w:t>
            </w:r>
          </w:p>
        </w:tc>
      </w:tr>
      <w:tr w:rsidR="00C204E4" w:rsidRPr="006C4162" w:rsidTr="00F87C08">
        <w:trPr>
          <w:trHeight w:val="244"/>
        </w:trPr>
        <w:tc>
          <w:tcPr>
            <w:tcW w:w="567" w:type="dxa"/>
            <w:vMerge/>
            <w:tcBorders>
              <w:left w:val="single" w:sz="4" w:space="0" w:color="000000"/>
            </w:tcBorders>
          </w:tcPr>
          <w:p w:rsidR="00C204E4" w:rsidRPr="006C4162" w:rsidRDefault="00C204E4" w:rsidP="00F87C08">
            <w:pPr>
              <w:pStyle w:val="a4"/>
              <w:rPr>
                <w:rFonts w:ascii="Times New Roman" w:hAnsi="Times New Roman"/>
                <w:sz w:val="20"/>
                <w:szCs w:val="20"/>
              </w:rPr>
            </w:pPr>
          </w:p>
        </w:tc>
        <w:tc>
          <w:tcPr>
            <w:tcW w:w="1276" w:type="dxa"/>
            <w:vMerge/>
            <w:tcBorders>
              <w:left w:val="single" w:sz="4" w:space="0" w:color="000000"/>
              <w:bottom w:val="single" w:sz="4" w:space="0" w:color="000000"/>
            </w:tcBorders>
          </w:tcPr>
          <w:p w:rsidR="00C204E4" w:rsidRPr="006C4162" w:rsidRDefault="00C204E4" w:rsidP="00F87C08">
            <w:pPr>
              <w:pStyle w:val="a4"/>
              <w:rPr>
                <w:rFonts w:ascii="Times New Roman" w:hAnsi="Times New Roman"/>
                <w:sz w:val="20"/>
                <w:szCs w:val="20"/>
              </w:rPr>
            </w:pPr>
          </w:p>
        </w:tc>
        <w:tc>
          <w:tcPr>
            <w:tcW w:w="1701" w:type="dxa"/>
            <w:vMerge/>
            <w:tcBorders>
              <w:left w:val="single" w:sz="4" w:space="0" w:color="000000"/>
              <w:bottom w:val="single" w:sz="4" w:space="0" w:color="000000"/>
            </w:tcBorders>
          </w:tcPr>
          <w:p w:rsidR="00C204E4" w:rsidRPr="006C4162" w:rsidRDefault="00C204E4" w:rsidP="00F87C08">
            <w:pPr>
              <w:pStyle w:val="a4"/>
              <w:rPr>
                <w:rFonts w:ascii="Times New Roman" w:hAnsi="Times New Roman"/>
                <w:sz w:val="20"/>
                <w:szCs w:val="20"/>
              </w:rPr>
            </w:pPr>
          </w:p>
        </w:tc>
        <w:tc>
          <w:tcPr>
            <w:tcW w:w="1276" w:type="dxa"/>
            <w:tcBorders>
              <w:left w:val="single" w:sz="4" w:space="0" w:color="000000"/>
              <w:bottom w:val="single" w:sz="4" w:space="0" w:color="000000"/>
            </w:tcBorders>
          </w:tcPr>
          <w:p w:rsidR="00C204E4" w:rsidRPr="006C4162" w:rsidRDefault="00C204E4" w:rsidP="00F87C08">
            <w:pPr>
              <w:pStyle w:val="a4"/>
              <w:rPr>
                <w:rFonts w:ascii="Times New Roman" w:hAnsi="Times New Roman"/>
                <w:sz w:val="20"/>
                <w:szCs w:val="20"/>
                <w:lang w:val="ru-RU"/>
              </w:rPr>
            </w:pPr>
            <w:r w:rsidRPr="006C4162">
              <w:rPr>
                <w:rFonts w:ascii="Times New Roman" w:hAnsi="Times New Roman"/>
                <w:sz w:val="20"/>
                <w:szCs w:val="20"/>
                <w:lang w:val="ru-RU"/>
              </w:rPr>
              <w:t>Бюджет городского и сельского поселений</w:t>
            </w:r>
          </w:p>
        </w:tc>
        <w:tc>
          <w:tcPr>
            <w:tcW w:w="709" w:type="dxa"/>
            <w:tcBorders>
              <w:left w:val="single" w:sz="4" w:space="0" w:color="000000"/>
              <w:bottom w:val="single" w:sz="4" w:space="0" w:color="000000"/>
            </w:tcBorders>
          </w:tcPr>
          <w:p w:rsidR="00C204E4" w:rsidRPr="006C4162" w:rsidRDefault="00C204E4" w:rsidP="00F87C08">
            <w:pPr>
              <w:pStyle w:val="a4"/>
              <w:rPr>
                <w:rFonts w:ascii="Times New Roman" w:hAnsi="Times New Roman"/>
                <w:sz w:val="20"/>
                <w:szCs w:val="20"/>
                <w:lang w:val="ru-RU"/>
              </w:rPr>
            </w:pPr>
          </w:p>
        </w:tc>
        <w:tc>
          <w:tcPr>
            <w:tcW w:w="851" w:type="dxa"/>
            <w:tcBorders>
              <w:left w:val="single" w:sz="4" w:space="0" w:color="000000"/>
              <w:bottom w:val="single" w:sz="4" w:space="0" w:color="000000"/>
            </w:tcBorders>
          </w:tcPr>
          <w:p w:rsidR="00C204E4" w:rsidRPr="006C4162" w:rsidRDefault="00C204E4" w:rsidP="00F87C08">
            <w:pPr>
              <w:pStyle w:val="a4"/>
              <w:rPr>
                <w:rFonts w:ascii="Times New Roman" w:hAnsi="Times New Roman"/>
                <w:sz w:val="20"/>
                <w:szCs w:val="20"/>
                <w:lang w:val="ru-RU"/>
              </w:rPr>
            </w:pPr>
          </w:p>
        </w:tc>
        <w:tc>
          <w:tcPr>
            <w:tcW w:w="850" w:type="dxa"/>
            <w:tcBorders>
              <w:left w:val="single" w:sz="4" w:space="0" w:color="000000"/>
              <w:bottom w:val="single" w:sz="4" w:space="0" w:color="000000"/>
              <w:right w:val="single" w:sz="4" w:space="0" w:color="000000"/>
            </w:tcBorders>
          </w:tcPr>
          <w:p w:rsidR="00C204E4" w:rsidRPr="006C4162" w:rsidRDefault="00C204E4" w:rsidP="00F87C08">
            <w:pPr>
              <w:pStyle w:val="a4"/>
              <w:rPr>
                <w:rFonts w:ascii="Times New Roman" w:hAnsi="Times New Roman"/>
                <w:sz w:val="20"/>
                <w:szCs w:val="20"/>
                <w:lang w:val="ru-RU"/>
              </w:rPr>
            </w:pPr>
          </w:p>
        </w:tc>
        <w:tc>
          <w:tcPr>
            <w:tcW w:w="850" w:type="dxa"/>
            <w:tcBorders>
              <w:left w:val="single" w:sz="4" w:space="0" w:color="000000"/>
              <w:bottom w:val="single" w:sz="4" w:space="0" w:color="000000"/>
              <w:right w:val="single" w:sz="4" w:space="0" w:color="000000"/>
            </w:tcBorders>
          </w:tcPr>
          <w:p w:rsidR="00C204E4" w:rsidRPr="006C4162" w:rsidRDefault="00C204E4" w:rsidP="00F87C08">
            <w:pPr>
              <w:pStyle w:val="a4"/>
              <w:rPr>
                <w:rFonts w:ascii="Times New Roman" w:hAnsi="Times New Roman"/>
                <w:sz w:val="20"/>
                <w:szCs w:val="20"/>
                <w:lang w:val="ru-RU"/>
              </w:rPr>
            </w:pPr>
          </w:p>
        </w:tc>
        <w:tc>
          <w:tcPr>
            <w:tcW w:w="852" w:type="dxa"/>
            <w:tcBorders>
              <w:left w:val="single" w:sz="4" w:space="0" w:color="000000"/>
              <w:bottom w:val="single" w:sz="4" w:space="0" w:color="000000"/>
              <w:right w:val="single" w:sz="4" w:space="0" w:color="000000"/>
            </w:tcBorders>
          </w:tcPr>
          <w:p w:rsidR="00C204E4" w:rsidRPr="006C4162" w:rsidRDefault="00C204E4" w:rsidP="00F87C08">
            <w:pPr>
              <w:pStyle w:val="a4"/>
              <w:rPr>
                <w:rFonts w:ascii="Times New Roman" w:hAnsi="Times New Roman"/>
                <w:sz w:val="20"/>
                <w:szCs w:val="20"/>
                <w:lang w:val="ru-RU"/>
              </w:rPr>
            </w:pPr>
          </w:p>
        </w:tc>
        <w:tc>
          <w:tcPr>
            <w:tcW w:w="850" w:type="dxa"/>
            <w:tcBorders>
              <w:left w:val="single" w:sz="4" w:space="0" w:color="000000"/>
              <w:bottom w:val="single" w:sz="4" w:space="0" w:color="000000"/>
              <w:right w:val="single" w:sz="4" w:space="0" w:color="000000"/>
            </w:tcBorders>
          </w:tcPr>
          <w:p w:rsidR="00C204E4" w:rsidRPr="006C4162" w:rsidRDefault="00C204E4" w:rsidP="00F87C08">
            <w:pPr>
              <w:pStyle w:val="a4"/>
              <w:rPr>
                <w:rFonts w:ascii="Times New Roman" w:hAnsi="Times New Roman"/>
                <w:sz w:val="20"/>
                <w:szCs w:val="20"/>
                <w:lang w:val="ru-RU"/>
              </w:rPr>
            </w:pPr>
          </w:p>
        </w:tc>
        <w:tc>
          <w:tcPr>
            <w:tcW w:w="851" w:type="dxa"/>
            <w:tcBorders>
              <w:left w:val="single" w:sz="4" w:space="0" w:color="000000"/>
              <w:bottom w:val="single" w:sz="4" w:space="0" w:color="000000"/>
              <w:right w:val="single" w:sz="4" w:space="0" w:color="000000"/>
            </w:tcBorders>
          </w:tcPr>
          <w:p w:rsidR="00C204E4" w:rsidRPr="006C4162" w:rsidRDefault="00C204E4" w:rsidP="00F87C08">
            <w:pPr>
              <w:pStyle w:val="a4"/>
              <w:rPr>
                <w:rFonts w:ascii="Times New Roman" w:hAnsi="Times New Roman"/>
                <w:sz w:val="20"/>
                <w:szCs w:val="20"/>
                <w:lang w:val="ru-RU"/>
              </w:rPr>
            </w:pPr>
          </w:p>
        </w:tc>
      </w:tr>
      <w:tr w:rsidR="00C204E4" w:rsidRPr="006C4162" w:rsidTr="00F87C08">
        <w:trPr>
          <w:trHeight w:val="261"/>
        </w:trPr>
        <w:tc>
          <w:tcPr>
            <w:tcW w:w="567" w:type="dxa"/>
            <w:vMerge/>
            <w:tcBorders>
              <w:left w:val="single" w:sz="4" w:space="0" w:color="000000"/>
              <w:bottom w:val="single" w:sz="4" w:space="0" w:color="000000"/>
            </w:tcBorders>
          </w:tcPr>
          <w:p w:rsidR="00C204E4" w:rsidRPr="006C4162" w:rsidRDefault="00C204E4" w:rsidP="00F87C08">
            <w:pPr>
              <w:pStyle w:val="a4"/>
              <w:rPr>
                <w:rFonts w:ascii="Times New Roman" w:hAnsi="Times New Roman"/>
                <w:sz w:val="20"/>
                <w:szCs w:val="20"/>
                <w:lang w:val="ru-RU"/>
              </w:rPr>
            </w:pPr>
          </w:p>
        </w:tc>
        <w:tc>
          <w:tcPr>
            <w:tcW w:w="1276" w:type="dxa"/>
            <w:vMerge/>
            <w:tcBorders>
              <w:left w:val="single" w:sz="4" w:space="0" w:color="000000"/>
              <w:bottom w:val="single" w:sz="4" w:space="0" w:color="000000"/>
            </w:tcBorders>
          </w:tcPr>
          <w:p w:rsidR="00C204E4" w:rsidRPr="006C4162" w:rsidRDefault="00C204E4" w:rsidP="00F87C08">
            <w:pPr>
              <w:pStyle w:val="a4"/>
              <w:rPr>
                <w:rFonts w:ascii="Times New Roman" w:hAnsi="Times New Roman"/>
                <w:sz w:val="20"/>
                <w:szCs w:val="20"/>
                <w:lang w:val="ru-RU"/>
              </w:rPr>
            </w:pPr>
          </w:p>
        </w:tc>
        <w:tc>
          <w:tcPr>
            <w:tcW w:w="1701" w:type="dxa"/>
            <w:vMerge/>
            <w:tcBorders>
              <w:left w:val="single" w:sz="4" w:space="0" w:color="000000"/>
              <w:bottom w:val="single" w:sz="4" w:space="0" w:color="000000"/>
            </w:tcBorders>
          </w:tcPr>
          <w:p w:rsidR="00C204E4" w:rsidRPr="006C4162" w:rsidRDefault="00C204E4" w:rsidP="00F87C08">
            <w:pPr>
              <w:pStyle w:val="a4"/>
              <w:rPr>
                <w:rFonts w:ascii="Times New Roman" w:hAnsi="Times New Roman"/>
                <w:sz w:val="20"/>
                <w:szCs w:val="20"/>
                <w:lang w:val="ru-RU"/>
              </w:rPr>
            </w:pPr>
          </w:p>
        </w:tc>
        <w:tc>
          <w:tcPr>
            <w:tcW w:w="1276" w:type="dxa"/>
            <w:tcBorders>
              <w:left w:val="single" w:sz="4" w:space="0" w:color="000000"/>
              <w:bottom w:val="single" w:sz="4" w:space="0" w:color="000000"/>
            </w:tcBorders>
          </w:tcPr>
          <w:p w:rsidR="00C204E4" w:rsidRPr="006C4162" w:rsidRDefault="00C204E4" w:rsidP="00F87C08">
            <w:pPr>
              <w:pStyle w:val="a4"/>
              <w:rPr>
                <w:rFonts w:ascii="Times New Roman" w:hAnsi="Times New Roman"/>
                <w:sz w:val="20"/>
                <w:szCs w:val="20"/>
              </w:rPr>
            </w:pPr>
            <w:r w:rsidRPr="006C4162">
              <w:rPr>
                <w:rFonts w:ascii="Times New Roman" w:hAnsi="Times New Roman"/>
                <w:sz w:val="20"/>
                <w:szCs w:val="20"/>
              </w:rPr>
              <w:t xml:space="preserve">иные  внебюджетные    </w:t>
            </w:r>
            <w:r w:rsidRPr="006C4162">
              <w:rPr>
                <w:rFonts w:ascii="Times New Roman" w:hAnsi="Times New Roman"/>
                <w:sz w:val="20"/>
                <w:szCs w:val="20"/>
              </w:rPr>
              <w:br/>
              <w:t xml:space="preserve">источники       </w:t>
            </w:r>
          </w:p>
        </w:tc>
        <w:tc>
          <w:tcPr>
            <w:tcW w:w="709" w:type="dxa"/>
            <w:tcBorders>
              <w:left w:val="single" w:sz="4" w:space="0" w:color="000000"/>
              <w:bottom w:val="single" w:sz="4" w:space="0" w:color="000000"/>
            </w:tcBorders>
          </w:tcPr>
          <w:p w:rsidR="00C204E4" w:rsidRPr="006C4162" w:rsidRDefault="00C204E4" w:rsidP="00F87C08">
            <w:pPr>
              <w:pStyle w:val="a4"/>
              <w:rPr>
                <w:rFonts w:ascii="Times New Roman" w:hAnsi="Times New Roman"/>
                <w:sz w:val="20"/>
                <w:szCs w:val="20"/>
              </w:rPr>
            </w:pPr>
          </w:p>
        </w:tc>
        <w:tc>
          <w:tcPr>
            <w:tcW w:w="851" w:type="dxa"/>
            <w:tcBorders>
              <w:left w:val="single" w:sz="4" w:space="0" w:color="000000"/>
              <w:bottom w:val="single" w:sz="4" w:space="0" w:color="000000"/>
            </w:tcBorders>
          </w:tcPr>
          <w:p w:rsidR="00C204E4" w:rsidRPr="006C4162" w:rsidRDefault="00C204E4" w:rsidP="00F87C08">
            <w:pPr>
              <w:pStyle w:val="a4"/>
              <w:rPr>
                <w:rFonts w:ascii="Times New Roman" w:hAnsi="Times New Roman"/>
                <w:sz w:val="20"/>
                <w:szCs w:val="20"/>
              </w:rPr>
            </w:pPr>
          </w:p>
        </w:tc>
        <w:tc>
          <w:tcPr>
            <w:tcW w:w="850" w:type="dxa"/>
            <w:tcBorders>
              <w:left w:val="single" w:sz="4" w:space="0" w:color="000000"/>
              <w:bottom w:val="single" w:sz="4" w:space="0" w:color="000000"/>
              <w:right w:val="single" w:sz="4" w:space="0" w:color="000000"/>
            </w:tcBorders>
          </w:tcPr>
          <w:p w:rsidR="00C204E4" w:rsidRPr="006C4162" w:rsidRDefault="00C204E4" w:rsidP="00F87C08">
            <w:pPr>
              <w:pStyle w:val="a4"/>
              <w:rPr>
                <w:rFonts w:ascii="Times New Roman" w:hAnsi="Times New Roman"/>
                <w:sz w:val="20"/>
                <w:szCs w:val="20"/>
              </w:rPr>
            </w:pPr>
          </w:p>
        </w:tc>
        <w:tc>
          <w:tcPr>
            <w:tcW w:w="850" w:type="dxa"/>
            <w:tcBorders>
              <w:left w:val="single" w:sz="4" w:space="0" w:color="000000"/>
              <w:bottom w:val="single" w:sz="4" w:space="0" w:color="000000"/>
              <w:right w:val="single" w:sz="4" w:space="0" w:color="000000"/>
            </w:tcBorders>
          </w:tcPr>
          <w:p w:rsidR="00C204E4" w:rsidRPr="006C4162" w:rsidRDefault="00C204E4" w:rsidP="00F87C08">
            <w:pPr>
              <w:pStyle w:val="a4"/>
              <w:rPr>
                <w:rFonts w:ascii="Times New Roman" w:hAnsi="Times New Roman"/>
                <w:sz w:val="20"/>
                <w:szCs w:val="20"/>
              </w:rPr>
            </w:pPr>
          </w:p>
        </w:tc>
        <w:tc>
          <w:tcPr>
            <w:tcW w:w="852" w:type="dxa"/>
            <w:tcBorders>
              <w:left w:val="single" w:sz="4" w:space="0" w:color="000000"/>
              <w:bottom w:val="single" w:sz="4" w:space="0" w:color="000000"/>
              <w:right w:val="single" w:sz="4" w:space="0" w:color="000000"/>
            </w:tcBorders>
          </w:tcPr>
          <w:p w:rsidR="00C204E4" w:rsidRPr="006C4162" w:rsidRDefault="00C204E4" w:rsidP="00F87C08">
            <w:pPr>
              <w:pStyle w:val="a4"/>
              <w:rPr>
                <w:rFonts w:ascii="Times New Roman" w:hAnsi="Times New Roman"/>
                <w:sz w:val="20"/>
                <w:szCs w:val="20"/>
              </w:rPr>
            </w:pPr>
          </w:p>
        </w:tc>
        <w:tc>
          <w:tcPr>
            <w:tcW w:w="850" w:type="dxa"/>
            <w:tcBorders>
              <w:left w:val="single" w:sz="4" w:space="0" w:color="000000"/>
              <w:bottom w:val="single" w:sz="4" w:space="0" w:color="000000"/>
              <w:right w:val="single" w:sz="4" w:space="0" w:color="000000"/>
            </w:tcBorders>
          </w:tcPr>
          <w:p w:rsidR="00C204E4" w:rsidRPr="006C4162" w:rsidRDefault="00C204E4" w:rsidP="00F87C08">
            <w:pPr>
              <w:pStyle w:val="a4"/>
              <w:rPr>
                <w:rFonts w:ascii="Times New Roman" w:hAnsi="Times New Roman"/>
                <w:sz w:val="20"/>
                <w:szCs w:val="20"/>
              </w:rPr>
            </w:pPr>
          </w:p>
        </w:tc>
        <w:tc>
          <w:tcPr>
            <w:tcW w:w="851" w:type="dxa"/>
            <w:tcBorders>
              <w:left w:val="single" w:sz="4" w:space="0" w:color="000000"/>
              <w:bottom w:val="single" w:sz="4" w:space="0" w:color="000000"/>
              <w:right w:val="single" w:sz="4" w:space="0" w:color="000000"/>
            </w:tcBorders>
          </w:tcPr>
          <w:p w:rsidR="00C204E4" w:rsidRPr="006C4162" w:rsidRDefault="00C204E4" w:rsidP="00F87C08">
            <w:pPr>
              <w:pStyle w:val="a4"/>
              <w:rPr>
                <w:rFonts w:ascii="Times New Roman" w:hAnsi="Times New Roman"/>
                <w:sz w:val="20"/>
                <w:szCs w:val="20"/>
              </w:rPr>
            </w:pPr>
          </w:p>
        </w:tc>
      </w:tr>
      <w:tr w:rsidR="00C204E4" w:rsidRPr="006C4162" w:rsidTr="00F87C08">
        <w:trPr>
          <w:trHeight w:val="236"/>
        </w:trPr>
        <w:tc>
          <w:tcPr>
            <w:tcW w:w="567" w:type="dxa"/>
            <w:vMerge w:val="restart"/>
            <w:tcBorders>
              <w:left w:val="single" w:sz="4" w:space="0" w:color="000000"/>
            </w:tcBorders>
          </w:tcPr>
          <w:p w:rsidR="00C204E4" w:rsidRPr="006C4162" w:rsidRDefault="00C204E4" w:rsidP="00F87C08">
            <w:pPr>
              <w:pStyle w:val="a4"/>
              <w:rPr>
                <w:rFonts w:ascii="Times New Roman" w:hAnsi="Times New Roman"/>
                <w:sz w:val="20"/>
                <w:szCs w:val="20"/>
              </w:rPr>
            </w:pPr>
            <w:r w:rsidRPr="006C4162">
              <w:rPr>
                <w:rFonts w:ascii="Times New Roman" w:hAnsi="Times New Roman"/>
                <w:sz w:val="20"/>
                <w:szCs w:val="20"/>
              </w:rPr>
              <w:t>3</w:t>
            </w:r>
          </w:p>
        </w:tc>
        <w:tc>
          <w:tcPr>
            <w:tcW w:w="1276" w:type="dxa"/>
            <w:vMerge w:val="restart"/>
            <w:tcBorders>
              <w:left w:val="single" w:sz="4" w:space="0" w:color="000000"/>
              <w:bottom w:val="single" w:sz="4" w:space="0" w:color="000000"/>
            </w:tcBorders>
          </w:tcPr>
          <w:p w:rsidR="00C204E4" w:rsidRPr="006C4162" w:rsidRDefault="00C204E4" w:rsidP="00F87C08">
            <w:pPr>
              <w:pStyle w:val="a4"/>
              <w:rPr>
                <w:rFonts w:ascii="Times New Roman" w:hAnsi="Times New Roman"/>
                <w:sz w:val="20"/>
                <w:szCs w:val="20"/>
              </w:rPr>
            </w:pPr>
          </w:p>
        </w:tc>
        <w:tc>
          <w:tcPr>
            <w:tcW w:w="1701" w:type="dxa"/>
            <w:vMerge w:val="restart"/>
            <w:tcBorders>
              <w:left w:val="single" w:sz="4" w:space="0" w:color="000000"/>
              <w:bottom w:val="single" w:sz="4" w:space="0" w:color="000000"/>
            </w:tcBorders>
          </w:tcPr>
          <w:p w:rsidR="00C204E4" w:rsidRPr="006C4162" w:rsidRDefault="00C204E4" w:rsidP="00F87C08">
            <w:pPr>
              <w:pStyle w:val="a4"/>
              <w:rPr>
                <w:rFonts w:ascii="Times New Roman" w:hAnsi="Times New Roman"/>
                <w:sz w:val="20"/>
                <w:szCs w:val="20"/>
                <w:lang w:val="ru-RU"/>
              </w:rPr>
            </w:pPr>
            <w:r w:rsidRPr="006C4162">
              <w:rPr>
                <w:rFonts w:ascii="Times New Roman" w:hAnsi="Times New Roman"/>
                <w:sz w:val="20"/>
                <w:szCs w:val="20"/>
                <w:lang w:val="ru-RU"/>
              </w:rPr>
              <w:t>Ликвидация несанкционированных свалок на территории района</w:t>
            </w:r>
          </w:p>
        </w:tc>
        <w:tc>
          <w:tcPr>
            <w:tcW w:w="1276" w:type="dxa"/>
            <w:tcBorders>
              <w:left w:val="single" w:sz="4" w:space="0" w:color="000000"/>
              <w:bottom w:val="single" w:sz="4" w:space="0" w:color="000000"/>
            </w:tcBorders>
          </w:tcPr>
          <w:p w:rsidR="00C204E4" w:rsidRPr="006C4162" w:rsidRDefault="00C204E4" w:rsidP="00F87C08">
            <w:pPr>
              <w:pStyle w:val="a4"/>
              <w:rPr>
                <w:rFonts w:ascii="Times New Roman" w:hAnsi="Times New Roman"/>
                <w:sz w:val="20"/>
                <w:szCs w:val="20"/>
              </w:rPr>
            </w:pPr>
            <w:r w:rsidRPr="006C4162">
              <w:rPr>
                <w:rFonts w:ascii="Times New Roman" w:hAnsi="Times New Roman"/>
                <w:sz w:val="20"/>
                <w:szCs w:val="20"/>
              </w:rPr>
              <w:t xml:space="preserve">всего           </w:t>
            </w:r>
          </w:p>
        </w:tc>
        <w:tc>
          <w:tcPr>
            <w:tcW w:w="709" w:type="dxa"/>
            <w:tcBorders>
              <w:left w:val="single" w:sz="4" w:space="0" w:color="000000"/>
              <w:bottom w:val="single" w:sz="4" w:space="0" w:color="000000"/>
            </w:tcBorders>
          </w:tcPr>
          <w:p w:rsidR="00C204E4" w:rsidRPr="006C4162" w:rsidRDefault="00C204E4" w:rsidP="00F87C08">
            <w:pPr>
              <w:pStyle w:val="a4"/>
              <w:rPr>
                <w:rFonts w:ascii="Times New Roman" w:hAnsi="Times New Roman"/>
                <w:sz w:val="20"/>
                <w:szCs w:val="20"/>
              </w:rPr>
            </w:pPr>
            <w:r w:rsidRPr="006C4162">
              <w:rPr>
                <w:rFonts w:ascii="Times New Roman" w:hAnsi="Times New Roman"/>
                <w:sz w:val="20"/>
                <w:szCs w:val="20"/>
              </w:rPr>
              <w:t>30,0</w:t>
            </w:r>
          </w:p>
        </w:tc>
        <w:tc>
          <w:tcPr>
            <w:tcW w:w="851" w:type="dxa"/>
            <w:tcBorders>
              <w:left w:val="single" w:sz="4" w:space="0" w:color="000000"/>
              <w:bottom w:val="single" w:sz="4" w:space="0" w:color="000000"/>
            </w:tcBorders>
          </w:tcPr>
          <w:p w:rsidR="00C204E4" w:rsidRPr="006C4162" w:rsidRDefault="00C204E4" w:rsidP="00F87C08">
            <w:pPr>
              <w:pStyle w:val="a4"/>
              <w:rPr>
                <w:rFonts w:ascii="Times New Roman" w:hAnsi="Times New Roman"/>
                <w:sz w:val="20"/>
                <w:szCs w:val="20"/>
              </w:rPr>
            </w:pPr>
            <w:r w:rsidRPr="006C4162">
              <w:rPr>
                <w:rFonts w:ascii="Times New Roman" w:hAnsi="Times New Roman"/>
                <w:sz w:val="20"/>
                <w:szCs w:val="20"/>
              </w:rPr>
              <w:t>40,0</w:t>
            </w:r>
          </w:p>
        </w:tc>
        <w:tc>
          <w:tcPr>
            <w:tcW w:w="850" w:type="dxa"/>
            <w:tcBorders>
              <w:left w:val="single" w:sz="4" w:space="0" w:color="000000"/>
              <w:bottom w:val="single" w:sz="4" w:space="0" w:color="000000"/>
              <w:right w:val="single" w:sz="4" w:space="0" w:color="000000"/>
            </w:tcBorders>
          </w:tcPr>
          <w:p w:rsidR="00C204E4" w:rsidRPr="006C4162" w:rsidRDefault="00C204E4" w:rsidP="00F87C08">
            <w:pPr>
              <w:pStyle w:val="a4"/>
              <w:rPr>
                <w:rFonts w:ascii="Times New Roman" w:hAnsi="Times New Roman"/>
                <w:sz w:val="20"/>
                <w:szCs w:val="20"/>
              </w:rPr>
            </w:pPr>
            <w:r w:rsidRPr="006C4162">
              <w:rPr>
                <w:rFonts w:ascii="Times New Roman" w:hAnsi="Times New Roman"/>
                <w:sz w:val="20"/>
                <w:szCs w:val="20"/>
              </w:rPr>
              <w:t>50,0</w:t>
            </w:r>
          </w:p>
        </w:tc>
        <w:tc>
          <w:tcPr>
            <w:tcW w:w="850" w:type="dxa"/>
            <w:tcBorders>
              <w:left w:val="single" w:sz="4" w:space="0" w:color="000000"/>
              <w:bottom w:val="single" w:sz="4" w:space="0" w:color="000000"/>
              <w:right w:val="single" w:sz="4" w:space="0" w:color="000000"/>
            </w:tcBorders>
          </w:tcPr>
          <w:p w:rsidR="00C204E4" w:rsidRPr="006C4162" w:rsidRDefault="00C204E4" w:rsidP="00F87C08">
            <w:pPr>
              <w:pStyle w:val="a4"/>
              <w:rPr>
                <w:rFonts w:ascii="Times New Roman" w:hAnsi="Times New Roman"/>
                <w:sz w:val="20"/>
                <w:szCs w:val="20"/>
              </w:rPr>
            </w:pPr>
            <w:r w:rsidRPr="006C4162">
              <w:rPr>
                <w:rFonts w:ascii="Times New Roman" w:hAnsi="Times New Roman"/>
                <w:sz w:val="20"/>
                <w:szCs w:val="20"/>
              </w:rPr>
              <w:t>55,0</w:t>
            </w:r>
          </w:p>
        </w:tc>
        <w:tc>
          <w:tcPr>
            <w:tcW w:w="852" w:type="dxa"/>
            <w:tcBorders>
              <w:left w:val="single" w:sz="4" w:space="0" w:color="000000"/>
              <w:bottom w:val="single" w:sz="4" w:space="0" w:color="000000"/>
              <w:right w:val="single" w:sz="4" w:space="0" w:color="000000"/>
            </w:tcBorders>
          </w:tcPr>
          <w:p w:rsidR="00C204E4" w:rsidRPr="006C4162" w:rsidRDefault="00C204E4" w:rsidP="00F87C08">
            <w:pPr>
              <w:pStyle w:val="a4"/>
              <w:rPr>
                <w:rFonts w:ascii="Times New Roman" w:hAnsi="Times New Roman"/>
                <w:sz w:val="20"/>
                <w:szCs w:val="20"/>
              </w:rPr>
            </w:pPr>
            <w:r w:rsidRPr="006C4162">
              <w:rPr>
                <w:rFonts w:ascii="Times New Roman" w:hAnsi="Times New Roman"/>
                <w:sz w:val="20"/>
                <w:szCs w:val="20"/>
              </w:rPr>
              <w:t>60,0</w:t>
            </w:r>
          </w:p>
        </w:tc>
        <w:tc>
          <w:tcPr>
            <w:tcW w:w="850" w:type="dxa"/>
            <w:tcBorders>
              <w:left w:val="single" w:sz="4" w:space="0" w:color="000000"/>
              <w:bottom w:val="single" w:sz="4" w:space="0" w:color="000000"/>
              <w:right w:val="single" w:sz="4" w:space="0" w:color="000000"/>
            </w:tcBorders>
          </w:tcPr>
          <w:p w:rsidR="00C204E4" w:rsidRPr="006C4162" w:rsidRDefault="00C204E4" w:rsidP="00F87C08">
            <w:pPr>
              <w:pStyle w:val="a4"/>
              <w:rPr>
                <w:rFonts w:ascii="Times New Roman" w:hAnsi="Times New Roman"/>
                <w:sz w:val="20"/>
                <w:szCs w:val="20"/>
              </w:rPr>
            </w:pPr>
            <w:r w:rsidRPr="006C4162">
              <w:rPr>
                <w:rFonts w:ascii="Times New Roman" w:hAnsi="Times New Roman"/>
                <w:sz w:val="20"/>
                <w:szCs w:val="20"/>
              </w:rPr>
              <w:t>60,0</w:t>
            </w:r>
          </w:p>
        </w:tc>
        <w:tc>
          <w:tcPr>
            <w:tcW w:w="851" w:type="dxa"/>
            <w:tcBorders>
              <w:left w:val="single" w:sz="4" w:space="0" w:color="000000"/>
              <w:bottom w:val="single" w:sz="4" w:space="0" w:color="000000"/>
              <w:right w:val="single" w:sz="4" w:space="0" w:color="000000"/>
            </w:tcBorders>
          </w:tcPr>
          <w:p w:rsidR="00C204E4" w:rsidRPr="006C4162" w:rsidRDefault="00C204E4" w:rsidP="00F87C08">
            <w:pPr>
              <w:pStyle w:val="a4"/>
              <w:rPr>
                <w:rFonts w:ascii="Times New Roman" w:hAnsi="Times New Roman"/>
                <w:sz w:val="20"/>
                <w:szCs w:val="20"/>
              </w:rPr>
            </w:pPr>
            <w:r w:rsidRPr="006C4162">
              <w:rPr>
                <w:rFonts w:ascii="Times New Roman" w:hAnsi="Times New Roman"/>
                <w:sz w:val="20"/>
                <w:szCs w:val="20"/>
              </w:rPr>
              <w:t>295,0</w:t>
            </w:r>
          </w:p>
        </w:tc>
      </w:tr>
      <w:tr w:rsidR="00C204E4" w:rsidRPr="006C4162" w:rsidTr="00F87C08">
        <w:trPr>
          <w:trHeight w:val="423"/>
        </w:trPr>
        <w:tc>
          <w:tcPr>
            <w:tcW w:w="567" w:type="dxa"/>
            <w:vMerge/>
            <w:tcBorders>
              <w:left w:val="single" w:sz="4" w:space="0" w:color="000000"/>
            </w:tcBorders>
          </w:tcPr>
          <w:p w:rsidR="00C204E4" w:rsidRPr="006C4162" w:rsidRDefault="00C204E4" w:rsidP="00F87C08">
            <w:pPr>
              <w:pStyle w:val="a4"/>
              <w:rPr>
                <w:rFonts w:ascii="Times New Roman" w:hAnsi="Times New Roman"/>
                <w:sz w:val="20"/>
                <w:szCs w:val="20"/>
              </w:rPr>
            </w:pPr>
          </w:p>
        </w:tc>
        <w:tc>
          <w:tcPr>
            <w:tcW w:w="1276" w:type="dxa"/>
            <w:vMerge/>
            <w:tcBorders>
              <w:left w:val="single" w:sz="4" w:space="0" w:color="000000"/>
              <w:bottom w:val="single" w:sz="4" w:space="0" w:color="000000"/>
            </w:tcBorders>
          </w:tcPr>
          <w:p w:rsidR="00C204E4" w:rsidRPr="006C4162" w:rsidRDefault="00C204E4" w:rsidP="00F87C08">
            <w:pPr>
              <w:pStyle w:val="a4"/>
              <w:rPr>
                <w:rFonts w:ascii="Times New Roman" w:hAnsi="Times New Roman"/>
                <w:sz w:val="20"/>
                <w:szCs w:val="20"/>
              </w:rPr>
            </w:pPr>
          </w:p>
        </w:tc>
        <w:tc>
          <w:tcPr>
            <w:tcW w:w="1701" w:type="dxa"/>
            <w:vMerge/>
            <w:tcBorders>
              <w:left w:val="single" w:sz="4" w:space="0" w:color="000000"/>
              <w:bottom w:val="single" w:sz="4" w:space="0" w:color="000000"/>
            </w:tcBorders>
          </w:tcPr>
          <w:p w:rsidR="00C204E4" w:rsidRPr="006C4162" w:rsidRDefault="00C204E4" w:rsidP="00F87C08">
            <w:pPr>
              <w:pStyle w:val="a4"/>
              <w:rPr>
                <w:rFonts w:ascii="Times New Roman" w:hAnsi="Times New Roman"/>
                <w:sz w:val="20"/>
                <w:szCs w:val="20"/>
              </w:rPr>
            </w:pPr>
          </w:p>
        </w:tc>
        <w:tc>
          <w:tcPr>
            <w:tcW w:w="1276" w:type="dxa"/>
            <w:tcBorders>
              <w:left w:val="single" w:sz="4" w:space="0" w:color="000000"/>
              <w:bottom w:val="single" w:sz="4" w:space="0" w:color="000000"/>
            </w:tcBorders>
          </w:tcPr>
          <w:p w:rsidR="00C204E4" w:rsidRPr="006C4162" w:rsidRDefault="00C204E4" w:rsidP="00F87C08">
            <w:pPr>
              <w:pStyle w:val="a4"/>
              <w:rPr>
                <w:rFonts w:ascii="Times New Roman" w:hAnsi="Times New Roman"/>
                <w:sz w:val="20"/>
                <w:szCs w:val="20"/>
              </w:rPr>
            </w:pPr>
            <w:r w:rsidRPr="006C4162">
              <w:rPr>
                <w:rFonts w:ascii="Times New Roman" w:hAnsi="Times New Roman"/>
                <w:sz w:val="20"/>
                <w:szCs w:val="20"/>
              </w:rPr>
              <w:t>областной бюджет</w:t>
            </w:r>
          </w:p>
        </w:tc>
        <w:tc>
          <w:tcPr>
            <w:tcW w:w="709" w:type="dxa"/>
            <w:tcBorders>
              <w:left w:val="single" w:sz="4" w:space="0" w:color="000000"/>
              <w:bottom w:val="single" w:sz="4" w:space="0" w:color="000000"/>
            </w:tcBorders>
          </w:tcPr>
          <w:p w:rsidR="00C204E4" w:rsidRPr="006C4162" w:rsidRDefault="00C204E4" w:rsidP="00F87C08">
            <w:pPr>
              <w:pStyle w:val="a4"/>
              <w:rPr>
                <w:rFonts w:ascii="Times New Roman" w:hAnsi="Times New Roman"/>
                <w:sz w:val="20"/>
                <w:szCs w:val="20"/>
              </w:rPr>
            </w:pPr>
          </w:p>
        </w:tc>
        <w:tc>
          <w:tcPr>
            <w:tcW w:w="851" w:type="dxa"/>
            <w:tcBorders>
              <w:left w:val="single" w:sz="4" w:space="0" w:color="000000"/>
              <w:bottom w:val="single" w:sz="4" w:space="0" w:color="000000"/>
            </w:tcBorders>
          </w:tcPr>
          <w:p w:rsidR="00C204E4" w:rsidRPr="006C4162" w:rsidRDefault="00C204E4" w:rsidP="00F87C08">
            <w:pPr>
              <w:pStyle w:val="a4"/>
              <w:rPr>
                <w:rFonts w:ascii="Times New Roman" w:hAnsi="Times New Roman"/>
                <w:sz w:val="20"/>
                <w:szCs w:val="20"/>
              </w:rPr>
            </w:pPr>
          </w:p>
        </w:tc>
        <w:tc>
          <w:tcPr>
            <w:tcW w:w="850" w:type="dxa"/>
            <w:tcBorders>
              <w:left w:val="single" w:sz="4" w:space="0" w:color="000000"/>
              <w:bottom w:val="single" w:sz="4" w:space="0" w:color="000000"/>
              <w:right w:val="single" w:sz="4" w:space="0" w:color="000000"/>
            </w:tcBorders>
          </w:tcPr>
          <w:p w:rsidR="00C204E4" w:rsidRPr="006C4162" w:rsidRDefault="00C204E4" w:rsidP="00F87C08">
            <w:pPr>
              <w:pStyle w:val="a4"/>
              <w:rPr>
                <w:rFonts w:ascii="Times New Roman" w:hAnsi="Times New Roman"/>
                <w:sz w:val="20"/>
                <w:szCs w:val="20"/>
              </w:rPr>
            </w:pPr>
          </w:p>
        </w:tc>
        <w:tc>
          <w:tcPr>
            <w:tcW w:w="850" w:type="dxa"/>
            <w:tcBorders>
              <w:left w:val="single" w:sz="4" w:space="0" w:color="000000"/>
              <w:bottom w:val="single" w:sz="4" w:space="0" w:color="000000"/>
              <w:right w:val="single" w:sz="4" w:space="0" w:color="000000"/>
            </w:tcBorders>
          </w:tcPr>
          <w:p w:rsidR="00C204E4" w:rsidRPr="006C4162" w:rsidRDefault="00C204E4" w:rsidP="00F87C08">
            <w:pPr>
              <w:pStyle w:val="a4"/>
              <w:rPr>
                <w:rFonts w:ascii="Times New Roman" w:hAnsi="Times New Roman"/>
                <w:sz w:val="20"/>
                <w:szCs w:val="20"/>
              </w:rPr>
            </w:pPr>
          </w:p>
        </w:tc>
        <w:tc>
          <w:tcPr>
            <w:tcW w:w="852" w:type="dxa"/>
            <w:tcBorders>
              <w:left w:val="single" w:sz="4" w:space="0" w:color="000000"/>
              <w:bottom w:val="single" w:sz="4" w:space="0" w:color="000000"/>
              <w:right w:val="single" w:sz="4" w:space="0" w:color="000000"/>
            </w:tcBorders>
          </w:tcPr>
          <w:p w:rsidR="00C204E4" w:rsidRPr="006C4162" w:rsidRDefault="00C204E4" w:rsidP="00F87C08">
            <w:pPr>
              <w:pStyle w:val="a4"/>
              <w:rPr>
                <w:rFonts w:ascii="Times New Roman" w:hAnsi="Times New Roman"/>
                <w:sz w:val="20"/>
                <w:szCs w:val="20"/>
              </w:rPr>
            </w:pPr>
          </w:p>
        </w:tc>
        <w:tc>
          <w:tcPr>
            <w:tcW w:w="850" w:type="dxa"/>
            <w:tcBorders>
              <w:left w:val="single" w:sz="4" w:space="0" w:color="000000"/>
              <w:bottom w:val="single" w:sz="4" w:space="0" w:color="000000"/>
              <w:right w:val="single" w:sz="4" w:space="0" w:color="000000"/>
            </w:tcBorders>
          </w:tcPr>
          <w:p w:rsidR="00C204E4" w:rsidRPr="006C4162" w:rsidRDefault="00C204E4" w:rsidP="00F87C08">
            <w:pPr>
              <w:pStyle w:val="a4"/>
              <w:rPr>
                <w:rFonts w:ascii="Times New Roman" w:hAnsi="Times New Roman"/>
                <w:sz w:val="20"/>
                <w:szCs w:val="20"/>
              </w:rPr>
            </w:pPr>
          </w:p>
        </w:tc>
        <w:tc>
          <w:tcPr>
            <w:tcW w:w="851" w:type="dxa"/>
            <w:tcBorders>
              <w:left w:val="single" w:sz="4" w:space="0" w:color="000000"/>
              <w:bottom w:val="single" w:sz="4" w:space="0" w:color="000000"/>
              <w:right w:val="single" w:sz="4" w:space="0" w:color="000000"/>
            </w:tcBorders>
          </w:tcPr>
          <w:p w:rsidR="00C204E4" w:rsidRPr="006C4162" w:rsidRDefault="00C204E4" w:rsidP="00F87C08">
            <w:pPr>
              <w:pStyle w:val="a4"/>
              <w:rPr>
                <w:rFonts w:ascii="Times New Roman" w:hAnsi="Times New Roman"/>
                <w:sz w:val="20"/>
                <w:szCs w:val="20"/>
              </w:rPr>
            </w:pPr>
          </w:p>
        </w:tc>
      </w:tr>
      <w:tr w:rsidR="00C204E4" w:rsidRPr="006C4162" w:rsidTr="00F87C08">
        <w:trPr>
          <w:trHeight w:val="231"/>
        </w:trPr>
        <w:tc>
          <w:tcPr>
            <w:tcW w:w="567" w:type="dxa"/>
            <w:vMerge/>
            <w:tcBorders>
              <w:left w:val="single" w:sz="4" w:space="0" w:color="000000"/>
            </w:tcBorders>
          </w:tcPr>
          <w:p w:rsidR="00C204E4" w:rsidRPr="006C4162" w:rsidRDefault="00C204E4" w:rsidP="00F87C08">
            <w:pPr>
              <w:pStyle w:val="a4"/>
              <w:rPr>
                <w:rFonts w:ascii="Times New Roman" w:hAnsi="Times New Roman"/>
                <w:sz w:val="20"/>
                <w:szCs w:val="20"/>
              </w:rPr>
            </w:pPr>
          </w:p>
        </w:tc>
        <w:tc>
          <w:tcPr>
            <w:tcW w:w="1276" w:type="dxa"/>
            <w:vMerge/>
            <w:tcBorders>
              <w:left w:val="single" w:sz="4" w:space="0" w:color="000000"/>
              <w:bottom w:val="single" w:sz="4" w:space="0" w:color="000000"/>
            </w:tcBorders>
          </w:tcPr>
          <w:p w:rsidR="00C204E4" w:rsidRPr="006C4162" w:rsidRDefault="00C204E4" w:rsidP="00F87C08">
            <w:pPr>
              <w:pStyle w:val="a4"/>
              <w:rPr>
                <w:rFonts w:ascii="Times New Roman" w:hAnsi="Times New Roman"/>
                <w:sz w:val="20"/>
                <w:szCs w:val="20"/>
              </w:rPr>
            </w:pPr>
          </w:p>
        </w:tc>
        <w:tc>
          <w:tcPr>
            <w:tcW w:w="1701" w:type="dxa"/>
            <w:vMerge/>
            <w:tcBorders>
              <w:left w:val="single" w:sz="4" w:space="0" w:color="000000"/>
              <w:bottom w:val="single" w:sz="4" w:space="0" w:color="000000"/>
            </w:tcBorders>
          </w:tcPr>
          <w:p w:rsidR="00C204E4" w:rsidRPr="006C4162" w:rsidRDefault="00C204E4" w:rsidP="00F87C08">
            <w:pPr>
              <w:pStyle w:val="a4"/>
              <w:rPr>
                <w:rFonts w:ascii="Times New Roman" w:hAnsi="Times New Roman"/>
                <w:sz w:val="20"/>
                <w:szCs w:val="20"/>
              </w:rPr>
            </w:pPr>
          </w:p>
        </w:tc>
        <w:tc>
          <w:tcPr>
            <w:tcW w:w="1276" w:type="dxa"/>
            <w:tcBorders>
              <w:left w:val="single" w:sz="4" w:space="0" w:color="000000"/>
              <w:bottom w:val="single" w:sz="4" w:space="0" w:color="000000"/>
            </w:tcBorders>
          </w:tcPr>
          <w:p w:rsidR="00C204E4" w:rsidRPr="006C4162" w:rsidRDefault="00C204E4" w:rsidP="00F87C08">
            <w:pPr>
              <w:pStyle w:val="a4"/>
              <w:rPr>
                <w:rFonts w:ascii="Times New Roman" w:hAnsi="Times New Roman"/>
                <w:sz w:val="20"/>
                <w:szCs w:val="20"/>
              </w:rPr>
            </w:pPr>
            <w:r w:rsidRPr="006C4162">
              <w:rPr>
                <w:rFonts w:ascii="Times New Roman" w:hAnsi="Times New Roman"/>
                <w:sz w:val="20"/>
                <w:szCs w:val="20"/>
              </w:rPr>
              <w:t xml:space="preserve">районный бюджет  </w:t>
            </w:r>
          </w:p>
        </w:tc>
        <w:tc>
          <w:tcPr>
            <w:tcW w:w="709" w:type="dxa"/>
            <w:tcBorders>
              <w:left w:val="single" w:sz="4" w:space="0" w:color="000000"/>
              <w:bottom w:val="single" w:sz="4" w:space="0" w:color="000000"/>
            </w:tcBorders>
          </w:tcPr>
          <w:p w:rsidR="00C204E4" w:rsidRPr="006C4162" w:rsidRDefault="00C204E4" w:rsidP="00F87C08">
            <w:pPr>
              <w:pStyle w:val="a4"/>
              <w:rPr>
                <w:rFonts w:ascii="Times New Roman" w:hAnsi="Times New Roman"/>
                <w:sz w:val="20"/>
                <w:szCs w:val="20"/>
              </w:rPr>
            </w:pPr>
          </w:p>
        </w:tc>
        <w:tc>
          <w:tcPr>
            <w:tcW w:w="851" w:type="dxa"/>
            <w:tcBorders>
              <w:left w:val="single" w:sz="4" w:space="0" w:color="000000"/>
              <w:bottom w:val="single" w:sz="4" w:space="0" w:color="000000"/>
            </w:tcBorders>
          </w:tcPr>
          <w:p w:rsidR="00C204E4" w:rsidRPr="006C4162" w:rsidRDefault="00C204E4" w:rsidP="00F87C08">
            <w:pPr>
              <w:pStyle w:val="a4"/>
              <w:rPr>
                <w:rFonts w:ascii="Times New Roman" w:hAnsi="Times New Roman"/>
                <w:sz w:val="20"/>
                <w:szCs w:val="20"/>
              </w:rPr>
            </w:pPr>
          </w:p>
        </w:tc>
        <w:tc>
          <w:tcPr>
            <w:tcW w:w="850" w:type="dxa"/>
            <w:tcBorders>
              <w:left w:val="single" w:sz="4" w:space="0" w:color="000000"/>
              <w:bottom w:val="single" w:sz="4" w:space="0" w:color="000000"/>
              <w:right w:val="single" w:sz="4" w:space="0" w:color="000000"/>
            </w:tcBorders>
          </w:tcPr>
          <w:p w:rsidR="00C204E4" w:rsidRPr="006C4162" w:rsidRDefault="00C204E4" w:rsidP="00F87C08">
            <w:pPr>
              <w:pStyle w:val="a4"/>
              <w:rPr>
                <w:rFonts w:ascii="Times New Roman" w:hAnsi="Times New Roman"/>
                <w:sz w:val="20"/>
                <w:szCs w:val="20"/>
              </w:rPr>
            </w:pPr>
          </w:p>
        </w:tc>
        <w:tc>
          <w:tcPr>
            <w:tcW w:w="850" w:type="dxa"/>
            <w:tcBorders>
              <w:left w:val="single" w:sz="4" w:space="0" w:color="000000"/>
              <w:bottom w:val="single" w:sz="4" w:space="0" w:color="000000"/>
              <w:right w:val="single" w:sz="4" w:space="0" w:color="000000"/>
            </w:tcBorders>
          </w:tcPr>
          <w:p w:rsidR="00C204E4" w:rsidRPr="006C4162" w:rsidRDefault="00C204E4" w:rsidP="00F87C08">
            <w:pPr>
              <w:pStyle w:val="a4"/>
              <w:rPr>
                <w:rFonts w:ascii="Times New Roman" w:hAnsi="Times New Roman"/>
                <w:sz w:val="20"/>
                <w:szCs w:val="20"/>
              </w:rPr>
            </w:pPr>
          </w:p>
        </w:tc>
        <w:tc>
          <w:tcPr>
            <w:tcW w:w="852" w:type="dxa"/>
            <w:tcBorders>
              <w:left w:val="single" w:sz="4" w:space="0" w:color="000000"/>
              <w:bottom w:val="single" w:sz="4" w:space="0" w:color="000000"/>
              <w:right w:val="single" w:sz="4" w:space="0" w:color="000000"/>
            </w:tcBorders>
          </w:tcPr>
          <w:p w:rsidR="00C204E4" w:rsidRPr="006C4162" w:rsidRDefault="00C204E4" w:rsidP="00F87C08">
            <w:pPr>
              <w:pStyle w:val="a4"/>
              <w:rPr>
                <w:rFonts w:ascii="Times New Roman" w:hAnsi="Times New Roman"/>
                <w:sz w:val="20"/>
                <w:szCs w:val="20"/>
              </w:rPr>
            </w:pPr>
          </w:p>
        </w:tc>
        <w:tc>
          <w:tcPr>
            <w:tcW w:w="850" w:type="dxa"/>
            <w:tcBorders>
              <w:left w:val="single" w:sz="4" w:space="0" w:color="000000"/>
              <w:bottom w:val="single" w:sz="4" w:space="0" w:color="000000"/>
              <w:right w:val="single" w:sz="4" w:space="0" w:color="000000"/>
            </w:tcBorders>
          </w:tcPr>
          <w:p w:rsidR="00C204E4" w:rsidRPr="006C4162" w:rsidRDefault="00C204E4" w:rsidP="00F87C08">
            <w:pPr>
              <w:pStyle w:val="a4"/>
              <w:rPr>
                <w:rFonts w:ascii="Times New Roman" w:hAnsi="Times New Roman"/>
                <w:sz w:val="20"/>
                <w:szCs w:val="20"/>
              </w:rPr>
            </w:pPr>
          </w:p>
        </w:tc>
        <w:tc>
          <w:tcPr>
            <w:tcW w:w="851" w:type="dxa"/>
            <w:tcBorders>
              <w:left w:val="single" w:sz="4" w:space="0" w:color="000000"/>
              <w:bottom w:val="single" w:sz="4" w:space="0" w:color="000000"/>
              <w:right w:val="single" w:sz="4" w:space="0" w:color="000000"/>
            </w:tcBorders>
          </w:tcPr>
          <w:p w:rsidR="00C204E4" w:rsidRPr="006C4162" w:rsidRDefault="00C204E4" w:rsidP="00F87C08">
            <w:pPr>
              <w:pStyle w:val="a4"/>
              <w:rPr>
                <w:rFonts w:ascii="Times New Roman" w:hAnsi="Times New Roman"/>
                <w:sz w:val="20"/>
                <w:szCs w:val="20"/>
              </w:rPr>
            </w:pPr>
          </w:p>
        </w:tc>
      </w:tr>
      <w:tr w:rsidR="00C204E4" w:rsidRPr="006C4162" w:rsidTr="00F87C08">
        <w:trPr>
          <w:trHeight w:val="231"/>
        </w:trPr>
        <w:tc>
          <w:tcPr>
            <w:tcW w:w="567" w:type="dxa"/>
            <w:vMerge/>
            <w:tcBorders>
              <w:left w:val="single" w:sz="4" w:space="0" w:color="000000"/>
            </w:tcBorders>
          </w:tcPr>
          <w:p w:rsidR="00C204E4" w:rsidRPr="006C4162" w:rsidRDefault="00C204E4" w:rsidP="00F87C08">
            <w:pPr>
              <w:pStyle w:val="a4"/>
              <w:rPr>
                <w:rFonts w:ascii="Times New Roman" w:hAnsi="Times New Roman"/>
                <w:sz w:val="20"/>
                <w:szCs w:val="20"/>
              </w:rPr>
            </w:pPr>
          </w:p>
        </w:tc>
        <w:tc>
          <w:tcPr>
            <w:tcW w:w="1276" w:type="dxa"/>
            <w:vMerge/>
            <w:tcBorders>
              <w:left w:val="single" w:sz="4" w:space="0" w:color="000000"/>
              <w:bottom w:val="single" w:sz="4" w:space="0" w:color="000000"/>
            </w:tcBorders>
          </w:tcPr>
          <w:p w:rsidR="00C204E4" w:rsidRPr="006C4162" w:rsidRDefault="00C204E4" w:rsidP="00F87C08">
            <w:pPr>
              <w:pStyle w:val="a4"/>
              <w:rPr>
                <w:rFonts w:ascii="Times New Roman" w:hAnsi="Times New Roman"/>
                <w:sz w:val="20"/>
                <w:szCs w:val="20"/>
              </w:rPr>
            </w:pPr>
          </w:p>
        </w:tc>
        <w:tc>
          <w:tcPr>
            <w:tcW w:w="1701" w:type="dxa"/>
            <w:vMerge/>
            <w:tcBorders>
              <w:left w:val="single" w:sz="4" w:space="0" w:color="000000"/>
              <w:bottom w:val="single" w:sz="4" w:space="0" w:color="000000"/>
            </w:tcBorders>
          </w:tcPr>
          <w:p w:rsidR="00C204E4" w:rsidRPr="006C4162" w:rsidRDefault="00C204E4" w:rsidP="00F87C08">
            <w:pPr>
              <w:pStyle w:val="a4"/>
              <w:rPr>
                <w:rFonts w:ascii="Times New Roman" w:hAnsi="Times New Roman"/>
                <w:sz w:val="20"/>
                <w:szCs w:val="20"/>
              </w:rPr>
            </w:pPr>
          </w:p>
        </w:tc>
        <w:tc>
          <w:tcPr>
            <w:tcW w:w="1276" w:type="dxa"/>
            <w:tcBorders>
              <w:left w:val="single" w:sz="4" w:space="0" w:color="000000"/>
              <w:bottom w:val="single" w:sz="4" w:space="0" w:color="000000"/>
            </w:tcBorders>
          </w:tcPr>
          <w:p w:rsidR="00C204E4" w:rsidRPr="006C4162" w:rsidRDefault="00C204E4" w:rsidP="00F87C08">
            <w:pPr>
              <w:pStyle w:val="a4"/>
              <w:rPr>
                <w:rFonts w:ascii="Times New Roman" w:hAnsi="Times New Roman"/>
                <w:sz w:val="20"/>
                <w:szCs w:val="20"/>
                <w:lang w:val="ru-RU"/>
              </w:rPr>
            </w:pPr>
            <w:r w:rsidRPr="006C4162">
              <w:rPr>
                <w:rFonts w:ascii="Times New Roman" w:hAnsi="Times New Roman"/>
                <w:sz w:val="20"/>
                <w:szCs w:val="20"/>
                <w:lang w:val="ru-RU"/>
              </w:rPr>
              <w:t>Бюджет городского и сельского поселений</w:t>
            </w:r>
          </w:p>
        </w:tc>
        <w:tc>
          <w:tcPr>
            <w:tcW w:w="709" w:type="dxa"/>
            <w:tcBorders>
              <w:left w:val="single" w:sz="4" w:space="0" w:color="000000"/>
              <w:bottom w:val="single" w:sz="4" w:space="0" w:color="000000"/>
            </w:tcBorders>
          </w:tcPr>
          <w:p w:rsidR="00C204E4" w:rsidRPr="006C4162" w:rsidRDefault="00C204E4" w:rsidP="00F87C08">
            <w:pPr>
              <w:pStyle w:val="a4"/>
              <w:rPr>
                <w:rFonts w:ascii="Times New Roman" w:hAnsi="Times New Roman"/>
                <w:sz w:val="20"/>
                <w:szCs w:val="20"/>
              </w:rPr>
            </w:pPr>
            <w:r w:rsidRPr="006C4162">
              <w:rPr>
                <w:rFonts w:ascii="Times New Roman" w:hAnsi="Times New Roman"/>
                <w:sz w:val="20"/>
                <w:szCs w:val="20"/>
              </w:rPr>
              <w:t>30,0</w:t>
            </w:r>
          </w:p>
        </w:tc>
        <w:tc>
          <w:tcPr>
            <w:tcW w:w="851" w:type="dxa"/>
            <w:tcBorders>
              <w:left w:val="single" w:sz="4" w:space="0" w:color="000000"/>
              <w:bottom w:val="single" w:sz="4" w:space="0" w:color="000000"/>
            </w:tcBorders>
          </w:tcPr>
          <w:p w:rsidR="00C204E4" w:rsidRPr="006C4162" w:rsidRDefault="00C204E4" w:rsidP="00F87C08">
            <w:pPr>
              <w:pStyle w:val="a4"/>
              <w:rPr>
                <w:rFonts w:ascii="Times New Roman" w:hAnsi="Times New Roman"/>
                <w:sz w:val="20"/>
                <w:szCs w:val="20"/>
              </w:rPr>
            </w:pPr>
            <w:r w:rsidRPr="006C4162">
              <w:rPr>
                <w:rFonts w:ascii="Times New Roman" w:hAnsi="Times New Roman"/>
                <w:sz w:val="20"/>
                <w:szCs w:val="20"/>
              </w:rPr>
              <w:t>40,0</w:t>
            </w:r>
          </w:p>
        </w:tc>
        <w:tc>
          <w:tcPr>
            <w:tcW w:w="850" w:type="dxa"/>
            <w:tcBorders>
              <w:left w:val="single" w:sz="4" w:space="0" w:color="000000"/>
              <w:bottom w:val="single" w:sz="4" w:space="0" w:color="000000"/>
              <w:right w:val="single" w:sz="4" w:space="0" w:color="000000"/>
            </w:tcBorders>
          </w:tcPr>
          <w:p w:rsidR="00C204E4" w:rsidRPr="006C4162" w:rsidRDefault="00C204E4" w:rsidP="00F87C08">
            <w:pPr>
              <w:pStyle w:val="a4"/>
              <w:rPr>
                <w:rFonts w:ascii="Times New Roman" w:hAnsi="Times New Roman"/>
                <w:sz w:val="20"/>
                <w:szCs w:val="20"/>
              </w:rPr>
            </w:pPr>
            <w:r w:rsidRPr="006C4162">
              <w:rPr>
                <w:rFonts w:ascii="Times New Roman" w:hAnsi="Times New Roman"/>
                <w:sz w:val="20"/>
                <w:szCs w:val="20"/>
              </w:rPr>
              <w:t>50,0</w:t>
            </w:r>
          </w:p>
        </w:tc>
        <w:tc>
          <w:tcPr>
            <w:tcW w:w="850" w:type="dxa"/>
            <w:tcBorders>
              <w:left w:val="single" w:sz="4" w:space="0" w:color="000000"/>
              <w:bottom w:val="single" w:sz="4" w:space="0" w:color="000000"/>
              <w:right w:val="single" w:sz="4" w:space="0" w:color="000000"/>
            </w:tcBorders>
          </w:tcPr>
          <w:p w:rsidR="00C204E4" w:rsidRPr="006C4162" w:rsidRDefault="00C204E4" w:rsidP="00F87C08">
            <w:pPr>
              <w:pStyle w:val="a4"/>
              <w:rPr>
                <w:rFonts w:ascii="Times New Roman" w:hAnsi="Times New Roman"/>
                <w:sz w:val="20"/>
                <w:szCs w:val="20"/>
              </w:rPr>
            </w:pPr>
            <w:r w:rsidRPr="006C4162">
              <w:rPr>
                <w:rFonts w:ascii="Times New Roman" w:hAnsi="Times New Roman"/>
                <w:sz w:val="20"/>
                <w:szCs w:val="20"/>
              </w:rPr>
              <w:t>55,0</w:t>
            </w:r>
          </w:p>
        </w:tc>
        <w:tc>
          <w:tcPr>
            <w:tcW w:w="852" w:type="dxa"/>
            <w:tcBorders>
              <w:left w:val="single" w:sz="4" w:space="0" w:color="000000"/>
              <w:bottom w:val="single" w:sz="4" w:space="0" w:color="000000"/>
              <w:right w:val="single" w:sz="4" w:space="0" w:color="000000"/>
            </w:tcBorders>
          </w:tcPr>
          <w:p w:rsidR="00C204E4" w:rsidRPr="006C4162" w:rsidRDefault="00C204E4" w:rsidP="00F87C08">
            <w:pPr>
              <w:pStyle w:val="a4"/>
              <w:rPr>
                <w:rFonts w:ascii="Times New Roman" w:hAnsi="Times New Roman"/>
                <w:sz w:val="20"/>
                <w:szCs w:val="20"/>
              </w:rPr>
            </w:pPr>
            <w:r w:rsidRPr="006C4162">
              <w:rPr>
                <w:rFonts w:ascii="Times New Roman" w:hAnsi="Times New Roman"/>
                <w:sz w:val="20"/>
                <w:szCs w:val="20"/>
              </w:rPr>
              <w:t>60,0</w:t>
            </w:r>
          </w:p>
        </w:tc>
        <w:tc>
          <w:tcPr>
            <w:tcW w:w="850" w:type="dxa"/>
            <w:tcBorders>
              <w:left w:val="single" w:sz="4" w:space="0" w:color="000000"/>
              <w:bottom w:val="single" w:sz="4" w:space="0" w:color="000000"/>
              <w:right w:val="single" w:sz="4" w:space="0" w:color="000000"/>
            </w:tcBorders>
          </w:tcPr>
          <w:p w:rsidR="00C204E4" w:rsidRPr="006C4162" w:rsidRDefault="00C204E4" w:rsidP="00F87C08">
            <w:pPr>
              <w:pStyle w:val="a4"/>
              <w:rPr>
                <w:rFonts w:ascii="Times New Roman" w:hAnsi="Times New Roman"/>
                <w:sz w:val="20"/>
                <w:szCs w:val="20"/>
              </w:rPr>
            </w:pPr>
            <w:r w:rsidRPr="006C4162">
              <w:rPr>
                <w:rFonts w:ascii="Times New Roman" w:hAnsi="Times New Roman"/>
                <w:sz w:val="20"/>
                <w:szCs w:val="20"/>
              </w:rPr>
              <w:t>60,0</w:t>
            </w:r>
          </w:p>
        </w:tc>
        <w:tc>
          <w:tcPr>
            <w:tcW w:w="851" w:type="dxa"/>
            <w:tcBorders>
              <w:left w:val="single" w:sz="4" w:space="0" w:color="000000"/>
              <w:bottom w:val="single" w:sz="4" w:space="0" w:color="000000"/>
              <w:right w:val="single" w:sz="4" w:space="0" w:color="000000"/>
            </w:tcBorders>
          </w:tcPr>
          <w:p w:rsidR="00C204E4" w:rsidRPr="006C4162" w:rsidRDefault="00C204E4" w:rsidP="00F87C08">
            <w:pPr>
              <w:pStyle w:val="a4"/>
              <w:rPr>
                <w:rFonts w:ascii="Times New Roman" w:hAnsi="Times New Roman"/>
                <w:sz w:val="20"/>
                <w:szCs w:val="20"/>
              </w:rPr>
            </w:pPr>
            <w:r w:rsidRPr="006C4162">
              <w:rPr>
                <w:rFonts w:ascii="Times New Roman" w:hAnsi="Times New Roman"/>
                <w:sz w:val="20"/>
                <w:szCs w:val="20"/>
              </w:rPr>
              <w:t>295,0</w:t>
            </w:r>
          </w:p>
        </w:tc>
      </w:tr>
      <w:tr w:rsidR="00C204E4" w:rsidRPr="006C4162" w:rsidTr="00F87C08">
        <w:trPr>
          <w:trHeight w:val="211"/>
        </w:trPr>
        <w:tc>
          <w:tcPr>
            <w:tcW w:w="567" w:type="dxa"/>
            <w:vMerge/>
            <w:tcBorders>
              <w:left w:val="single" w:sz="4" w:space="0" w:color="000000"/>
              <w:bottom w:val="single" w:sz="4" w:space="0" w:color="000000"/>
            </w:tcBorders>
          </w:tcPr>
          <w:p w:rsidR="00C204E4" w:rsidRPr="006C4162" w:rsidRDefault="00C204E4" w:rsidP="00F87C08">
            <w:pPr>
              <w:pStyle w:val="a4"/>
              <w:rPr>
                <w:rFonts w:ascii="Times New Roman" w:hAnsi="Times New Roman"/>
                <w:sz w:val="20"/>
                <w:szCs w:val="20"/>
              </w:rPr>
            </w:pPr>
          </w:p>
        </w:tc>
        <w:tc>
          <w:tcPr>
            <w:tcW w:w="1276" w:type="dxa"/>
            <w:vMerge/>
            <w:tcBorders>
              <w:left w:val="single" w:sz="4" w:space="0" w:color="000000"/>
              <w:bottom w:val="single" w:sz="4" w:space="0" w:color="000000"/>
            </w:tcBorders>
          </w:tcPr>
          <w:p w:rsidR="00C204E4" w:rsidRPr="006C4162" w:rsidRDefault="00C204E4" w:rsidP="00F87C08">
            <w:pPr>
              <w:pStyle w:val="a4"/>
              <w:rPr>
                <w:rFonts w:ascii="Times New Roman" w:hAnsi="Times New Roman"/>
                <w:sz w:val="20"/>
                <w:szCs w:val="20"/>
              </w:rPr>
            </w:pPr>
          </w:p>
        </w:tc>
        <w:tc>
          <w:tcPr>
            <w:tcW w:w="1701" w:type="dxa"/>
            <w:vMerge/>
            <w:tcBorders>
              <w:left w:val="single" w:sz="4" w:space="0" w:color="000000"/>
              <w:bottom w:val="single" w:sz="4" w:space="0" w:color="000000"/>
            </w:tcBorders>
          </w:tcPr>
          <w:p w:rsidR="00C204E4" w:rsidRPr="006C4162" w:rsidRDefault="00C204E4" w:rsidP="00F87C08">
            <w:pPr>
              <w:pStyle w:val="a4"/>
              <w:rPr>
                <w:rFonts w:ascii="Times New Roman" w:hAnsi="Times New Roman"/>
                <w:sz w:val="20"/>
                <w:szCs w:val="20"/>
              </w:rPr>
            </w:pPr>
          </w:p>
        </w:tc>
        <w:tc>
          <w:tcPr>
            <w:tcW w:w="1276" w:type="dxa"/>
            <w:tcBorders>
              <w:left w:val="single" w:sz="4" w:space="0" w:color="000000"/>
              <w:bottom w:val="single" w:sz="4" w:space="0" w:color="000000"/>
            </w:tcBorders>
          </w:tcPr>
          <w:p w:rsidR="00C204E4" w:rsidRPr="006C4162" w:rsidRDefault="00C204E4" w:rsidP="00F87C08">
            <w:pPr>
              <w:pStyle w:val="a4"/>
              <w:rPr>
                <w:rFonts w:ascii="Times New Roman" w:hAnsi="Times New Roman"/>
                <w:sz w:val="20"/>
                <w:szCs w:val="20"/>
              </w:rPr>
            </w:pPr>
            <w:r w:rsidRPr="006C4162">
              <w:rPr>
                <w:rFonts w:ascii="Times New Roman" w:hAnsi="Times New Roman"/>
                <w:sz w:val="20"/>
                <w:szCs w:val="20"/>
              </w:rPr>
              <w:t xml:space="preserve">иные  внебюджетные    </w:t>
            </w:r>
            <w:r w:rsidRPr="006C4162">
              <w:rPr>
                <w:rFonts w:ascii="Times New Roman" w:hAnsi="Times New Roman"/>
                <w:sz w:val="20"/>
                <w:szCs w:val="20"/>
              </w:rPr>
              <w:br/>
              <w:t xml:space="preserve">источники       </w:t>
            </w:r>
          </w:p>
        </w:tc>
        <w:tc>
          <w:tcPr>
            <w:tcW w:w="709" w:type="dxa"/>
            <w:tcBorders>
              <w:left w:val="single" w:sz="4" w:space="0" w:color="000000"/>
              <w:bottom w:val="single" w:sz="4" w:space="0" w:color="000000"/>
            </w:tcBorders>
          </w:tcPr>
          <w:p w:rsidR="00C204E4" w:rsidRPr="006C4162" w:rsidRDefault="00C204E4" w:rsidP="00F87C08">
            <w:pPr>
              <w:pStyle w:val="a4"/>
              <w:rPr>
                <w:rFonts w:ascii="Times New Roman" w:hAnsi="Times New Roman"/>
                <w:sz w:val="20"/>
                <w:szCs w:val="20"/>
              </w:rPr>
            </w:pPr>
          </w:p>
        </w:tc>
        <w:tc>
          <w:tcPr>
            <w:tcW w:w="851" w:type="dxa"/>
            <w:tcBorders>
              <w:left w:val="single" w:sz="4" w:space="0" w:color="000000"/>
              <w:bottom w:val="single" w:sz="4" w:space="0" w:color="000000"/>
            </w:tcBorders>
          </w:tcPr>
          <w:p w:rsidR="00C204E4" w:rsidRPr="006C4162" w:rsidRDefault="00C204E4" w:rsidP="00F87C08">
            <w:pPr>
              <w:pStyle w:val="a4"/>
              <w:rPr>
                <w:rFonts w:ascii="Times New Roman" w:hAnsi="Times New Roman"/>
                <w:sz w:val="20"/>
                <w:szCs w:val="20"/>
              </w:rPr>
            </w:pPr>
          </w:p>
        </w:tc>
        <w:tc>
          <w:tcPr>
            <w:tcW w:w="850" w:type="dxa"/>
            <w:tcBorders>
              <w:left w:val="single" w:sz="4" w:space="0" w:color="000000"/>
              <w:bottom w:val="single" w:sz="4" w:space="0" w:color="000000"/>
              <w:right w:val="single" w:sz="4" w:space="0" w:color="000000"/>
            </w:tcBorders>
          </w:tcPr>
          <w:p w:rsidR="00C204E4" w:rsidRPr="006C4162" w:rsidRDefault="00C204E4" w:rsidP="00F87C08">
            <w:pPr>
              <w:pStyle w:val="a4"/>
              <w:rPr>
                <w:rFonts w:ascii="Times New Roman" w:hAnsi="Times New Roman"/>
                <w:sz w:val="20"/>
                <w:szCs w:val="20"/>
              </w:rPr>
            </w:pPr>
          </w:p>
        </w:tc>
        <w:tc>
          <w:tcPr>
            <w:tcW w:w="850" w:type="dxa"/>
            <w:tcBorders>
              <w:left w:val="single" w:sz="4" w:space="0" w:color="000000"/>
              <w:bottom w:val="single" w:sz="4" w:space="0" w:color="000000"/>
              <w:right w:val="single" w:sz="4" w:space="0" w:color="000000"/>
            </w:tcBorders>
          </w:tcPr>
          <w:p w:rsidR="00C204E4" w:rsidRPr="006C4162" w:rsidRDefault="00C204E4" w:rsidP="00F87C08">
            <w:pPr>
              <w:pStyle w:val="a4"/>
              <w:rPr>
                <w:rFonts w:ascii="Times New Roman" w:hAnsi="Times New Roman"/>
                <w:sz w:val="20"/>
                <w:szCs w:val="20"/>
              </w:rPr>
            </w:pPr>
          </w:p>
        </w:tc>
        <w:tc>
          <w:tcPr>
            <w:tcW w:w="852" w:type="dxa"/>
            <w:tcBorders>
              <w:left w:val="single" w:sz="4" w:space="0" w:color="000000"/>
              <w:bottom w:val="single" w:sz="4" w:space="0" w:color="000000"/>
              <w:right w:val="single" w:sz="4" w:space="0" w:color="000000"/>
            </w:tcBorders>
          </w:tcPr>
          <w:p w:rsidR="00C204E4" w:rsidRPr="006C4162" w:rsidRDefault="00C204E4" w:rsidP="00F87C08">
            <w:pPr>
              <w:pStyle w:val="a4"/>
              <w:rPr>
                <w:rFonts w:ascii="Times New Roman" w:hAnsi="Times New Roman"/>
                <w:sz w:val="20"/>
                <w:szCs w:val="20"/>
              </w:rPr>
            </w:pPr>
          </w:p>
        </w:tc>
        <w:tc>
          <w:tcPr>
            <w:tcW w:w="850" w:type="dxa"/>
            <w:tcBorders>
              <w:left w:val="single" w:sz="4" w:space="0" w:color="000000"/>
              <w:bottom w:val="single" w:sz="4" w:space="0" w:color="000000"/>
              <w:right w:val="single" w:sz="4" w:space="0" w:color="000000"/>
            </w:tcBorders>
          </w:tcPr>
          <w:p w:rsidR="00C204E4" w:rsidRPr="006C4162" w:rsidRDefault="00C204E4" w:rsidP="00F87C08">
            <w:pPr>
              <w:pStyle w:val="a4"/>
              <w:rPr>
                <w:rFonts w:ascii="Times New Roman" w:hAnsi="Times New Roman"/>
                <w:sz w:val="20"/>
                <w:szCs w:val="20"/>
              </w:rPr>
            </w:pPr>
          </w:p>
        </w:tc>
        <w:tc>
          <w:tcPr>
            <w:tcW w:w="851" w:type="dxa"/>
            <w:tcBorders>
              <w:left w:val="single" w:sz="4" w:space="0" w:color="000000"/>
              <w:bottom w:val="single" w:sz="4" w:space="0" w:color="000000"/>
              <w:right w:val="single" w:sz="4" w:space="0" w:color="000000"/>
            </w:tcBorders>
          </w:tcPr>
          <w:p w:rsidR="00C204E4" w:rsidRPr="006C4162" w:rsidRDefault="00C204E4" w:rsidP="00F87C08">
            <w:pPr>
              <w:pStyle w:val="a4"/>
              <w:rPr>
                <w:rFonts w:ascii="Times New Roman" w:hAnsi="Times New Roman"/>
                <w:sz w:val="20"/>
                <w:szCs w:val="20"/>
              </w:rPr>
            </w:pPr>
          </w:p>
        </w:tc>
      </w:tr>
      <w:tr w:rsidR="00C204E4" w:rsidRPr="006C4162" w:rsidTr="00F87C08">
        <w:trPr>
          <w:trHeight w:val="211"/>
        </w:trPr>
        <w:tc>
          <w:tcPr>
            <w:tcW w:w="567" w:type="dxa"/>
            <w:tcBorders>
              <w:left w:val="single" w:sz="4" w:space="0" w:color="000000"/>
            </w:tcBorders>
          </w:tcPr>
          <w:p w:rsidR="00C204E4" w:rsidRPr="006C4162" w:rsidRDefault="00C204E4" w:rsidP="00F87C08">
            <w:pPr>
              <w:pStyle w:val="a4"/>
              <w:rPr>
                <w:rFonts w:ascii="Times New Roman" w:hAnsi="Times New Roman"/>
                <w:sz w:val="20"/>
                <w:szCs w:val="20"/>
              </w:rPr>
            </w:pPr>
            <w:r w:rsidRPr="006C4162">
              <w:rPr>
                <w:rFonts w:ascii="Times New Roman" w:hAnsi="Times New Roman"/>
                <w:sz w:val="20"/>
                <w:szCs w:val="20"/>
              </w:rPr>
              <w:t>4</w:t>
            </w:r>
          </w:p>
        </w:tc>
        <w:tc>
          <w:tcPr>
            <w:tcW w:w="1276" w:type="dxa"/>
            <w:vMerge w:val="restart"/>
            <w:tcBorders>
              <w:left w:val="single" w:sz="4" w:space="0" w:color="000000"/>
            </w:tcBorders>
          </w:tcPr>
          <w:p w:rsidR="00C204E4" w:rsidRPr="006C4162" w:rsidRDefault="00C204E4" w:rsidP="00F87C08">
            <w:pPr>
              <w:pStyle w:val="a4"/>
              <w:rPr>
                <w:rFonts w:ascii="Times New Roman" w:hAnsi="Times New Roman"/>
                <w:sz w:val="20"/>
                <w:szCs w:val="20"/>
              </w:rPr>
            </w:pPr>
          </w:p>
        </w:tc>
        <w:tc>
          <w:tcPr>
            <w:tcW w:w="1701" w:type="dxa"/>
            <w:vMerge w:val="restart"/>
            <w:tcBorders>
              <w:left w:val="single" w:sz="4" w:space="0" w:color="000000"/>
            </w:tcBorders>
          </w:tcPr>
          <w:p w:rsidR="00C204E4" w:rsidRPr="006C4162" w:rsidRDefault="00C204E4" w:rsidP="00F87C08">
            <w:pPr>
              <w:pStyle w:val="a4"/>
              <w:rPr>
                <w:rFonts w:ascii="Times New Roman" w:hAnsi="Times New Roman"/>
                <w:sz w:val="20"/>
                <w:szCs w:val="20"/>
                <w:lang w:val="ru-RU"/>
              </w:rPr>
            </w:pPr>
            <w:r w:rsidRPr="006C4162">
              <w:rPr>
                <w:rFonts w:ascii="Times New Roman" w:hAnsi="Times New Roman"/>
                <w:sz w:val="20"/>
                <w:szCs w:val="20"/>
                <w:lang w:val="ru-RU"/>
              </w:rPr>
              <w:t>Консервация (тампонирование) водозаборных скважин на территории района</w:t>
            </w:r>
          </w:p>
        </w:tc>
        <w:tc>
          <w:tcPr>
            <w:tcW w:w="1276" w:type="dxa"/>
            <w:tcBorders>
              <w:left w:val="single" w:sz="4" w:space="0" w:color="000000"/>
              <w:bottom w:val="single" w:sz="4" w:space="0" w:color="000000"/>
            </w:tcBorders>
          </w:tcPr>
          <w:p w:rsidR="00C204E4" w:rsidRPr="006C4162" w:rsidRDefault="00C204E4" w:rsidP="00F87C08">
            <w:pPr>
              <w:pStyle w:val="a4"/>
              <w:rPr>
                <w:rFonts w:ascii="Times New Roman" w:hAnsi="Times New Roman"/>
                <w:sz w:val="20"/>
                <w:szCs w:val="20"/>
              </w:rPr>
            </w:pPr>
            <w:r w:rsidRPr="006C4162">
              <w:rPr>
                <w:rFonts w:ascii="Times New Roman" w:hAnsi="Times New Roman"/>
                <w:sz w:val="20"/>
                <w:szCs w:val="20"/>
              </w:rPr>
              <w:t xml:space="preserve">всего           </w:t>
            </w:r>
          </w:p>
        </w:tc>
        <w:tc>
          <w:tcPr>
            <w:tcW w:w="709" w:type="dxa"/>
            <w:tcBorders>
              <w:left w:val="single" w:sz="4" w:space="0" w:color="000000"/>
              <w:bottom w:val="single" w:sz="4" w:space="0" w:color="000000"/>
            </w:tcBorders>
          </w:tcPr>
          <w:p w:rsidR="00C204E4" w:rsidRPr="006C4162" w:rsidRDefault="00C204E4" w:rsidP="00F87C08">
            <w:pPr>
              <w:pStyle w:val="a4"/>
              <w:rPr>
                <w:rFonts w:ascii="Times New Roman" w:hAnsi="Times New Roman"/>
                <w:sz w:val="20"/>
                <w:szCs w:val="20"/>
              </w:rPr>
            </w:pPr>
          </w:p>
        </w:tc>
        <w:tc>
          <w:tcPr>
            <w:tcW w:w="851" w:type="dxa"/>
            <w:tcBorders>
              <w:left w:val="single" w:sz="4" w:space="0" w:color="000000"/>
              <w:bottom w:val="single" w:sz="4" w:space="0" w:color="000000"/>
            </w:tcBorders>
          </w:tcPr>
          <w:p w:rsidR="00C204E4" w:rsidRPr="006C4162" w:rsidRDefault="00C204E4" w:rsidP="00F87C08">
            <w:pPr>
              <w:pStyle w:val="a4"/>
              <w:rPr>
                <w:rFonts w:ascii="Times New Roman" w:hAnsi="Times New Roman"/>
                <w:sz w:val="20"/>
                <w:szCs w:val="20"/>
              </w:rPr>
            </w:pPr>
            <w:r w:rsidRPr="006C4162">
              <w:rPr>
                <w:rFonts w:ascii="Times New Roman" w:hAnsi="Times New Roman"/>
                <w:sz w:val="20"/>
                <w:szCs w:val="20"/>
              </w:rPr>
              <w:t>40,0</w:t>
            </w:r>
          </w:p>
        </w:tc>
        <w:tc>
          <w:tcPr>
            <w:tcW w:w="850" w:type="dxa"/>
            <w:tcBorders>
              <w:left w:val="single" w:sz="4" w:space="0" w:color="000000"/>
              <w:bottom w:val="single" w:sz="4" w:space="0" w:color="000000"/>
              <w:right w:val="single" w:sz="4" w:space="0" w:color="000000"/>
            </w:tcBorders>
          </w:tcPr>
          <w:p w:rsidR="00C204E4" w:rsidRPr="006C4162" w:rsidRDefault="00C204E4" w:rsidP="00F87C08">
            <w:pPr>
              <w:pStyle w:val="a4"/>
              <w:rPr>
                <w:rFonts w:ascii="Times New Roman" w:hAnsi="Times New Roman"/>
                <w:sz w:val="20"/>
                <w:szCs w:val="20"/>
              </w:rPr>
            </w:pPr>
            <w:r w:rsidRPr="006C4162">
              <w:rPr>
                <w:rFonts w:ascii="Times New Roman" w:hAnsi="Times New Roman"/>
                <w:sz w:val="20"/>
                <w:szCs w:val="20"/>
              </w:rPr>
              <w:t>0</w:t>
            </w:r>
          </w:p>
        </w:tc>
        <w:tc>
          <w:tcPr>
            <w:tcW w:w="850" w:type="dxa"/>
            <w:tcBorders>
              <w:left w:val="single" w:sz="4" w:space="0" w:color="000000"/>
              <w:bottom w:val="single" w:sz="4" w:space="0" w:color="000000"/>
              <w:right w:val="single" w:sz="4" w:space="0" w:color="000000"/>
            </w:tcBorders>
          </w:tcPr>
          <w:p w:rsidR="00C204E4" w:rsidRPr="006C4162" w:rsidRDefault="00C204E4" w:rsidP="00F87C08">
            <w:pPr>
              <w:pStyle w:val="a4"/>
              <w:rPr>
                <w:rFonts w:ascii="Times New Roman" w:hAnsi="Times New Roman"/>
                <w:sz w:val="20"/>
                <w:szCs w:val="20"/>
              </w:rPr>
            </w:pPr>
            <w:r w:rsidRPr="006C4162">
              <w:rPr>
                <w:rFonts w:ascii="Times New Roman" w:hAnsi="Times New Roman"/>
                <w:sz w:val="20"/>
                <w:szCs w:val="20"/>
              </w:rPr>
              <w:t>0</w:t>
            </w:r>
          </w:p>
        </w:tc>
        <w:tc>
          <w:tcPr>
            <w:tcW w:w="852" w:type="dxa"/>
            <w:tcBorders>
              <w:left w:val="single" w:sz="4" w:space="0" w:color="000000"/>
              <w:bottom w:val="single" w:sz="4" w:space="0" w:color="000000"/>
              <w:right w:val="single" w:sz="4" w:space="0" w:color="000000"/>
            </w:tcBorders>
          </w:tcPr>
          <w:p w:rsidR="00C204E4" w:rsidRPr="006C4162" w:rsidRDefault="00C204E4" w:rsidP="00F87C08">
            <w:pPr>
              <w:pStyle w:val="a4"/>
              <w:rPr>
                <w:rFonts w:ascii="Times New Roman" w:hAnsi="Times New Roman"/>
                <w:sz w:val="20"/>
                <w:szCs w:val="20"/>
              </w:rPr>
            </w:pPr>
            <w:r w:rsidRPr="006C4162">
              <w:rPr>
                <w:rFonts w:ascii="Times New Roman" w:hAnsi="Times New Roman"/>
                <w:sz w:val="20"/>
                <w:szCs w:val="20"/>
              </w:rPr>
              <w:t>0</w:t>
            </w:r>
          </w:p>
        </w:tc>
        <w:tc>
          <w:tcPr>
            <w:tcW w:w="850" w:type="dxa"/>
            <w:tcBorders>
              <w:left w:val="single" w:sz="4" w:space="0" w:color="000000"/>
              <w:bottom w:val="single" w:sz="4" w:space="0" w:color="000000"/>
              <w:right w:val="single" w:sz="4" w:space="0" w:color="000000"/>
            </w:tcBorders>
          </w:tcPr>
          <w:p w:rsidR="00C204E4" w:rsidRPr="006C4162" w:rsidRDefault="00C204E4" w:rsidP="00F87C08">
            <w:pPr>
              <w:pStyle w:val="a4"/>
              <w:rPr>
                <w:rFonts w:ascii="Times New Roman" w:hAnsi="Times New Roman"/>
                <w:sz w:val="20"/>
                <w:szCs w:val="20"/>
              </w:rPr>
            </w:pPr>
            <w:r w:rsidRPr="006C4162">
              <w:rPr>
                <w:rFonts w:ascii="Times New Roman" w:hAnsi="Times New Roman"/>
                <w:sz w:val="20"/>
                <w:szCs w:val="20"/>
              </w:rPr>
              <w:t>0</w:t>
            </w:r>
          </w:p>
        </w:tc>
        <w:tc>
          <w:tcPr>
            <w:tcW w:w="851" w:type="dxa"/>
            <w:tcBorders>
              <w:left w:val="single" w:sz="4" w:space="0" w:color="000000"/>
              <w:bottom w:val="single" w:sz="4" w:space="0" w:color="000000"/>
              <w:right w:val="single" w:sz="4" w:space="0" w:color="000000"/>
            </w:tcBorders>
          </w:tcPr>
          <w:p w:rsidR="00C204E4" w:rsidRPr="006C4162" w:rsidRDefault="00C204E4" w:rsidP="00F87C08">
            <w:pPr>
              <w:pStyle w:val="a4"/>
              <w:rPr>
                <w:rFonts w:ascii="Times New Roman" w:hAnsi="Times New Roman"/>
                <w:sz w:val="20"/>
                <w:szCs w:val="20"/>
              </w:rPr>
            </w:pPr>
            <w:r w:rsidRPr="006C4162">
              <w:rPr>
                <w:rFonts w:ascii="Times New Roman" w:hAnsi="Times New Roman"/>
                <w:sz w:val="20"/>
                <w:szCs w:val="20"/>
              </w:rPr>
              <w:t>40,0</w:t>
            </w:r>
          </w:p>
        </w:tc>
      </w:tr>
      <w:tr w:rsidR="00C204E4" w:rsidRPr="006C4162" w:rsidTr="00F87C08">
        <w:trPr>
          <w:trHeight w:val="211"/>
        </w:trPr>
        <w:tc>
          <w:tcPr>
            <w:tcW w:w="567" w:type="dxa"/>
            <w:tcBorders>
              <w:left w:val="single" w:sz="4" w:space="0" w:color="000000"/>
            </w:tcBorders>
          </w:tcPr>
          <w:p w:rsidR="00C204E4" w:rsidRPr="006C4162" w:rsidRDefault="00C204E4" w:rsidP="00F87C08">
            <w:pPr>
              <w:pStyle w:val="a4"/>
              <w:rPr>
                <w:rFonts w:ascii="Times New Roman" w:hAnsi="Times New Roman"/>
                <w:sz w:val="20"/>
                <w:szCs w:val="20"/>
              </w:rPr>
            </w:pPr>
          </w:p>
        </w:tc>
        <w:tc>
          <w:tcPr>
            <w:tcW w:w="1276" w:type="dxa"/>
            <w:vMerge/>
            <w:tcBorders>
              <w:left w:val="single" w:sz="4" w:space="0" w:color="000000"/>
            </w:tcBorders>
          </w:tcPr>
          <w:p w:rsidR="00C204E4" w:rsidRPr="006C4162" w:rsidRDefault="00C204E4" w:rsidP="00F87C08">
            <w:pPr>
              <w:pStyle w:val="a4"/>
              <w:rPr>
                <w:rFonts w:ascii="Times New Roman" w:hAnsi="Times New Roman"/>
                <w:sz w:val="20"/>
                <w:szCs w:val="20"/>
              </w:rPr>
            </w:pPr>
          </w:p>
        </w:tc>
        <w:tc>
          <w:tcPr>
            <w:tcW w:w="1701" w:type="dxa"/>
            <w:vMerge/>
            <w:tcBorders>
              <w:left w:val="single" w:sz="4" w:space="0" w:color="000000"/>
            </w:tcBorders>
          </w:tcPr>
          <w:p w:rsidR="00C204E4" w:rsidRPr="006C4162" w:rsidRDefault="00C204E4" w:rsidP="00F87C08">
            <w:pPr>
              <w:pStyle w:val="a4"/>
              <w:rPr>
                <w:rFonts w:ascii="Times New Roman" w:hAnsi="Times New Roman"/>
                <w:sz w:val="20"/>
                <w:szCs w:val="20"/>
              </w:rPr>
            </w:pPr>
          </w:p>
        </w:tc>
        <w:tc>
          <w:tcPr>
            <w:tcW w:w="1276" w:type="dxa"/>
            <w:tcBorders>
              <w:left w:val="single" w:sz="4" w:space="0" w:color="000000"/>
              <w:bottom w:val="single" w:sz="4" w:space="0" w:color="000000"/>
            </w:tcBorders>
          </w:tcPr>
          <w:p w:rsidR="00C204E4" w:rsidRPr="006C4162" w:rsidRDefault="00C204E4" w:rsidP="00F87C08">
            <w:pPr>
              <w:pStyle w:val="a4"/>
              <w:rPr>
                <w:rFonts w:ascii="Times New Roman" w:hAnsi="Times New Roman"/>
                <w:sz w:val="20"/>
                <w:szCs w:val="20"/>
              </w:rPr>
            </w:pPr>
            <w:r w:rsidRPr="006C4162">
              <w:rPr>
                <w:rFonts w:ascii="Times New Roman" w:hAnsi="Times New Roman"/>
                <w:sz w:val="20"/>
                <w:szCs w:val="20"/>
              </w:rPr>
              <w:t>областной бюджет</w:t>
            </w:r>
          </w:p>
        </w:tc>
        <w:tc>
          <w:tcPr>
            <w:tcW w:w="709" w:type="dxa"/>
            <w:tcBorders>
              <w:left w:val="single" w:sz="4" w:space="0" w:color="000000"/>
              <w:bottom w:val="single" w:sz="4" w:space="0" w:color="000000"/>
            </w:tcBorders>
          </w:tcPr>
          <w:p w:rsidR="00C204E4" w:rsidRPr="006C4162" w:rsidRDefault="00C204E4" w:rsidP="00F87C08">
            <w:pPr>
              <w:pStyle w:val="a4"/>
              <w:rPr>
                <w:rFonts w:ascii="Times New Roman" w:hAnsi="Times New Roman"/>
                <w:sz w:val="20"/>
                <w:szCs w:val="20"/>
              </w:rPr>
            </w:pPr>
          </w:p>
        </w:tc>
        <w:tc>
          <w:tcPr>
            <w:tcW w:w="851" w:type="dxa"/>
            <w:tcBorders>
              <w:left w:val="single" w:sz="4" w:space="0" w:color="000000"/>
              <w:bottom w:val="single" w:sz="4" w:space="0" w:color="000000"/>
            </w:tcBorders>
          </w:tcPr>
          <w:p w:rsidR="00C204E4" w:rsidRPr="006C4162" w:rsidRDefault="00C204E4" w:rsidP="00F87C08">
            <w:pPr>
              <w:pStyle w:val="a4"/>
              <w:rPr>
                <w:rFonts w:ascii="Times New Roman" w:hAnsi="Times New Roman"/>
                <w:sz w:val="20"/>
                <w:szCs w:val="20"/>
              </w:rPr>
            </w:pPr>
          </w:p>
        </w:tc>
        <w:tc>
          <w:tcPr>
            <w:tcW w:w="850" w:type="dxa"/>
            <w:tcBorders>
              <w:left w:val="single" w:sz="4" w:space="0" w:color="000000"/>
              <w:bottom w:val="single" w:sz="4" w:space="0" w:color="000000"/>
              <w:right w:val="single" w:sz="4" w:space="0" w:color="000000"/>
            </w:tcBorders>
          </w:tcPr>
          <w:p w:rsidR="00C204E4" w:rsidRPr="006C4162" w:rsidRDefault="00C204E4" w:rsidP="00F87C08">
            <w:pPr>
              <w:pStyle w:val="a4"/>
              <w:rPr>
                <w:rFonts w:ascii="Times New Roman" w:hAnsi="Times New Roman"/>
                <w:sz w:val="20"/>
                <w:szCs w:val="20"/>
              </w:rPr>
            </w:pPr>
          </w:p>
        </w:tc>
        <w:tc>
          <w:tcPr>
            <w:tcW w:w="850" w:type="dxa"/>
            <w:tcBorders>
              <w:left w:val="single" w:sz="4" w:space="0" w:color="000000"/>
              <w:bottom w:val="single" w:sz="4" w:space="0" w:color="000000"/>
              <w:right w:val="single" w:sz="4" w:space="0" w:color="000000"/>
            </w:tcBorders>
          </w:tcPr>
          <w:p w:rsidR="00C204E4" w:rsidRPr="006C4162" w:rsidRDefault="00C204E4" w:rsidP="00F87C08">
            <w:pPr>
              <w:pStyle w:val="a4"/>
              <w:rPr>
                <w:rFonts w:ascii="Times New Roman" w:hAnsi="Times New Roman"/>
                <w:sz w:val="20"/>
                <w:szCs w:val="20"/>
              </w:rPr>
            </w:pPr>
          </w:p>
        </w:tc>
        <w:tc>
          <w:tcPr>
            <w:tcW w:w="852" w:type="dxa"/>
            <w:tcBorders>
              <w:left w:val="single" w:sz="4" w:space="0" w:color="000000"/>
              <w:bottom w:val="single" w:sz="4" w:space="0" w:color="000000"/>
              <w:right w:val="single" w:sz="4" w:space="0" w:color="000000"/>
            </w:tcBorders>
          </w:tcPr>
          <w:p w:rsidR="00C204E4" w:rsidRPr="006C4162" w:rsidRDefault="00C204E4" w:rsidP="00F87C08">
            <w:pPr>
              <w:pStyle w:val="a4"/>
              <w:rPr>
                <w:rFonts w:ascii="Times New Roman" w:hAnsi="Times New Roman"/>
                <w:sz w:val="20"/>
                <w:szCs w:val="20"/>
              </w:rPr>
            </w:pPr>
          </w:p>
        </w:tc>
        <w:tc>
          <w:tcPr>
            <w:tcW w:w="850" w:type="dxa"/>
            <w:tcBorders>
              <w:left w:val="single" w:sz="4" w:space="0" w:color="000000"/>
              <w:bottom w:val="single" w:sz="4" w:space="0" w:color="000000"/>
              <w:right w:val="single" w:sz="4" w:space="0" w:color="000000"/>
            </w:tcBorders>
          </w:tcPr>
          <w:p w:rsidR="00C204E4" w:rsidRPr="006C4162" w:rsidRDefault="00C204E4" w:rsidP="00F87C08">
            <w:pPr>
              <w:pStyle w:val="a4"/>
              <w:rPr>
                <w:rFonts w:ascii="Times New Roman" w:hAnsi="Times New Roman"/>
                <w:sz w:val="20"/>
                <w:szCs w:val="20"/>
              </w:rPr>
            </w:pPr>
          </w:p>
        </w:tc>
        <w:tc>
          <w:tcPr>
            <w:tcW w:w="851" w:type="dxa"/>
            <w:tcBorders>
              <w:left w:val="single" w:sz="4" w:space="0" w:color="000000"/>
              <w:bottom w:val="single" w:sz="4" w:space="0" w:color="000000"/>
              <w:right w:val="single" w:sz="4" w:space="0" w:color="000000"/>
            </w:tcBorders>
          </w:tcPr>
          <w:p w:rsidR="00C204E4" w:rsidRPr="006C4162" w:rsidRDefault="00C204E4" w:rsidP="00F87C08">
            <w:pPr>
              <w:pStyle w:val="a4"/>
              <w:rPr>
                <w:rFonts w:ascii="Times New Roman" w:hAnsi="Times New Roman"/>
                <w:sz w:val="20"/>
                <w:szCs w:val="20"/>
              </w:rPr>
            </w:pPr>
          </w:p>
        </w:tc>
      </w:tr>
      <w:tr w:rsidR="00C204E4" w:rsidRPr="006C4162" w:rsidTr="00F87C08">
        <w:trPr>
          <w:trHeight w:val="211"/>
        </w:trPr>
        <w:tc>
          <w:tcPr>
            <w:tcW w:w="567" w:type="dxa"/>
            <w:tcBorders>
              <w:left w:val="single" w:sz="4" w:space="0" w:color="000000"/>
            </w:tcBorders>
          </w:tcPr>
          <w:p w:rsidR="00C204E4" w:rsidRPr="006C4162" w:rsidRDefault="00C204E4" w:rsidP="00F87C08">
            <w:pPr>
              <w:pStyle w:val="a4"/>
              <w:rPr>
                <w:rFonts w:ascii="Times New Roman" w:hAnsi="Times New Roman"/>
                <w:sz w:val="20"/>
                <w:szCs w:val="20"/>
              </w:rPr>
            </w:pPr>
          </w:p>
        </w:tc>
        <w:tc>
          <w:tcPr>
            <w:tcW w:w="1276" w:type="dxa"/>
            <w:vMerge/>
            <w:tcBorders>
              <w:left w:val="single" w:sz="4" w:space="0" w:color="000000"/>
            </w:tcBorders>
          </w:tcPr>
          <w:p w:rsidR="00C204E4" w:rsidRPr="006C4162" w:rsidRDefault="00C204E4" w:rsidP="00F87C08">
            <w:pPr>
              <w:pStyle w:val="a4"/>
              <w:rPr>
                <w:rFonts w:ascii="Times New Roman" w:hAnsi="Times New Roman"/>
                <w:sz w:val="20"/>
                <w:szCs w:val="20"/>
              </w:rPr>
            </w:pPr>
          </w:p>
        </w:tc>
        <w:tc>
          <w:tcPr>
            <w:tcW w:w="1701" w:type="dxa"/>
            <w:vMerge/>
            <w:tcBorders>
              <w:left w:val="single" w:sz="4" w:space="0" w:color="000000"/>
            </w:tcBorders>
          </w:tcPr>
          <w:p w:rsidR="00C204E4" w:rsidRPr="006C4162" w:rsidRDefault="00C204E4" w:rsidP="00F87C08">
            <w:pPr>
              <w:pStyle w:val="a4"/>
              <w:rPr>
                <w:rFonts w:ascii="Times New Roman" w:hAnsi="Times New Roman"/>
                <w:sz w:val="20"/>
                <w:szCs w:val="20"/>
              </w:rPr>
            </w:pPr>
          </w:p>
        </w:tc>
        <w:tc>
          <w:tcPr>
            <w:tcW w:w="1276" w:type="dxa"/>
            <w:tcBorders>
              <w:left w:val="single" w:sz="4" w:space="0" w:color="000000"/>
              <w:bottom w:val="single" w:sz="4" w:space="0" w:color="000000"/>
            </w:tcBorders>
          </w:tcPr>
          <w:p w:rsidR="00C204E4" w:rsidRPr="006C4162" w:rsidRDefault="00C204E4" w:rsidP="00F87C08">
            <w:pPr>
              <w:pStyle w:val="a4"/>
              <w:rPr>
                <w:rFonts w:ascii="Times New Roman" w:hAnsi="Times New Roman"/>
                <w:sz w:val="20"/>
                <w:szCs w:val="20"/>
              </w:rPr>
            </w:pPr>
            <w:r w:rsidRPr="006C4162">
              <w:rPr>
                <w:rFonts w:ascii="Times New Roman" w:hAnsi="Times New Roman"/>
                <w:sz w:val="20"/>
                <w:szCs w:val="20"/>
              </w:rPr>
              <w:t xml:space="preserve">районный бюджет  </w:t>
            </w:r>
          </w:p>
        </w:tc>
        <w:tc>
          <w:tcPr>
            <w:tcW w:w="709" w:type="dxa"/>
            <w:tcBorders>
              <w:left w:val="single" w:sz="4" w:space="0" w:color="000000"/>
              <w:bottom w:val="single" w:sz="4" w:space="0" w:color="000000"/>
            </w:tcBorders>
          </w:tcPr>
          <w:p w:rsidR="00C204E4" w:rsidRPr="006C4162" w:rsidRDefault="00C204E4" w:rsidP="00F87C08">
            <w:pPr>
              <w:pStyle w:val="a4"/>
              <w:rPr>
                <w:rFonts w:ascii="Times New Roman" w:hAnsi="Times New Roman"/>
                <w:sz w:val="20"/>
                <w:szCs w:val="20"/>
              </w:rPr>
            </w:pPr>
          </w:p>
        </w:tc>
        <w:tc>
          <w:tcPr>
            <w:tcW w:w="851" w:type="dxa"/>
            <w:tcBorders>
              <w:left w:val="single" w:sz="4" w:space="0" w:color="000000"/>
              <w:bottom w:val="single" w:sz="4" w:space="0" w:color="000000"/>
            </w:tcBorders>
          </w:tcPr>
          <w:p w:rsidR="00C204E4" w:rsidRPr="006C4162" w:rsidRDefault="00C204E4" w:rsidP="00F87C08">
            <w:pPr>
              <w:pStyle w:val="a4"/>
              <w:rPr>
                <w:rFonts w:ascii="Times New Roman" w:hAnsi="Times New Roman"/>
                <w:sz w:val="20"/>
                <w:szCs w:val="20"/>
              </w:rPr>
            </w:pPr>
          </w:p>
        </w:tc>
        <w:tc>
          <w:tcPr>
            <w:tcW w:w="850" w:type="dxa"/>
            <w:tcBorders>
              <w:left w:val="single" w:sz="4" w:space="0" w:color="000000"/>
              <w:bottom w:val="single" w:sz="4" w:space="0" w:color="000000"/>
              <w:right w:val="single" w:sz="4" w:space="0" w:color="000000"/>
            </w:tcBorders>
          </w:tcPr>
          <w:p w:rsidR="00C204E4" w:rsidRPr="006C4162" w:rsidRDefault="00C204E4" w:rsidP="00F87C08">
            <w:pPr>
              <w:pStyle w:val="a4"/>
              <w:rPr>
                <w:rFonts w:ascii="Times New Roman" w:hAnsi="Times New Roman"/>
                <w:sz w:val="20"/>
                <w:szCs w:val="20"/>
              </w:rPr>
            </w:pPr>
          </w:p>
        </w:tc>
        <w:tc>
          <w:tcPr>
            <w:tcW w:w="850" w:type="dxa"/>
            <w:tcBorders>
              <w:left w:val="single" w:sz="4" w:space="0" w:color="000000"/>
              <w:bottom w:val="single" w:sz="4" w:space="0" w:color="000000"/>
              <w:right w:val="single" w:sz="4" w:space="0" w:color="000000"/>
            </w:tcBorders>
          </w:tcPr>
          <w:p w:rsidR="00C204E4" w:rsidRPr="006C4162" w:rsidRDefault="00C204E4" w:rsidP="00F87C08">
            <w:pPr>
              <w:pStyle w:val="a4"/>
              <w:rPr>
                <w:rFonts w:ascii="Times New Roman" w:hAnsi="Times New Roman"/>
                <w:sz w:val="20"/>
                <w:szCs w:val="20"/>
              </w:rPr>
            </w:pPr>
          </w:p>
        </w:tc>
        <w:tc>
          <w:tcPr>
            <w:tcW w:w="852" w:type="dxa"/>
            <w:tcBorders>
              <w:left w:val="single" w:sz="4" w:space="0" w:color="000000"/>
              <w:bottom w:val="single" w:sz="4" w:space="0" w:color="000000"/>
              <w:right w:val="single" w:sz="4" w:space="0" w:color="000000"/>
            </w:tcBorders>
          </w:tcPr>
          <w:p w:rsidR="00C204E4" w:rsidRPr="006C4162" w:rsidRDefault="00C204E4" w:rsidP="00F87C08">
            <w:pPr>
              <w:pStyle w:val="a4"/>
              <w:rPr>
                <w:rFonts w:ascii="Times New Roman" w:hAnsi="Times New Roman"/>
                <w:sz w:val="20"/>
                <w:szCs w:val="20"/>
              </w:rPr>
            </w:pPr>
          </w:p>
        </w:tc>
        <w:tc>
          <w:tcPr>
            <w:tcW w:w="850" w:type="dxa"/>
            <w:tcBorders>
              <w:left w:val="single" w:sz="4" w:space="0" w:color="000000"/>
              <w:bottom w:val="single" w:sz="4" w:space="0" w:color="000000"/>
              <w:right w:val="single" w:sz="4" w:space="0" w:color="000000"/>
            </w:tcBorders>
          </w:tcPr>
          <w:p w:rsidR="00C204E4" w:rsidRPr="006C4162" w:rsidRDefault="00C204E4" w:rsidP="00F87C08">
            <w:pPr>
              <w:pStyle w:val="a4"/>
              <w:rPr>
                <w:rFonts w:ascii="Times New Roman" w:hAnsi="Times New Roman"/>
                <w:sz w:val="20"/>
                <w:szCs w:val="20"/>
              </w:rPr>
            </w:pPr>
          </w:p>
        </w:tc>
        <w:tc>
          <w:tcPr>
            <w:tcW w:w="851" w:type="dxa"/>
            <w:tcBorders>
              <w:left w:val="single" w:sz="4" w:space="0" w:color="000000"/>
              <w:bottom w:val="single" w:sz="4" w:space="0" w:color="000000"/>
              <w:right w:val="single" w:sz="4" w:space="0" w:color="000000"/>
            </w:tcBorders>
          </w:tcPr>
          <w:p w:rsidR="00C204E4" w:rsidRPr="006C4162" w:rsidRDefault="00C204E4" w:rsidP="00F87C08">
            <w:pPr>
              <w:pStyle w:val="a4"/>
              <w:rPr>
                <w:rFonts w:ascii="Times New Roman" w:hAnsi="Times New Roman"/>
                <w:sz w:val="20"/>
                <w:szCs w:val="20"/>
              </w:rPr>
            </w:pPr>
          </w:p>
        </w:tc>
      </w:tr>
      <w:tr w:rsidR="00C204E4" w:rsidRPr="006C4162" w:rsidTr="00F87C08">
        <w:trPr>
          <w:trHeight w:val="211"/>
        </w:trPr>
        <w:tc>
          <w:tcPr>
            <w:tcW w:w="567" w:type="dxa"/>
            <w:tcBorders>
              <w:left w:val="single" w:sz="4" w:space="0" w:color="000000"/>
            </w:tcBorders>
          </w:tcPr>
          <w:p w:rsidR="00C204E4" w:rsidRPr="006C4162" w:rsidRDefault="00C204E4" w:rsidP="00F87C08">
            <w:pPr>
              <w:pStyle w:val="a4"/>
              <w:rPr>
                <w:rFonts w:ascii="Times New Roman" w:hAnsi="Times New Roman"/>
                <w:sz w:val="20"/>
                <w:szCs w:val="20"/>
              </w:rPr>
            </w:pPr>
          </w:p>
        </w:tc>
        <w:tc>
          <w:tcPr>
            <w:tcW w:w="1276" w:type="dxa"/>
            <w:vMerge/>
            <w:tcBorders>
              <w:left w:val="single" w:sz="4" w:space="0" w:color="000000"/>
            </w:tcBorders>
          </w:tcPr>
          <w:p w:rsidR="00C204E4" w:rsidRPr="006C4162" w:rsidRDefault="00C204E4" w:rsidP="00F87C08">
            <w:pPr>
              <w:pStyle w:val="a4"/>
              <w:rPr>
                <w:rFonts w:ascii="Times New Roman" w:hAnsi="Times New Roman"/>
                <w:sz w:val="20"/>
                <w:szCs w:val="20"/>
              </w:rPr>
            </w:pPr>
          </w:p>
        </w:tc>
        <w:tc>
          <w:tcPr>
            <w:tcW w:w="1701" w:type="dxa"/>
            <w:vMerge/>
            <w:tcBorders>
              <w:left w:val="single" w:sz="4" w:space="0" w:color="000000"/>
            </w:tcBorders>
          </w:tcPr>
          <w:p w:rsidR="00C204E4" w:rsidRPr="006C4162" w:rsidRDefault="00C204E4" w:rsidP="00F87C08">
            <w:pPr>
              <w:pStyle w:val="a4"/>
              <w:rPr>
                <w:rFonts w:ascii="Times New Roman" w:hAnsi="Times New Roman"/>
                <w:sz w:val="20"/>
                <w:szCs w:val="20"/>
              </w:rPr>
            </w:pPr>
          </w:p>
        </w:tc>
        <w:tc>
          <w:tcPr>
            <w:tcW w:w="1276" w:type="dxa"/>
            <w:tcBorders>
              <w:left w:val="single" w:sz="4" w:space="0" w:color="000000"/>
              <w:bottom w:val="single" w:sz="4" w:space="0" w:color="000000"/>
            </w:tcBorders>
          </w:tcPr>
          <w:p w:rsidR="00C204E4" w:rsidRPr="006C4162" w:rsidRDefault="00C204E4" w:rsidP="00F87C08">
            <w:pPr>
              <w:pStyle w:val="a4"/>
              <w:rPr>
                <w:rFonts w:ascii="Times New Roman" w:hAnsi="Times New Roman"/>
                <w:sz w:val="20"/>
                <w:szCs w:val="20"/>
                <w:lang w:val="ru-RU"/>
              </w:rPr>
            </w:pPr>
            <w:r w:rsidRPr="006C4162">
              <w:rPr>
                <w:rFonts w:ascii="Times New Roman" w:hAnsi="Times New Roman"/>
                <w:sz w:val="20"/>
                <w:szCs w:val="20"/>
                <w:lang w:val="ru-RU"/>
              </w:rPr>
              <w:t>Бюджет городского и сельского поселений</w:t>
            </w:r>
          </w:p>
        </w:tc>
        <w:tc>
          <w:tcPr>
            <w:tcW w:w="709" w:type="dxa"/>
            <w:tcBorders>
              <w:left w:val="single" w:sz="4" w:space="0" w:color="000000"/>
              <w:bottom w:val="single" w:sz="4" w:space="0" w:color="000000"/>
            </w:tcBorders>
          </w:tcPr>
          <w:p w:rsidR="00C204E4" w:rsidRPr="006C4162" w:rsidRDefault="00C204E4" w:rsidP="00F87C08">
            <w:pPr>
              <w:pStyle w:val="a4"/>
              <w:rPr>
                <w:rFonts w:ascii="Times New Roman" w:hAnsi="Times New Roman"/>
                <w:sz w:val="20"/>
                <w:szCs w:val="20"/>
                <w:lang w:val="ru-RU"/>
              </w:rPr>
            </w:pPr>
          </w:p>
        </w:tc>
        <w:tc>
          <w:tcPr>
            <w:tcW w:w="851" w:type="dxa"/>
            <w:tcBorders>
              <w:left w:val="single" w:sz="4" w:space="0" w:color="000000"/>
              <w:bottom w:val="single" w:sz="4" w:space="0" w:color="000000"/>
            </w:tcBorders>
          </w:tcPr>
          <w:p w:rsidR="00C204E4" w:rsidRPr="006C4162" w:rsidRDefault="00C204E4" w:rsidP="00F87C08">
            <w:pPr>
              <w:pStyle w:val="a4"/>
              <w:rPr>
                <w:rFonts w:ascii="Times New Roman" w:hAnsi="Times New Roman"/>
                <w:sz w:val="20"/>
                <w:szCs w:val="20"/>
              </w:rPr>
            </w:pPr>
            <w:r w:rsidRPr="006C4162">
              <w:rPr>
                <w:rFonts w:ascii="Times New Roman" w:hAnsi="Times New Roman"/>
                <w:sz w:val="20"/>
                <w:szCs w:val="20"/>
              </w:rPr>
              <w:t>40,0</w:t>
            </w:r>
          </w:p>
        </w:tc>
        <w:tc>
          <w:tcPr>
            <w:tcW w:w="850" w:type="dxa"/>
            <w:tcBorders>
              <w:left w:val="single" w:sz="4" w:space="0" w:color="000000"/>
              <w:bottom w:val="single" w:sz="4" w:space="0" w:color="000000"/>
              <w:right w:val="single" w:sz="4" w:space="0" w:color="000000"/>
            </w:tcBorders>
          </w:tcPr>
          <w:p w:rsidR="00C204E4" w:rsidRPr="006C4162" w:rsidRDefault="00C204E4" w:rsidP="00F87C08">
            <w:pPr>
              <w:pStyle w:val="a4"/>
              <w:rPr>
                <w:rFonts w:ascii="Times New Roman" w:hAnsi="Times New Roman"/>
                <w:sz w:val="20"/>
                <w:szCs w:val="20"/>
              </w:rPr>
            </w:pPr>
            <w:r w:rsidRPr="006C4162">
              <w:rPr>
                <w:rFonts w:ascii="Times New Roman" w:hAnsi="Times New Roman"/>
                <w:sz w:val="20"/>
                <w:szCs w:val="20"/>
              </w:rPr>
              <w:t>0</w:t>
            </w:r>
          </w:p>
        </w:tc>
        <w:tc>
          <w:tcPr>
            <w:tcW w:w="850" w:type="dxa"/>
            <w:tcBorders>
              <w:left w:val="single" w:sz="4" w:space="0" w:color="000000"/>
              <w:bottom w:val="single" w:sz="4" w:space="0" w:color="000000"/>
              <w:right w:val="single" w:sz="4" w:space="0" w:color="000000"/>
            </w:tcBorders>
          </w:tcPr>
          <w:p w:rsidR="00C204E4" w:rsidRPr="006C4162" w:rsidRDefault="00C204E4" w:rsidP="00F87C08">
            <w:pPr>
              <w:pStyle w:val="a4"/>
              <w:rPr>
                <w:rFonts w:ascii="Times New Roman" w:hAnsi="Times New Roman"/>
                <w:sz w:val="20"/>
                <w:szCs w:val="20"/>
              </w:rPr>
            </w:pPr>
            <w:r w:rsidRPr="006C4162">
              <w:rPr>
                <w:rFonts w:ascii="Times New Roman" w:hAnsi="Times New Roman"/>
                <w:sz w:val="20"/>
                <w:szCs w:val="20"/>
              </w:rPr>
              <w:t>0</w:t>
            </w:r>
          </w:p>
        </w:tc>
        <w:tc>
          <w:tcPr>
            <w:tcW w:w="852" w:type="dxa"/>
            <w:tcBorders>
              <w:left w:val="single" w:sz="4" w:space="0" w:color="000000"/>
              <w:bottom w:val="single" w:sz="4" w:space="0" w:color="000000"/>
              <w:right w:val="single" w:sz="4" w:space="0" w:color="000000"/>
            </w:tcBorders>
          </w:tcPr>
          <w:p w:rsidR="00C204E4" w:rsidRPr="006C4162" w:rsidRDefault="00C204E4" w:rsidP="00F87C08">
            <w:pPr>
              <w:pStyle w:val="a4"/>
              <w:rPr>
                <w:rFonts w:ascii="Times New Roman" w:hAnsi="Times New Roman"/>
                <w:sz w:val="20"/>
                <w:szCs w:val="20"/>
              </w:rPr>
            </w:pPr>
            <w:r w:rsidRPr="006C4162">
              <w:rPr>
                <w:rFonts w:ascii="Times New Roman" w:hAnsi="Times New Roman"/>
                <w:sz w:val="20"/>
                <w:szCs w:val="20"/>
              </w:rPr>
              <w:t>0</w:t>
            </w:r>
          </w:p>
        </w:tc>
        <w:tc>
          <w:tcPr>
            <w:tcW w:w="850" w:type="dxa"/>
            <w:tcBorders>
              <w:left w:val="single" w:sz="4" w:space="0" w:color="000000"/>
              <w:bottom w:val="single" w:sz="4" w:space="0" w:color="000000"/>
              <w:right w:val="single" w:sz="4" w:space="0" w:color="000000"/>
            </w:tcBorders>
          </w:tcPr>
          <w:p w:rsidR="00C204E4" w:rsidRPr="006C4162" w:rsidRDefault="00C204E4" w:rsidP="00F87C08">
            <w:pPr>
              <w:pStyle w:val="a4"/>
              <w:rPr>
                <w:rFonts w:ascii="Times New Roman" w:hAnsi="Times New Roman"/>
                <w:sz w:val="20"/>
                <w:szCs w:val="20"/>
              </w:rPr>
            </w:pPr>
            <w:r w:rsidRPr="006C4162">
              <w:rPr>
                <w:rFonts w:ascii="Times New Roman" w:hAnsi="Times New Roman"/>
                <w:sz w:val="20"/>
                <w:szCs w:val="20"/>
              </w:rPr>
              <w:t>0</w:t>
            </w:r>
          </w:p>
        </w:tc>
        <w:tc>
          <w:tcPr>
            <w:tcW w:w="851" w:type="dxa"/>
            <w:tcBorders>
              <w:left w:val="single" w:sz="4" w:space="0" w:color="000000"/>
              <w:bottom w:val="single" w:sz="4" w:space="0" w:color="000000"/>
              <w:right w:val="single" w:sz="4" w:space="0" w:color="000000"/>
            </w:tcBorders>
          </w:tcPr>
          <w:p w:rsidR="00C204E4" w:rsidRPr="006C4162" w:rsidRDefault="00C204E4" w:rsidP="00F87C08">
            <w:pPr>
              <w:pStyle w:val="a4"/>
              <w:rPr>
                <w:rFonts w:ascii="Times New Roman" w:hAnsi="Times New Roman"/>
                <w:sz w:val="20"/>
                <w:szCs w:val="20"/>
              </w:rPr>
            </w:pPr>
            <w:r w:rsidRPr="006C4162">
              <w:rPr>
                <w:rFonts w:ascii="Times New Roman" w:hAnsi="Times New Roman"/>
                <w:sz w:val="20"/>
                <w:szCs w:val="20"/>
              </w:rPr>
              <w:t>40,0</w:t>
            </w:r>
          </w:p>
        </w:tc>
      </w:tr>
      <w:tr w:rsidR="00C204E4" w:rsidRPr="006C4162" w:rsidTr="00F87C08">
        <w:trPr>
          <w:trHeight w:val="211"/>
        </w:trPr>
        <w:tc>
          <w:tcPr>
            <w:tcW w:w="567" w:type="dxa"/>
            <w:tcBorders>
              <w:left w:val="single" w:sz="4" w:space="0" w:color="000000"/>
              <w:bottom w:val="single" w:sz="4" w:space="0" w:color="000000"/>
            </w:tcBorders>
          </w:tcPr>
          <w:p w:rsidR="00C204E4" w:rsidRPr="006C4162" w:rsidRDefault="00C204E4" w:rsidP="00F87C08">
            <w:pPr>
              <w:pStyle w:val="a4"/>
              <w:rPr>
                <w:rFonts w:ascii="Times New Roman" w:hAnsi="Times New Roman"/>
                <w:sz w:val="20"/>
                <w:szCs w:val="20"/>
              </w:rPr>
            </w:pPr>
          </w:p>
        </w:tc>
        <w:tc>
          <w:tcPr>
            <w:tcW w:w="1276" w:type="dxa"/>
            <w:vMerge/>
            <w:tcBorders>
              <w:left w:val="single" w:sz="4" w:space="0" w:color="000000"/>
              <w:bottom w:val="single" w:sz="4" w:space="0" w:color="000000"/>
            </w:tcBorders>
          </w:tcPr>
          <w:p w:rsidR="00C204E4" w:rsidRPr="006C4162" w:rsidRDefault="00C204E4" w:rsidP="00F87C08">
            <w:pPr>
              <w:pStyle w:val="a4"/>
              <w:rPr>
                <w:rFonts w:ascii="Times New Roman" w:hAnsi="Times New Roman"/>
                <w:sz w:val="20"/>
                <w:szCs w:val="20"/>
              </w:rPr>
            </w:pPr>
          </w:p>
        </w:tc>
        <w:tc>
          <w:tcPr>
            <w:tcW w:w="1701" w:type="dxa"/>
            <w:vMerge/>
            <w:tcBorders>
              <w:left w:val="single" w:sz="4" w:space="0" w:color="000000"/>
              <w:bottom w:val="single" w:sz="4" w:space="0" w:color="000000"/>
            </w:tcBorders>
          </w:tcPr>
          <w:p w:rsidR="00C204E4" w:rsidRPr="006C4162" w:rsidRDefault="00C204E4" w:rsidP="00F87C08">
            <w:pPr>
              <w:pStyle w:val="a4"/>
              <w:rPr>
                <w:rFonts w:ascii="Times New Roman" w:hAnsi="Times New Roman"/>
                <w:sz w:val="20"/>
                <w:szCs w:val="20"/>
              </w:rPr>
            </w:pPr>
          </w:p>
        </w:tc>
        <w:tc>
          <w:tcPr>
            <w:tcW w:w="1276" w:type="dxa"/>
            <w:tcBorders>
              <w:left w:val="single" w:sz="4" w:space="0" w:color="000000"/>
              <w:bottom w:val="single" w:sz="4" w:space="0" w:color="000000"/>
            </w:tcBorders>
          </w:tcPr>
          <w:p w:rsidR="00C204E4" w:rsidRPr="006C4162" w:rsidRDefault="00C204E4" w:rsidP="00F87C08">
            <w:pPr>
              <w:pStyle w:val="a4"/>
              <w:rPr>
                <w:rFonts w:ascii="Times New Roman" w:hAnsi="Times New Roman"/>
                <w:sz w:val="20"/>
                <w:szCs w:val="20"/>
              </w:rPr>
            </w:pPr>
            <w:r w:rsidRPr="006C4162">
              <w:rPr>
                <w:rFonts w:ascii="Times New Roman" w:hAnsi="Times New Roman"/>
                <w:sz w:val="20"/>
                <w:szCs w:val="20"/>
              </w:rPr>
              <w:t xml:space="preserve">иные  внебюджетные    </w:t>
            </w:r>
            <w:r w:rsidRPr="006C4162">
              <w:rPr>
                <w:rFonts w:ascii="Times New Roman" w:hAnsi="Times New Roman"/>
                <w:sz w:val="20"/>
                <w:szCs w:val="20"/>
              </w:rPr>
              <w:br/>
              <w:t xml:space="preserve">источники       </w:t>
            </w:r>
          </w:p>
        </w:tc>
        <w:tc>
          <w:tcPr>
            <w:tcW w:w="709" w:type="dxa"/>
            <w:tcBorders>
              <w:left w:val="single" w:sz="4" w:space="0" w:color="000000"/>
              <w:bottom w:val="single" w:sz="4" w:space="0" w:color="000000"/>
            </w:tcBorders>
          </w:tcPr>
          <w:p w:rsidR="00C204E4" w:rsidRPr="006C4162" w:rsidRDefault="00C204E4" w:rsidP="00F87C08">
            <w:pPr>
              <w:pStyle w:val="a4"/>
              <w:rPr>
                <w:rFonts w:ascii="Times New Roman" w:hAnsi="Times New Roman"/>
                <w:sz w:val="20"/>
                <w:szCs w:val="20"/>
              </w:rPr>
            </w:pPr>
          </w:p>
        </w:tc>
        <w:tc>
          <w:tcPr>
            <w:tcW w:w="851" w:type="dxa"/>
            <w:tcBorders>
              <w:left w:val="single" w:sz="4" w:space="0" w:color="000000"/>
              <w:bottom w:val="single" w:sz="4" w:space="0" w:color="000000"/>
            </w:tcBorders>
          </w:tcPr>
          <w:p w:rsidR="00C204E4" w:rsidRPr="006C4162" w:rsidRDefault="00C204E4" w:rsidP="00F87C08">
            <w:pPr>
              <w:pStyle w:val="a4"/>
              <w:rPr>
                <w:rFonts w:ascii="Times New Roman" w:hAnsi="Times New Roman"/>
                <w:sz w:val="20"/>
                <w:szCs w:val="20"/>
              </w:rPr>
            </w:pPr>
          </w:p>
        </w:tc>
        <w:tc>
          <w:tcPr>
            <w:tcW w:w="850" w:type="dxa"/>
            <w:tcBorders>
              <w:left w:val="single" w:sz="4" w:space="0" w:color="000000"/>
              <w:bottom w:val="single" w:sz="4" w:space="0" w:color="000000"/>
              <w:right w:val="single" w:sz="4" w:space="0" w:color="000000"/>
            </w:tcBorders>
          </w:tcPr>
          <w:p w:rsidR="00C204E4" w:rsidRPr="006C4162" w:rsidRDefault="00C204E4" w:rsidP="00F87C08">
            <w:pPr>
              <w:pStyle w:val="a4"/>
              <w:rPr>
                <w:rFonts w:ascii="Times New Roman" w:hAnsi="Times New Roman"/>
                <w:sz w:val="20"/>
                <w:szCs w:val="20"/>
              </w:rPr>
            </w:pPr>
          </w:p>
        </w:tc>
        <w:tc>
          <w:tcPr>
            <w:tcW w:w="850" w:type="dxa"/>
            <w:tcBorders>
              <w:left w:val="single" w:sz="4" w:space="0" w:color="000000"/>
              <w:bottom w:val="single" w:sz="4" w:space="0" w:color="000000"/>
              <w:right w:val="single" w:sz="4" w:space="0" w:color="000000"/>
            </w:tcBorders>
          </w:tcPr>
          <w:p w:rsidR="00C204E4" w:rsidRPr="006C4162" w:rsidRDefault="00C204E4" w:rsidP="00F87C08">
            <w:pPr>
              <w:pStyle w:val="a4"/>
              <w:rPr>
                <w:rFonts w:ascii="Times New Roman" w:hAnsi="Times New Roman"/>
                <w:sz w:val="20"/>
                <w:szCs w:val="20"/>
              </w:rPr>
            </w:pPr>
          </w:p>
        </w:tc>
        <w:tc>
          <w:tcPr>
            <w:tcW w:w="852" w:type="dxa"/>
            <w:tcBorders>
              <w:left w:val="single" w:sz="4" w:space="0" w:color="000000"/>
              <w:bottom w:val="single" w:sz="4" w:space="0" w:color="000000"/>
              <w:right w:val="single" w:sz="4" w:space="0" w:color="000000"/>
            </w:tcBorders>
          </w:tcPr>
          <w:p w:rsidR="00C204E4" w:rsidRPr="006C4162" w:rsidRDefault="00C204E4" w:rsidP="00F87C08">
            <w:pPr>
              <w:pStyle w:val="a4"/>
              <w:rPr>
                <w:rFonts w:ascii="Times New Roman" w:hAnsi="Times New Roman"/>
                <w:sz w:val="20"/>
                <w:szCs w:val="20"/>
              </w:rPr>
            </w:pPr>
          </w:p>
        </w:tc>
        <w:tc>
          <w:tcPr>
            <w:tcW w:w="850" w:type="dxa"/>
            <w:tcBorders>
              <w:left w:val="single" w:sz="4" w:space="0" w:color="000000"/>
              <w:bottom w:val="single" w:sz="4" w:space="0" w:color="000000"/>
              <w:right w:val="single" w:sz="4" w:space="0" w:color="000000"/>
            </w:tcBorders>
          </w:tcPr>
          <w:p w:rsidR="00C204E4" w:rsidRPr="006C4162" w:rsidRDefault="00C204E4" w:rsidP="00F87C08">
            <w:pPr>
              <w:pStyle w:val="a4"/>
              <w:rPr>
                <w:rFonts w:ascii="Times New Roman" w:hAnsi="Times New Roman"/>
                <w:sz w:val="20"/>
                <w:szCs w:val="20"/>
              </w:rPr>
            </w:pPr>
          </w:p>
        </w:tc>
        <w:tc>
          <w:tcPr>
            <w:tcW w:w="851" w:type="dxa"/>
            <w:tcBorders>
              <w:left w:val="single" w:sz="4" w:space="0" w:color="000000"/>
              <w:bottom w:val="single" w:sz="4" w:space="0" w:color="000000"/>
              <w:right w:val="single" w:sz="4" w:space="0" w:color="000000"/>
            </w:tcBorders>
          </w:tcPr>
          <w:p w:rsidR="00C204E4" w:rsidRPr="006C4162" w:rsidRDefault="00C204E4" w:rsidP="00F87C08">
            <w:pPr>
              <w:pStyle w:val="a4"/>
              <w:rPr>
                <w:rFonts w:ascii="Times New Roman" w:hAnsi="Times New Roman"/>
                <w:sz w:val="20"/>
                <w:szCs w:val="20"/>
              </w:rPr>
            </w:pPr>
          </w:p>
        </w:tc>
      </w:tr>
      <w:tr w:rsidR="00C204E4" w:rsidRPr="006C4162" w:rsidTr="00F87C08">
        <w:trPr>
          <w:trHeight w:val="211"/>
        </w:trPr>
        <w:tc>
          <w:tcPr>
            <w:tcW w:w="567" w:type="dxa"/>
            <w:tcBorders>
              <w:left w:val="single" w:sz="4" w:space="0" w:color="000000"/>
            </w:tcBorders>
          </w:tcPr>
          <w:p w:rsidR="00C204E4" w:rsidRPr="006C4162" w:rsidRDefault="00C204E4" w:rsidP="00F87C08">
            <w:pPr>
              <w:pStyle w:val="a4"/>
              <w:rPr>
                <w:rFonts w:ascii="Times New Roman" w:hAnsi="Times New Roman"/>
                <w:sz w:val="20"/>
                <w:szCs w:val="20"/>
              </w:rPr>
            </w:pPr>
            <w:r w:rsidRPr="006C4162">
              <w:rPr>
                <w:rFonts w:ascii="Times New Roman" w:hAnsi="Times New Roman"/>
                <w:sz w:val="20"/>
                <w:szCs w:val="20"/>
              </w:rPr>
              <w:t>5</w:t>
            </w:r>
          </w:p>
        </w:tc>
        <w:tc>
          <w:tcPr>
            <w:tcW w:w="1276" w:type="dxa"/>
            <w:vMerge w:val="restart"/>
            <w:tcBorders>
              <w:left w:val="single" w:sz="4" w:space="0" w:color="000000"/>
            </w:tcBorders>
          </w:tcPr>
          <w:p w:rsidR="00C204E4" w:rsidRPr="006C4162" w:rsidRDefault="00C204E4" w:rsidP="00F87C08">
            <w:pPr>
              <w:pStyle w:val="a4"/>
              <w:rPr>
                <w:rFonts w:ascii="Times New Roman" w:hAnsi="Times New Roman"/>
                <w:sz w:val="20"/>
                <w:szCs w:val="20"/>
              </w:rPr>
            </w:pPr>
          </w:p>
        </w:tc>
        <w:tc>
          <w:tcPr>
            <w:tcW w:w="1701" w:type="dxa"/>
            <w:vMerge w:val="restart"/>
            <w:tcBorders>
              <w:left w:val="single" w:sz="4" w:space="0" w:color="000000"/>
            </w:tcBorders>
          </w:tcPr>
          <w:p w:rsidR="00C204E4" w:rsidRPr="006C4162" w:rsidRDefault="00C204E4" w:rsidP="00F87C08">
            <w:pPr>
              <w:pStyle w:val="a4"/>
              <w:rPr>
                <w:rFonts w:ascii="Times New Roman" w:hAnsi="Times New Roman"/>
                <w:sz w:val="20"/>
                <w:szCs w:val="20"/>
              </w:rPr>
            </w:pPr>
            <w:r w:rsidRPr="006C4162">
              <w:rPr>
                <w:rFonts w:ascii="Times New Roman" w:hAnsi="Times New Roman"/>
                <w:sz w:val="20"/>
                <w:szCs w:val="20"/>
              </w:rPr>
              <w:t>Устройство дополнительных контейнерных площадок</w:t>
            </w:r>
          </w:p>
        </w:tc>
        <w:tc>
          <w:tcPr>
            <w:tcW w:w="1276" w:type="dxa"/>
            <w:tcBorders>
              <w:left w:val="single" w:sz="4" w:space="0" w:color="000000"/>
              <w:bottom w:val="single" w:sz="4" w:space="0" w:color="000000"/>
            </w:tcBorders>
          </w:tcPr>
          <w:p w:rsidR="00C204E4" w:rsidRPr="006C4162" w:rsidRDefault="00C204E4" w:rsidP="00F87C08">
            <w:pPr>
              <w:pStyle w:val="a4"/>
              <w:rPr>
                <w:rFonts w:ascii="Times New Roman" w:hAnsi="Times New Roman"/>
                <w:sz w:val="20"/>
                <w:szCs w:val="20"/>
              </w:rPr>
            </w:pPr>
            <w:r w:rsidRPr="006C4162">
              <w:rPr>
                <w:rFonts w:ascii="Times New Roman" w:hAnsi="Times New Roman"/>
                <w:sz w:val="20"/>
                <w:szCs w:val="20"/>
              </w:rPr>
              <w:t xml:space="preserve">всего           </w:t>
            </w:r>
          </w:p>
        </w:tc>
        <w:tc>
          <w:tcPr>
            <w:tcW w:w="709" w:type="dxa"/>
            <w:tcBorders>
              <w:left w:val="single" w:sz="4" w:space="0" w:color="000000"/>
              <w:bottom w:val="single" w:sz="4" w:space="0" w:color="000000"/>
            </w:tcBorders>
          </w:tcPr>
          <w:p w:rsidR="00C204E4" w:rsidRPr="006C4162" w:rsidRDefault="00C204E4" w:rsidP="00F87C08">
            <w:pPr>
              <w:pStyle w:val="a4"/>
              <w:rPr>
                <w:rFonts w:ascii="Times New Roman" w:hAnsi="Times New Roman"/>
                <w:sz w:val="20"/>
                <w:szCs w:val="20"/>
              </w:rPr>
            </w:pPr>
            <w:r w:rsidRPr="006C4162">
              <w:rPr>
                <w:rFonts w:ascii="Times New Roman" w:hAnsi="Times New Roman"/>
                <w:sz w:val="20"/>
                <w:szCs w:val="20"/>
              </w:rPr>
              <w:t>20,0</w:t>
            </w:r>
          </w:p>
        </w:tc>
        <w:tc>
          <w:tcPr>
            <w:tcW w:w="851" w:type="dxa"/>
            <w:tcBorders>
              <w:left w:val="single" w:sz="4" w:space="0" w:color="000000"/>
              <w:bottom w:val="single" w:sz="4" w:space="0" w:color="000000"/>
            </w:tcBorders>
          </w:tcPr>
          <w:p w:rsidR="00C204E4" w:rsidRPr="006C4162" w:rsidRDefault="00C204E4" w:rsidP="00F87C08">
            <w:pPr>
              <w:pStyle w:val="a4"/>
              <w:rPr>
                <w:rFonts w:ascii="Times New Roman" w:hAnsi="Times New Roman"/>
                <w:sz w:val="20"/>
                <w:szCs w:val="20"/>
              </w:rPr>
            </w:pPr>
            <w:r w:rsidRPr="006C4162">
              <w:rPr>
                <w:rFonts w:ascii="Times New Roman" w:hAnsi="Times New Roman"/>
                <w:sz w:val="20"/>
                <w:szCs w:val="20"/>
              </w:rPr>
              <w:t>25,0</w:t>
            </w:r>
          </w:p>
        </w:tc>
        <w:tc>
          <w:tcPr>
            <w:tcW w:w="850" w:type="dxa"/>
            <w:tcBorders>
              <w:left w:val="single" w:sz="4" w:space="0" w:color="000000"/>
              <w:bottom w:val="single" w:sz="4" w:space="0" w:color="000000"/>
              <w:right w:val="single" w:sz="4" w:space="0" w:color="000000"/>
            </w:tcBorders>
          </w:tcPr>
          <w:p w:rsidR="00C204E4" w:rsidRPr="006C4162" w:rsidRDefault="00C204E4" w:rsidP="00F87C08">
            <w:pPr>
              <w:pStyle w:val="a4"/>
              <w:rPr>
                <w:rFonts w:ascii="Times New Roman" w:hAnsi="Times New Roman"/>
                <w:sz w:val="20"/>
                <w:szCs w:val="20"/>
              </w:rPr>
            </w:pPr>
            <w:r w:rsidRPr="006C4162">
              <w:rPr>
                <w:rFonts w:ascii="Times New Roman" w:hAnsi="Times New Roman"/>
                <w:sz w:val="20"/>
                <w:szCs w:val="20"/>
              </w:rPr>
              <w:t>0</w:t>
            </w:r>
          </w:p>
        </w:tc>
        <w:tc>
          <w:tcPr>
            <w:tcW w:w="850" w:type="dxa"/>
            <w:tcBorders>
              <w:left w:val="single" w:sz="4" w:space="0" w:color="000000"/>
              <w:bottom w:val="single" w:sz="4" w:space="0" w:color="000000"/>
              <w:right w:val="single" w:sz="4" w:space="0" w:color="000000"/>
            </w:tcBorders>
          </w:tcPr>
          <w:p w:rsidR="00C204E4" w:rsidRPr="006C4162" w:rsidRDefault="00C204E4" w:rsidP="00F87C08">
            <w:pPr>
              <w:pStyle w:val="a4"/>
              <w:rPr>
                <w:rFonts w:ascii="Times New Roman" w:hAnsi="Times New Roman"/>
                <w:sz w:val="20"/>
                <w:szCs w:val="20"/>
              </w:rPr>
            </w:pPr>
          </w:p>
        </w:tc>
        <w:tc>
          <w:tcPr>
            <w:tcW w:w="852" w:type="dxa"/>
            <w:tcBorders>
              <w:left w:val="single" w:sz="4" w:space="0" w:color="000000"/>
              <w:bottom w:val="single" w:sz="4" w:space="0" w:color="000000"/>
              <w:right w:val="single" w:sz="4" w:space="0" w:color="000000"/>
            </w:tcBorders>
          </w:tcPr>
          <w:p w:rsidR="00C204E4" w:rsidRPr="006C4162" w:rsidRDefault="00C204E4" w:rsidP="00F87C08">
            <w:pPr>
              <w:pStyle w:val="a4"/>
              <w:rPr>
                <w:rFonts w:ascii="Times New Roman" w:hAnsi="Times New Roman"/>
                <w:sz w:val="20"/>
                <w:szCs w:val="20"/>
              </w:rPr>
            </w:pPr>
          </w:p>
        </w:tc>
        <w:tc>
          <w:tcPr>
            <w:tcW w:w="850" w:type="dxa"/>
            <w:tcBorders>
              <w:left w:val="single" w:sz="4" w:space="0" w:color="000000"/>
              <w:bottom w:val="single" w:sz="4" w:space="0" w:color="000000"/>
              <w:right w:val="single" w:sz="4" w:space="0" w:color="000000"/>
            </w:tcBorders>
          </w:tcPr>
          <w:p w:rsidR="00C204E4" w:rsidRPr="006C4162" w:rsidRDefault="00C204E4" w:rsidP="00F87C08">
            <w:pPr>
              <w:pStyle w:val="a4"/>
              <w:rPr>
                <w:rFonts w:ascii="Times New Roman" w:hAnsi="Times New Roman"/>
                <w:sz w:val="20"/>
                <w:szCs w:val="20"/>
              </w:rPr>
            </w:pPr>
          </w:p>
        </w:tc>
        <w:tc>
          <w:tcPr>
            <w:tcW w:w="851" w:type="dxa"/>
            <w:tcBorders>
              <w:left w:val="single" w:sz="4" w:space="0" w:color="000000"/>
              <w:bottom w:val="single" w:sz="4" w:space="0" w:color="000000"/>
              <w:right w:val="single" w:sz="4" w:space="0" w:color="000000"/>
            </w:tcBorders>
          </w:tcPr>
          <w:p w:rsidR="00C204E4" w:rsidRPr="006C4162" w:rsidRDefault="00C204E4" w:rsidP="00F87C08">
            <w:pPr>
              <w:pStyle w:val="a4"/>
              <w:rPr>
                <w:rFonts w:ascii="Times New Roman" w:hAnsi="Times New Roman"/>
                <w:sz w:val="20"/>
                <w:szCs w:val="20"/>
              </w:rPr>
            </w:pPr>
            <w:r w:rsidRPr="006C4162">
              <w:rPr>
                <w:rFonts w:ascii="Times New Roman" w:hAnsi="Times New Roman"/>
                <w:sz w:val="20"/>
                <w:szCs w:val="20"/>
              </w:rPr>
              <w:t>45,0</w:t>
            </w:r>
          </w:p>
        </w:tc>
      </w:tr>
      <w:tr w:rsidR="00C204E4" w:rsidRPr="006C4162" w:rsidTr="00F87C08">
        <w:trPr>
          <w:trHeight w:val="211"/>
        </w:trPr>
        <w:tc>
          <w:tcPr>
            <w:tcW w:w="567" w:type="dxa"/>
            <w:tcBorders>
              <w:left w:val="single" w:sz="4" w:space="0" w:color="000000"/>
            </w:tcBorders>
          </w:tcPr>
          <w:p w:rsidR="00C204E4" w:rsidRPr="006C4162" w:rsidRDefault="00C204E4" w:rsidP="00F87C08">
            <w:pPr>
              <w:pStyle w:val="a4"/>
              <w:rPr>
                <w:rFonts w:ascii="Times New Roman" w:hAnsi="Times New Roman"/>
                <w:sz w:val="20"/>
                <w:szCs w:val="20"/>
              </w:rPr>
            </w:pPr>
          </w:p>
        </w:tc>
        <w:tc>
          <w:tcPr>
            <w:tcW w:w="1276" w:type="dxa"/>
            <w:vMerge/>
            <w:tcBorders>
              <w:left w:val="single" w:sz="4" w:space="0" w:color="000000"/>
            </w:tcBorders>
          </w:tcPr>
          <w:p w:rsidR="00C204E4" w:rsidRPr="006C4162" w:rsidRDefault="00C204E4" w:rsidP="00F87C08">
            <w:pPr>
              <w:pStyle w:val="a4"/>
              <w:rPr>
                <w:rFonts w:ascii="Times New Roman" w:hAnsi="Times New Roman"/>
                <w:sz w:val="20"/>
                <w:szCs w:val="20"/>
              </w:rPr>
            </w:pPr>
          </w:p>
        </w:tc>
        <w:tc>
          <w:tcPr>
            <w:tcW w:w="1701" w:type="dxa"/>
            <w:vMerge/>
            <w:tcBorders>
              <w:left w:val="single" w:sz="4" w:space="0" w:color="000000"/>
            </w:tcBorders>
          </w:tcPr>
          <w:p w:rsidR="00C204E4" w:rsidRPr="006C4162" w:rsidRDefault="00C204E4" w:rsidP="00F87C08">
            <w:pPr>
              <w:pStyle w:val="a4"/>
              <w:rPr>
                <w:rFonts w:ascii="Times New Roman" w:hAnsi="Times New Roman"/>
                <w:sz w:val="20"/>
                <w:szCs w:val="20"/>
              </w:rPr>
            </w:pPr>
          </w:p>
        </w:tc>
        <w:tc>
          <w:tcPr>
            <w:tcW w:w="1276" w:type="dxa"/>
            <w:tcBorders>
              <w:left w:val="single" w:sz="4" w:space="0" w:color="000000"/>
              <w:bottom w:val="single" w:sz="4" w:space="0" w:color="000000"/>
            </w:tcBorders>
          </w:tcPr>
          <w:p w:rsidR="00C204E4" w:rsidRPr="006C4162" w:rsidRDefault="00C204E4" w:rsidP="00F87C08">
            <w:pPr>
              <w:pStyle w:val="a4"/>
              <w:rPr>
                <w:rFonts w:ascii="Times New Roman" w:hAnsi="Times New Roman"/>
                <w:sz w:val="20"/>
                <w:szCs w:val="20"/>
              </w:rPr>
            </w:pPr>
            <w:r w:rsidRPr="006C4162">
              <w:rPr>
                <w:rFonts w:ascii="Times New Roman" w:hAnsi="Times New Roman"/>
                <w:sz w:val="20"/>
                <w:szCs w:val="20"/>
              </w:rPr>
              <w:t>областной бюджет</w:t>
            </w:r>
          </w:p>
        </w:tc>
        <w:tc>
          <w:tcPr>
            <w:tcW w:w="709" w:type="dxa"/>
            <w:tcBorders>
              <w:left w:val="single" w:sz="4" w:space="0" w:color="000000"/>
              <w:bottom w:val="single" w:sz="4" w:space="0" w:color="000000"/>
            </w:tcBorders>
          </w:tcPr>
          <w:p w:rsidR="00C204E4" w:rsidRPr="006C4162" w:rsidRDefault="00C204E4" w:rsidP="00F87C08">
            <w:pPr>
              <w:pStyle w:val="a4"/>
              <w:rPr>
                <w:rFonts w:ascii="Times New Roman" w:hAnsi="Times New Roman"/>
                <w:sz w:val="20"/>
                <w:szCs w:val="20"/>
              </w:rPr>
            </w:pPr>
          </w:p>
        </w:tc>
        <w:tc>
          <w:tcPr>
            <w:tcW w:w="851" w:type="dxa"/>
            <w:tcBorders>
              <w:left w:val="single" w:sz="4" w:space="0" w:color="000000"/>
              <w:bottom w:val="single" w:sz="4" w:space="0" w:color="000000"/>
            </w:tcBorders>
          </w:tcPr>
          <w:p w:rsidR="00C204E4" w:rsidRPr="006C4162" w:rsidRDefault="00C204E4" w:rsidP="00F87C08">
            <w:pPr>
              <w:pStyle w:val="a4"/>
              <w:rPr>
                <w:rFonts w:ascii="Times New Roman" w:hAnsi="Times New Roman"/>
                <w:sz w:val="20"/>
                <w:szCs w:val="20"/>
              </w:rPr>
            </w:pPr>
          </w:p>
        </w:tc>
        <w:tc>
          <w:tcPr>
            <w:tcW w:w="850" w:type="dxa"/>
            <w:tcBorders>
              <w:left w:val="single" w:sz="4" w:space="0" w:color="000000"/>
              <w:bottom w:val="single" w:sz="4" w:space="0" w:color="000000"/>
              <w:right w:val="single" w:sz="4" w:space="0" w:color="000000"/>
            </w:tcBorders>
          </w:tcPr>
          <w:p w:rsidR="00C204E4" w:rsidRPr="006C4162" w:rsidRDefault="00C204E4" w:rsidP="00F87C08">
            <w:pPr>
              <w:pStyle w:val="a4"/>
              <w:rPr>
                <w:rFonts w:ascii="Times New Roman" w:hAnsi="Times New Roman"/>
                <w:sz w:val="20"/>
                <w:szCs w:val="20"/>
              </w:rPr>
            </w:pPr>
          </w:p>
        </w:tc>
        <w:tc>
          <w:tcPr>
            <w:tcW w:w="850" w:type="dxa"/>
            <w:tcBorders>
              <w:left w:val="single" w:sz="4" w:space="0" w:color="000000"/>
              <w:bottom w:val="single" w:sz="4" w:space="0" w:color="000000"/>
              <w:right w:val="single" w:sz="4" w:space="0" w:color="000000"/>
            </w:tcBorders>
          </w:tcPr>
          <w:p w:rsidR="00C204E4" w:rsidRPr="006C4162" w:rsidRDefault="00C204E4" w:rsidP="00F87C08">
            <w:pPr>
              <w:pStyle w:val="a4"/>
              <w:rPr>
                <w:rFonts w:ascii="Times New Roman" w:hAnsi="Times New Roman"/>
                <w:sz w:val="20"/>
                <w:szCs w:val="20"/>
              </w:rPr>
            </w:pPr>
          </w:p>
        </w:tc>
        <w:tc>
          <w:tcPr>
            <w:tcW w:w="852" w:type="dxa"/>
            <w:tcBorders>
              <w:left w:val="single" w:sz="4" w:space="0" w:color="000000"/>
              <w:bottom w:val="single" w:sz="4" w:space="0" w:color="000000"/>
              <w:right w:val="single" w:sz="4" w:space="0" w:color="000000"/>
            </w:tcBorders>
          </w:tcPr>
          <w:p w:rsidR="00C204E4" w:rsidRPr="006C4162" w:rsidRDefault="00C204E4" w:rsidP="00F87C08">
            <w:pPr>
              <w:pStyle w:val="a4"/>
              <w:rPr>
                <w:rFonts w:ascii="Times New Roman" w:hAnsi="Times New Roman"/>
                <w:sz w:val="20"/>
                <w:szCs w:val="20"/>
              </w:rPr>
            </w:pPr>
          </w:p>
        </w:tc>
        <w:tc>
          <w:tcPr>
            <w:tcW w:w="850" w:type="dxa"/>
            <w:tcBorders>
              <w:left w:val="single" w:sz="4" w:space="0" w:color="000000"/>
              <w:bottom w:val="single" w:sz="4" w:space="0" w:color="000000"/>
              <w:right w:val="single" w:sz="4" w:space="0" w:color="000000"/>
            </w:tcBorders>
          </w:tcPr>
          <w:p w:rsidR="00C204E4" w:rsidRPr="006C4162" w:rsidRDefault="00C204E4" w:rsidP="00F87C08">
            <w:pPr>
              <w:pStyle w:val="a4"/>
              <w:rPr>
                <w:rFonts w:ascii="Times New Roman" w:hAnsi="Times New Roman"/>
                <w:sz w:val="20"/>
                <w:szCs w:val="20"/>
              </w:rPr>
            </w:pPr>
          </w:p>
        </w:tc>
        <w:tc>
          <w:tcPr>
            <w:tcW w:w="851" w:type="dxa"/>
            <w:tcBorders>
              <w:left w:val="single" w:sz="4" w:space="0" w:color="000000"/>
              <w:bottom w:val="single" w:sz="4" w:space="0" w:color="000000"/>
              <w:right w:val="single" w:sz="4" w:space="0" w:color="000000"/>
            </w:tcBorders>
          </w:tcPr>
          <w:p w:rsidR="00C204E4" w:rsidRPr="006C4162" w:rsidRDefault="00C204E4" w:rsidP="00F87C08">
            <w:pPr>
              <w:pStyle w:val="a4"/>
              <w:rPr>
                <w:rFonts w:ascii="Times New Roman" w:hAnsi="Times New Roman"/>
                <w:sz w:val="20"/>
                <w:szCs w:val="20"/>
              </w:rPr>
            </w:pPr>
          </w:p>
        </w:tc>
      </w:tr>
      <w:tr w:rsidR="00C204E4" w:rsidRPr="006C4162" w:rsidTr="00F87C08">
        <w:trPr>
          <w:trHeight w:val="211"/>
        </w:trPr>
        <w:tc>
          <w:tcPr>
            <w:tcW w:w="567" w:type="dxa"/>
            <w:tcBorders>
              <w:left w:val="single" w:sz="4" w:space="0" w:color="000000"/>
            </w:tcBorders>
          </w:tcPr>
          <w:p w:rsidR="00C204E4" w:rsidRPr="006C4162" w:rsidRDefault="00C204E4" w:rsidP="00F87C08">
            <w:pPr>
              <w:pStyle w:val="a4"/>
              <w:rPr>
                <w:rFonts w:ascii="Times New Roman" w:hAnsi="Times New Roman"/>
                <w:sz w:val="20"/>
                <w:szCs w:val="20"/>
              </w:rPr>
            </w:pPr>
          </w:p>
        </w:tc>
        <w:tc>
          <w:tcPr>
            <w:tcW w:w="1276" w:type="dxa"/>
            <w:vMerge/>
            <w:tcBorders>
              <w:left w:val="single" w:sz="4" w:space="0" w:color="000000"/>
            </w:tcBorders>
          </w:tcPr>
          <w:p w:rsidR="00C204E4" w:rsidRPr="006C4162" w:rsidRDefault="00C204E4" w:rsidP="00F87C08">
            <w:pPr>
              <w:pStyle w:val="a4"/>
              <w:rPr>
                <w:rFonts w:ascii="Times New Roman" w:hAnsi="Times New Roman"/>
                <w:sz w:val="20"/>
                <w:szCs w:val="20"/>
              </w:rPr>
            </w:pPr>
          </w:p>
        </w:tc>
        <w:tc>
          <w:tcPr>
            <w:tcW w:w="1701" w:type="dxa"/>
            <w:vMerge/>
            <w:tcBorders>
              <w:left w:val="single" w:sz="4" w:space="0" w:color="000000"/>
            </w:tcBorders>
          </w:tcPr>
          <w:p w:rsidR="00C204E4" w:rsidRPr="006C4162" w:rsidRDefault="00C204E4" w:rsidP="00F87C08">
            <w:pPr>
              <w:pStyle w:val="a4"/>
              <w:rPr>
                <w:rFonts w:ascii="Times New Roman" w:hAnsi="Times New Roman"/>
                <w:sz w:val="20"/>
                <w:szCs w:val="20"/>
              </w:rPr>
            </w:pPr>
          </w:p>
        </w:tc>
        <w:tc>
          <w:tcPr>
            <w:tcW w:w="1276" w:type="dxa"/>
            <w:tcBorders>
              <w:left w:val="single" w:sz="4" w:space="0" w:color="000000"/>
              <w:bottom w:val="single" w:sz="4" w:space="0" w:color="000000"/>
            </w:tcBorders>
          </w:tcPr>
          <w:p w:rsidR="00C204E4" w:rsidRPr="006C4162" w:rsidRDefault="00C204E4" w:rsidP="00F87C08">
            <w:pPr>
              <w:pStyle w:val="a4"/>
              <w:rPr>
                <w:rFonts w:ascii="Times New Roman" w:hAnsi="Times New Roman"/>
                <w:sz w:val="20"/>
                <w:szCs w:val="20"/>
              </w:rPr>
            </w:pPr>
            <w:r w:rsidRPr="006C4162">
              <w:rPr>
                <w:rFonts w:ascii="Times New Roman" w:hAnsi="Times New Roman"/>
                <w:sz w:val="20"/>
                <w:szCs w:val="20"/>
              </w:rPr>
              <w:t xml:space="preserve">районный бюджет  </w:t>
            </w:r>
          </w:p>
        </w:tc>
        <w:tc>
          <w:tcPr>
            <w:tcW w:w="709" w:type="dxa"/>
            <w:tcBorders>
              <w:left w:val="single" w:sz="4" w:space="0" w:color="000000"/>
              <w:bottom w:val="single" w:sz="4" w:space="0" w:color="000000"/>
            </w:tcBorders>
          </w:tcPr>
          <w:p w:rsidR="00C204E4" w:rsidRPr="006C4162" w:rsidRDefault="00C204E4" w:rsidP="00F87C08">
            <w:pPr>
              <w:pStyle w:val="a4"/>
              <w:rPr>
                <w:rFonts w:ascii="Times New Roman" w:hAnsi="Times New Roman"/>
                <w:sz w:val="20"/>
                <w:szCs w:val="20"/>
              </w:rPr>
            </w:pPr>
          </w:p>
        </w:tc>
        <w:tc>
          <w:tcPr>
            <w:tcW w:w="851" w:type="dxa"/>
            <w:tcBorders>
              <w:left w:val="single" w:sz="4" w:space="0" w:color="000000"/>
              <w:bottom w:val="single" w:sz="4" w:space="0" w:color="000000"/>
            </w:tcBorders>
          </w:tcPr>
          <w:p w:rsidR="00C204E4" w:rsidRPr="006C4162" w:rsidRDefault="00C204E4" w:rsidP="00F87C08">
            <w:pPr>
              <w:pStyle w:val="a4"/>
              <w:rPr>
                <w:rFonts w:ascii="Times New Roman" w:hAnsi="Times New Roman"/>
                <w:sz w:val="20"/>
                <w:szCs w:val="20"/>
              </w:rPr>
            </w:pPr>
          </w:p>
        </w:tc>
        <w:tc>
          <w:tcPr>
            <w:tcW w:w="850" w:type="dxa"/>
            <w:tcBorders>
              <w:left w:val="single" w:sz="4" w:space="0" w:color="000000"/>
              <w:bottom w:val="single" w:sz="4" w:space="0" w:color="000000"/>
              <w:right w:val="single" w:sz="4" w:space="0" w:color="000000"/>
            </w:tcBorders>
          </w:tcPr>
          <w:p w:rsidR="00C204E4" w:rsidRPr="006C4162" w:rsidRDefault="00C204E4" w:rsidP="00F87C08">
            <w:pPr>
              <w:pStyle w:val="a4"/>
              <w:rPr>
                <w:rFonts w:ascii="Times New Roman" w:hAnsi="Times New Roman"/>
                <w:sz w:val="20"/>
                <w:szCs w:val="20"/>
              </w:rPr>
            </w:pPr>
          </w:p>
        </w:tc>
        <w:tc>
          <w:tcPr>
            <w:tcW w:w="850" w:type="dxa"/>
            <w:tcBorders>
              <w:left w:val="single" w:sz="4" w:space="0" w:color="000000"/>
              <w:bottom w:val="single" w:sz="4" w:space="0" w:color="000000"/>
              <w:right w:val="single" w:sz="4" w:space="0" w:color="000000"/>
            </w:tcBorders>
          </w:tcPr>
          <w:p w:rsidR="00C204E4" w:rsidRPr="006C4162" w:rsidRDefault="00C204E4" w:rsidP="00F87C08">
            <w:pPr>
              <w:pStyle w:val="a4"/>
              <w:rPr>
                <w:rFonts w:ascii="Times New Roman" w:hAnsi="Times New Roman"/>
                <w:sz w:val="20"/>
                <w:szCs w:val="20"/>
              </w:rPr>
            </w:pPr>
          </w:p>
        </w:tc>
        <w:tc>
          <w:tcPr>
            <w:tcW w:w="852" w:type="dxa"/>
            <w:tcBorders>
              <w:left w:val="single" w:sz="4" w:space="0" w:color="000000"/>
              <w:bottom w:val="single" w:sz="4" w:space="0" w:color="000000"/>
              <w:right w:val="single" w:sz="4" w:space="0" w:color="000000"/>
            </w:tcBorders>
          </w:tcPr>
          <w:p w:rsidR="00C204E4" w:rsidRPr="006C4162" w:rsidRDefault="00C204E4" w:rsidP="00F87C08">
            <w:pPr>
              <w:pStyle w:val="a4"/>
              <w:rPr>
                <w:rFonts w:ascii="Times New Roman" w:hAnsi="Times New Roman"/>
                <w:sz w:val="20"/>
                <w:szCs w:val="20"/>
              </w:rPr>
            </w:pPr>
          </w:p>
        </w:tc>
        <w:tc>
          <w:tcPr>
            <w:tcW w:w="850" w:type="dxa"/>
            <w:tcBorders>
              <w:left w:val="single" w:sz="4" w:space="0" w:color="000000"/>
              <w:bottom w:val="single" w:sz="4" w:space="0" w:color="000000"/>
              <w:right w:val="single" w:sz="4" w:space="0" w:color="000000"/>
            </w:tcBorders>
          </w:tcPr>
          <w:p w:rsidR="00C204E4" w:rsidRPr="006C4162" w:rsidRDefault="00C204E4" w:rsidP="00F87C08">
            <w:pPr>
              <w:pStyle w:val="a4"/>
              <w:rPr>
                <w:rFonts w:ascii="Times New Roman" w:hAnsi="Times New Roman"/>
                <w:sz w:val="20"/>
                <w:szCs w:val="20"/>
              </w:rPr>
            </w:pPr>
          </w:p>
        </w:tc>
        <w:tc>
          <w:tcPr>
            <w:tcW w:w="851" w:type="dxa"/>
            <w:tcBorders>
              <w:left w:val="single" w:sz="4" w:space="0" w:color="000000"/>
              <w:bottom w:val="single" w:sz="4" w:space="0" w:color="000000"/>
              <w:right w:val="single" w:sz="4" w:space="0" w:color="000000"/>
            </w:tcBorders>
          </w:tcPr>
          <w:p w:rsidR="00C204E4" w:rsidRPr="006C4162" w:rsidRDefault="00C204E4" w:rsidP="00F87C08">
            <w:pPr>
              <w:pStyle w:val="a4"/>
              <w:rPr>
                <w:rFonts w:ascii="Times New Roman" w:hAnsi="Times New Roman"/>
                <w:sz w:val="20"/>
                <w:szCs w:val="20"/>
              </w:rPr>
            </w:pPr>
          </w:p>
        </w:tc>
      </w:tr>
      <w:tr w:rsidR="00C204E4" w:rsidRPr="006C4162" w:rsidTr="00F87C08">
        <w:trPr>
          <w:trHeight w:val="211"/>
        </w:trPr>
        <w:tc>
          <w:tcPr>
            <w:tcW w:w="567" w:type="dxa"/>
            <w:tcBorders>
              <w:left w:val="single" w:sz="4" w:space="0" w:color="000000"/>
            </w:tcBorders>
          </w:tcPr>
          <w:p w:rsidR="00C204E4" w:rsidRPr="006C4162" w:rsidRDefault="00C204E4" w:rsidP="00F87C08">
            <w:pPr>
              <w:pStyle w:val="a4"/>
              <w:rPr>
                <w:rFonts w:ascii="Times New Roman" w:hAnsi="Times New Roman"/>
                <w:sz w:val="20"/>
                <w:szCs w:val="20"/>
              </w:rPr>
            </w:pPr>
          </w:p>
        </w:tc>
        <w:tc>
          <w:tcPr>
            <w:tcW w:w="1276" w:type="dxa"/>
            <w:vMerge/>
            <w:tcBorders>
              <w:left w:val="single" w:sz="4" w:space="0" w:color="000000"/>
            </w:tcBorders>
          </w:tcPr>
          <w:p w:rsidR="00C204E4" w:rsidRPr="006C4162" w:rsidRDefault="00C204E4" w:rsidP="00F87C08">
            <w:pPr>
              <w:pStyle w:val="a4"/>
              <w:rPr>
                <w:rFonts w:ascii="Times New Roman" w:hAnsi="Times New Roman"/>
                <w:sz w:val="20"/>
                <w:szCs w:val="20"/>
              </w:rPr>
            </w:pPr>
          </w:p>
        </w:tc>
        <w:tc>
          <w:tcPr>
            <w:tcW w:w="1701" w:type="dxa"/>
            <w:vMerge/>
            <w:tcBorders>
              <w:left w:val="single" w:sz="4" w:space="0" w:color="000000"/>
            </w:tcBorders>
          </w:tcPr>
          <w:p w:rsidR="00C204E4" w:rsidRPr="006C4162" w:rsidRDefault="00C204E4" w:rsidP="00F87C08">
            <w:pPr>
              <w:pStyle w:val="a4"/>
              <w:rPr>
                <w:rFonts w:ascii="Times New Roman" w:hAnsi="Times New Roman"/>
                <w:sz w:val="20"/>
                <w:szCs w:val="20"/>
              </w:rPr>
            </w:pPr>
          </w:p>
        </w:tc>
        <w:tc>
          <w:tcPr>
            <w:tcW w:w="1276" w:type="dxa"/>
            <w:tcBorders>
              <w:left w:val="single" w:sz="4" w:space="0" w:color="000000"/>
              <w:bottom w:val="single" w:sz="4" w:space="0" w:color="000000"/>
            </w:tcBorders>
          </w:tcPr>
          <w:p w:rsidR="00C204E4" w:rsidRPr="006C4162" w:rsidRDefault="00C204E4" w:rsidP="00F87C08">
            <w:pPr>
              <w:pStyle w:val="a4"/>
              <w:rPr>
                <w:rFonts w:ascii="Times New Roman" w:hAnsi="Times New Roman"/>
                <w:sz w:val="20"/>
                <w:szCs w:val="20"/>
                <w:lang w:val="ru-RU"/>
              </w:rPr>
            </w:pPr>
            <w:r w:rsidRPr="006C4162">
              <w:rPr>
                <w:rFonts w:ascii="Times New Roman" w:hAnsi="Times New Roman"/>
                <w:sz w:val="20"/>
                <w:szCs w:val="20"/>
                <w:lang w:val="ru-RU"/>
              </w:rPr>
              <w:t>Бюджет городского и сельского поселений</w:t>
            </w:r>
          </w:p>
        </w:tc>
        <w:tc>
          <w:tcPr>
            <w:tcW w:w="709" w:type="dxa"/>
            <w:tcBorders>
              <w:left w:val="single" w:sz="4" w:space="0" w:color="000000"/>
              <w:bottom w:val="single" w:sz="4" w:space="0" w:color="000000"/>
            </w:tcBorders>
          </w:tcPr>
          <w:p w:rsidR="00C204E4" w:rsidRPr="006C4162" w:rsidRDefault="00C204E4" w:rsidP="00F87C08">
            <w:pPr>
              <w:pStyle w:val="a4"/>
              <w:rPr>
                <w:rFonts w:ascii="Times New Roman" w:hAnsi="Times New Roman"/>
                <w:sz w:val="20"/>
                <w:szCs w:val="20"/>
              </w:rPr>
            </w:pPr>
            <w:r w:rsidRPr="006C4162">
              <w:rPr>
                <w:rFonts w:ascii="Times New Roman" w:hAnsi="Times New Roman"/>
                <w:sz w:val="20"/>
                <w:szCs w:val="20"/>
              </w:rPr>
              <w:t>15,0</w:t>
            </w:r>
          </w:p>
        </w:tc>
        <w:tc>
          <w:tcPr>
            <w:tcW w:w="851" w:type="dxa"/>
            <w:tcBorders>
              <w:left w:val="single" w:sz="4" w:space="0" w:color="000000"/>
              <w:bottom w:val="single" w:sz="4" w:space="0" w:color="000000"/>
            </w:tcBorders>
          </w:tcPr>
          <w:p w:rsidR="00C204E4" w:rsidRPr="006C4162" w:rsidRDefault="00C204E4" w:rsidP="00F87C08">
            <w:pPr>
              <w:pStyle w:val="a4"/>
              <w:rPr>
                <w:rFonts w:ascii="Times New Roman" w:hAnsi="Times New Roman"/>
                <w:sz w:val="20"/>
                <w:szCs w:val="20"/>
              </w:rPr>
            </w:pPr>
            <w:r w:rsidRPr="006C4162">
              <w:rPr>
                <w:rFonts w:ascii="Times New Roman" w:hAnsi="Times New Roman"/>
                <w:sz w:val="20"/>
                <w:szCs w:val="20"/>
              </w:rPr>
              <w:t>20,0</w:t>
            </w:r>
          </w:p>
        </w:tc>
        <w:tc>
          <w:tcPr>
            <w:tcW w:w="850" w:type="dxa"/>
            <w:tcBorders>
              <w:left w:val="single" w:sz="4" w:space="0" w:color="000000"/>
              <w:bottom w:val="single" w:sz="4" w:space="0" w:color="000000"/>
              <w:right w:val="single" w:sz="4" w:space="0" w:color="000000"/>
            </w:tcBorders>
          </w:tcPr>
          <w:p w:rsidR="00C204E4" w:rsidRPr="006C4162" w:rsidRDefault="00C204E4" w:rsidP="00F87C08">
            <w:pPr>
              <w:pStyle w:val="a4"/>
              <w:rPr>
                <w:rFonts w:ascii="Times New Roman" w:hAnsi="Times New Roman"/>
                <w:sz w:val="20"/>
                <w:szCs w:val="20"/>
              </w:rPr>
            </w:pPr>
            <w:r w:rsidRPr="006C4162">
              <w:rPr>
                <w:rFonts w:ascii="Times New Roman" w:hAnsi="Times New Roman"/>
                <w:sz w:val="20"/>
                <w:szCs w:val="20"/>
              </w:rPr>
              <w:t>0</w:t>
            </w:r>
          </w:p>
        </w:tc>
        <w:tc>
          <w:tcPr>
            <w:tcW w:w="850" w:type="dxa"/>
            <w:tcBorders>
              <w:left w:val="single" w:sz="4" w:space="0" w:color="000000"/>
              <w:bottom w:val="single" w:sz="4" w:space="0" w:color="000000"/>
              <w:right w:val="single" w:sz="4" w:space="0" w:color="000000"/>
            </w:tcBorders>
          </w:tcPr>
          <w:p w:rsidR="00C204E4" w:rsidRPr="006C4162" w:rsidRDefault="00C204E4" w:rsidP="00F87C08">
            <w:pPr>
              <w:pStyle w:val="a4"/>
              <w:rPr>
                <w:rFonts w:ascii="Times New Roman" w:hAnsi="Times New Roman"/>
                <w:sz w:val="20"/>
                <w:szCs w:val="20"/>
              </w:rPr>
            </w:pPr>
          </w:p>
        </w:tc>
        <w:tc>
          <w:tcPr>
            <w:tcW w:w="852" w:type="dxa"/>
            <w:tcBorders>
              <w:left w:val="single" w:sz="4" w:space="0" w:color="000000"/>
              <w:bottom w:val="single" w:sz="4" w:space="0" w:color="000000"/>
              <w:right w:val="single" w:sz="4" w:space="0" w:color="000000"/>
            </w:tcBorders>
          </w:tcPr>
          <w:p w:rsidR="00C204E4" w:rsidRPr="006C4162" w:rsidRDefault="00C204E4" w:rsidP="00F87C08">
            <w:pPr>
              <w:pStyle w:val="a4"/>
              <w:rPr>
                <w:rFonts w:ascii="Times New Roman" w:hAnsi="Times New Roman"/>
                <w:sz w:val="20"/>
                <w:szCs w:val="20"/>
              </w:rPr>
            </w:pPr>
          </w:p>
        </w:tc>
        <w:tc>
          <w:tcPr>
            <w:tcW w:w="850" w:type="dxa"/>
            <w:tcBorders>
              <w:left w:val="single" w:sz="4" w:space="0" w:color="000000"/>
              <w:bottom w:val="single" w:sz="4" w:space="0" w:color="000000"/>
              <w:right w:val="single" w:sz="4" w:space="0" w:color="000000"/>
            </w:tcBorders>
          </w:tcPr>
          <w:p w:rsidR="00C204E4" w:rsidRPr="006C4162" w:rsidRDefault="00C204E4" w:rsidP="00F87C08">
            <w:pPr>
              <w:pStyle w:val="a4"/>
              <w:rPr>
                <w:rFonts w:ascii="Times New Roman" w:hAnsi="Times New Roman"/>
                <w:sz w:val="20"/>
                <w:szCs w:val="20"/>
              </w:rPr>
            </w:pPr>
          </w:p>
        </w:tc>
        <w:tc>
          <w:tcPr>
            <w:tcW w:w="851" w:type="dxa"/>
            <w:tcBorders>
              <w:left w:val="single" w:sz="4" w:space="0" w:color="000000"/>
              <w:bottom w:val="single" w:sz="4" w:space="0" w:color="000000"/>
              <w:right w:val="single" w:sz="4" w:space="0" w:color="000000"/>
            </w:tcBorders>
          </w:tcPr>
          <w:p w:rsidR="00C204E4" w:rsidRPr="006C4162" w:rsidRDefault="00C204E4" w:rsidP="00F87C08">
            <w:pPr>
              <w:pStyle w:val="a4"/>
              <w:rPr>
                <w:rFonts w:ascii="Times New Roman" w:hAnsi="Times New Roman"/>
                <w:sz w:val="20"/>
                <w:szCs w:val="20"/>
              </w:rPr>
            </w:pPr>
            <w:r w:rsidRPr="006C4162">
              <w:rPr>
                <w:rFonts w:ascii="Times New Roman" w:hAnsi="Times New Roman"/>
                <w:sz w:val="20"/>
                <w:szCs w:val="20"/>
              </w:rPr>
              <w:t>35,0</w:t>
            </w:r>
          </w:p>
        </w:tc>
      </w:tr>
      <w:tr w:rsidR="00C204E4" w:rsidRPr="006C4162" w:rsidTr="00F87C08">
        <w:trPr>
          <w:trHeight w:val="211"/>
        </w:trPr>
        <w:tc>
          <w:tcPr>
            <w:tcW w:w="567" w:type="dxa"/>
            <w:tcBorders>
              <w:left w:val="single" w:sz="4" w:space="0" w:color="000000"/>
              <w:bottom w:val="single" w:sz="4" w:space="0" w:color="000000"/>
            </w:tcBorders>
          </w:tcPr>
          <w:p w:rsidR="00C204E4" w:rsidRPr="006C4162" w:rsidRDefault="00C204E4" w:rsidP="00F87C08">
            <w:pPr>
              <w:pStyle w:val="a4"/>
              <w:rPr>
                <w:rFonts w:ascii="Times New Roman" w:hAnsi="Times New Roman"/>
                <w:sz w:val="20"/>
                <w:szCs w:val="20"/>
              </w:rPr>
            </w:pPr>
          </w:p>
        </w:tc>
        <w:tc>
          <w:tcPr>
            <w:tcW w:w="1276" w:type="dxa"/>
            <w:vMerge/>
            <w:tcBorders>
              <w:left w:val="single" w:sz="4" w:space="0" w:color="000000"/>
              <w:bottom w:val="single" w:sz="4" w:space="0" w:color="000000"/>
            </w:tcBorders>
          </w:tcPr>
          <w:p w:rsidR="00C204E4" w:rsidRPr="006C4162" w:rsidRDefault="00C204E4" w:rsidP="00F87C08">
            <w:pPr>
              <w:pStyle w:val="a4"/>
              <w:rPr>
                <w:rFonts w:ascii="Times New Roman" w:hAnsi="Times New Roman"/>
                <w:sz w:val="20"/>
                <w:szCs w:val="20"/>
              </w:rPr>
            </w:pPr>
          </w:p>
        </w:tc>
        <w:tc>
          <w:tcPr>
            <w:tcW w:w="1701" w:type="dxa"/>
            <w:vMerge/>
            <w:tcBorders>
              <w:left w:val="single" w:sz="4" w:space="0" w:color="000000"/>
              <w:bottom w:val="single" w:sz="4" w:space="0" w:color="000000"/>
            </w:tcBorders>
          </w:tcPr>
          <w:p w:rsidR="00C204E4" w:rsidRPr="006C4162" w:rsidRDefault="00C204E4" w:rsidP="00F87C08">
            <w:pPr>
              <w:pStyle w:val="a4"/>
              <w:rPr>
                <w:rFonts w:ascii="Times New Roman" w:hAnsi="Times New Roman"/>
                <w:sz w:val="20"/>
                <w:szCs w:val="20"/>
              </w:rPr>
            </w:pPr>
          </w:p>
        </w:tc>
        <w:tc>
          <w:tcPr>
            <w:tcW w:w="1276" w:type="dxa"/>
            <w:tcBorders>
              <w:left w:val="single" w:sz="4" w:space="0" w:color="000000"/>
              <w:bottom w:val="single" w:sz="4" w:space="0" w:color="000000"/>
            </w:tcBorders>
          </w:tcPr>
          <w:p w:rsidR="00C204E4" w:rsidRPr="006C4162" w:rsidRDefault="00C204E4" w:rsidP="00F87C08">
            <w:pPr>
              <w:pStyle w:val="a4"/>
              <w:rPr>
                <w:rFonts w:ascii="Times New Roman" w:hAnsi="Times New Roman"/>
                <w:sz w:val="20"/>
                <w:szCs w:val="20"/>
              </w:rPr>
            </w:pPr>
            <w:r w:rsidRPr="006C4162">
              <w:rPr>
                <w:rFonts w:ascii="Times New Roman" w:hAnsi="Times New Roman"/>
                <w:sz w:val="20"/>
                <w:szCs w:val="20"/>
              </w:rPr>
              <w:t xml:space="preserve">иные  внебюджетные    </w:t>
            </w:r>
            <w:r w:rsidRPr="006C4162">
              <w:rPr>
                <w:rFonts w:ascii="Times New Roman" w:hAnsi="Times New Roman"/>
                <w:sz w:val="20"/>
                <w:szCs w:val="20"/>
              </w:rPr>
              <w:br/>
              <w:t xml:space="preserve">источники       </w:t>
            </w:r>
          </w:p>
        </w:tc>
        <w:tc>
          <w:tcPr>
            <w:tcW w:w="709" w:type="dxa"/>
            <w:tcBorders>
              <w:left w:val="single" w:sz="4" w:space="0" w:color="000000"/>
              <w:bottom w:val="single" w:sz="4" w:space="0" w:color="000000"/>
            </w:tcBorders>
          </w:tcPr>
          <w:p w:rsidR="00C204E4" w:rsidRPr="006C4162" w:rsidRDefault="00C204E4" w:rsidP="00F87C08">
            <w:pPr>
              <w:pStyle w:val="a4"/>
              <w:rPr>
                <w:rFonts w:ascii="Times New Roman" w:hAnsi="Times New Roman"/>
                <w:sz w:val="20"/>
                <w:szCs w:val="20"/>
              </w:rPr>
            </w:pPr>
            <w:r w:rsidRPr="006C4162">
              <w:rPr>
                <w:rFonts w:ascii="Times New Roman" w:hAnsi="Times New Roman"/>
                <w:sz w:val="20"/>
                <w:szCs w:val="20"/>
              </w:rPr>
              <w:t>5,0</w:t>
            </w:r>
          </w:p>
        </w:tc>
        <w:tc>
          <w:tcPr>
            <w:tcW w:w="851" w:type="dxa"/>
            <w:tcBorders>
              <w:left w:val="single" w:sz="4" w:space="0" w:color="000000"/>
              <w:bottom w:val="single" w:sz="4" w:space="0" w:color="000000"/>
            </w:tcBorders>
          </w:tcPr>
          <w:p w:rsidR="00C204E4" w:rsidRPr="006C4162" w:rsidRDefault="00C204E4" w:rsidP="00F87C08">
            <w:pPr>
              <w:pStyle w:val="a4"/>
              <w:rPr>
                <w:rFonts w:ascii="Times New Roman" w:hAnsi="Times New Roman"/>
                <w:sz w:val="20"/>
                <w:szCs w:val="20"/>
              </w:rPr>
            </w:pPr>
            <w:r w:rsidRPr="006C4162">
              <w:rPr>
                <w:rFonts w:ascii="Times New Roman" w:hAnsi="Times New Roman"/>
                <w:sz w:val="20"/>
                <w:szCs w:val="20"/>
              </w:rPr>
              <w:t>5,0</w:t>
            </w:r>
          </w:p>
        </w:tc>
        <w:tc>
          <w:tcPr>
            <w:tcW w:w="850" w:type="dxa"/>
            <w:tcBorders>
              <w:left w:val="single" w:sz="4" w:space="0" w:color="000000"/>
              <w:bottom w:val="single" w:sz="4" w:space="0" w:color="000000"/>
              <w:right w:val="single" w:sz="4" w:space="0" w:color="000000"/>
            </w:tcBorders>
          </w:tcPr>
          <w:p w:rsidR="00C204E4" w:rsidRPr="006C4162" w:rsidRDefault="00C204E4" w:rsidP="00F87C08">
            <w:pPr>
              <w:pStyle w:val="a4"/>
              <w:rPr>
                <w:rFonts w:ascii="Times New Roman" w:hAnsi="Times New Roman"/>
                <w:sz w:val="20"/>
                <w:szCs w:val="20"/>
              </w:rPr>
            </w:pPr>
            <w:r w:rsidRPr="006C4162">
              <w:rPr>
                <w:rFonts w:ascii="Times New Roman" w:hAnsi="Times New Roman"/>
                <w:sz w:val="20"/>
                <w:szCs w:val="20"/>
              </w:rPr>
              <w:t>0</w:t>
            </w:r>
          </w:p>
        </w:tc>
        <w:tc>
          <w:tcPr>
            <w:tcW w:w="850" w:type="dxa"/>
            <w:tcBorders>
              <w:left w:val="single" w:sz="4" w:space="0" w:color="000000"/>
              <w:bottom w:val="single" w:sz="4" w:space="0" w:color="000000"/>
              <w:right w:val="single" w:sz="4" w:space="0" w:color="000000"/>
            </w:tcBorders>
          </w:tcPr>
          <w:p w:rsidR="00C204E4" w:rsidRPr="006C4162" w:rsidRDefault="00C204E4" w:rsidP="00F87C08">
            <w:pPr>
              <w:pStyle w:val="a4"/>
              <w:rPr>
                <w:rFonts w:ascii="Times New Roman" w:hAnsi="Times New Roman"/>
                <w:sz w:val="20"/>
                <w:szCs w:val="20"/>
              </w:rPr>
            </w:pPr>
          </w:p>
        </w:tc>
        <w:tc>
          <w:tcPr>
            <w:tcW w:w="852" w:type="dxa"/>
            <w:tcBorders>
              <w:left w:val="single" w:sz="4" w:space="0" w:color="000000"/>
              <w:bottom w:val="single" w:sz="4" w:space="0" w:color="000000"/>
              <w:right w:val="single" w:sz="4" w:space="0" w:color="000000"/>
            </w:tcBorders>
          </w:tcPr>
          <w:p w:rsidR="00C204E4" w:rsidRPr="006C4162" w:rsidRDefault="00C204E4" w:rsidP="00F87C08">
            <w:pPr>
              <w:pStyle w:val="a4"/>
              <w:rPr>
                <w:rFonts w:ascii="Times New Roman" w:hAnsi="Times New Roman"/>
                <w:sz w:val="20"/>
                <w:szCs w:val="20"/>
              </w:rPr>
            </w:pPr>
          </w:p>
        </w:tc>
        <w:tc>
          <w:tcPr>
            <w:tcW w:w="850" w:type="dxa"/>
            <w:tcBorders>
              <w:left w:val="single" w:sz="4" w:space="0" w:color="000000"/>
              <w:bottom w:val="single" w:sz="4" w:space="0" w:color="000000"/>
              <w:right w:val="single" w:sz="4" w:space="0" w:color="000000"/>
            </w:tcBorders>
          </w:tcPr>
          <w:p w:rsidR="00C204E4" w:rsidRPr="006C4162" w:rsidRDefault="00C204E4" w:rsidP="00F87C08">
            <w:pPr>
              <w:pStyle w:val="a4"/>
              <w:rPr>
                <w:rFonts w:ascii="Times New Roman" w:hAnsi="Times New Roman"/>
                <w:sz w:val="20"/>
                <w:szCs w:val="20"/>
              </w:rPr>
            </w:pPr>
          </w:p>
        </w:tc>
        <w:tc>
          <w:tcPr>
            <w:tcW w:w="851" w:type="dxa"/>
            <w:tcBorders>
              <w:left w:val="single" w:sz="4" w:space="0" w:color="000000"/>
              <w:bottom w:val="single" w:sz="4" w:space="0" w:color="000000"/>
              <w:right w:val="single" w:sz="4" w:space="0" w:color="000000"/>
            </w:tcBorders>
          </w:tcPr>
          <w:p w:rsidR="00C204E4" w:rsidRPr="006C4162" w:rsidRDefault="00C204E4" w:rsidP="00F87C08">
            <w:pPr>
              <w:pStyle w:val="a4"/>
              <w:rPr>
                <w:rFonts w:ascii="Times New Roman" w:hAnsi="Times New Roman"/>
                <w:sz w:val="20"/>
                <w:szCs w:val="20"/>
              </w:rPr>
            </w:pPr>
            <w:r w:rsidRPr="006C4162">
              <w:rPr>
                <w:rFonts w:ascii="Times New Roman" w:hAnsi="Times New Roman"/>
                <w:sz w:val="20"/>
                <w:szCs w:val="20"/>
              </w:rPr>
              <w:t>10,0</w:t>
            </w:r>
          </w:p>
        </w:tc>
      </w:tr>
      <w:tr w:rsidR="00F87C08" w:rsidRPr="006C4162" w:rsidTr="00F87C08">
        <w:trPr>
          <w:trHeight w:val="211"/>
        </w:trPr>
        <w:tc>
          <w:tcPr>
            <w:tcW w:w="567" w:type="dxa"/>
            <w:tcBorders>
              <w:left w:val="single" w:sz="4" w:space="0" w:color="000000"/>
            </w:tcBorders>
          </w:tcPr>
          <w:p w:rsidR="00F87C08" w:rsidRPr="006C4162" w:rsidRDefault="00F87C08" w:rsidP="00F87C08">
            <w:pPr>
              <w:pStyle w:val="a4"/>
              <w:rPr>
                <w:rFonts w:ascii="Times New Roman" w:hAnsi="Times New Roman"/>
                <w:sz w:val="20"/>
                <w:szCs w:val="20"/>
              </w:rPr>
            </w:pPr>
            <w:r w:rsidRPr="006C4162">
              <w:rPr>
                <w:rFonts w:ascii="Times New Roman" w:hAnsi="Times New Roman"/>
                <w:sz w:val="20"/>
                <w:szCs w:val="20"/>
              </w:rPr>
              <w:t>6</w:t>
            </w:r>
          </w:p>
        </w:tc>
        <w:tc>
          <w:tcPr>
            <w:tcW w:w="1276" w:type="dxa"/>
            <w:vMerge w:val="restart"/>
            <w:tcBorders>
              <w:left w:val="single" w:sz="4" w:space="0" w:color="000000"/>
            </w:tcBorders>
          </w:tcPr>
          <w:p w:rsidR="00F87C08" w:rsidRPr="006C4162" w:rsidRDefault="00F87C08" w:rsidP="00F87C08">
            <w:pPr>
              <w:pStyle w:val="a4"/>
              <w:rPr>
                <w:rFonts w:ascii="Times New Roman" w:hAnsi="Times New Roman"/>
                <w:sz w:val="20"/>
                <w:szCs w:val="20"/>
              </w:rPr>
            </w:pPr>
          </w:p>
        </w:tc>
        <w:tc>
          <w:tcPr>
            <w:tcW w:w="1701" w:type="dxa"/>
            <w:vMerge w:val="restart"/>
            <w:tcBorders>
              <w:left w:val="single" w:sz="4" w:space="0" w:color="000000"/>
            </w:tcBorders>
          </w:tcPr>
          <w:p w:rsidR="00F87C08" w:rsidRPr="006C4162" w:rsidRDefault="00F87C08" w:rsidP="00F87C08">
            <w:pPr>
              <w:pStyle w:val="a4"/>
              <w:rPr>
                <w:rFonts w:ascii="Times New Roman" w:hAnsi="Times New Roman"/>
                <w:sz w:val="20"/>
                <w:szCs w:val="20"/>
                <w:lang w:val="ru-RU"/>
              </w:rPr>
            </w:pPr>
            <w:r w:rsidRPr="006C4162">
              <w:rPr>
                <w:rFonts w:ascii="Times New Roman" w:hAnsi="Times New Roman"/>
                <w:sz w:val="20"/>
                <w:szCs w:val="20"/>
                <w:lang w:val="ru-RU"/>
              </w:rPr>
              <w:t>Экологическое воспитание и образование учащихся общеобразовательных школ и воспитанников учреждений дополнительного образования детей</w:t>
            </w:r>
          </w:p>
          <w:p w:rsidR="00F87C08" w:rsidRPr="006C4162" w:rsidRDefault="00F87C08" w:rsidP="00F87C08">
            <w:pPr>
              <w:pStyle w:val="a4"/>
              <w:rPr>
                <w:rFonts w:ascii="Times New Roman" w:hAnsi="Times New Roman"/>
                <w:sz w:val="20"/>
                <w:szCs w:val="20"/>
                <w:lang w:val="ru-RU"/>
              </w:rPr>
            </w:pPr>
            <w:r w:rsidRPr="006C4162">
              <w:rPr>
                <w:rFonts w:ascii="Times New Roman" w:hAnsi="Times New Roman"/>
                <w:sz w:val="20"/>
                <w:szCs w:val="20"/>
                <w:lang w:val="ru-RU"/>
              </w:rPr>
              <w:t>в том числе:</w:t>
            </w:r>
          </w:p>
        </w:tc>
        <w:tc>
          <w:tcPr>
            <w:tcW w:w="1276" w:type="dxa"/>
            <w:tcBorders>
              <w:left w:val="single" w:sz="4" w:space="0" w:color="000000"/>
              <w:bottom w:val="single" w:sz="4" w:space="0" w:color="000000"/>
            </w:tcBorders>
          </w:tcPr>
          <w:p w:rsidR="00F87C08" w:rsidRPr="006C4162" w:rsidRDefault="00F87C08" w:rsidP="00F87C08">
            <w:pPr>
              <w:pStyle w:val="a4"/>
              <w:rPr>
                <w:rFonts w:ascii="Times New Roman" w:hAnsi="Times New Roman"/>
                <w:sz w:val="20"/>
                <w:szCs w:val="20"/>
              </w:rPr>
            </w:pPr>
            <w:r w:rsidRPr="006C4162">
              <w:rPr>
                <w:rFonts w:ascii="Times New Roman" w:hAnsi="Times New Roman"/>
                <w:sz w:val="20"/>
                <w:szCs w:val="20"/>
              </w:rPr>
              <w:t xml:space="preserve">всего           </w:t>
            </w:r>
          </w:p>
        </w:tc>
        <w:tc>
          <w:tcPr>
            <w:tcW w:w="709" w:type="dxa"/>
            <w:tcBorders>
              <w:left w:val="single" w:sz="4" w:space="0" w:color="000000"/>
              <w:bottom w:val="single" w:sz="4" w:space="0" w:color="000000"/>
            </w:tcBorders>
          </w:tcPr>
          <w:p w:rsidR="00F87C08" w:rsidRPr="006C4162" w:rsidRDefault="00F87C08" w:rsidP="00F87C08">
            <w:pPr>
              <w:pStyle w:val="a4"/>
              <w:rPr>
                <w:rFonts w:ascii="Times New Roman" w:hAnsi="Times New Roman"/>
                <w:sz w:val="20"/>
                <w:szCs w:val="20"/>
              </w:rPr>
            </w:pPr>
          </w:p>
        </w:tc>
        <w:tc>
          <w:tcPr>
            <w:tcW w:w="851" w:type="dxa"/>
            <w:tcBorders>
              <w:left w:val="single" w:sz="4" w:space="0" w:color="000000"/>
              <w:bottom w:val="single" w:sz="4" w:space="0" w:color="000000"/>
            </w:tcBorders>
          </w:tcPr>
          <w:p w:rsidR="00F87C08" w:rsidRPr="006C4162" w:rsidRDefault="00F87C08" w:rsidP="00F87C08">
            <w:pPr>
              <w:pStyle w:val="a4"/>
              <w:rPr>
                <w:rFonts w:ascii="Times New Roman" w:hAnsi="Times New Roman"/>
                <w:sz w:val="20"/>
                <w:szCs w:val="20"/>
              </w:rPr>
            </w:pPr>
            <w:r w:rsidRPr="006C4162">
              <w:rPr>
                <w:rFonts w:ascii="Times New Roman" w:hAnsi="Times New Roman"/>
                <w:sz w:val="20"/>
                <w:szCs w:val="20"/>
              </w:rPr>
              <w:t>14,0</w:t>
            </w:r>
          </w:p>
        </w:tc>
        <w:tc>
          <w:tcPr>
            <w:tcW w:w="850" w:type="dxa"/>
            <w:tcBorders>
              <w:left w:val="single" w:sz="4" w:space="0" w:color="000000"/>
              <w:bottom w:val="single" w:sz="4" w:space="0" w:color="000000"/>
              <w:right w:val="single" w:sz="4" w:space="0" w:color="000000"/>
            </w:tcBorders>
          </w:tcPr>
          <w:p w:rsidR="00F87C08" w:rsidRPr="006C4162" w:rsidRDefault="00F87C08" w:rsidP="00F87C08">
            <w:pPr>
              <w:pStyle w:val="a4"/>
              <w:rPr>
                <w:rFonts w:ascii="Times New Roman" w:hAnsi="Times New Roman"/>
                <w:sz w:val="20"/>
                <w:szCs w:val="20"/>
              </w:rPr>
            </w:pPr>
            <w:r w:rsidRPr="006C4162">
              <w:rPr>
                <w:rFonts w:ascii="Times New Roman" w:hAnsi="Times New Roman"/>
                <w:sz w:val="20"/>
                <w:szCs w:val="20"/>
              </w:rPr>
              <w:t>20,0</w:t>
            </w:r>
          </w:p>
        </w:tc>
        <w:tc>
          <w:tcPr>
            <w:tcW w:w="850" w:type="dxa"/>
            <w:tcBorders>
              <w:left w:val="single" w:sz="4" w:space="0" w:color="000000"/>
              <w:bottom w:val="single" w:sz="4" w:space="0" w:color="000000"/>
              <w:right w:val="single" w:sz="4" w:space="0" w:color="000000"/>
            </w:tcBorders>
          </w:tcPr>
          <w:p w:rsidR="00F87C08" w:rsidRPr="006C4162" w:rsidRDefault="00F87C08" w:rsidP="00F87C08">
            <w:pPr>
              <w:pStyle w:val="a4"/>
              <w:rPr>
                <w:rFonts w:ascii="Times New Roman" w:hAnsi="Times New Roman"/>
                <w:sz w:val="20"/>
                <w:szCs w:val="20"/>
              </w:rPr>
            </w:pPr>
            <w:r w:rsidRPr="006C4162">
              <w:rPr>
                <w:rFonts w:ascii="Times New Roman" w:hAnsi="Times New Roman"/>
                <w:sz w:val="20"/>
                <w:szCs w:val="20"/>
              </w:rPr>
              <w:t>16,0</w:t>
            </w:r>
          </w:p>
        </w:tc>
        <w:tc>
          <w:tcPr>
            <w:tcW w:w="852" w:type="dxa"/>
            <w:tcBorders>
              <w:left w:val="single" w:sz="4" w:space="0" w:color="000000"/>
              <w:bottom w:val="single" w:sz="4" w:space="0" w:color="000000"/>
              <w:right w:val="single" w:sz="4" w:space="0" w:color="000000"/>
            </w:tcBorders>
          </w:tcPr>
          <w:p w:rsidR="00F87C08" w:rsidRPr="006C4162" w:rsidRDefault="00F87C08" w:rsidP="00F87C08">
            <w:pPr>
              <w:pStyle w:val="a4"/>
              <w:rPr>
                <w:rFonts w:ascii="Times New Roman" w:hAnsi="Times New Roman"/>
                <w:sz w:val="20"/>
                <w:szCs w:val="20"/>
              </w:rPr>
            </w:pPr>
            <w:r w:rsidRPr="006C4162">
              <w:rPr>
                <w:rFonts w:ascii="Times New Roman" w:hAnsi="Times New Roman"/>
                <w:sz w:val="20"/>
                <w:szCs w:val="20"/>
              </w:rPr>
              <w:t>20,0</w:t>
            </w:r>
          </w:p>
        </w:tc>
        <w:tc>
          <w:tcPr>
            <w:tcW w:w="850" w:type="dxa"/>
            <w:tcBorders>
              <w:left w:val="single" w:sz="4" w:space="0" w:color="000000"/>
              <w:bottom w:val="single" w:sz="4" w:space="0" w:color="000000"/>
              <w:right w:val="single" w:sz="4" w:space="0" w:color="000000"/>
            </w:tcBorders>
          </w:tcPr>
          <w:p w:rsidR="00F87C08" w:rsidRPr="006C4162" w:rsidRDefault="00F87C08" w:rsidP="00F87C08">
            <w:pPr>
              <w:pStyle w:val="a4"/>
              <w:rPr>
                <w:rFonts w:ascii="Times New Roman" w:hAnsi="Times New Roman"/>
                <w:sz w:val="20"/>
                <w:szCs w:val="20"/>
              </w:rPr>
            </w:pPr>
            <w:r w:rsidRPr="006C4162">
              <w:rPr>
                <w:rFonts w:ascii="Times New Roman" w:hAnsi="Times New Roman"/>
                <w:sz w:val="20"/>
                <w:szCs w:val="20"/>
              </w:rPr>
              <w:t>20,0</w:t>
            </w:r>
          </w:p>
        </w:tc>
        <w:tc>
          <w:tcPr>
            <w:tcW w:w="851" w:type="dxa"/>
            <w:tcBorders>
              <w:left w:val="single" w:sz="4" w:space="0" w:color="000000"/>
              <w:bottom w:val="single" w:sz="4" w:space="0" w:color="000000"/>
              <w:right w:val="single" w:sz="4" w:space="0" w:color="000000"/>
            </w:tcBorders>
          </w:tcPr>
          <w:p w:rsidR="00F87C08" w:rsidRPr="006C4162" w:rsidRDefault="00F87C08" w:rsidP="00F87C08">
            <w:pPr>
              <w:pStyle w:val="a4"/>
              <w:rPr>
                <w:rFonts w:ascii="Times New Roman" w:hAnsi="Times New Roman"/>
                <w:sz w:val="20"/>
                <w:szCs w:val="20"/>
              </w:rPr>
            </w:pPr>
            <w:r w:rsidRPr="006C4162">
              <w:rPr>
                <w:rFonts w:ascii="Times New Roman" w:hAnsi="Times New Roman"/>
                <w:sz w:val="20"/>
                <w:szCs w:val="20"/>
              </w:rPr>
              <w:t>90,0</w:t>
            </w:r>
          </w:p>
        </w:tc>
      </w:tr>
      <w:tr w:rsidR="00F87C08" w:rsidRPr="006C4162" w:rsidTr="00F87C08">
        <w:trPr>
          <w:trHeight w:val="211"/>
        </w:trPr>
        <w:tc>
          <w:tcPr>
            <w:tcW w:w="567" w:type="dxa"/>
            <w:tcBorders>
              <w:left w:val="single" w:sz="4" w:space="0" w:color="000000"/>
            </w:tcBorders>
          </w:tcPr>
          <w:p w:rsidR="00F87C08" w:rsidRPr="006C4162" w:rsidRDefault="00F87C08" w:rsidP="00F87C08">
            <w:pPr>
              <w:pStyle w:val="a4"/>
              <w:rPr>
                <w:rFonts w:ascii="Times New Roman" w:hAnsi="Times New Roman"/>
                <w:sz w:val="20"/>
                <w:szCs w:val="20"/>
              </w:rPr>
            </w:pPr>
          </w:p>
        </w:tc>
        <w:tc>
          <w:tcPr>
            <w:tcW w:w="1276" w:type="dxa"/>
            <w:vMerge/>
            <w:tcBorders>
              <w:left w:val="single" w:sz="4" w:space="0" w:color="000000"/>
            </w:tcBorders>
          </w:tcPr>
          <w:p w:rsidR="00F87C08" w:rsidRPr="006C4162" w:rsidRDefault="00F87C08" w:rsidP="00F87C08">
            <w:pPr>
              <w:pStyle w:val="a4"/>
              <w:rPr>
                <w:rFonts w:ascii="Times New Roman" w:hAnsi="Times New Roman"/>
                <w:sz w:val="20"/>
                <w:szCs w:val="20"/>
              </w:rPr>
            </w:pPr>
          </w:p>
        </w:tc>
        <w:tc>
          <w:tcPr>
            <w:tcW w:w="1701" w:type="dxa"/>
            <w:vMerge/>
            <w:tcBorders>
              <w:left w:val="single" w:sz="4" w:space="0" w:color="000000"/>
            </w:tcBorders>
          </w:tcPr>
          <w:p w:rsidR="00F87C08" w:rsidRPr="006C4162" w:rsidRDefault="00F87C08" w:rsidP="00F87C08">
            <w:pPr>
              <w:pStyle w:val="a4"/>
              <w:rPr>
                <w:rFonts w:ascii="Times New Roman" w:hAnsi="Times New Roman"/>
                <w:sz w:val="20"/>
                <w:szCs w:val="20"/>
              </w:rPr>
            </w:pPr>
          </w:p>
        </w:tc>
        <w:tc>
          <w:tcPr>
            <w:tcW w:w="1276" w:type="dxa"/>
            <w:tcBorders>
              <w:left w:val="single" w:sz="4" w:space="0" w:color="000000"/>
              <w:bottom w:val="single" w:sz="4" w:space="0" w:color="000000"/>
            </w:tcBorders>
          </w:tcPr>
          <w:p w:rsidR="00F87C08" w:rsidRPr="006C4162" w:rsidRDefault="00F87C08" w:rsidP="00F87C08">
            <w:pPr>
              <w:pStyle w:val="a4"/>
              <w:rPr>
                <w:rFonts w:ascii="Times New Roman" w:hAnsi="Times New Roman"/>
                <w:sz w:val="20"/>
                <w:szCs w:val="20"/>
              </w:rPr>
            </w:pPr>
            <w:r w:rsidRPr="006C4162">
              <w:rPr>
                <w:rFonts w:ascii="Times New Roman" w:hAnsi="Times New Roman"/>
                <w:sz w:val="20"/>
                <w:szCs w:val="20"/>
              </w:rPr>
              <w:t>областной бюджет</w:t>
            </w:r>
          </w:p>
        </w:tc>
        <w:tc>
          <w:tcPr>
            <w:tcW w:w="709" w:type="dxa"/>
            <w:tcBorders>
              <w:left w:val="single" w:sz="4" w:space="0" w:color="000000"/>
              <w:bottom w:val="single" w:sz="4" w:space="0" w:color="000000"/>
            </w:tcBorders>
          </w:tcPr>
          <w:p w:rsidR="00F87C08" w:rsidRPr="006C4162" w:rsidRDefault="00F87C08" w:rsidP="00F87C08">
            <w:pPr>
              <w:pStyle w:val="a4"/>
              <w:rPr>
                <w:rFonts w:ascii="Times New Roman" w:hAnsi="Times New Roman"/>
                <w:sz w:val="20"/>
                <w:szCs w:val="20"/>
              </w:rPr>
            </w:pPr>
          </w:p>
        </w:tc>
        <w:tc>
          <w:tcPr>
            <w:tcW w:w="851" w:type="dxa"/>
            <w:tcBorders>
              <w:left w:val="single" w:sz="4" w:space="0" w:color="000000"/>
              <w:bottom w:val="single" w:sz="4" w:space="0" w:color="000000"/>
            </w:tcBorders>
          </w:tcPr>
          <w:p w:rsidR="00F87C08" w:rsidRPr="006C4162" w:rsidRDefault="00F87C08" w:rsidP="00F87C08">
            <w:pPr>
              <w:pStyle w:val="a4"/>
              <w:rPr>
                <w:rFonts w:ascii="Times New Roman" w:hAnsi="Times New Roman"/>
                <w:sz w:val="20"/>
                <w:szCs w:val="20"/>
              </w:rPr>
            </w:pPr>
          </w:p>
        </w:tc>
        <w:tc>
          <w:tcPr>
            <w:tcW w:w="850" w:type="dxa"/>
            <w:tcBorders>
              <w:left w:val="single" w:sz="4" w:space="0" w:color="000000"/>
              <w:bottom w:val="single" w:sz="4" w:space="0" w:color="000000"/>
              <w:right w:val="single" w:sz="4" w:space="0" w:color="000000"/>
            </w:tcBorders>
          </w:tcPr>
          <w:p w:rsidR="00F87C08" w:rsidRPr="006C4162" w:rsidRDefault="00F87C08" w:rsidP="00F87C08">
            <w:pPr>
              <w:pStyle w:val="a4"/>
              <w:rPr>
                <w:rFonts w:ascii="Times New Roman" w:hAnsi="Times New Roman"/>
                <w:sz w:val="20"/>
                <w:szCs w:val="20"/>
              </w:rPr>
            </w:pPr>
          </w:p>
        </w:tc>
        <w:tc>
          <w:tcPr>
            <w:tcW w:w="850" w:type="dxa"/>
            <w:tcBorders>
              <w:left w:val="single" w:sz="4" w:space="0" w:color="000000"/>
              <w:bottom w:val="single" w:sz="4" w:space="0" w:color="000000"/>
              <w:right w:val="single" w:sz="4" w:space="0" w:color="000000"/>
            </w:tcBorders>
          </w:tcPr>
          <w:p w:rsidR="00F87C08" w:rsidRPr="006C4162" w:rsidRDefault="00F87C08" w:rsidP="00F87C08">
            <w:pPr>
              <w:pStyle w:val="a4"/>
              <w:rPr>
                <w:rFonts w:ascii="Times New Roman" w:hAnsi="Times New Roman"/>
                <w:sz w:val="20"/>
                <w:szCs w:val="20"/>
              </w:rPr>
            </w:pPr>
          </w:p>
        </w:tc>
        <w:tc>
          <w:tcPr>
            <w:tcW w:w="852" w:type="dxa"/>
            <w:tcBorders>
              <w:left w:val="single" w:sz="4" w:space="0" w:color="000000"/>
              <w:bottom w:val="single" w:sz="4" w:space="0" w:color="000000"/>
              <w:right w:val="single" w:sz="4" w:space="0" w:color="000000"/>
            </w:tcBorders>
          </w:tcPr>
          <w:p w:rsidR="00F87C08" w:rsidRPr="006C4162" w:rsidRDefault="00F87C08" w:rsidP="00F87C08">
            <w:pPr>
              <w:pStyle w:val="a4"/>
              <w:rPr>
                <w:rFonts w:ascii="Times New Roman" w:hAnsi="Times New Roman"/>
                <w:sz w:val="20"/>
                <w:szCs w:val="20"/>
              </w:rPr>
            </w:pPr>
          </w:p>
        </w:tc>
        <w:tc>
          <w:tcPr>
            <w:tcW w:w="850" w:type="dxa"/>
            <w:tcBorders>
              <w:left w:val="single" w:sz="4" w:space="0" w:color="000000"/>
              <w:bottom w:val="single" w:sz="4" w:space="0" w:color="000000"/>
              <w:right w:val="single" w:sz="4" w:space="0" w:color="000000"/>
            </w:tcBorders>
          </w:tcPr>
          <w:p w:rsidR="00F87C08" w:rsidRPr="006C4162" w:rsidRDefault="00F87C08" w:rsidP="00F87C08">
            <w:pPr>
              <w:pStyle w:val="a4"/>
              <w:rPr>
                <w:rFonts w:ascii="Times New Roman" w:hAnsi="Times New Roman"/>
                <w:sz w:val="20"/>
                <w:szCs w:val="20"/>
              </w:rPr>
            </w:pPr>
          </w:p>
        </w:tc>
        <w:tc>
          <w:tcPr>
            <w:tcW w:w="851" w:type="dxa"/>
            <w:tcBorders>
              <w:left w:val="single" w:sz="4" w:space="0" w:color="000000"/>
              <w:bottom w:val="single" w:sz="4" w:space="0" w:color="000000"/>
              <w:right w:val="single" w:sz="4" w:space="0" w:color="000000"/>
            </w:tcBorders>
          </w:tcPr>
          <w:p w:rsidR="00F87C08" w:rsidRPr="006C4162" w:rsidRDefault="00F87C08" w:rsidP="00F87C08">
            <w:pPr>
              <w:pStyle w:val="a4"/>
              <w:rPr>
                <w:rFonts w:ascii="Times New Roman" w:hAnsi="Times New Roman"/>
                <w:sz w:val="20"/>
                <w:szCs w:val="20"/>
              </w:rPr>
            </w:pPr>
          </w:p>
        </w:tc>
      </w:tr>
      <w:tr w:rsidR="00F87C08" w:rsidRPr="006C4162" w:rsidTr="00F87C08">
        <w:trPr>
          <w:trHeight w:val="800"/>
        </w:trPr>
        <w:tc>
          <w:tcPr>
            <w:tcW w:w="567" w:type="dxa"/>
            <w:tcBorders>
              <w:left w:val="single" w:sz="4" w:space="0" w:color="000000"/>
            </w:tcBorders>
          </w:tcPr>
          <w:p w:rsidR="00F87C08" w:rsidRPr="006C4162" w:rsidRDefault="00F87C08" w:rsidP="00F87C08">
            <w:pPr>
              <w:pStyle w:val="a4"/>
              <w:rPr>
                <w:rFonts w:ascii="Times New Roman" w:hAnsi="Times New Roman"/>
                <w:sz w:val="20"/>
                <w:szCs w:val="20"/>
              </w:rPr>
            </w:pPr>
          </w:p>
        </w:tc>
        <w:tc>
          <w:tcPr>
            <w:tcW w:w="1276" w:type="dxa"/>
            <w:vMerge/>
            <w:tcBorders>
              <w:left w:val="single" w:sz="4" w:space="0" w:color="000000"/>
            </w:tcBorders>
          </w:tcPr>
          <w:p w:rsidR="00F87C08" w:rsidRPr="006C4162" w:rsidRDefault="00F87C08" w:rsidP="00F87C08">
            <w:pPr>
              <w:pStyle w:val="a4"/>
              <w:rPr>
                <w:rFonts w:ascii="Times New Roman" w:hAnsi="Times New Roman"/>
                <w:sz w:val="20"/>
                <w:szCs w:val="20"/>
              </w:rPr>
            </w:pPr>
          </w:p>
        </w:tc>
        <w:tc>
          <w:tcPr>
            <w:tcW w:w="1701" w:type="dxa"/>
            <w:vMerge/>
            <w:tcBorders>
              <w:left w:val="single" w:sz="4" w:space="0" w:color="000000"/>
            </w:tcBorders>
          </w:tcPr>
          <w:p w:rsidR="00F87C08" w:rsidRPr="006C4162" w:rsidRDefault="00F87C08" w:rsidP="00F87C08">
            <w:pPr>
              <w:pStyle w:val="a4"/>
              <w:rPr>
                <w:rFonts w:ascii="Times New Roman" w:hAnsi="Times New Roman"/>
                <w:sz w:val="20"/>
                <w:szCs w:val="20"/>
              </w:rPr>
            </w:pPr>
          </w:p>
        </w:tc>
        <w:tc>
          <w:tcPr>
            <w:tcW w:w="1276" w:type="dxa"/>
            <w:tcBorders>
              <w:left w:val="single" w:sz="4" w:space="0" w:color="000000"/>
              <w:bottom w:val="single" w:sz="4" w:space="0" w:color="auto"/>
            </w:tcBorders>
          </w:tcPr>
          <w:p w:rsidR="00F87C08" w:rsidRPr="006C4162" w:rsidRDefault="00F87C08" w:rsidP="00F87C08">
            <w:pPr>
              <w:pStyle w:val="a4"/>
              <w:rPr>
                <w:rFonts w:ascii="Times New Roman" w:hAnsi="Times New Roman"/>
                <w:sz w:val="20"/>
                <w:szCs w:val="20"/>
              </w:rPr>
            </w:pPr>
            <w:r w:rsidRPr="006C4162">
              <w:rPr>
                <w:rFonts w:ascii="Times New Roman" w:hAnsi="Times New Roman"/>
                <w:sz w:val="20"/>
                <w:szCs w:val="20"/>
              </w:rPr>
              <w:t xml:space="preserve">иные  внебюджетные    </w:t>
            </w:r>
            <w:r w:rsidRPr="006C4162">
              <w:rPr>
                <w:rFonts w:ascii="Times New Roman" w:hAnsi="Times New Roman"/>
                <w:sz w:val="20"/>
                <w:szCs w:val="20"/>
              </w:rPr>
              <w:br/>
              <w:t xml:space="preserve">источники       </w:t>
            </w:r>
          </w:p>
        </w:tc>
        <w:tc>
          <w:tcPr>
            <w:tcW w:w="709" w:type="dxa"/>
            <w:tcBorders>
              <w:left w:val="single" w:sz="4" w:space="0" w:color="000000"/>
              <w:bottom w:val="single" w:sz="4" w:space="0" w:color="auto"/>
            </w:tcBorders>
          </w:tcPr>
          <w:p w:rsidR="00F87C08" w:rsidRPr="006C4162" w:rsidRDefault="00F87C08" w:rsidP="00F87C08">
            <w:pPr>
              <w:pStyle w:val="a4"/>
              <w:rPr>
                <w:rFonts w:ascii="Times New Roman" w:hAnsi="Times New Roman"/>
                <w:sz w:val="20"/>
                <w:szCs w:val="20"/>
              </w:rPr>
            </w:pPr>
          </w:p>
        </w:tc>
        <w:tc>
          <w:tcPr>
            <w:tcW w:w="851" w:type="dxa"/>
            <w:tcBorders>
              <w:left w:val="single" w:sz="4" w:space="0" w:color="000000"/>
              <w:bottom w:val="single" w:sz="4" w:space="0" w:color="auto"/>
            </w:tcBorders>
          </w:tcPr>
          <w:p w:rsidR="00F87C08" w:rsidRPr="006C4162" w:rsidRDefault="00F87C08" w:rsidP="00F87C08">
            <w:pPr>
              <w:pStyle w:val="a4"/>
              <w:rPr>
                <w:rFonts w:ascii="Times New Roman" w:hAnsi="Times New Roman"/>
                <w:sz w:val="20"/>
                <w:szCs w:val="20"/>
              </w:rPr>
            </w:pPr>
          </w:p>
        </w:tc>
        <w:tc>
          <w:tcPr>
            <w:tcW w:w="850" w:type="dxa"/>
            <w:tcBorders>
              <w:left w:val="single" w:sz="4" w:space="0" w:color="000000"/>
              <w:bottom w:val="single" w:sz="4" w:space="0" w:color="auto"/>
              <w:right w:val="single" w:sz="4" w:space="0" w:color="000000"/>
            </w:tcBorders>
          </w:tcPr>
          <w:p w:rsidR="00F87C08" w:rsidRPr="006C4162" w:rsidRDefault="00F87C08" w:rsidP="00F87C08">
            <w:pPr>
              <w:pStyle w:val="a4"/>
              <w:rPr>
                <w:rFonts w:ascii="Times New Roman" w:hAnsi="Times New Roman"/>
                <w:sz w:val="20"/>
                <w:szCs w:val="20"/>
              </w:rPr>
            </w:pPr>
          </w:p>
        </w:tc>
        <w:tc>
          <w:tcPr>
            <w:tcW w:w="850" w:type="dxa"/>
            <w:tcBorders>
              <w:left w:val="single" w:sz="4" w:space="0" w:color="000000"/>
              <w:bottom w:val="single" w:sz="4" w:space="0" w:color="auto"/>
              <w:right w:val="single" w:sz="4" w:space="0" w:color="000000"/>
            </w:tcBorders>
          </w:tcPr>
          <w:p w:rsidR="00F87C08" w:rsidRPr="006C4162" w:rsidRDefault="00F87C08" w:rsidP="00F87C08">
            <w:pPr>
              <w:pStyle w:val="a4"/>
              <w:rPr>
                <w:rFonts w:ascii="Times New Roman" w:hAnsi="Times New Roman"/>
                <w:sz w:val="20"/>
                <w:szCs w:val="20"/>
              </w:rPr>
            </w:pPr>
          </w:p>
        </w:tc>
        <w:tc>
          <w:tcPr>
            <w:tcW w:w="852" w:type="dxa"/>
            <w:tcBorders>
              <w:left w:val="single" w:sz="4" w:space="0" w:color="000000"/>
              <w:bottom w:val="single" w:sz="4" w:space="0" w:color="auto"/>
              <w:right w:val="single" w:sz="4" w:space="0" w:color="000000"/>
            </w:tcBorders>
          </w:tcPr>
          <w:p w:rsidR="00F87C08" w:rsidRPr="006C4162" w:rsidRDefault="00F87C08" w:rsidP="00F87C08">
            <w:pPr>
              <w:pStyle w:val="a4"/>
              <w:rPr>
                <w:rFonts w:ascii="Times New Roman" w:hAnsi="Times New Roman"/>
                <w:sz w:val="20"/>
                <w:szCs w:val="20"/>
              </w:rPr>
            </w:pPr>
          </w:p>
        </w:tc>
        <w:tc>
          <w:tcPr>
            <w:tcW w:w="850" w:type="dxa"/>
            <w:tcBorders>
              <w:left w:val="single" w:sz="4" w:space="0" w:color="000000"/>
              <w:bottom w:val="single" w:sz="4" w:space="0" w:color="auto"/>
              <w:right w:val="single" w:sz="4" w:space="0" w:color="000000"/>
            </w:tcBorders>
          </w:tcPr>
          <w:p w:rsidR="00F87C08" w:rsidRPr="006C4162" w:rsidRDefault="00F87C08" w:rsidP="00F87C08">
            <w:pPr>
              <w:pStyle w:val="a4"/>
              <w:rPr>
                <w:rFonts w:ascii="Times New Roman" w:hAnsi="Times New Roman"/>
                <w:sz w:val="20"/>
                <w:szCs w:val="20"/>
              </w:rPr>
            </w:pPr>
          </w:p>
        </w:tc>
        <w:tc>
          <w:tcPr>
            <w:tcW w:w="851" w:type="dxa"/>
            <w:tcBorders>
              <w:left w:val="single" w:sz="4" w:space="0" w:color="000000"/>
              <w:bottom w:val="single" w:sz="4" w:space="0" w:color="auto"/>
              <w:right w:val="single" w:sz="4" w:space="0" w:color="000000"/>
            </w:tcBorders>
          </w:tcPr>
          <w:p w:rsidR="00F87C08" w:rsidRPr="006C4162" w:rsidRDefault="00F87C08" w:rsidP="00F87C08">
            <w:pPr>
              <w:pStyle w:val="a4"/>
              <w:rPr>
                <w:rFonts w:ascii="Times New Roman" w:hAnsi="Times New Roman"/>
                <w:sz w:val="20"/>
                <w:szCs w:val="20"/>
              </w:rPr>
            </w:pPr>
          </w:p>
        </w:tc>
      </w:tr>
      <w:tr w:rsidR="00F87C08" w:rsidRPr="006C4162" w:rsidTr="00F87C08">
        <w:trPr>
          <w:trHeight w:val="722"/>
        </w:trPr>
        <w:tc>
          <w:tcPr>
            <w:tcW w:w="567" w:type="dxa"/>
            <w:vMerge w:val="restart"/>
            <w:tcBorders>
              <w:left w:val="single" w:sz="4" w:space="0" w:color="000000"/>
            </w:tcBorders>
          </w:tcPr>
          <w:p w:rsidR="00F87C08" w:rsidRPr="006C4162" w:rsidRDefault="00F87C08" w:rsidP="00F87C08">
            <w:pPr>
              <w:pStyle w:val="a4"/>
              <w:rPr>
                <w:rFonts w:ascii="Times New Roman" w:hAnsi="Times New Roman"/>
                <w:sz w:val="20"/>
                <w:szCs w:val="20"/>
              </w:rPr>
            </w:pPr>
          </w:p>
        </w:tc>
        <w:tc>
          <w:tcPr>
            <w:tcW w:w="1276" w:type="dxa"/>
            <w:vMerge/>
            <w:tcBorders>
              <w:left w:val="single" w:sz="4" w:space="0" w:color="000000"/>
            </w:tcBorders>
          </w:tcPr>
          <w:p w:rsidR="00F87C08" w:rsidRPr="006C4162" w:rsidRDefault="00F87C08" w:rsidP="00F87C08">
            <w:pPr>
              <w:pStyle w:val="a4"/>
              <w:rPr>
                <w:rFonts w:ascii="Times New Roman" w:hAnsi="Times New Roman"/>
                <w:sz w:val="20"/>
                <w:szCs w:val="20"/>
              </w:rPr>
            </w:pPr>
          </w:p>
        </w:tc>
        <w:tc>
          <w:tcPr>
            <w:tcW w:w="1701" w:type="dxa"/>
            <w:vMerge/>
            <w:tcBorders>
              <w:left w:val="single" w:sz="4" w:space="0" w:color="000000"/>
              <w:bottom w:val="single" w:sz="4" w:space="0" w:color="auto"/>
              <w:right w:val="single" w:sz="4" w:space="0" w:color="auto"/>
            </w:tcBorders>
          </w:tcPr>
          <w:p w:rsidR="00F87C08" w:rsidRPr="006C4162" w:rsidRDefault="00F87C08" w:rsidP="00F87C08">
            <w:pPr>
              <w:pStyle w:val="a4"/>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F87C08" w:rsidRPr="006C4162" w:rsidRDefault="00F87C08" w:rsidP="00F87C08">
            <w:pPr>
              <w:pStyle w:val="a4"/>
              <w:rPr>
                <w:rFonts w:ascii="Times New Roman" w:hAnsi="Times New Roman"/>
                <w:sz w:val="20"/>
                <w:szCs w:val="20"/>
              </w:rPr>
            </w:pPr>
            <w:r w:rsidRPr="006C4162">
              <w:rPr>
                <w:rFonts w:ascii="Times New Roman" w:hAnsi="Times New Roman"/>
                <w:sz w:val="20"/>
                <w:szCs w:val="20"/>
              </w:rPr>
              <w:t>Районный бюджет</w:t>
            </w:r>
          </w:p>
        </w:tc>
        <w:tc>
          <w:tcPr>
            <w:tcW w:w="709" w:type="dxa"/>
            <w:tcBorders>
              <w:top w:val="single" w:sz="4" w:space="0" w:color="auto"/>
              <w:left w:val="single" w:sz="4" w:space="0" w:color="auto"/>
              <w:bottom w:val="single" w:sz="4" w:space="0" w:color="auto"/>
              <w:right w:val="single" w:sz="4" w:space="0" w:color="auto"/>
            </w:tcBorders>
          </w:tcPr>
          <w:p w:rsidR="00F87C08" w:rsidRPr="006C4162" w:rsidRDefault="00F87C08" w:rsidP="00F87C08">
            <w:pPr>
              <w:pStyle w:val="a4"/>
              <w:rPr>
                <w:rFonts w:ascii="Times New Roman" w:hAnsi="Times New Roman"/>
                <w:sz w:val="20"/>
                <w:szCs w:val="20"/>
              </w:rPr>
            </w:pPr>
          </w:p>
          <w:p w:rsidR="00F87C08" w:rsidRPr="006C4162" w:rsidRDefault="00F87C08" w:rsidP="00F87C08">
            <w:pPr>
              <w:pStyle w:val="a4"/>
              <w:rPr>
                <w:rFonts w:ascii="Times New Roman" w:hAnsi="Times New Roman"/>
                <w:sz w:val="20"/>
                <w:szCs w:val="20"/>
              </w:rPr>
            </w:pPr>
          </w:p>
          <w:p w:rsidR="00F87C08" w:rsidRPr="006C4162" w:rsidRDefault="00F87C08" w:rsidP="00F87C08">
            <w:pPr>
              <w:pStyle w:val="a4"/>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F87C08" w:rsidRPr="006C4162" w:rsidRDefault="00F87C08" w:rsidP="00F87C08">
            <w:pPr>
              <w:pStyle w:val="a4"/>
              <w:rPr>
                <w:rFonts w:ascii="Times New Roman" w:hAnsi="Times New Roman"/>
                <w:sz w:val="20"/>
                <w:szCs w:val="20"/>
              </w:rPr>
            </w:pPr>
          </w:p>
          <w:p w:rsidR="00F87C08" w:rsidRPr="006C4162" w:rsidRDefault="00F87C08" w:rsidP="00F87C08">
            <w:pPr>
              <w:pStyle w:val="a4"/>
              <w:rPr>
                <w:rFonts w:ascii="Times New Roman" w:hAnsi="Times New Roman"/>
                <w:sz w:val="20"/>
                <w:szCs w:val="20"/>
                <w:lang w:eastAsia="ar-SA"/>
              </w:rPr>
            </w:pPr>
          </w:p>
          <w:p w:rsidR="00F87C08" w:rsidRPr="006C4162" w:rsidRDefault="00F87C08" w:rsidP="00F87C08">
            <w:pPr>
              <w:pStyle w:val="a4"/>
              <w:rPr>
                <w:rFonts w:ascii="Times New Roman" w:hAnsi="Times New Roman"/>
                <w:sz w:val="20"/>
                <w:szCs w:val="20"/>
                <w:lang w:val="ru-RU" w:eastAsia="ar-SA"/>
              </w:rPr>
            </w:pPr>
          </w:p>
        </w:tc>
        <w:tc>
          <w:tcPr>
            <w:tcW w:w="850" w:type="dxa"/>
            <w:tcBorders>
              <w:top w:val="single" w:sz="4" w:space="0" w:color="auto"/>
              <w:left w:val="single" w:sz="4" w:space="0" w:color="auto"/>
              <w:bottom w:val="single" w:sz="4" w:space="0" w:color="auto"/>
              <w:right w:val="single" w:sz="4" w:space="0" w:color="auto"/>
            </w:tcBorders>
            <w:vAlign w:val="center"/>
          </w:tcPr>
          <w:p w:rsidR="00F87C08" w:rsidRPr="006C4162" w:rsidRDefault="00F87C08" w:rsidP="00F87C08">
            <w:pPr>
              <w:pStyle w:val="a4"/>
              <w:rPr>
                <w:rFonts w:ascii="Times New Roman" w:hAnsi="Times New Roman"/>
                <w:sz w:val="20"/>
                <w:szCs w:val="20"/>
              </w:rPr>
            </w:pPr>
          </w:p>
          <w:p w:rsidR="00F87C08" w:rsidRPr="006C4162" w:rsidRDefault="00F87C08" w:rsidP="00F87C08">
            <w:pPr>
              <w:pStyle w:val="a4"/>
              <w:rPr>
                <w:rFonts w:ascii="Times New Roman" w:hAnsi="Times New Roman"/>
                <w:sz w:val="20"/>
                <w:szCs w:val="20"/>
              </w:rPr>
            </w:pPr>
          </w:p>
          <w:p w:rsidR="00F87C08" w:rsidRPr="006C4162" w:rsidRDefault="00F87C08" w:rsidP="00F87C08">
            <w:pPr>
              <w:pStyle w:val="a4"/>
              <w:rPr>
                <w:rFonts w:ascii="Times New Roman" w:hAnsi="Times New Roman"/>
                <w:sz w:val="20"/>
                <w:szCs w:val="20"/>
                <w:lang w:val="ru-RU" w:eastAsia="ar-SA"/>
              </w:rPr>
            </w:pPr>
          </w:p>
        </w:tc>
        <w:tc>
          <w:tcPr>
            <w:tcW w:w="850" w:type="dxa"/>
            <w:tcBorders>
              <w:top w:val="single" w:sz="4" w:space="0" w:color="auto"/>
              <w:left w:val="single" w:sz="4" w:space="0" w:color="auto"/>
              <w:bottom w:val="single" w:sz="4" w:space="0" w:color="auto"/>
              <w:right w:val="single" w:sz="4" w:space="0" w:color="auto"/>
            </w:tcBorders>
            <w:vAlign w:val="center"/>
          </w:tcPr>
          <w:p w:rsidR="00F87C08" w:rsidRPr="006C4162" w:rsidRDefault="00F87C08" w:rsidP="00F87C08">
            <w:pPr>
              <w:pStyle w:val="a4"/>
              <w:rPr>
                <w:rFonts w:ascii="Times New Roman" w:hAnsi="Times New Roman"/>
                <w:sz w:val="20"/>
                <w:szCs w:val="20"/>
              </w:rPr>
            </w:pPr>
          </w:p>
          <w:p w:rsidR="00F87C08" w:rsidRPr="006C4162" w:rsidRDefault="00F87C08" w:rsidP="00F87C08">
            <w:pPr>
              <w:pStyle w:val="a4"/>
              <w:rPr>
                <w:rFonts w:ascii="Times New Roman" w:hAnsi="Times New Roman"/>
                <w:sz w:val="20"/>
                <w:szCs w:val="20"/>
              </w:rPr>
            </w:pPr>
          </w:p>
          <w:p w:rsidR="00F87C08" w:rsidRPr="006C4162" w:rsidRDefault="00F87C08" w:rsidP="00F87C08">
            <w:pPr>
              <w:pStyle w:val="a4"/>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vAlign w:val="center"/>
          </w:tcPr>
          <w:p w:rsidR="00F87C08" w:rsidRPr="006C4162" w:rsidRDefault="00F87C08" w:rsidP="00F87C08">
            <w:pPr>
              <w:pStyle w:val="a4"/>
              <w:rPr>
                <w:rFonts w:ascii="Times New Roman" w:hAnsi="Times New Roman"/>
                <w:sz w:val="20"/>
                <w:szCs w:val="20"/>
              </w:rPr>
            </w:pPr>
          </w:p>
          <w:p w:rsidR="00F87C08" w:rsidRPr="006C4162" w:rsidRDefault="00F87C08" w:rsidP="00F87C08">
            <w:pPr>
              <w:pStyle w:val="a4"/>
              <w:rPr>
                <w:rFonts w:ascii="Times New Roman" w:hAnsi="Times New Roman"/>
                <w:sz w:val="20"/>
                <w:szCs w:val="20"/>
                <w:lang w:val="ru-RU" w:eastAsia="ar-SA"/>
              </w:rPr>
            </w:pPr>
          </w:p>
          <w:p w:rsidR="00F87C08" w:rsidRPr="006C4162" w:rsidRDefault="00F87C08" w:rsidP="00F87C08">
            <w:pPr>
              <w:pStyle w:val="a4"/>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F87C08" w:rsidRPr="006C4162" w:rsidRDefault="00F87C08" w:rsidP="00F87C08">
            <w:pPr>
              <w:pStyle w:val="a4"/>
              <w:rPr>
                <w:rFonts w:ascii="Times New Roman" w:hAnsi="Times New Roman"/>
                <w:sz w:val="20"/>
                <w:szCs w:val="20"/>
              </w:rPr>
            </w:pPr>
          </w:p>
          <w:p w:rsidR="00F87C08" w:rsidRPr="006C4162" w:rsidRDefault="00F87C08" w:rsidP="00F87C08">
            <w:pPr>
              <w:pStyle w:val="a4"/>
              <w:rPr>
                <w:rFonts w:ascii="Times New Roman" w:hAnsi="Times New Roman"/>
                <w:sz w:val="20"/>
                <w:szCs w:val="20"/>
              </w:rPr>
            </w:pPr>
          </w:p>
          <w:p w:rsidR="00F87C08" w:rsidRPr="006C4162" w:rsidRDefault="00F87C08" w:rsidP="00F87C08">
            <w:pPr>
              <w:pStyle w:val="a4"/>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F87C08" w:rsidRPr="006C4162" w:rsidRDefault="00F87C08" w:rsidP="00F87C08">
            <w:pPr>
              <w:pStyle w:val="a4"/>
              <w:rPr>
                <w:rFonts w:ascii="Times New Roman" w:hAnsi="Times New Roman"/>
                <w:sz w:val="20"/>
                <w:szCs w:val="20"/>
              </w:rPr>
            </w:pPr>
          </w:p>
          <w:p w:rsidR="00F87C08" w:rsidRPr="006C4162" w:rsidRDefault="00F87C08" w:rsidP="00F87C08">
            <w:pPr>
              <w:pStyle w:val="a4"/>
              <w:rPr>
                <w:rFonts w:ascii="Times New Roman" w:hAnsi="Times New Roman"/>
                <w:sz w:val="20"/>
                <w:szCs w:val="20"/>
              </w:rPr>
            </w:pPr>
          </w:p>
          <w:p w:rsidR="00F87C08" w:rsidRPr="006C4162" w:rsidRDefault="00F87C08" w:rsidP="00F87C08">
            <w:pPr>
              <w:pStyle w:val="a4"/>
              <w:rPr>
                <w:rFonts w:ascii="Times New Roman" w:hAnsi="Times New Roman"/>
                <w:sz w:val="20"/>
                <w:szCs w:val="20"/>
              </w:rPr>
            </w:pPr>
          </w:p>
        </w:tc>
      </w:tr>
      <w:tr w:rsidR="00F87C08" w:rsidRPr="006C4162" w:rsidTr="00A513E8">
        <w:trPr>
          <w:trHeight w:val="394"/>
        </w:trPr>
        <w:tc>
          <w:tcPr>
            <w:tcW w:w="567" w:type="dxa"/>
            <w:vMerge/>
            <w:tcBorders>
              <w:left w:val="single" w:sz="4" w:space="0" w:color="000000"/>
            </w:tcBorders>
          </w:tcPr>
          <w:p w:rsidR="00F87C08" w:rsidRPr="006C4162" w:rsidRDefault="00F87C08" w:rsidP="00F87C08">
            <w:pPr>
              <w:pStyle w:val="a4"/>
              <w:rPr>
                <w:rFonts w:ascii="Times New Roman" w:hAnsi="Times New Roman"/>
                <w:sz w:val="20"/>
                <w:szCs w:val="20"/>
              </w:rPr>
            </w:pPr>
          </w:p>
        </w:tc>
        <w:tc>
          <w:tcPr>
            <w:tcW w:w="1276" w:type="dxa"/>
            <w:vMerge/>
            <w:tcBorders>
              <w:left w:val="single" w:sz="4" w:space="0" w:color="000000"/>
            </w:tcBorders>
          </w:tcPr>
          <w:p w:rsidR="00F87C08" w:rsidRPr="006C4162" w:rsidRDefault="00F87C08" w:rsidP="00F87C08">
            <w:pPr>
              <w:pStyle w:val="a4"/>
              <w:rPr>
                <w:rFonts w:ascii="Times New Roman" w:hAnsi="Times New Roman"/>
                <w:sz w:val="20"/>
                <w:szCs w:val="20"/>
              </w:rPr>
            </w:pPr>
          </w:p>
        </w:tc>
        <w:tc>
          <w:tcPr>
            <w:tcW w:w="1701" w:type="dxa"/>
            <w:tcBorders>
              <w:top w:val="single" w:sz="4" w:space="0" w:color="auto"/>
              <w:left w:val="single" w:sz="4" w:space="0" w:color="000000"/>
              <w:bottom w:val="single" w:sz="4" w:space="0" w:color="auto"/>
              <w:right w:val="single" w:sz="4" w:space="0" w:color="auto"/>
            </w:tcBorders>
          </w:tcPr>
          <w:p w:rsidR="00F87C08" w:rsidRPr="006C4162" w:rsidRDefault="00F87C08" w:rsidP="00F87C08">
            <w:pPr>
              <w:pStyle w:val="a4"/>
              <w:rPr>
                <w:rFonts w:ascii="Times New Roman" w:hAnsi="Times New Roman"/>
                <w:sz w:val="20"/>
                <w:szCs w:val="20"/>
              </w:rPr>
            </w:pPr>
            <w:r w:rsidRPr="006C4162">
              <w:rPr>
                <w:rFonts w:ascii="Times New Roman" w:hAnsi="Times New Roman"/>
                <w:sz w:val="20"/>
                <w:szCs w:val="20"/>
                <w:lang w:val="ru-RU"/>
              </w:rPr>
              <w:t>- МКУ Управление образования (школы)</w:t>
            </w:r>
          </w:p>
        </w:tc>
        <w:tc>
          <w:tcPr>
            <w:tcW w:w="1276" w:type="dxa"/>
            <w:tcBorders>
              <w:top w:val="single" w:sz="4" w:space="0" w:color="auto"/>
              <w:left w:val="single" w:sz="4" w:space="0" w:color="auto"/>
              <w:bottom w:val="single" w:sz="4" w:space="0" w:color="auto"/>
              <w:right w:val="single" w:sz="4" w:space="0" w:color="auto"/>
            </w:tcBorders>
          </w:tcPr>
          <w:p w:rsidR="00F87C08" w:rsidRPr="006C4162" w:rsidRDefault="00F87C08" w:rsidP="00F87C08">
            <w:pPr>
              <w:pStyle w:val="a4"/>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87C08" w:rsidRPr="006C4162" w:rsidRDefault="00F87C08" w:rsidP="00F87C08">
            <w:pPr>
              <w:pStyle w:val="a4"/>
              <w:rPr>
                <w:rFonts w:ascii="Times New Roman" w:hAnsi="Times New Roman"/>
                <w:sz w:val="20"/>
                <w:szCs w:val="20"/>
              </w:rPr>
            </w:pPr>
          </w:p>
          <w:p w:rsidR="00F87C08" w:rsidRPr="006C4162" w:rsidRDefault="00F87C08" w:rsidP="00F87C08">
            <w:pPr>
              <w:pStyle w:val="a4"/>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F87C08" w:rsidRPr="006C4162" w:rsidRDefault="00F87C08" w:rsidP="00A513E8">
            <w:pPr>
              <w:pStyle w:val="a4"/>
              <w:rPr>
                <w:rFonts w:ascii="Times New Roman" w:hAnsi="Times New Roman"/>
                <w:sz w:val="20"/>
                <w:szCs w:val="20"/>
                <w:lang w:val="ru-RU" w:eastAsia="ar-SA"/>
              </w:rPr>
            </w:pPr>
            <w:r w:rsidRPr="006C4162">
              <w:rPr>
                <w:rFonts w:ascii="Times New Roman" w:hAnsi="Times New Roman"/>
                <w:sz w:val="20"/>
                <w:szCs w:val="20"/>
                <w:lang w:eastAsia="ar-SA"/>
              </w:rPr>
              <w:t>6,0</w:t>
            </w:r>
          </w:p>
        </w:tc>
        <w:tc>
          <w:tcPr>
            <w:tcW w:w="850" w:type="dxa"/>
            <w:tcBorders>
              <w:top w:val="single" w:sz="4" w:space="0" w:color="auto"/>
              <w:left w:val="single" w:sz="4" w:space="0" w:color="auto"/>
              <w:bottom w:val="single" w:sz="4" w:space="0" w:color="auto"/>
              <w:right w:val="single" w:sz="4" w:space="0" w:color="auto"/>
            </w:tcBorders>
            <w:vAlign w:val="center"/>
          </w:tcPr>
          <w:p w:rsidR="00F87C08" w:rsidRPr="006C4162" w:rsidRDefault="00F87C08" w:rsidP="00A513E8">
            <w:pPr>
              <w:pStyle w:val="a4"/>
              <w:rPr>
                <w:rFonts w:ascii="Times New Roman" w:hAnsi="Times New Roman"/>
                <w:sz w:val="20"/>
                <w:szCs w:val="20"/>
                <w:lang w:val="ru-RU" w:eastAsia="ar-SA"/>
              </w:rPr>
            </w:pPr>
            <w:r w:rsidRPr="006C4162">
              <w:rPr>
                <w:rFonts w:ascii="Times New Roman" w:hAnsi="Times New Roman"/>
                <w:sz w:val="20"/>
                <w:szCs w:val="20"/>
                <w:lang w:eastAsia="ar-SA"/>
              </w:rPr>
              <w:t>8,0</w:t>
            </w:r>
          </w:p>
        </w:tc>
        <w:tc>
          <w:tcPr>
            <w:tcW w:w="850" w:type="dxa"/>
            <w:tcBorders>
              <w:top w:val="single" w:sz="4" w:space="0" w:color="auto"/>
              <w:left w:val="single" w:sz="4" w:space="0" w:color="auto"/>
              <w:bottom w:val="single" w:sz="4" w:space="0" w:color="auto"/>
              <w:right w:val="single" w:sz="4" w:space="0" w:color="auto"/>
            </w:tcBorders>
            <w:vAlign w:val="center"/>
          </w:tcPr>
          <w:p w:rsidR="00F87C08" w:rsidRPr="006C4162" w:rsidRDefault="00F87C08" w:rsidP="00A513E8">
            <w:pPr>
              <w:pStyle w:val="a4"/>
              <w:rPr>
                <w:rFonts w:ascii="Times New Roman" w:hAnsi="Times New Roman"/>
                <w:sz w:val="20"/>
                <w:szCs w:val="20"/>
                <w:lang w:val="ru-RU" w:eastAsia="ar-SA"/>
              </w:rPr>
            </w:pPr>
            <w:r w:rsidRPr="006C4162">
              <w:rPr>
                <w:rFonts w:ascii="Times New Roman" w:hAnsi="Times New Roman"/>
                <w:sz w:val="20"/>
                <w:szCs w:val="20"/>
                <w:lang w:eastAsia="ar-SA"/>
              </w:rPr>
              <w:t>4,0</w:t>
            </w:r>
          </w:p>
        </w:tc>
        <w:tc>
          <w:tcPr>
            <w:tcW w:w="852" w:type="dxa"/>
            <w:tcBorders>
              <w:top w:val="single" w:sz="4" w:space="0" w:color="auto"/>
              <w:left w:val="single" w:sz="4" w:space="0" w:color="auto"/>
              <w:bottom w:val="single" w:sz="4" w:space="0" w:color="auto"/>
              <w:right w:val="single" w:sz="4" w:space="0" w:color="auto"/>
            </w:tcBorders>
            <w:vAlign w:val="center"/>
          </w:tcPr>
          <w:p w:rsidR="00F87C08" w:rsidRPr="006C4162" w:rsidRDefault="00F87C08" w:rsidP="00A513E8">
            <w:pPr>
              <w:pStyle w:val="a4"/>
              <w:rPr>
                <w:rFonts w:ascii="Times New Roman" w:hAnsi="Times New Roman"/>
                <w:sz w:val="20"/>
                <w:szCs w:val="20"/>
                <w:lang w:val="ru-RU" w:eastAsia="ar-SA"/>
              </w:rPr>
            </w:pPr>
            <w:r w:rsidRPr="006C4162">
              <w:rPr>
                <w:rFonts w:ascii="Times New Roman" w:hAnsi="Times New Roman"/>
                <w:sz w:val="20"/>
                <w:szCs w:val="20"/>
                <w:lang w:eastAsia="ar-SA"/>
              </w:rPr>
              <w:t>8,0</w:t>
            </w:r>
          </w:p>
        </w:tc>
        <w:tc>
          <w:tcPr>
            <w:tcW w:w="850" w:type="dxa"/>
            <w:tcBorders>
              <w:top w:val="single" w:sz="4" w:space="0" w:color="auto"/>
              <w:left w:val="single" w:sz="4" w:space="0" w:color="auto"/>
              <w:bottom w:val="single" w:sz="4" w:space="0" w:color="auto"/>
              <w:right w:val="single" w:sz="4" w:space="0" w:color="auto"/>
            </w:tcBorders>
            <w:vAlign w:val="center"/>
          </w:tcPr>
          <w:p w:rsidR="00F87C08" w:rsidRPr="006C4162" w:rsidRDefault="00F87C08" w:rsidP="00A513E8">
            <w:pPr>
              <w:pStyle w:val="a4"/>
              <w:rPr>
                <w:rFonts w:ascii="Times New Roman" w:hAnsi="Times New Roman"/>
                <w:sz w:val="20"/>
                <w:szCs w:val="20"/>
                <w:lang w:val="ru-RU" w:eastAsia="ar-SA"/>
              </w:rPr>
            </w:pPr>
            <w:r w:rsidRPr="006C4162">
              <w:rPr>
                <w:rFonts w:ascii="Times New Roman" w:hAnsi="Times New Roman"/>
                <w:sz w:val="20"/>
                <w:szCs w:val="20"/>
                <w:lang w:eastAsia="ar-SA"/>
              </w:rPr>
              <w:t>8,0</w:t>
            </w:r>
          </w:p>
        </w:tc>
        <w:tc>
          <w:tcPr>
            <w:tcW w:w="851" w:type="dxa"/>
            <w:tcBorders>
              <w:top w:val="single" w:sz="4" w:space="0" w:color="auto"/>
              <w:left w:val="single" w:sz="4" w:space="0" w:color="auto"/>
              <w:bottom w:val="single" w:sz="4" w:space="0" w:color="auto"/>
              <w:right w:val="single" w:sz="4" w:space="0" w:color="auto"/>
            </w:tcBorders>
            <w:vAlign w:val="center"/>
          </w:tcPr>
          <w:p w:rsidR="00F87C08" w:rsidRPr="006C4162" w:rsidRDefault="00F87C08" w:rsidP="00A513E8">
            <w:pPr>
              <w:pStyle w:val="a4"/>
              <w:rPr>
                <w:rFonts w:ascii="Times New Roman" w:hAnsi="Times New Roman"/>
                <w:sz w:val="20"/>
                <w:szCs w:val="20"/>
                <w:lang w:val="ru-RU"/>
              </w:rPr>
            </w:pPr>
            <w:r w:rsidRPr="006C4162">
              <w:rPr>
                <w:rFonts w:ascii="Times New Roman" w:hAnsi="Times New Roman"/>
                <w:sz w:val="20"/>
                <w:szCs w:val="20"/>
              </w:rPr>
              <w:t>34,0</w:t>
            </w:r>
          </w:p>
        </w:tc>
      </w:tr>
      <w:tr w:rsidR="00F87C08" w:rsidRPr="006C4162" w:rsidTr="00A513E8">
        <w:trPr>
          <w:trHeight w:val="790"/>
        </w:trPr>
        <w:tc>
          <w:tcPr>
            <w:tcW w:w="567" w:type="dxa"/>
            <w:vMerge/>
            <w:tcBorders>
              <w:left w:val="single" w:sz="4" w:space="0" w:color="000000"/>
            </w:tcBorders>
          </w:tcPr>
          <w:p w:rsidR="00F87C08" w:rsidRPr="006C4162" w:rsidRDefault="00F87C08" w:rsidP="00F87C08">
            <w:pPr>
              <w:pStyle w:val="a4"/>
              <w:rPr>
                <w:rFonts w:ascii="Times New Roman" w:hAnsi="Times New Roman"/>
                <w:sz w:val="20"/>
                <w:szCs w:val="20"/>
              </w:rPr>
            </w:pPr>
          </w:p>
        </w:tc>
        <w:tc>
          <w:tcPr>
            <w:tcW w:w="1276" w:type="dxa"/>
            <w:vMerge/>
            <w:tcBorders>
              <w:left w:val="single" w:sz="4" w:space="0" w:color="000000"/>
            </w:tcBorders>
          </w:tcPr>
          <w:p w:rsidR="00F87C08" w:rsidRPr="006C4162" w:rsidRDefault="00F87C08" w:rsidP="00F87C08">
            <w:pPr>
              <w:pStyle w:val="a4"/>
              <w:rPr>
                <w:rFonts w:ascii="Times New Roman" w:hAnsi="Times New Roman"/>
                <w:sz w:val="20"/>
                <w:szCs w:val="20"/>
              </w:rPr>
            </w:pPr>
          </w:p>
        </w:tc>
        <w:tc>
          <w:tcPr>
            <w:tcW w:w="1701" w:type="dxa"/>
            <w:tcBorders>
              <w:top w:val="single" w:sz="4" w:space="0" w:color="auto"/>
              <w:left w:val="single" w:sz="4" w:space="0" w:color="000000"/>
              <w:bottom w:val="single" w:sz="4" w:space="0" w:color="auto"/>
              <w:right w:val="single" w:sz="4" w:space="0" w:color="auto"/>
            </w:tcBorders>
          </w:tcPr>
          <w:p w:rsidR="00F87C08" w:rsidRPr="006C4162" w:rsidRDefault="00F87C08" w:rsidP="00F87C08">
            <w:pPr>
              <w:pStyle w:val="a4"/>
              <w:rPr>
                <w:rFonts w:ascii="Times New Roman" w:hAnsi="Times New Roman"/>
                <w:sz w:val="20"/>
                <w:szCs w:val="20"/>
                <w:lang w:val="ru-RU"/>
              </w:rPr>
            </w:pPr>
            <w:r w:rsidRPr="006C4162">
              <w:rPr>
                <w:rFonts w:ascii="Times New Roman" w:hAnsi="Times New Roman"/>
                <w:sz w:val="20"/>
                <w:szCs w:val="20"/>
                <w:lang w:val="ru-RU"/>
              </w:rPr>
              <w:t>- МКУ Отдел культуры (библиотека, музей)</w:t>
            </w:r>
          </w:p>
        </w:tc>
        <w:tc>
          <w:tcPr>
            <w:tcW w:w="1276" w:type="dxa"/>
            <w:tcBorders>
              <w:top w:val="single" w:sz="4" w:space="0" w:color="auto"/>
              <w:left w:val="single" w:sz="4" w:space="0" w:color="auto"/>
              <w:bottom w:val="single" w:sz="4" w:space="0" w:color="auto"/>
              <w:right w:val="single" w:sz="4" w:space="0" w:color="auto"/>
            </w:tcBorders>
          </w:tcPr>
          <w:p w:rsidR="00F87C08" w:rsidRPr="006C4162" w:rsidRDefault="00F87C08" w:rsidP="00F87C08">
            <w:pPr>
              <w:pStyle w:val="a4"/>
              <w:rPr>
                <w:rFonts w:ascii="Times New Roman" w:hAnsi="Times New Roman"/>
                <w:sz w:val="20"/>
                <w:szCs w:val="20"/>
                <w:lang w:val="ru-RU"/>
              </w:rPr>
            </w:pPr>
          </w:p>
        </w:tc>
        <w:tc>
          <w:tcPr>
            <w:tcW w:w="709" w:type="dxa"/>
            <w:tcBorders>
              <w:top w:val="single" w:sz="4" w:space="0" w:color="auto"/>
              <w:left w:val="single" w:sz="4" w:space="0" w:color="auto"/>
              <w:bottom w:val="single" w:sz="4" w:space="0" w:color="auto"/>
              <w:right w:val="single" w:sz="4" w:space="0" w:color="auto"/>
            </w:tcBorders>
          </w:tcPr>
          <w:p w:rsidR="00F87C08" w:rsidRPr="006C4162" w:rsidRDefault="00F87C08" w:rsidP="00F87C08">
            <w:pPr>
              <w:pStyle w:val="a4"/>
              <w:rPr>
                <w:rFonts w:ascii="Times New Roman" w:hAnsi="Times New Roman"/>
                <w:sz w:val="20"/>
                <w:szCs w:val="20"/>
                <w:lang w:val="ru-RU"/>
              </w:rPr>
            </w:pPr>
          </w:p>
        </w:tc>
        <w:tc>
          <w:tcPr>
            <w:tcW w:w="851" w:type="dxa"/>
            <w:tcBorders>
              <w:top w:val="single" w:sz="4" w:space="0" w:color="auto"/>
              <w:left w:val="single" w:sz="4" w:space="0" w:color="auto"/>
              <w:bottom w:val="single" w:sz="4" w:space="0" w:color="auto"/>
              <w:right w:val="single" w:sz="4" w:space="0" w:color="auto"/>
            </w:tcBorders>
            <w:vAlign w:val="center"/>
          </w:tcPr>
          <w:p w:rsidR="00F87C08" w:rsidRPr="006C4162" w:rsidRDefault="00F87C08" w:rsidP="00A513E8">
            <w:pPr>
              <w:pStyle w:val="a4"/>
              <w:rPr>
                <w:rFonts w:ascii="Times New Roman" w:hAnsi="Times New Roman"/>
                <w:sz w:val="20"/>
                <w:szCs w:val="20"/>
                <w:lang w:val="ru-RU" w:eastAsia="ar-SA"/>
              </w:rPr>
            </w:pPr>
            <w:r w:rsidRPr="006C4162">
              <w:rPr>
                <w:rFonts w:ascii="Times New Roman" w:hAnsi="Times New Roman"/>
                <w:sz w:val="20"/>
                <w:szCs w:val="20"/>
                <w:lang w:eastAsia="ar-SA"/>
              </w:rPr>
              <w:t>4,0</w:t>
            </w:r>
          </w:p>
        </w:tc>
        <w:tc>
          <w:tcPr>
            <w:tcW w:w="850" w:type="dxa"/>
            <w:tcBorders>
              <w:top w:val="single" w:sz="4" w:space="0" w:color="auto"/>
              <w:left w:val="single" w:sz="4" w:space="0" w:color="auto"/>
              <w:bottom w:val="single" w:sz="4" w:space="0" w:color="auto"/>
              <w:right w:val="single" w:sz="4" w:space="0" w:color="auto"/>
            </w:tcBorders>
            <w:vAlign w:val="center"/>
          </w:tcPr>
          <w:p w:rsidR="00F87C08" w:rsidRPr="006C4162" w:rsidRDefault="00F87C08" w:rsidP="00A513E8">
            <w:pPr>
              <w:pStyle w:val="a4"/>
              <w:rPr>
                <w:rFonts w:ascii="Times New Roman" w:hAnsi="Times New Roman"/>
                <w:sz w:val="20"/>
                <w:szCs w:val="20"/>
                <w:lang w:val="ru-RU" w:eastAsia="ar-SA"/>
              </w:rPr>
            </w:pPr>
            <w:r w:rsidRPr="006C4162">
              <w:rPr>
                <w:rFonts w:ascii="Times New Roman" w:hAnsi="Times New Roman"/>
                <w:sz w:val="20"/>
                <w:szCs w:val="20"/>
                <w:lang w:eastAsia="ar-SA"/>
              </w:rPr>
              <w:t>6,0</w:t>
            </w:r>
          </w:p>
        </w:tc>
        <w:tc>
          <w:tcPr>
            <w:tcW w:w="850" w:type="dxa"/>
            <w:tcBorders>
              <w:top w:val="single" w:sz="4" w:space="0" w:color="auto"/>
              <w:left w:val="single" w:sz="4" w:space="0" w:color="auto"/>
              <w:bottom w:val="single" w:sz="4" w:space="0" w:color="auto"/>
              <w:right w:val="single" w:sz="4" w:space="0" w:color="auto"/>
            </w:tcBorders>
            <w:vAlign w:val="center"/>
          </w:tcPr>
          <w:p w:rsidR="00F87C08" w:rsidRPr="006C4162" w:rsidRDefault="00F87C08" w:rsidP="00A513E8">
            <w:pPr>
              <w:pStyle w:val="a4"/>
              <w:rPr>
                <w:rFonts w:ascii="Times New Roman" w:hAnsi="Times New Roman"/>
                <w:sz w:val="20"/>
                <w:szCs w:val="20"/>
                <w:lang w:val="ru-RU" w:eastAsia="ar-SA"/>
              </w:rPr>
            </w:pPr>
            <w:r w:rsidRPr="006C4162">
              <w:rPr>
                <w:rFonts w:ascii="Times New Roman" w:hAnsi="Times New Roman"/>
                <w:sz w:val="20"/>
                <w:szCs w:val="20"/>
                <w:lang w:eastAsia="ar-SA"/>
              </w:rPr>
              <w:t>6,0</w:t>
            </w:r>
          </w:p>
        </w:tc>
        <w:tc>
          <w:tcPr>
            <w:tcW w:w="852" w:type="dxa"/>
            <w:tcBorders>
              <w:top w:val="single" w:sz="4" w:space="0" w:color="auto"/>
              <w:left w:val="single" w:sz="4" w:space="0" w:color="auto"/>
              <w:bottom w:val="single" w:sz="4" w:space="0" w:color="auto"/>
              <w:right w:val="single" w:sz="4" w:space="0" w:color="auto"/>
            </w:tcBorders>
            <w:vAlign w:val="center"/>
          </w:tcPr>
          <w:p w:rsidR="00F87C08" w:rsidRPr="006C4162" w:rsidRDefault="00F87C08" w:rsidP="00A513E8">
            <w:pPr>
              <w:pStyle w:val="a4"/>
              <w:rPr>
                <w:rFonts w:ascii="Times New Roman" w:hAnsi="Times New Roman"/>
                <w:sz w:val="20"/>
                <w:szCs w:val="20"/>
              </w:rPr>
            </w:pPr>
            <w:r w:rsidRPr="006C4162">
              <w:rPr>
                <w:rFonts w:ascii="Times New Roman" w:hAnsi="Times New Roman"/>
                <w:sz w:val="20"/>
                <w:szCs w:val="20"/>
                <w:lang w:eastAsia="ar-SA"/>
              </w:rPr>
              <w:t>6,0</w:t>
            </w:r>
          </w:p>
        </w:tc>
        <w:tc>
          <w:tcPr>
            <w:tcW w:w="850" w:type="dxa"/>
            <w:tcBorders>
              <w:top w:val="single" w:sz="4" w:space="0" w:color="auto"/>
              <w:left w:val="single" w:sz="4" w:space="0" w:color="auto"/>
              <w:bottom w:val="single" w:sz="4" w:space="0" w:color="auto"/>
              <w:right w:val="single" w:sz="4" w:space="0" w:color="auto"/>
            </w:tcBorders>
            <w:vAlign w:val="center"/>
          </w:tcPr>
          <w:p w:rsidR="00F87C08" w:rsidRPr="006C4162" w:rsidRDefault="00F87C08" w:rsidP="00A513E8">
            <w:pPr>
              <w:pStyle w:val="a4"/>
              <w:rPr>
                <w:rFonts w:ascii="Times New Roman" w:hAnsi="Times New Roman"/>
                <w:sz w:val="20"/>
                <w:szCs w:val="20"/>
                <w:lang w:val="ru-RU"/>
              </w:rPr>
            </w:pPr>
            <w:r w:rsidRPr="006C4162">
              <w:rPr>
                <w:rFonts w:ascii="Times New Roman" w:hAnsi="Times New Roman"/>
                <w:sz w:val="20"/>
                <w:szCs w:val="20"/>
                <w:lang w:eastAsia="ar-SA"/>
              </w:rPr>
              <w:t>6,</w:t>
            </w:r>
            <w:r w:rsidRPr="006C4162">
              <w:rPr>
                <w:rFonts w:ascii="Times New Roman" w:hAnsi="Times New Roman"/>
                <w:sz w:val="20"/>
                <w:szCs w:val="20"/>
                <w:lang w:val="ru-RU" w:eastAsia="ar-SA"/>
              </w:rPr>
              <w:t>0</w:t>
            </w:r>
          </w:p>
        </w:tc>
        <w:tc>
          <w:tcPr>
            <w:tcW w:w="851" w:type="dxa"/>
            <w:tcBorders>
              <w:top w:val="single" w:sz="4" w:space="0" w:color="auto"/>
              <w:left w:val="single" w:sz="4" w:space="0" w:color="auto"/>
              <w:bottom w:val="single" w:sz="4" w:space="0" w:color="auto"/>
              <w:right w:val="single" w:sz="4" w:space="0" w:color="auto"/>
            </w:tcBorders>
            <w:vAlign w:val="center"/>
          </w:tcPr>
          <w:p w:rsidR="00F87C08" w:rsidRPr="006C4162" w:rsidRDefault="00F87C08" w:rsidP="00A513E8">
            <w:pPr>
              <w:pStyle w:val="a4"/>
              <w:rPr>
                <w:rFonts w:ascii="Times New Roman" w:hAnsi="Times New Roman"/>
                <w:sz w:val="20"/>
                <w:szCs w:val="20"/>
              </w:rPr>
            </w:pPr>
            <w:r w:rsidRPr="006C4162">
              <w:rPr>
                <w:rFonts w:ascii="Times New Roman" w:hAnsi="Times New Roman"/>
                <w:sz w:val="20"/>
                <w:szCs w:val="20"/>
              </w:rPr>
              <w:t>28,0</w:t>
            </w:r>
          </w:p>
        </w:tc>
      </w:tr>
      <w:tr w:rsidR="00F87C08" w:rsidRPr="006C4162" w:rsidTr="00A513E8">
        <w:trPr>
          <w:trHeight w:val="482"/>
        </w:trPr>
        <w:tc>
          <w:tcPr>
            <w:tcW w:w="567" w:type="dxa"/>
            <w:vMerge/>
            <w:tcBorders>
              <w:left w:val="single" w:sz="4" w:space="0" w:color="000000"/>
              <w:bottom w:val="single" w:sz="4" w:space="0" w:color="000000"/>
            </w:tcBorders>
          </w:tcPr>
          <w:p w:rsidR="00F87C08" w:rsidRPr="006C4162" w:rsidRDefault="00F87C08" w:rsidP="00F87C08">
            <w:pPr>
              <w:pStyle w:val="a4"/>
              <w:rPr>
                <w:rFonts w:ascii="Times New Roman" w:hAnsi="Times New Roman"/>
                <w:sz w:val="20"/>
                <w:szCs w:val="20"/>
              </w:rPr>
            </w:pPr>
          </w:p>
        </w:tc>
        <w:tc>
          <w:tcPr>
            <w:tcW w:w="1276" w:type="dxa"/>
            <w:vMerge/>
            <w:tcBorders>
              <w:left w:val="single" w:sz="4" w:space="0" w:color="000000"/>
              <w:bottom w:val="single" w:sz="4" w:space="0" w:color="000000"/>
            </w:tcBorders>
          </w:tcPr>
          <w:p w:rsidR="00F87C08" w:rsidRPr="006C4162" w:rsidRDefault="00F87C08" w:rsidP="00F87C08">
            <w:pPr>
              <w:pStyle w:val="a4"/>
              <w:rPr>
                <w:rFonts w:ascii="Times New Roman" w:hAnsi="Times New Roman"/>
                <w:sz w:val="20"/>
                <w:szCs w:val="20"/>
              </w:rPr>
            </w:pPr>
          </w:p>
        </w:tc>
        <w:tc>
          <w:tcPr>
            <w:tcW w:w="1701" w:type="dxa"/>
            <w:tcBorders>
              <w:top w:val="single" w:sz="4" w:space="0" w:color="auto"/>
              <w:left w:val="single" w:sz="4" w:space="0" w:color="000000"/>
              <w:bottom w:val="single" w:sz="4" w:space="0" w:color="000000"/>
              <w:right w:val="single" w:sz="4" w:space="0" w:color="auto"/>
            </w:tcBorders>
          </w:tcPr>
          <w:p w:rsidR="00F87C08" w:rsidRPr="006C4162" w:rsidRDefault="00F87C08" w:rsidP="00F87C08">
            <w:pPr>
              <w:pStyle w:val="a4"/>
              <w:rPr>
                <w:rFonts w:ascii="Times New Roman" w:hAnsi="Times New Roman"/>
                <w:sz w:val="20"/>
                <w:szCs w:val="20"/>
                <w:lang w:val="ru-RU"/>
              </w:rPr>
            </w:pPr>
            <w:r w:rsidRPr="006C4162">
              <w:rPr>
                <w:rFonts w:ascii="Times New Roman" w:hAnsi="Times New Roman"/>
                <w:sz w:val="20"/>
                <w:szCs w:val="20"/>
                <w:lang w:val="ru-RU"/>
              </w:rPr>
              <w:t>- МКОУ СОШ с УИОП п</w:t>
            </w:r>
            <w:proofErr w:type="gramStart"/>
            <w:r w:rsidRPr="006C4162">
              <w:rPr>
                <w:rFonts w:ascii="Times New Roman" w:hAnsi="Times New Roman"/>
                <w:sz w:val="20"/>
                <w:szCs w:val="20"/>
                <w:lang w:val="ru-RU"/>
              </w:rPr>
              <w:t>.Т</w:t>
            </w:r>
            <w:proofErr w:type="gramEnd"/>
            <w:r w:rsidRPr="006C4162">
              <w:rPr>
                <w:rFonts w:ascii="Times New Roman" w:hAnsi="Times New Roman"/>
                <w:sz w:val="20"/>
                <w:szCs w:val="20"/>
                <w:lang w:val="ru-RU"/>
              </w:rPr>
              <w:t>ужа</w:t>
            </w:r>
          </w:p>
        </w:tc>
        <w:tc>
          <w:tcPr>
            <w:tcW w:w="1276" w:type="dxa"/>
            <w:tcBorders>
              <w:top w:val="single" w:sz="4" w:space="0" w:color="auto"/>
              <w:left w:val="single" w:sz="4" w:space="0" w:color="auto"/>
              <w:bottom w:val="single" w:sz="4" w:space="0" w:color="auto"/>
              <w:right w:val="single" w:sz="4" w:space="0" w:color="auto"/>
            </w:tcBorders>
          </w:tcPr>
          <w:p w:rsidR="00F87C08" w:rsidRPr="006C4162" w:rsidRDefault="00F87C08" w:rsidP="00F87C08">
            <w:pPr>
              <w:pStyle w:val="a4"/>
              <w:rPr>
                <w:rFonts w:ascii="Times New Roman" w:hAnsi="Times New Roman"/>
                <w:sz w:val="20"/>
                <w:szCs w:val="20"/>
                <w:lang w:val="ru-RU"/>
              </w:rPr>
            </w:pPr>
          </w:p>
        </w:tc>
        <w:tc>
          <w:tcPr>
            <w:tcW w:w="709" w:type="dxa"/>
            <w:tcBorders>
              <w:top w:val="single" w:sz="4" w:space="0" w:color="auto"/>
              <w:left w:val="single" w:sz="4" w:space="0" w:color="auto"/>
              <w:bottom w:val="single" w:sz="4" w:space="0" w:color="auto"/>
              <w:right w:val="single" w:sz="4" w:space="0" w:color="auto"/>
            </w:tcBorders>
          </w:tcPr>
          <w:p w:rsidR="00F87C08" w:rsidRPr="006C4162" w:rsidRDefault="00F87C08" w:rsidP="00F87C08">
            <w:pPr>
              <w:pStyle w:val="a4"/>
              <w:rPr>
                <w:rFonts w:ascii="Times New Roman" w:hAnsi="Times New Roman"/>
                <w:sz w:val="20"/>
                <w:szCs w:val="20"/>
                <w:lang w:val="ru-RU"/>
              </w:rPr>
            </w:pPr>
          </w:p>
        </w:tc>
        <w:tc>
          <w:tcPr>
            <w:tcW w:w="851" w:type="dxa"/>
            <w:tcBorders>
              <w:top w:val="single" w:sz="4" w:space="0" w:color="auto"/>
              <w:left w:val="single" w:sz="4" w:space="0" w:color="auto"/>
              <w:bottom w:val="single" w:sz="4" w:space="0" w:color="auto"/>
              <w:right w:val="single" w:sz="4" w:space="0" w:color="auto"/>
            </w:tcBorders>
            <w:vAlign w:val="center"/>
          </w:tcPr>
          <w:p w:rsidR="00F87C08" w:rsidRPr="006C4162" w:rsidRDefault="00F87C08" w:rsidP="00A513E8">
            <w:pPr>
              <w:pStyle w:val="a4"/>
              <w:rPr>
                <w:rFonts w:ascii="Times New Roman" w:hAnsi="Times New Roman"/>
                <w:sz w:val="20"/>
                <w:szCs w:val="20"/>
                <w:lang w:val="ru-RU"/>
              </w:rPr>
            </w:pPr>
            <w:r w:rsidRPr="006C4162">
              <w:rPr>
                <w:rFonts w:ascii="Times New Roman" w:hAnsi="Times New Roman"/>
                <w:sz w:val="20"/>
                <w:szCs w:val="20"/>
                <w:lang w:eastAsia="ar-SA"/>
              </w:rPr>
              <w:t>4,0</w:t>
            </w:r>
          </w:p>
        </w:tc>
        <w:tc>
          <w:tcPr>
            <w:tcW w:w="850" w:type="dxa"/>
            <w:tcBorders>
              <w:top w:val="single" w:sz="4" w:space="0" w:color="auto"/>
              <w:left w:val="single" w:sz="4" w:space="0" w:color="auto"/>
              <w:bottom w:val="single" w:sz="4" w:space="0" w:color="auto"/>
              <w:right w:val="single" w:sz="4" w:space="0" w:color="auto"/>
            </w:tcBorders>
            <w:vAlign w:val="center"/>
          </w:tcPr>
          <w:p w:rsidR="00F87C08" w:rsidRPr="006C4162" w:rsidRDefault="00F87C08" w:rsidP="00A513E8">
            <w:pPr>
              <w:pStyle w:val="a4"/>
              <w:rPr>
                <w:rFonts w:ascii="Times New Roman" w:hAnsi="Times New Roman"/>
                <w:sz w:val="20"/>
                <w:szCs w:val="20"/>
                <w:lang w:val="ru-RU" w:eastAsia="ar-SA"/>
              </w:rPr>
            </w:pPr>
            <w:r w:rsidRPr="006C4162">
              <w:rPr>
                <w:rFonts w:ascii="Times New Roman" w:hAnsi="Times New Roman"/>
                <w:sz w:val="20"/>
                <w:szCs w:val="20"/>
                <w:lang w:eastAsia="ar-SA"/>
              </w:rPr>
              <w:t>6,0</w:t>
            </w:r>
          </w:p>
        </w:tc>
        <w:tc>
          <w:tcPr>
            <w:tcW w:w="850" w:type="dxa"/>
            <w:tcBorders>
              <w:top w:val="single" w:sz="4" w:space="0" w:color="auto"/>
              <w:left w:val="single" w:sz="4" w:space="0" w:color="auto"/>
              <w:bottom w:val="single" w:sz="4" w:space="0" w:color="auto"/>
              <w:right w:val="single" w:sz="4" w:space="0" w:color="auto"/>
            </w:tcBorders>
            <w:vAlign w:val="center"/>
          </w:tcPr>
          <w:p w:rsidR="00F87C08" w:rsidRPr="006C4162" w:rsidRDefault="00F87C08" w:rsidP="00A513E8">
            <w:pPr>
              <w:pStyle w:val="a4"/>
              <w:rPr>
                <w:rFonts w:ascii="Times New Roman" w:hAnsi="Times New Roman"/>
                <w:sz w:val="20"/>
                <w:szCs w:val="20"/>
                <w:lang w:val="ru-RU" w:eastAsia="ar-SA"/>
              </w:rPr>
            </w:pPr>
            <w:r w:rsidRPr="006C4162">
              <w:rPr>
                <w:rFonts w:ascii="Times New Roman" w:hAnsi="Times New Roman"/>
                <w:sz w:val="20"/>
                <w:szCs w:val="20"/>
                <w:lang w:eastAsia="ar-SA"/>
              </w:rPr>
              <w:t>6,0</w:t>
            </w:r>
          </w:p>
        </w:tc>
        <w:tc>
          <w:tcPr>
            <w:tcW w:w="852" w:type="dxa"/>
            <w:tcBorders>
              <w:top w:val="single" w:sz="4" w:space="0" w:color="auto"/>
              <w:left w:val="single" w:sz="4" w:space="0" w:color="auto"/>
              <w:bottom w:val="single" w:sz="4" w:space="0" w:color="auto"/>
              <w:right w:val="single" w:sz="4" w:space="0" w:color="auto"/>
            </w:tcBorders>
            <w:vAlign w:val="center"/>
          </w:tcPr>
          <w:p w:rsidR="00F87C08" w:rsidRPr="006C4162" w:rsidRDefault="00F87C08" w:rsidP="00A513E8">
            <w:pPr>
              <w:pStyle w:val="a4"/>
              <w:rPr>
                <w:rFonts w:ascii="Times New Roman" w:hAnsi="Times New Roman"/>
                <w:sz w:val="20"/>
                <w:szCs w:val="20"/>
                <w:lang w:val="ru-RU" w:eastAsia="ar-SA"/>
              </w:rPr>
            </w:pPr>
            <w:r w:rsidRPr="006C4162">
              <w:rPr>
                <w:rFonts w:ascii="Times New Roman" w:hAnsi="Times New Roman"/>
                <w:sz w:val="20"/>
                <w:szCs w:val="20"/>
                <w:lang w:eastAsia="ar-SA"/>
              </w:rPr>
              <w:t>6,0</w:t>
            </w:r>
          </w:p>
        </w:tc>
        <w:tc>
          <w:tcPr>
            <w:tcW w:w="850" w:type="dxa"/>
            <w:tcBorders>
              <w:top w:val="single" w:sz="4" w:space="0" w:color="auto"/>
              <w:left w:val="single" w:sz="4" w:space="0" w:color="auto"/>
              <w:bottom w:val="single" w:sz="4" w:space="0" w:color="auto"/>
              <w:right w:val="single" w:sz="4" w:space="0" w:color="auto"/>
            </w:tcBorders>
            <w:vAlign w:val="center"/>
          </w:tcPr>
          <w:p w:rsidR="00F87C08" w:rsidRPr="006C4162" w:rsidRDefault="00F87C08" w:rsidP="00A513E8">
            <w:pPr>
              <w:pStyle w:val="a4"/>
              <w:rPr>
                <w:rFonts w:ascii="Times New Roman" w:hAnsi="Times New Roman"/>
                <w:sz w:val="20"/>
                <w:szCs w:val="20"/>
                <w:lang w:val="ru-RU" w:eastAsia="ar-SA"/>
              </w:rPr>
            </w:pPr>
            <w:r w:rsidRPr="006C4162">
              <w:rPr>
                <w:rFonts w:ascii="Times New Roman" w:hAnsi="Times New Roman"/>
                <w:sz w:val="20"/>
                <w:szCs w:val="20"/>
                <w:lang w:eastAsia="ar-SA"/>
              </w:rPr>
              <w:t>6,0</w:t>
            </w:r>
          </w:p>
        </w:tc>
        <w:tc>
          <w:tcPr>
            <w:tcW w:w="851" w:type="dxa"/>
            <w:tcBorders>
              <w:top w:val="single" w:sz="4" w:space="0" w:color="auto"/>
              <w:left w:val="single" w:sz="4" w:space="0" w:color="auto"/>
              <w:bottom w:val="single" w:sz="4" w:space="0" w:color="auto"/>
              <w:right w:val="single" w:sz="4" w:space="0" w:color="auto"/>
            </w:tcBorders>
            <w:vAlign w:val="center"/>
          </w:tcPr>
          <w:p w:rsidR="00F87C08" w:rsidRPr="006C4162" w:rsidRDefault="00F87C08" w:rsidP="00A513E8">
            <w:pPr>
              <w:pStyle w:val="a4"/>
              <w:rPr>
                <w:rFonts w:ascii="Times New Roman" w:hAnsi="Times New Roman"/>
                <w:sz w:val="20"/>
                <w:szCs w:val="20"/>
                <w:lang w:val="ru-RU"/>
              </w:rPr>
            </w:pPr>
            <w:r w:rsidRPr="006C4162">
              <w:rPr>
                <w:rFonts w:ascii="Times New Roman" w:hAnsi="Times New Roman"/>
                <w:sz w:val="20"/>
                <w:szCs w:val="20"/>
              </w:rPr>
              <w:t>28,0</w:t>
            </w:r>
          </w:p>
        </w:tc>
      </w:tr>
      <w:tr w:rsidR="00C204E4" w:rsidRPr="006C4162" w:rsidTr="00F87C08">
        <w:trPr>
          <w:trHeight w:val="227"/>
        </w:trPr>
        <w:tc>
          <w:tcPr>
            <w:tcW w:w="567" w:type="dxa"/>
            <w:vMerge w:val="restart"/>
            <w:tcBorders>
              <w:top w:val="single" w:sz="4" w:space="0" w:color="000000"/>
              <w:left w:val="single" w:sz="4" w:space="0" w:color="000000"/>
            </w:tcBorders>
          </w:tcPr>
          <w:p w:rsidR="00C204E4" w:rsidRPr="006C4162" w:rsidRDefault="00C204E4" w:rsidP="00F87C08">
            <w:pPr>
              <w:pStyle w:val="a4"/>
              <w:rPr>
                <w:rFonts w:ascii="Times New Roman" w:hAnsi="Times New Roman"/>
                <w:sz w:val="20"/>
                <w:szCs w:val="20"/>
              </w:rPr>
            </w:pPr>
            <w:r w:rsidRPr="006C4162">
              <w:rPr>
                <w:rFonts w:ascii="Times New Roman" w:hAnsi="Times New Roman"/>
                <w:sz w:val="20"/>
                <w:szCs w:val="20"/>
              </w:rPr>
              <w:t>7</w:t>
            </w:r>
          </w:p>
        </w:tc>
        <w:tc>
          <w:tcPr>
            <w:tcW w:w="1276" w:type="dxa"/>
            <w:vMerge w:val="restart"/>
            <w:tcBorders>
              <w:top w:val="single" w:sz="4" w:space="0" w:color="000000"/>
              <w:left w:val="single" w:sz="4" w:space="0" w:color="000000"/>
              <w:bottom w:val="single" w:sz="4" w:space="0" w:color="000000"/>
            </w:tcBorders>
          </w:tcPr>
          <w:p w:rsidR="00C204E4" w:rsidRPr="006C4162" w:rsidRDefault="00C204E4" w:rsidP="00F87C08">
            <w:pPr>
              <w:pStyle w:val="a4"/>
              <w:rPr>
                <w:rFonts w:ascii="Times New Roman" w:hAnsi="Times New Roman"/>
                <w:sz w:val="20"/>
                <w:szCs w:val="20"/>
              </w:rPr>
            </w:pPr>
          </w:p>
        </w:tc>
        <w:tc>
          <w:tcPr>
            <w:tcW w:w="1701" w:type="dxa"/>
            <w:vMerge w:val="restart"/>
            <w:tcBorders>
              <w:top w:val="single" w:sz="4" w:space="0" w:color="000000"/>
              <w:left w:val="single" w:sz="4" w:space="0" w:color="000000"/>
              <w:bottom w:val="single" w:sz="4" w:space="0" w:color="000000"/>
            </w:tcBorders>
          </w:tcPr>
          <w:p w:rsidR="00C204E4" w:rsidRPr="006C4162" w:rsidRDefault="00C204E4" w:rsidP="00F87C08">
            <w:pPr>
              <w:pStyle w:val="a4"/>
              <w:rPr>
                <w:rFonts w:ascii="Times New Roman" w:hAnsi="Times New Roman"/>
                <w:sz w:val="20"/>
                <w:szCs w:val="20"/>
              </w:rPr>
            </w:pPr>
            <w:r w:rsidRPr="006C4162">
              <w:rPr>
                <w:rFonts w:ascii="Times New Roman" w:hAnsi="Times New Roman"/>
                <w:sz w:val="20"/>
                <w:szCs w:val="20"/>
              </w:rPr>
              <w:t>Вывоз ТБО</w:t>
            </w:r>
          </w:p>
        </w:tc>
        <w:tc>
          <w:tcPr>
            <w:tcW w:w="1276" w:type="dxa"/>
            <w:tcBorders>
              <w:top w:val="single" w:sz="4" w:space="0" w:color="auto"/>
              <w:left w:val="single" w:sz="4" w:space="0" w:color="000000"/>
              <w:bottom w:val="single" w:sz="4" w:space="0" w:color="000000"/>
            </w:tcBorders>
          </w:tcPr>
          <w:p w:rsidR="00C204E4" w:rsidRPr="006C4162" w:rsidRDefault="00C204E4" w:rsidP="00F87C08">
            <w:pPr>
              <w:pStyle w:val="a4"/>
              <w:rPr>
                <w:rFonts w:ascii="Times New Roman" w:hAnsi="Times New Roman"/>
                <w:sz w:val="20"/>
                <w:szCs w:val="20"/>
              </w:rPr>
            </w:pPr>
            <w:r w:rsidRPr="006C4162">
              <w:rPr>
                <w:rFonts w:ascii="Times New Roman" w:hAnsi="Times New Roman"/>
                <w:sz w:val="20"/>
                <w:szCs w:val="20"/>
              </w:rPr>
              <w:t xml:space="preserve">всего           </w:t>
            </w:r>
          </w:p>
        </w:tc>
        <w:tc>
          <w:tcPr>
            <w:tcW w:w="709" w:type="dxa"/>
            <w:tcBorders>
              <w:top w:val="single" w:sz="4" w:space="0" w:color="auto"/>
              <w:left w:val="single" w:sz="4" w:space="0" w:color="000000"/>
              <w:bottom w:val="single" w:sz="4" w:space="0" w:color="000000"/>
            </w:tcBorders>
          </w:tcPr>
          <w:p w:rsidR="00C204E4" w:rsidRPr="006C4162" w:rsidRDefault="00C204E4" w:rsidP="00F87C08">
            <w:pPr>
              <w:pStyle w:val="a4"/>
              <w:rPr>
                <w:rFonts w:ascii="Times New Roman" w:hAnsi="Times New Roman"/>
                <w:sz w:val="20"/>
                <w:szCs w:val="20"/>
              </w:rPr>
            </w:pPr>
          </w:p>
        </w:tc>
        <w:tc>
          <w:tcPr>
            <w:tcW w:w="851" w:type="dxa"/>
            <w:tcBorders>
              <w:top w:val="single" w:sz="4" w:space="0" w:color="auto"/>
              <w:left w:val="single" w:sz="4" w:space="0" w:color="000000"/>
              <w:bottom w:val="single" w:sz="4" w:space="0" w:color="000000"/>
            </w:tcBorders>
          </w:tcPr>
          <w:p w:rsidR="00C204E4" w:rsidRPr="006C4162" w:rsidRDefault="00C204E4" w:rsidP="00F87C08">
            <w:pPr>
              <w:pStyle w:val="a4"/>
              <w:rPr>
                <w:rFonts w:ascii="Times New Roman" w:hAnsi="Times New Roman"/>
                <w:sz w:val="20"/>
                <w:szCs w:val="20"/>
              </w:rPr>
            </w:pPr>
          </w:p>
        </w:tc>
        <w:tc>
          <w:tcPr>
            <w:tcW w:w="850" w:type="dxa"/>
            <w:tcBorders>
              <w:top w:val="single" w:sz="4" w:space="0" w:color="auto"/>
              <w:left w:val="single" w:sz="4" w:space="0" w:color="000000"/>
              <w:bottom w:val="single" w:sz="4" w:space="0" w:color="000000"/>
              <w:right w:val="single" w:sz="4" w:space="0" w:color="000000"/>
            </w:tcBorders>
          </w:tcPr>
          <w:p w:rsidR="00C204E4" w:rsidRPr="006C4162" w:rsidRDefault="00C204E4" w:rsidP="00F87C08">
            <w:pPr>
              <w:pStyle w:val="a4"/>
              <w:rPr>
                <w:rFonts w:ascii="Times New Roman" w:hAnsi="Times New Roman"/>
                <w:sz w:val="20"/>
                <w:szCs w:val="20"/>
              </w:rPr>
            </w:pPr>
            <w:r w:rsidRPr="006C4162">
              <w:rPr>
                <w:rFonts w:ascii="Times New Roman" w:hAnsi="Times New Roman"/>
                <w:sz w:val="20"/>
                <w:szCs w:val="20"/>
              </w:rPr>
              <w:t>110,0</w:t>
            </w:r>
          </w:p>
        </w:tc>
        <w:tc>
          <w:tcPr>
            <w:tcW w:w="850" w:type="dxa"/>
            <w:tcBorders>
              <w:top w:val="single" w:sz="4" w:space="0" w:color="auto"/>
              <w:left w:val="single" w:sz="4" w:space="0" w:color="000000"/>
              <w:bottom w:val="single" w:sz="4" w:space="0" w:color="000000"/>
              <w:right w:val="single" w:sz="4" w:space="0" w:color="000000"/>
            </w:tcBorders>
          </w:tcPr>
          <w:p w:rsidR="00C204E4" w:rsidRPr="006C4162" w:rsidRDefault="00C204E4" w:rsidP="00F87C08">
            <w:pPr>
              <w:pStyle w:val="a4"/>
              <w:rPr>
                <w:rFonts w:ascii="Times New Roman" w:hAnsi="Times New Roman"/>
                <w:sz w:val="20"/>
                <w:szCs w:val="20"/>
              </w:rPr>
            </w:pPr>
            <w:r w:rsidRPr="006C4162">
              <w:rPr>
                <w:rFonts w:ascii="Times New Roman" w:hAnsi="Times New Roman"/>
                <w:sz w:val="20"/>
                <w:szCs w:val="20"/>
              </w:rPr>
              <w:t>40,0</w:t>
            </w:r>
          </w:p>
        </w:tc>
        <w:tc>
          <w:tcPr>
            <w:tcW w:w="852" w:type="dxa"/>
            <w:tcBorders>
              <w:top w:val="single" w:sz="4" w:space="0" w:color="auto"/>
              <w:left w:val="single" w:sz="4" w:space="0" w:color="000000"/>
              <w:bottom w:val="single" w:sz="4" w:space="0" w:color="000000"/>
              <w:right w:val="single" w:sz="4" w:space="0" w:color="000000"/>
            </w:tcBorders>
          </w:tcPr>
          <w:p w:rsidR="00C204E4" w:rsidRPr="006C4162" w:rsidRDefault="00C204E4" w:rsidP="00F87C08">
            <w:pPr>
              <w:pStyle w:val="a4"/>
              <w:rPr>
                <w:rFonts w:ascii="Times New Roman" w:hAnsi="Times New Roman"/>
                <w:sz w:val="20"/>
                <w:szCs w:val="20"/>
              </w:rPr>
            </w:pPr>
            <w:r w:rsidRPr="006C4162">
              <w:rPr>
                <w:rFonts w:ascii="Times New Roman" w:hAnsi="Times New Roman"/>
                <w:sz w:val="20"/>
                <w:szCs w:val="20"/>
              </w:rPr>
              <w:t>40,0</w:t>
            </w:r>
          </w:p>
        </w:tc>
        <w:tc>
          <w:tcPr>
            <w:tcW w:w="850" w:type="dxa"/>
            <w:tcBorders>
              <w:top w:val="single" w:sz="4" w:space="0" w:color="auto"/>
              <w:left w:val="single" w:sz="4" w:space="0" w:color="000000"/>
              <w:bottom w:val="single" w:sz="4" w:space="0" w:color="000000"/>
              <w:right w:val="single" w:sz="4" w:space="0" w:color="000000"/>
            </w:tcBorders>
          </w:tcPr>
          <w:p w:rsidR="00C204E4" w:rsidRPr="006C4162" w:rsidRDefault="00C204E4" w:rsidP="00F87C08">
            <w:pPr>
              <w:pStyle w:val="a4"/>
              <w:rPr>
                <w:rFonts w:ascii="Times New Roman" w:hAnsi="Times New Roman"/>
                <w:sz w:val="20"/>
                <w:szCs w:val="20"/>
              </w:rPr>
            </w:pPr>
            <w:r w:rsidRPr="006C4162">
              <w:rPr>
                <w:rFonts w:ascii="Times New Roman" w:hAnsi="Times New Roman"/>
                <w:sz w:val="20"/>
                <w:szCs w:val="20"/>
              </w:rPr>
              <w:t>40,0</w:t>
            </w:r>
          </w:p>
        </w:tc>
        <w:tc>
          <w:tcPr>
            <w:tcW w:w="851" w:type="dxa"/>
            <w:tcBorders>
              <w:top w:val="single" w:sz="4" w:space="0" w:color="auto"/>
              <w:left w:val="single" w:sz="4" w:space="0" w:color="000000"/>
              <w:bottom w:val="single" w:sz="4" w:space="0" w:color="000000"/>
              <w:right w:val="single" w:sz="4" w:space="0" w:color="000000"/>
            </w:tcBorders>
          </w:tcPr>
          <w:p w:rsidR="00C204E4" w:rsidRPr="006C4162" w:rsidRDefault="00C204E4" w:rsidP="00F87C08">
            <w:pPr>
              <w:pStyle w:val="a4"/>
              <w:rPr>
                <w:rFonts w:ascii="Times New Roman" w:hAnsi="Times New Roman"/>
                <w:sz w:val="20"/>
                <w:szCs w:val="20"/>
              </w:rPr>
            </w:pPr>
            <w:r w:rsidRPr="006C4162">
              <w:rPr>
                <w:rFonts w:ascii="Times New Roman" w:hAnsi="Times New Roman"/>
                <w:sz w:val="20"/>
                <w:szCs w:val="20"/>
              </w:rPr>
              <w:t>230,0</w:t>
            </w:r>
          </w:p>
        </w:tc>
      </w:tr>
      <w:tr w:rsidR="00C204E4" w:rsidRPr="006C4162" w:rsidTr="00F87C08">
        <w:trPr>
          <w:trHeight w:val="557"/>
        </w:trPr>
        <w:tc>
          <w:tcPr>
            <w:tcW w:w="567" w:type="dxa"/>
            <w:vMerge/>
            <w:tcBorders>
              <w:left w:val="single" w:sz="4" w:space="0" w:color="000000"/>
            </w:tcBorders>
          </w:tcPr>
          <w:p w:rsidR="00C204E4" w:rsidRPr="006C4162" w:rsidRDefault="00C204E4" w:rsidP="00F87C08">
            <w:pPr>
              <w:pStyle w:val="a4"/>
              <w:rPr>
                <w:rFonts w:ascii="Times New Roman" w:hAnsi="Times New Roman"/>
                <w:sz w:val="20"/>
                <w:szCs w:val="20"/>
              </w:rPr>
            </w:pPr>
          </w:p>
        </w:tc>
        <w:tc>
          <w:tcPr>
            <w:tcW w:w="1276" w:type="dxa"/>
            <w:vMerge/>
            <w:tcBorders>
              <w:top w:val="single" w:sz="4" w:space="0" w:color="000000"/>
              <w:left w:val="single" w:sz="4" w:space="0" w:color="000000"/>
              <w:bottom w:val="single" w:sz="4" w:space="0" w:color="000000"/>
            </w:tcBorders>
          </w:tcPr>
          <w:p w:rsidR="00C204E4" w:rsidRPr="006C4162" w:rsidRDefault="00C204E4" w:rsidP="00F87C08">
            <w:pPr>
              <w:pStyle w:val="a4"/>
              <w:rPr>
                <w:rFonts w:ascii="Times New Roman" w:hAnsi="Times New Roman"/>
                <w:sz w:val="20"/>
                <w:szCs w:val="20"/>
              </w:rPr>
            </w:pPr>
          </w:p>
        </w:tc>
        <w:tc>
          <w:tcPr>
            <w:tcW w:w="1701" w:type="dxa"/>
            <w:vMerge/>
            <w:tcBorders>
              <w:top w:val="single" w:sz="4" w:space="0" w:color="000000"/>
              <w:left w:val="single" w:sz="4" w:space="0" w:color="000000"/>
              <w:bottom w:val="single" w:sz="4" w:space="0" w:color="000000"/>
            </w:tcBorders>
          </w:tcPr>
          <w:p w:rsidR="00C204E4" w:rsidRPr="006C4162" w:rsidRDefault="00C204E4" w:rsidP="00F87C08">
            <w:pPr>
              <w:pStyle w:val="a4"/>
              <w:rPr>
                <w:rFonts w:ascii="Times New Roman" w:hAnsi="Times New Roman"/>
                <w:sz w:val="20"/>
                <w:szCs w:val="20"/>
              </w:rPr>
            </w:pPr>
          </w:p>
        </w:tc>
        <w:tc>
          <w:tcPr>
            <w:tcW w:w="1276" w:type="dxa"/>
            <w:tcBorders>
              <w:top w:val="single" w:sz="4" w:space="0" w:color="000000"/>
              <w:left w:val="single" w:sz="4" w:space="0" w:color="000000"/>
              <w:bottom w:val="single" w:sz="4" w:space="0" w:color="000000"/>
            </w:tcBorders>
          </w:tcPr>
          <w:p w:rsidR="00C204E4" w:rsidRPr="006C4162" w:rsidRDefault="00C204E4" w:rsidP="00F87C08">
            <w:pPr>
              <w:pStyle w:val="a4"/>
              <w:rPr>
                <w:rFonts w:ascii="Times New Roman" w:hAnsi="Times New Roman"/>
                <w:sz w:val="20"/>
                <w:szCs w:val="20"/>
              </w:rPr>
            </w:pPr>
            <w:r w:rsidRPr="006C4162">
              <w:rPr>
                <w:rFonts w:ascii="Times New Roman" w:hAnsi="Times New Roman"/>
                <w:sz w:val="20"/>
                <w:szCs w:val="20"/>
              </w:rPr>
              <w:t>областной бюджет</w:t>
            </w:r>
          </w:p>
        </w:tc>
        <w:tc>
          <w:tcPr>
            <w:tcW w:w="709" w:type="dxa"/>
            <w:tcBorders>
              <w:top w:val="single" w:sz="4" w:space="0" w:color="000000"/>
              <w:left w:val="single" w:sz="4" w:space="0" w:color="000000"/>
              <w:bottom w:val="single" w:sz="4" w:space="0" w:color="000000"/>
            </w:tcBorders>
          </w:tcPr>
          <w:p w:rsidR="00C204E4" w:rsidRPr="006C4162" w:rsidRDefault="00C204E4" w:rsidP="00F87C08">
            <w:pPr>
              <w:pStyle w:val="a4"/>
              <w:rPr>
                <w:rFonts w:ascii="Times New Roman" w:hAnsi="Times New Roman"/>
                <w:sz w:val="20"/>
                <w:szCs w:val="20"/>
              </w:rPr>
            </w:pPr>
          </w:p>
        </w:tc>
        <w:tc>
          <w:tcPr>
            <w:tcW w:w="851" w:type="dxa"/>
            <w:tcBorders>
              <w:top w:val="single" w:sz="4" w:space="0" w:color="000000"/>
              <w:left w:val="single" w:sz="4" w:space="0" w:color="000000"/>
              <w:bottom w:val="single" w:sz="4" w:space="0" w:color="000000"/>
            </w:tcBorders>
          </w:tcPr>
          <w:p w:rsidR="00C204E4" w:rsidRPr="006C4162" w:rsidRDefault="00C204E4" w:rsidP="00F87C08">
            <w:pPr>
              <w:pStyle w:val="a4"/>
              <w:rPr>
                <w:rFonts w:ascii="Times New Roman" w:hAnsi="Times New Roman"/>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C204E4" w:rsidRPr="006C4162" w:rsidRDefault="00C204E4" w:rsidP="00F87C08">
            <w:pPr>
              <w:pStyle w:val="a4"/>
              <w:rPr>
                <w:rFonts w:ascii="Times New Roman" w:hAnsi="Times New Roman"/>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C204E4" w:rsidRPr="006C4162" w:rsidRDefault="00C204E4" w:rsidP="00F87C08">
            <w:pPr>
              <w:pStyle w:val="a4"/>
              <w:rPr>
                <w:rFonts w:ascii="Times New Roman" w:hAnsi="Times New Roman"/>
                <w:sz w:val="20"/>
                <w:szCs w:val="20"/>
              </w:rPr>
            </w:pPr>
          </w:p>
        </w:tc>
        <w:tc>
          <w:tcPr>
            <w:tcW w:w="852" w:type="dxa"/>
            <w:tcBorders>
              <w:top w:val="single" w:sz="4" w:space="0" w:color="000000"/>
              <w:left w:val="single" w:sz="4" w:space="0" w:color="000000"/>
              <w:bottom w:val="single" w:sz="4" w:space="0" w:color="000000"/>
              <w:right w:val="single" w:sz="4" w:space="0" w:color="000000"/>
            </w:tcBorders>
          </w:tcPr>
          <w:p w:rsidR="00C204E4" w:rsidRPr="006C4162" w:rsidRDefault="00C204E4" w:rsidP="00F87C08">
            <w:pPr>
              <w:pStyle w:val="a4"/>
              <w:rPr>
                <w:rFonts w:ascii="Times New Roman" w:hAnsi="Times New Roman"/>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C204E4" w:rsidRPr="006C4162" w:rsidRDefault="00C204E4" w:rsidP="00F87C08">
            <w:pPr>
              <w:pStyle w:val="a4"/>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C204E4" w:rsidRPr="006C4162" w:rsidRDefault="00C204E4" w:rsidP="00F87C08">
            <w:pPr>
              <w:pStyle w:val="a4"/>
              <w:rPr>
                <w:rFonts w:ascii="Times New Roman" w:hAnsi="Times New Roman"/>
                <w:sz w:val="20"/>
                <w:szCs w:val="20"/>
              </w:rPr>
            </w:pPr>
          </w:p>
        </w:tc>
      </w:tr>
      <w:tr w:rsidR="00C204E4" w:rsidRPr="006C4162" w:rsidTr="00F87C08">
        <w:trPr>
          <w:trHeight w:val="281"/>
        </w:trPr>
        <w:tc>
          <w:tcPr>
            <w:tcW w:w="567" w:type="dxa"/>
            <w:vMerge/>
            <w:tcBorders>
              <w:left w:val="single" w:sz="4" w:space="0" w:color="000000"/>
            </w:tcBorders>
          </w:tcPr>
          <w:p w:rsidR="00C204E4" w:rsidRPr="006C4162" w:rsidRDefault="00C204E4" w:rsidP="00F87C08">
            <w:pPr>
              <w:pStyle w:val="a4"/>
              <w:rPr>
                <w:rFonts w:ascii="Times New Roman" w:hAnsi="Times New Roman"/>
                <w:sz w:val="20"/>
                <w:szCs w:val="20"/>
              </w:rPr>
            </w:pPr>
          </w:p>
        </w:tc>
        <w:tc>
          <w:tcPr>
            <w:tcW w:w="1276" w:type="dxa"/>
            <w:vMerge/>
            <w:tcBorders>
              <w:top w:val="single" w:sz="4" w:space="0" w:color="000000"/>
              <w:left w:val="single" w:sz="4" w:space="0" w:color="000000"/>
              <w:bottom w:val="single" w:sz="4" w:space="0" w:color="000000"/>
            </w:tcBorders>
          </w:tcPr>
          <w:p w:rsidR="00C204E4" w:rsidRPr="006C4162" w:rsidRDefault="00C204E4" w:rsidP="00F87C08">
            <w:pPr>
              <w:pStyle w:val="a4"/>
              <w:rPr>
                <w:rFonts w:ascii="Times New Roman" w:hAnsi="Times New Roman"/>
                <w:sz w:val="20"/>
                <w:szCs w:val="20"/>
              </w:rPr>
            </w:pPr>
          </w:p>
        </w:tc>
        <w:tc>
          <w:tcPr>
            <w:tcW w:w="1701" w:type="dxa"/>
            <w:vMerge/>
            <w:tcBorders>
              <w:top w:val="single" w:sz="4" w:space="0" w:color="000000"/>
              <w:left w:val="single" w:sz="4" w:space="0" w:color="000000"/>
              <w:bottom w:val="single" w:sz="4" w:space="0" w:color="000000"/>
            </w:tcBorders>
          </w:tcPr>
          <w:p w:rsidR="00C204E4" w:rsidRPr="006C4162" w:rsidRDefault="00C204E4" w:rsidP="00F87C08">
            <w:pPr>
              <w:pStyle w:val="a4"/>
              <w:rPr>
                <w:rFonts w:ascii="Times New Roman" w:hAnsi="Times New Roman"/>
                <w:sz w:val="20"/>
                <w:szCs w:val="20"/>
              </w:rPr>
            </w:pPr>
          </w:p>
        </w:tc>
        <w:tc>
          <w:tcPr>
            <w:tcW w:w="1276" w:type="dxa"/>
            <w:tcBorders>
              <w:top w:val="single" w:sz="4" w:space="0" w:color="000000"/>
              <w:left w:val="single" w:sz="4" w:space="0" w:color="000000"/>
              <w:bottom w:val="single" w:sz="4" w:space="0" w:color="000000"/>
            </w:tcBorders>
          </w:tcPr>
          <w:p w:rsidR="00C204E4" w:rsidRPr="006C4162" w:rsidRDefault="00C204E4" w:rsidP="00F87C08">
            <w:pPr>
              <w:pStyle w:val="a4"/>
              <w:rPr>
                <w:rFonts w:ascii="Times New Roman" w:hAnsi="Times New Roman"/>
                <w:sz w:val="20"/>
                <w:szCs w:val="20"/>
              </w:rPr>
            </w:pPr>
            <w:r w:rsidRPr="006C4162">
              <w:rPr>
                <w:rFonts w:ascii="Times New Roman" w:hAnsi="Times New Roman"/>
                <w:sz w:val="20"/>
                <w:szCs w:val="20"/>
              </w:rPr>
              <w:t xml:space="preserve">районный бюджет  </w:t>
            </w:r>
          </w:p>
        </w:tc>
        <w:tc>
          <w:tcPr>
            <w:tcW w:w="709" w:type="dxa"/>
            <w:tcBorders>
              <w:top w:val="single" w:sz="4" w:space="0" w:color="000000"/>
              <w:left w:val="single" w:sz="4" w:space="0" w:color="000000"/>
              <w:bottom w:val="single" w:sz="4" w:space="0" w:color="000000"/>
            </w:tcBorders>
          </w:tcPr>
          <w:p w:rsidR="00C204E4" w:rsidRPr="006C4162" w:rsidRDefault="00C204E4" w:rsidP="00F87C08">
            <w:pPr>
              <w:pStyle w:val="a4"/>
              <w:rPr>
                <w:rFonts w:ascii="Times New Roman" w:hAnsi="Times New Roman"/>
                <w:sz w:val="20"/>
                <w:szCs w:val="20"/>
              </w:rPr>
            </w:pPr>
          </w:p>
        </w:tc>
        <w:tc>
          <w:tcPr>
            <w:tcW w:w="851" w:type="dxa"/>
            <w:tcBorders>
              <w:top w:val="single" w:sz="4" w:space="0" w:color="000000"/>
              <w:left w:val="single" w:sz="4" w:space="0" w:color="000000"/>
              <w:bottom w:val="single" w:sz="4" w:space="0" w:color="000000"/>
            </w:tcBorders>
          </w:tcPr>
          <w:p w:rsidR="00C204E4" w:rsidRPr="006C4162" w:rsidRDefault="00C204E4" w:rsidP="00F87C08">
            <w:pPr>
              <w:pStyle w:val="a4"/>
              <w:rPr>
                <w:rFonts w:ascii="Times New Roman" w:hAnsi="Times New Roman"/>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C204E4" w:rsidRPr="006C4162" w:rsidRDefault="00C204E4" w:rsidP="00F87C08">
            <w:pPr>
              <w:pStyle w:val="a4"/>
              <w:rPr>
                <w:rFonts w:ascii="Times New Roman" w:hAnsi="Times New Roman"/>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C204E4" w:rsidRPr="006C4162" w:rsidRDefault="00C204E4" w:rsidP="00F87C08">
            <w:pPr>
              <w:pStyle w:val="a4"/>
              <w:rPr>
                <w:rFonts w:ascii="Times New Roman" w:hAnsi="Times New Roman"/>
                <w:sz w:val="20"/>
                <w:szCs w:val="20"/>
              </w:rPr>
            </w:pPr>
          </w:p>
        </w:tc>
        <w:tc>
          <w:tcPr>
            <w:tcW w:w="852" w:type="dxa"/>
            <w:tcBorders>
              <w:top w:val="single" w:sz="4" w:space="0" w:color="000000"/>
              <w:left w:val="single" w:sz="4" w:space="0" w:color="000000"/>
              <w:bottom w:val="single" w:sz="4" w:space="0" w:color="000000"/>
              <w:right w:val="single" w:sz="4" w:space="0" w:color="000000"/>
            </w:tcBorders>
          </w:tcPr>
          <w:p w:rsidR="00C204E4" w:rsidRPr="006C4162" w:rsidRDefault="00C204E4" w:rsidP="00F87C08">
            <w:pPr>
              <w:pStyle w:val="a4"/>
              <w:rPr>
                <w:rFonts w:ascii="Times New Roman" w:hAnsi="Times New Roman"/>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C204E4" w:rsidRPr="006C4162" w:rsidRDefault="00C204E4" w:rsidP="00F87C08">
            <w:pPr>
              <w:pStyle w:val="a4"/>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C204E4" w:rsidRPr="006C4162" w:rsidRDefault="00C204E4" w:rsidP="00F87C08">
            <w:pPr>
              <w:pStyle w:val="a4"/>
              <w:rPr>
                <w:rFonts w:ascii="Times New Roman" w:hAnsi="Times New Roman"/>
                <w:sz w:val="20"/>
                <w:szCs w:val="20"/>
              </w:rPr>
            </w:pPr>
          </w:p>
        </w:tc>
      </w:tr>
      <w:tr w:rsidR="00C204E4" w:rsidRPr="006C4162" w:rsidTr="00F87C08">
        <w:trPr>
          <w:trHeight w:val="281"/>
        </w:trPr>
        <w:tc>
          <w:tcPr>
            <w:tcW w:w="567" w:type="dxa"/>
            <w:vMerge/>
            <w:tcBorders>
              <w:left w:val="single" w:sz="4" w:space="0" w:color="000000"/>
            </w:tcBorders>
          </w:tcPr>
          <w:p w:rsidR="00C204E4" w:rsidRPr="006C4162" w:rsidRDefault="00C204E4" w:rsidP="00F87C08">
            <w:pPr>
              <w:pStyle w:val="a4"/>
              <w:rPr>
                <w:rFonts w:ascii="Times New Roman" w:hAnsi="Times New Roman"/>
                <w:sz w:val="20"/>
                <w:szCs w:val="20"/>
              </w:rPr>
            </w:pPr>
          </w:p>
        </w:tc>
        <w:tc>
          <w:tcPr>
            <w:tcW w:w="1276" w:type="dxa"/>
            <w:vMerge/>
            <w:tcBorders>
              <w:top w:val="single" w:sz="4" w:space="0" w:color="000000"/>
              <w:left w:val="single" w:sz="4" w:space="0" w:color="000000"/>
              <w:bottom w:val="single" w:sz="4" w:space="0" w:color="000000"/>
            </w:tcBorders>
          </w:tcPr>
          <w:p w:rsidR="00C204E4" w:rsidRPr="006C4162" w:rsidRDefault="00C204E4" w:rsidP="00F87C08">
            <w:pPr>
              <w:pStyle w:val="a4"/>
              <w:rPr>
                <w:rFonts w:ascii="Times New Roman" w:hAnsi="Times New Roman"/>
                <w:sz w:val="20"/>
                <w:szCs w:val="20"/>
              </w:rPr>
            </w:pPr>
          </w:p>
        </w:tc>
        <w:tc>
          <w:tcPr>
            <w:tcW w:w="1701" w:type="dxa"/>
            <w:vMerge/>
            <w:tcBorders>
              <w:top w:val="single" w:sz="4" w:space="0" w:color="000000"/>
              <w:left w:val="single" w:sz="4" w:space="0" w:color="000000"/>
              <w:bottom w:val="single" w:sz="4" w:space="0" w:color="000000"/>
            </w:tcBorders>
          </w:tcPr>
          <w:p w:rsidR="00C204E4" w:rsidRPr="006C4162" w:rsidRDefault="00C204E4" w:rsidP="00F87C08">
            <w:pPr>
              <w:pStyle w:val="a4"/>
              <w:rPr>
                <w:rFonts w:ascii="Times New Roman" w:hAnsi="Times New Roman"/>
                <w:sz w:val="20"/>
                <w:szCs w:val="20"/>
              </w:rPr>
            </w:pPr>
          </w:p>
        </w:tc>
        <w:tc>
          <w:tcPr>
            <w:tcW w:w="1276" w:type="dxa"/>
            <w:tcBorders>
              <w:top w:val="single" w:sz="4" w:space="0" w:color="000000"/>
              <w:left w:val="single" w:sz="4" w:space="0" w:color="000000"/>
              <w:bottom w:val="single" w:sz="4" w:space="0" w:color="000000"/>
            </w:tcBorders>
          </w:tcPr>
          <w:p w:rsidR="00C204E4" w:rsidRPr="006C4162" w:rsidRDefault="00C204E4" w:rsidP="00F87C08">
            <w:pPr>
              <w:pStyle w:val="a4"/>
              <w:rPr>
                <w:rFonts w:ascii="Times New Roman" w:hAnsi="Times New Roman"/>
                <w:sz w:val="20"/>
                <w:szCs w:val="20"/>
                <w:lang w:val="ru-RU"/>
              </w:rPr>
            </w:pPr>
            <w:r w:rsidRPr="006C4162">
              <w:rPr>
                <w:rFonts w:ascii="Times New Roman" w:hAnsi="Times New Roman"/>
                <w:sz w:val="20"/>
                <w:szCs w:val="20"/>
                <w:lang w:val="ru-RU"/>
              </w:rPr>
              <w:t>Бюджет городского и сельского поселений</w:t>
            </w:r>
          </w:p>
        </w:tc>
        <w:tc>
          <w:tcPr>
            <w:tcW w:w="709" w:type="dxa"/>
            <w:tcBorders>
              <w:top w:val="single" w:sz="4" w:space="0" w:color="000000"/>
              <w:left w:val="single" w:sz="4" w:space="0" w:color="000000"/>
              <w:bottom w:val="single" w:sz="4" w:space="0" w:color="000000"/>
            </w:tcBorders>
          </w:tcPr>
          <w:p w:rsidR="00C204E4" w:rsidRPr="006C4162" w:rsidRDefault="00C204E4" w:rsidP="00F87C08">
            <w:pPr>
              <w:pStyle w:val="a4"/>
              <w:rPr>
                <w:rFonts w:ascii="Times New Roman" w:hAnsi="Times New Roman"/>
                <w:sz w:val="20"/>
                <w:szCs w:val="20"/>
                <w:lang w:val="ru-RU"/>
              </w:rPr>
            </w:pPr>
          </w:p>
        </w:tc>
        <w:tc>
          <w:tcPr>
            <w:tcW w:w="851" w:type="dxa"/>
            <w:tcBorders>
              <w:top w:val="single" w:sz="4" w:space="0" w:color="000000"/>
              <w:left w:val="single" w:sz="4" w:space="0" w:color="000000"/>
              <w:bottom w:val="single" w:sz="4" w:space="0" w:color="000000"/>
            </w:tcBorders>
          </w:tcPr>
          <w:p w:rsidR="00C204E4" w:rsidRPr="006C4162" w:rsidRDefault="00C204E4" w:rsidP="00F87C08">
            <w:pPr>
              <w:pStyle w:val="a4"/>
              <w:rPr>
                <w:rFonts w:ascii="Times New Roman" w:hAnsi="Times New Roman"/>
                <w:sz w:val="20"/>
                <w:szCs w:val="20"/>
                <w:lang w:val="ru-RU"/>
              </w:rPr>
            </w:pPr>
          </w:p>
        </w:tc>
        <w:tc>
          <w:tcPr>
            <w:tcW w:w="850" w:type="dxa"/>
            <w:tcBorders>
              <w:top w:val="single" w:sz="4" w:space="0" w:color="000000"/>
              <w:left w:val="single" w:sz="4" w:space="0" w:color="000000"/>
              <w:bottom w:val="single" w:sz="4" w:space="0" w:color="000000"/>
              <w:right w:val="single" w:sz="4" w:space="0" w:color="000000"/>
            </w:tcBorders>
          </w:tcPr>
          <w:p w:rsidR="00C204E4" w:rsidRPr="006C4162" w:rsidRDefault="00C204E4" w:rsidP="00F87C08">
            <w:pPr>
              <w:pStyle w:val="a4"/>
              <w:rPr>
                <w:rFonts w:ascii="Times New Roman" w:hAnsi="Times New Roman"/>
                <w:sz w:val="20"/>
                <w:szCs w:val="20"/>
              </w:rPr>
            </w:pPr>
            <w:r w:rsidRPr="006C4162">
              <w:rPr>
                <w:rFonts w:ascii="Times New Roman" w:hAnsi="Times New Roman"/>
                <w:sz w:val="20"/>
                <w:szCs w:val="20"/>
              </w:rPr>
              <w:t>100,0</w:t>
            </w:r>
          </w:p>
        </w:tc>
        <w:tc>
          <w:tcPr>
            <w:tcW w:w="850" w:type="dxa"/>
            <w:tcBorders>
              <w:top w:val="single" w:sz="4" w:space="0" w:color="000000"/>
              <w:left w:val="single" w:sz="4" w:space="0" w:color="000000"/>
              <w:bottom w:val="single" w:sz="4" w:space="0" w:color="000000"/>
              <w:right w:val="single" w:sz="4" w:space="0" w:color="000000"/>
            </w:tcBorders>
          </w:tcPr>
          <w:p w:rsidR="00C204E4" w:rsidRPr="006C4162" w:rsidRDefault="00C204E4" w:rsidP="00F87C08">
            <w:pPr>
              <w:pStyle w:val="a4"/>
              <w:rPr>
                <w:rFonts w:ascii="Times New Roman" w:hAnsi="Times New Roman"/>
                <w:sz w:val="20"/>
                <w:szCs w:val="20"/>
              </w:rPr>
            </w:pPr>
            <w:r w:rsidRPr="006C4162">
              <w:rPr>
                <w:rFonts w:ascii="Times New Roman" w:hAnsi="Times New Roman"/>
                <w:sz w:val="20"/>
                <w:szCs w:val="20"/>
              </w:rPr>
              <w:t>20,0</w:t>
            </w:r>
          </w:p>
        </w:tc>
        <w:tc>
          <w:tcPr>
            <w:tcW w:w="852" w:type="dxa"/>
            <w:tcBorders>
              <w:top w:val="single" w:sz="4" w:space="0" w:color="000000"/>
              <w:left w:val="single" w:sz="4" w:space="0" w:color="000000"/>
              <w:bottom w:val="single" w:sz="4" w:space="0" w:color="000000"/>
              <w:right w:val="single" w:sz="4" w:space="0" w:color="000000"/>
            </w:tcBorders>
          </w:tcPr>
          <w:p w:rsidR="00C204E4" w:rsidRPr="006C4162" w:rsidRDefault="00C204E4" w:rsidP="00F87C08">
            <w:pPr>
              <w:pStyle w:val="a4"/>
              <w:rPr>
                <w:rFonts w:ascii="Times New Roman" w:hAnsi="Times New Roman"/>
                <w:sz w:val="20"/>
                <w:szCs w:val="20"/>
              </w:rPr>
            </w:pPr>
            <w:r w:rsidRPr="006C4162">
              <w:rPr>
                <w:rFonts w:ascii="Times New Roman" w:hAnsi="Times New Roman"/>
                <w:sz w:val="20"/>
                <w:szCs w:val="20"/>
              </w:rPr>
              <w:t>20,0</w:t>
            </w:r>
          </w:p>
        </w:tc>
        <w:tc>
          <w:tcPr>
            <w:tcW w:w="850" w:type="dxa"/>
            <w:tcBorders>
              <w:top w:val="single" w:sz="4" w:space="0" w:color="000000"/>
              <w:left w:val="single" w:sz="4" w:space="0" w:color="000000"/>
              <w:bottom w:val="single" w:sz="4" w:space="0" w:color="000000"/>
              <w:right w:val="single" w:sz="4" w:space="0" w:color="000000"/>
            </w:tcBorders>
          </w:tcPr>
          <w:p w:rsidR="00C204E4" w:rsidRPr="006C4162" w:rsidRDefault="00C204E4" w:rsidP="00F87C08">
            <w:pPr>
              <w:pStyle w:val="a4"/>
              <w:rPr>
                <w:rFonts w:ascii="Times New Roman" w:hAnsi="Times New Roman"/>
                <w:sz w:val="20"/>
                <w:szCs w:val="20"/>
              </w:rPr>
            </w:pPr>
            <w:r w:rsidRPr="006C4162">
              <w:rPr>
                <w:rFonts w:ascii="Times New Roman" w:hAnsi="Times New Roman"/>
                <w:sz w:val="20"/>
                <w:szCs w:val="20"/>
              </w:rPr>
              <w:t>20,0</w:t>
            </w:r>
          </w:p>
        </w:tc>
        <w:tc>
          <w:tcPr>
            <w:tcW w:w="851" w:type="dxa"/>
            <w:tcBorders>
              <w:top w:val="single" w:sz="4" w:space="0" w:color="000000"/>
              <w:left w:val="single" w:sz="4" w:space="0" w:color="000000"/>
              <w:bottom w:val="single" w:sz="4" w:space="0" w:color="000000"/>
              <w:right w:val="single" w:sz="4" w:space="0" w:color="000000"/>
            </w:tcBorders>
          </w:tcPr>
          <w:p w:rsidR="00C204E4" w:rsidRPr="006C4162" w:rsidRDefault="00C204E4" w:rsidP="00F87C08">
            <w:pPr>
              <w:pStyle w:val="a4"/>
              <w:rPr>
                <w:rFonts w:ascii="Times New Roman" w:hAnsi="Times New Roman"/>
                <w:sz w:val="20"/>
                <w:szCs w:val="20"/>
              </w:rPr>
            </w:pPr>
            <w:r w:rsidRPr="006C4162">
              <w:rPr>
                <w:rFonts w:ascii="Times New Roman" w:hAnsi="Times New Roman"/>
                <w:sz w:val="20"/>
                <w:szCs w:val="20"/>
              </w:rPr>
              <w:t>160,0</w:t>
            </w:r>
          </w:p>
        </w:tc>
      </w:tr>
      <w:tr w:rsidR="00C204E4" w:rsidRPr="006C4162" w:rsidTr="00F87C08">
        <w:trPr>
          <w:trHeight w:val="20"/>
        </w:trPr>
        <w:tc>
          <w:tcPr>
            <w:tcW w:w="567" w:type="dxa"/>
            <w:vMerge/>
            <w:tcBorders>
              <w:left w:val="single" w:sz="4" w:space="0" w:color="000000"/>
              <w:bottom w:val="single" w:sz="4" w:space="0" w:color="000000"/>
            </w:tcBorders>
          </w:tcPr>
          <w:p w:rsidR="00C204E4" w:rsidRPr="006C4162" w:rsidRDefault="00C204E4" w:rsidP="00F87C08">
            <w:pPr>
              <w:pStyle w:val="a4"/>
              <w:rPr>
                <w:rFonts w:ascii="Times New Roman" w:hAnsi="Times New Roman"/>
                <w:sz w:val="20"/>
                <w:szCs w:val="20"/>
              </w:rPr>
            </w:pPr>
          </w:p>
        </w:tc>
        <w:tc>
          <w:tcPr>
            <w:tcW w:w="1276" w:type="dxa"/>
            <w:vMerge/>
            <w:tcBorders>
              <w:top w:val="single" w:sz="4" w:space="0" w:color="000000"/>
              <w:left w:val="single" w:sz="4" w:space="0" w:color="000000"/>
              <w:bottom w:val="single" w:sz="4" w:space="0" w:color="000000"/>
            </w:tcBorders>
          </w:tcPr>
          <w:p w:rsidR="00C204E4" w:rsidRPr="006C4162" w:rsidRDefault="00C204E4" w:rsidP="00F87C08">
            <w:pPr>
              <w:pStyle w:val="a4"/>
              <w:rPr>
                <w:rFonts w:ascii="Times New Roman" w:hAnsi="Times New Roman"/>
                <w:sz w:val="20"/>
                <w:szCs w:val="20"/>
              </w:rPr>
            </w:pPr>
          </w:p>
        </w:tc>
        <w:tc>
          <w:tcPr>
            <w:tcW w:w="1701" w:type="dxa"/>
            <w:vMerge/>
            <w:tcBorders>
              <w:top w:val="single" w:sz="4" w:space="0" w:color="000000"/>
              <w:left w:val="single" w:sz="4" w:space="0" w:color="000000"/>
              <w:bottom w:val="single" w:sz="4" w:space="0" w:color="000000"/>
            </w:tcBorders>
          </w:tcPr>
          <w:p w:rsidR="00C204E4" w:rsidRPr="006C4162" w:rsidRDefault="00C204E4" w:rsidP="00F87C08">
            <w:pPr>
              <w:pStyle w:val="a4"/>
              <w:rPr>
                <w:rFonts w:ascii="Times New Roman" w:hAnsi="Times New Roman"/>
                <w:sz w:val="20"/>
                <w:szCs w:val="20"/>
              </w:rPr>
            </w:pPr>
          </w:p>
        </w:tc>
        <w:tc>
          <w:tcPr>
            <w:tcW w:w="1276" w:type="dxa"/>
            <w:tcBorders>
              <w:top w:val="single" w:sz="4" w:space="0" w:color="000000"/>
              <w:left w:val="single" w:sz="4" w:space="0" w:color="000000"/>
              <w:bottom w:val="single" w:sz="4" w:space="0" w:color="000000"/>
            </w:tcBorders>
          </w:tcPr>
          <w:p w:rsidR="00C204E4" w:rsidRPr="006C4162" w:rsidRDefault="00C204E4" w:rsidP="00F87C08">
            <w:pPr>
              <w:pStyle w:val="a4"/>
              <w:rPr>
                <w:rFonts w:ascii="Times New Roman" w:hAnsi="Times New Roman"/>
                <w:sz w:val="20"/>
                <w:szCs w:val="20"/>
              </w:rPr>
            </w:pPr>
            <w:r w:rsidRPr="006C4162">
              <w:rPr>
                <w:rFonts w:ascii="Times New Roman" w:hAnsi="Times New Roman"/>
                <w:sz w:val="20"/>
                <w:szCs w:val="20"/>
              </w:rPr>
              <w:t xml:space="preserve">иные  внебюджетные    </w:t>
            </w:r>
            <w:r w:rsidRPr="006C4162">
              <w:rPr>
                <w:rFonts w:ascii="Times New Roman" w:hAnsi="Times New Roman"/>
                <w:sz w:val="20"/>
                <w:szCs w:val="20"/>
              </w:rPr>
              <w:br/>
              <w:t xml:space="preserve">источники       </w:t>
            </w:r>
          </w:p>
        </w:tc>
        <w:tc>
          <w:tcPr>
            <w:tcW w:w="709" w:type="dxa"/>
            <w:tcBorders>
              <w:top w:val="single" w:sz="4" w:space="0" w:color="000000"/>
              <w:left w:val="single" w:sz="4" w:space="0" w:color="000000"/>
              <w:bottom w:val="single" w:sz="4" w:space="0" w:color="000000"/>
            </w:tcBorders>
          </w:tcPr>
          <w:p w:rsidR="00C204E4" w:rsidRPr="006C4162" w:rsidRDefault="00C204E4" w:rsidP="00F87C08">
            <w:pPr>
              <w:pStyle w:val="a4"/>
              <w:rPr>
                <w:rFonts w:ascii="Times New Roman" w:hAnsi="Times New Roman"/>
                <w:sz w:val="20"/>
                <w:szCs w:val="20"/>
              </w:rPr>
            </w:pPr>
          </w:p>
        </w:tc>
        <w:tc>
          <w:tcPr>
            <w:tcW w:w="851" w:type="dxa"/>
            <w:tcBorders>
              <w:top w:val="single" w:sz="4" w:space="0" w:color="000000"/>
              <w:left w:val="single" w:sz="4" w:space="0" w:color="000000"/>
              <w:bottom w:val="single" w:sz="4" w:space="0" w:color="000000"/>
            </w:tcBorders>
          </w:tcPr>
          <w:p w:rsidR="00C204E4" w:rsidRPr="006C4162" w:rsidRDefault="00C204E4" w:rsidP="00F87C08">
            <w:pPr>
              <w:pStyle w:val="a4"/>
              <w:rPr>
                <w:rFonts w:ascii="Times New Roman" w:hAnsi="Times New Roman"/>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C204E4" w:rsidRPr="006C4162" w:rsidRDefault="00C204E4" w:rsidP="00F87C08">
            <w:pPr>
              <w:pStyle w:val="a4"/>
              <w:rPr>
                <w:rFonts w:ascii="Times New Roman" w:hAnsi="Times New Roman"/>
                <w:sz w:val="20"/>
                <w:szCs w:val="20"/>
              </w:rPr>
            </w:pPr>
            <w:r w:rsidRPr="006C4162">
              <w:rPr>
                <w:rFonts w:ascii="Times New Roman" w:hAnsi="Times New Roman"/>
                <w:sz w:val="20"/>
                <w:szCs w:val="20"/>
              </w:rPr>
              <w:t>10,0</w:t>
            </w:r>
          </w:p>
        </w:tc>
        <w:tc>
          <w:tcPr>
            <w:tcW w:w="850" w:type="dxa"/>
            <w:tcBorders>
              <w:top w:val="single" w:sz="4" w:space="0" w:color="000000"/>
              <w:left w:val="single" w:sz="4" w:space="0" w:color="000000"/>
              <w:bottom w:val="single" w:sz="4" w:space="0" w:color="000000"/>
              <w:right w:val="single" w:sz="4" w:space="0" w:color="000000"/>
            </w:tcBorders>
          </w:tcPr>
          <w:p w:rsidR="00C204E4" w:rsidRPr="006C4162" w:rsidRDefault="00C204E4" w:rsidP="00F87C08">
            <w:pPr>
              <w:pStyle w:val="a4"/>
              <w:rPr>
                <w:rFonts w:ascii="Times New Roman" w:hAnsi="Times New Roman"/>
                <w:sz w:val="20"/>
                <w:szCs w:val="20"/>
              </w:rPr>
            </w:pPr>
            <w:r w:rsidRPr="006C4162">
              <w:rPr>
                <w:rFonts w:ascii="Times New Roman" w:hAnsi="Times New Roman"/>
                <w:sz w:val="20"/>
                <w:szCs w:val="20"/>
              </w:rPr>
              <w:t>20,0</w:t>
            </w:r>
          </w:p>
        </w:tc>
        <w:tc>
          <w:tcPr>
            <w:tcW w:w="852" w:type="dxa"/>
            <w:tcBorders>
              <w:top w:val="single" w:sz="4" w:space="0" w:color="000000"/>
              <w:left w:val="single" w:sz="4" w:space="0" w:color="000000"/>
              <w:bottom w:val="single" w:sz="4" w:space="0" w:color="000000"/>
              <w:right w:val="single" w:sz="4" w:space="0" w:color="000000"/>
            </w:tcBorders>
          </w:tcPr>
          <w:p w:rsidR="00C204E4" w:rsidRPr="006C4162" w:rsidRDefault="00C204E4" w:rsidP="00F87C08">
            <w:pPr>
              <w:pStyle w:val="a4"/>
              <w:rPr>
                <w:rFonts w:ascii="Times New Roman" w:hAnsi="Times New Roman"/>
                <w:sz w:val="20"/>
                <w:szCs w:val="20"/>
              </w:rPr>
            </w:pPr>
            <w:r w:rsidRPr="006C4162">
              <w:rPr>
                <w:rFonts w:ascii="Times New Roman" w:hAnsi="Times New Roman"/>
                <w:sz w:val="20"/>
                <w:szCs w:val="20"/>
              </w:rPr>
              <w:t>20,0</w:t>
            </w:r>
          </w:p>
        </w:tc>
        <w:tc>
          <w:tcPr>
            <w:tcW w:w="850" w:type="dxa"/>
            <w:tcBorders>
              <w:top w:val="single" w:sz="4" w:space="0" w:color="000000"/>
              <w:left w:val="single" w:sz="4" w:space="0" w:color="000000"/>
              <w:bottom w:val="single" w:sz="4" w:space="0" w:color="000000"/>
              <w:right w:val="single" w:sz="4" w:space="0" w:color="000000"/>
            </w:tcBorders>
          </w:tcPr>
          <w:p w:rsidR="00C204E4" w:rsidRPr="006C4162" w:rsidRDefault="00C204E4" w:rsidP="00F87C08">
            <w:pPr>
              <w:pStyle w:val="a4"/>
              <w:rPr>
                <w:rFonts w:ascii="Times New Roman" w:hAnsi="Times New Roman"/>
                <w:sz w:val="20"/>
                <w:szCs w:val="20"/>
              </w:rPr>
            </w:pPr>
            <w:r w:rsidRPr="006C4162">
              <w:rPr>
                <w:rFonts w:ascii="Times New Roman" w:hAnsi="Times New Roman"/>
                <w:sz w:val="20"/>
                <w:szCs w:val="20"/>
              </w:rPr>
              <w:t>20,0</w:t>
            </w:r>
          </w:p>
        </w:tc>
        <w:tc>
          <w:tcPr>
            <w:tcW w:w="851" w:type="dxa"/>
            <w:tcBorders>
              <w:top w:val="single" w:sz="4" w:space="0" w:color="000000"/>
              <w:left w:val="single" w:sz="4" w:space="0" w:color="000000"/>
              <w:bottom w:val="single" w:sz="4" w:space="0" w:color="000000"/>
              <w:right w:val="single" w:sz="4" w:space="0" w:color="000000"/>
            </w:tcBorders>
          </w:tcPr>
          <w:p w:rsidR="00C204E4" w:rsidRPr="006C4162" w:rsidRDefault="00C204E4" w:rsidP="00F87C08">
            <w:pPr>
              <w:pStyle w:val="a4"/>
              <w:rPr>
                <w:rFonts w:ascii="Times New Roman" w:hAnsi="Times New Roman"/>
                <w:sz w:val="20"/>
                <w:szCs w:val="20"/>
              </w:rPr>
            </w:pPr>
            <w:r w:rsidRPr="006C4162">
              <w:rPr>
                <w:rFonts w:ascii="Times New Roman" w:hAnsi="Times New Roman"/>
                <w:sz w:val="20"/>
                <w:szCs w:val="20"/>
              </w:rPr>
              <w:t>70,0</w:t>
            </w:r>
          </w:p>
        </w:tc>
      </w:tr>
    </w:tbl>
    <w:p w:rsidR="00A513E8" w:rsidRPr="006C4162" w:rsidRDefault="00A513E8" w:rsidP="00F439BC">
      <w:pPr>
        <w:spacing w:after="0" w:line="240" w:lineRule="auto"/>
        <w:jc w:val="both"/>
        <w:rPr>
          <w:rFonts w:ascii="Times New Roman" w:hAnsi="Times New Roman"/>
          <w:color w:val="000000"/>
          <w:sz w:val="20"/>
          <w:szCs w:val="20"/>
          <w:lang w:val="ru-RU"/>
        </w:rPr>
      </w:pPr>
    </w:p>
    <w:p w:rsidR="00B76393" w:rsidRPr="006C4162" w:rsidRDefault="00A513E8" w:rsidP="00A513E8">
      <w:pPr>
        <w:spacing w:line="360" w:lineRule="auto"/>
        <w:ind w:firstLine="709"/>
        <w:jc w:val="center"/>
        <w:rPr>
          <w:rFonts w:ascii="Times New Roman" w:hAnsi="Times New Roman"/>
          <w:color w:val="000000"/>
          <w:sz w:val="20"/>
          <w:szCs w:val="20"/>
          <w:lang w:val="ru-RU"/>
        </w:rPr>
      </w:pPr>
      <w:r w:rsidRPr="006C4162">
        <w:rPr>
          <w:rFonts w:ascii="Times New Roman" w:hAnsi="Times New Roman"/>
          <w:color w:val="000000"/>
          <w:sz w:val="20"/>
          <w:szCs w:val="20"/>
          <w:lang w:val="ru-RU"/>
        </w:rPr>
        <w:br w:type="page"/>
      </w:r>
    </w:p>
    <w:tbl>
      <w:tblPr>
        <w:tblpPr w:leftFromText="180" w:rightFromText="180" w:vertAnchor="text" w:horzAnchor="margin" w:tblpXSpec="center" w:tblpY="362"/>
        <w:tblW w:w="10683" w:type="dxa"/>
        <w:tblLayout w:type="fixed"/>
        <w:tblCellMar>
          <w:left w:w="0" w:type="dxa"/>
          <w:right w:w="0" w:type="dxa"/>
        </w:tblCellMar>
        <w:tblLook w:val="0000"/>
      </w:tblPr>
      <w:tblGrid>
        <w:gridCol w:w="2063"/>
        <w:gridCol w:w="3217"/>
        <w:gridCol w:w="3341"/>
        <w:gridCol w:w="2062"/>
      </w:tblGrid>
      <w:tr w:rsidR="00B76393" w:rsidRPr="006C4162" w:rsidTr="00503C02">
        <w:trPr>
          <w:trHeight w:hRule="exact" w:val="993"/>
        </w:trPr>
        <w:tc>
          <w:tcPr>
            <w:tcW w:w="10682" w:type="dxa"/>
            <w:gridSpan w:val="4"/>
          </w:tcPr>
          <w:p w:rsidR="00B76393" w:rsidRPr="006C4162" w:rsidRDefault="00B76393" w:rsidP="00BF7731">
            <w:pPr>
              <w:pStyle w:val="ConsPlusTitle"/>
              <w:jc w:val="center"/>
              <w:rPr>
                <w:rFonts w:ascii="Times New Roman" w:hAnsi="Times New Roman" w:cs="Times New Roman"/>
              </w:rPr>
            </w:pPr>
            <w:r w:rsidRPr="006C4162">
              <w:rPr>
                <w:rFonts w:ascii="Times New Roman" w:hAnsi="Times New Roman" w:cs="Times New Roman"/>
              </w:rPr>
              <w:t>АДМИНИСТРАЦИЯ ТУЖИНСКОГО МУНИЦИПАЛЬНОГО РАЙОНА</w:t>
            </w:r>
          </w:p>
          <w:p w:rsidR="00B76393" w:rsidRPr="006C4162" w:rsidRDefault="00B76393" w:rsidP="00BF7731">
            <w:pPr>
              <w:pStyle w:val="ConsPlusTitle"/>
              <w:jc w:val="center"/>
              <w:rPr>
                <w:rFonts w:ascii="Times New Roman" w:hAnsi="Times New Roman" w:cs="Times New Roman"/>
              </w:rPr>
            </w:pPr>
            <w:r w:rsidRPr="006C4162">
              <w:rPr>
                <w:rFonts w:ascii="Times New Roman" w:hAnsi="Times New Roman" w:cs="Times New Roman"/>
              </w:rPr>
              <w:t>КИРОВСКОЙ ОБЛАСТИ</w:t>
            </w:r>
          </w:p>
          <w:p w:rsidR="00BF7731" w:rsidRPr="006C4162" w:rsidRDefault="00BF7731" w:rsidP="00BF7731">
            <w:pPr>
              <w:pStyle w:val="ConsPlusTitle"/>
              <w:jc w:val="center"/>
              <w:rPr>
                <w:rFonts w:ascii="Times New Roman" w:hAnsi="Times New Roman" w:cs="Times New Roman"/>
              </w:rPr>
            </w:pPr>
          </w:p>
          <w:p w:rsidR="00B76393" w:rsidRPr="006C4162" w:rsidRDefault="00B76393" w:rsidP="00BF7731">
            <w:pPr>
              <w:pStyle w:val="ConsPlusTitle"/>
              <w:jc w:val="center"/>
              <w:rPr>
                <w:rFonts w:ascii="Times New Roman" w:hAnsi="Times New Roman" w:cs="Times New Roman"/>
              </w:rPr>
            </w:pPr>
            <w:r w:rsidRPr="006C4162">
              <w:rPr>
                <w:rFonts w:ascii="Times New Roman" w:hAnsi="Times New Roman" w:cs="Times New Roman"/>
              </w:rPr>
              <w:t>ПОСТАНОВЛЕНИЕ</w:t>
            </w:r>
          </w:p>
        </w:tc>
      </w:tr>
      <w:tr w:rsidR="00B76393" w:rsidRPr="006C4162" w:rsidTr="00503C02">
        <w:tblPrEx>
          <w:tblCellMar>
            <w:left w:w="70" w:type="dxa"/>
            <w:right w:w="70" w:type="dxa"/>
          </w:tblCellMar>
        </w:tblPrEx>
        <w:trPr>
          <w:trHeight w:val="118"/>
        </w:trPr>
        <w:tc>
          <w:tcPr>
            <w:tcW w:w="2063" w:type="dxa"/>
            <w:tcBorders>
              <w:bottom w:val="single" w:sz="4" w:space="0" w:color="auto"/>
            </w:tcBorders>
          </w:tcPr>
          <w:p w:rsidR="00B76393" w:rsidRPr="006C4162" w:rsidRDefault="00BF7731" w:rsidP="00D55038">
            <w:pPr>
              <w:tabs>
                <w:tab w:val="left" w:pos="2765"/>
              </w:tabs>
              <w:spacing w:after="0"/>
              <w:rPr>
                <w:rFonts w:ascii="Times New Roman" w:hAnsi="Times New Roman"/>
                <w:sz w:val="20"/>
                <w:szCs w:val="20"/>
                <w:lang w:val="ru-RU"/>
              </w:rPr>
            </w:pPr>
            <w:r w:rsidRPr="006C4162">
              <w:rPr>
                <w:rFonts w:ascii="Times New Roman" w:hAnsi="Times New Roman"/>
                <w:sz w:val="20"/>
                <w:szCs w:val="20"/>
                <w:lang w:val="ru-RU"/>
              </w:rPr>
              <w:t>19.01.2018</w:t>
            </w:r>
          </w:p>
        </w:tc>
        <w:tc>
          <w:tcPr>
            <w:tcW w:w="3217" w:type="dxa"/>
          </w:tcPr>
          <w:p w:rsidR="00B76393" w:rsidRPr="006C4162" w:rsidRDefault="00B76393" w:rsidP="00D55038">
            <w:pPr>
              <w:spacing w:after="0" w:line="240" w:lineRule="auto"/>
              <w:rPr>
                <w:rFonts w:ascii="Times New Roman" w:hAnsi="Times New Roman"/>
                <w:position w:val="-6"/>
                <w:sz w:val="20"/>
                <w:szCs w:val="20"/>
              </w:rPr>
            </w:pPr>
          </w:p>
        </w:tc>
        <w:tc>
          <w:tcPr>
            <w:tcW w:w="3341" w:type="dxa"/>
          </w:tcPr>
          <w:p w:rsidR="00B76393" w:rsidRPr="006C4162" w:rsidRDefault="00B76393" w:rsidP="00D55038">
            <w:pPr>
              <w:spacing w:after="0"/>
              <w:rPr>
                <w:rFonts w:ascii="Times New Roman" w:hAnsi="Times New Roman"/>
                <w:sz w:val="20"/>
                <w:szCs w:val="20"/>
              </w:rPr>
            </w:pPr>
            <w:r w:rsidRPr="006C4162">
              <w:rPr>
                <w:rFonts w:ascii="Times New Roman" w:hAnsi="Times New Roman"/>
                <w:position w:val="-6"/>
                <w:sz w:val="20"/>
                <w:szCs w:val="20"/>
              </w:rPr>
              <w:t>№</w:t>
            </w:r>
          </w:p>
        </w:tc>
        <w:tc>
          <w:tcPr>
            <w:tcW w:w="2062" w:type="dxa"/>
            <w:tcBorders>
              <w:bottom w:val="single" w:sz="6" w:space="0" w:color="auto"/>
            </w:tcBorders>
          </w:tcPr>
          <w:p w:rsidR="00B76393" w:rsidRPr="006C4162" w:rsidRDefault="00BF7731" w:rsidP="00D55038">
            <w:pPr>
              <w:spacing w:after="0"/>
              <w:rPr>
                <w:rFonts w:ascii="Times New Roman" w:hAnsi="Times New Roman"/>
                <w:sz w:val="20"/>
                <w:szCs w:val="20"/>
                <w:lang w:val="ru-RU"/>
              </w:rPr>
            </w:pPr>
            <w:r w:rsidRPr="006C4162">
              <w:rPr>
                <w:rFonts w:ascii="Times New Roman" w:hAnsi="Times New Roman"/>
                <w:sz w:val="20"/>
                <w:szCs w:val="20"/>
                <w:lang w:val="ru-RU"/>
              </w:rPr>
              <w:t>19</w:t>
            </w:r>
          </w:p>
        </w:tc>
      </w:tr>
      <w:tr w:rsidR="00B76393" w:rsidRPr="006C4162" w:rsidTr="00503C02">
        <w:tblPrEx>
          <w:tblCellMar>
            <w:left w:w="70" w:type="dxa"/>
            <w:right w:w="70" w:type="dxa"/>
          </w:tblCellMar>
        </w:tblPrEx>
        <w:trPr>
          <w:trHeight w:val="1050"/>
        </w:trPr>
        <w:tc>
          <w:tcPr>
            <w:tcW w:w="10682" w:type="dxa"/>
            <w:gridSpan w:val="4"/>
          </w:tcPr>
          <w:p w:rsidR="00B76393" w:rsidRPr="006C4162" w:rsidRDefault="00B76393" w:rsidP="006C4162">
            <w:pPr>
              <w:tabs>
                <w:tab w:val="left" w:pos="2765"/>
              </w:tabs>
              <w:spacing w:after="0" w:line="240" w:lineRule="auto"/>
              <w:rPr>
                <w:rFonts w:ascii="Times New Roman" w:hAnsi="Times New Roman"/>
                <w:sz w:val="20"/>
                <w:szCs w:val="20"/>
                <w:lang w:val="ru-RU"/>
              </w:rPr>
            </w:pPr>
            <w:r w:rsidRPr="006C4162">
              <w:rPr>
                <w:rFonts w:ascii="Times New Roman" w:hAnsi="Times New Roman"/>
                <w:sz w:val="20"/>
                <w:szCs w:val="20"/>
                <w:lang w:val="ru-RU"/>
              </w:rPr>
              <w:t>пгт</w:t>
            </w:r>
            <w:proofErr w:type="gramStart"/>
            <w:r w:rsidRPr="006C4162">
              <w:rPr>
                <w:rFonts w:ascii="Times New Roman" w:hAnsi="Times New Roman"/>
                <w:sz w:val="20"/>
                <w:szCs w:val="20"/>
                <w:lang w:val="ru-RU"/>
              </w:rPr>
              <w:t xml:space="preserve"> Т</w:t>
            </w:r>
            <w:proofErr w:type="gramEnd"/>
            <w:r w:rsidRPr="006C4162">
              <w:rPr>
                <w:rFonts w:ascii="Times New Roman" w:hAnsi="Times New Roman"/>
                <w:sz w:val="20"/>
                <w:szCs w:val="20"/>
                <w:lang w:val="ru-RU"/>
              </w:rPr>
              <w:t>ужа</w:t>
            </w:r>
          </w:p>
          <w:p w:rsidR="00B76393" w:rsidRPr="006C4162" w:rsidRDefault="00B76393" w:rsidP="006C4162">
            <w:pPr>
              <w:tabs>
                <w:tab w:val="left" w:pos="2765"/>
              </w:tabs>
              <w:spacing w:after="0" w:line="240" w:lineRule="auto"/>
              <w:rPr>
                <w:rFonts w:ascii="Times New Roman" w:hAnsi="Times New Roman"/>
                <w:b/>
                <w:lang w:val="ru-RU"/>
              </w:rPr>
            </w:pPr>
            <w:r w:rsidRPr="006C4162">
              <w:rPr>
                <w:rFonts w:ascii="Times New Roman" w:hAnsi="Times New Roman"/>
                <w:b/>
                <w:lang w:val="ru-RU"/>
              </w:rPr>
              <w:t>О внесении изменений в постановление администрации</w:t>
            </w:r>
          </w:p>
          <w:p w:rsidR="00B76393" w:rsidRPr="006C4162" w:rsidRDefault="00B76393" w:rsidP="006C4162">
            <w:pPr>
              <w:tabs>
                <w:tab w:val="left" w:pos="2765"/>
              </w:tabs>
              <w:spacing w:after="0" w:line="240" w:lineRule="auto"/>
              <w:rPr>
                <w:rFonts w:ascii="Times New Roman" w:hAnsi="Times New Roman"/>
                <w:b/>
                <w:sz w:val="20"/>
                <w:szCs w:val="20"/>
                <w:lang w:val="ru-RU"/>
              </w:rPr>
            </w:pPr>
            <w:r w:rsidRPr="006C4162">
              <w:rPr>
                <w:rFonts w:ascii="Times New Roman" w:hAnsi="Times New Roman"/>
                <w:b/>
                <w:lang w:val="ru-RU"/>
              </w:rPr>
              <w:t>Тужинско</w:t>
            </w:r>
            <w:r w:rsidR="00F67B78" w:rsidRPr="006C4162">
              <w:rPr>
                <w:rFonts w:ascii="Times New Roman" w:hAnsi="Times New Roman"/>
                <w:b/>
                <w:lang w:val="ru-RU"/>
              </w:rPr>
              <w:t>го муниципального района от 11.10</w:t>
            </w:r>
            <w:r w:rsidRPr="006C4162">
              <w:rPr>
                <w:rFonts w:ascii="Times New Roman" w:hAnsi="Times New Roman"/>
                <w:b/>
                <w:lang w:val="ru-RU"/>
              </w:rPr>
              <w:t>.2013 №540</w:t>
            </w:r>
          </w:p>
        </w:tc>
      </w:tr>
    </w:tbl>
    <w:p w:rsidR="007D3013" w:rsidRPr="006C4162" w:rsidRDefault="007D3013" w:rsidP="0057344F">
      <w:pPr>
        <w:autoSpaceDE w:val="0"/>
        <w:autoSpaceDN w:val="0"/>
        <w:adjustRightInd w:val="0"/>
        <w:spacing w:after="0" w:line="240" w:lineRule="auto"/>
        <w:rPr>
          <w:rStyle w:val="FontStyle13"/>
          <w:sz w:val="20"/>
          <w:szCs w:val="20"/>
          <w:lang w:val="ru-RU"/>
        </w:rPr>
      </w:pPr>
    </w:p>
    <w:p w:rsidR="0057344F" w:rsidRPr="006C4162" w:rsidRDefault="0057344F" w:rsidP="006C4162">
      <w:pPr>
        <w:autoSpaceDE w:val="0"/>
        <w:autoSpaceDN w:val="0"/>
        <w:adjustRightInd w:val="0"/>
        <w:spacing w:after="0" w:line="240" w:lineRule="auto"/>
        <w:rPr>
          <w:rStyle w:val="FontStyle13"/>
          <w:sz w:val="20"/>
          <w:szCs w:val="20"/>
          <w:lang w:val="ru-RU"/>
        </w:rPr>
      </w:pPr>
      <w:r w:rsidRPr="006C4162">
        <w:rPr>
          <w:rStyle w:val="FontStyle13"/>
          <w:sz w:val="20"/>
          <w:szCs w:val="20"/>
          <w:lang w:val="ru-RU"/>
        </w:rPr>
        <w:t xml:space="preserve">В соответствии с решением Тужинской районной Думы от 22.12.2017 №20/147«О внесении изменений </w:t>
      </w:r>
      <w:proofErr w:type="gramStart"/>
      <w:r w:rsidRPr="006C4162">
        <w:rPr>
          <w:rStyle w:val="FontStyle13"/>
          <w:sz w:val="20"/>
          <w:szCs w:val="20"/>
          <w:lang w:val="ru-RU"/>
        </w:rPr>
        <w:t>в</w:t>
      </w:r>
      <w:proofErr w:type="gramEnd"/>
      <w:r w:rsidRPr="006C4162">
        <w:rPr>
          <w:rStyle w:val="FontStyle13"/>
          <w:sz w:val="20"/>
          <w:szCs w:val="20"/>
          <w:lang w:val="ru-RU"/>
        </w:rPr>
        <w:t xml:space="preserve"> </w:t>
      </w:r>
    </w:p>
    <w:p w:rsidR="00B76393" w:rsidRPr="006C4162" w:rsidRDefault="00B76393" w:rsidP="006C4162">
      <w:pPr>
        <w:autoSpaceDE w:val="0"/>
        <w:autoSpaceDN w:val="0"/>
        <w:adjustRightInd w:val="0"/>
        <w:spacing w:after="0" w:line="240" w:lineRule="auto"/>
        <w:rPr>
          <w:rFonts w:ascii="Times New Roman" w:hAnsi="Times New Roman"/>
          <w:sz w:val="20"/>
          <w:szCs w:val="20"/>
          <w:lang w:val="ru-RU"/>
        </w:rPr>
      </w:pPr>
      <w:r w:rsidRPr="006C4162">
        <w:rPr>
          <w:rStyle w:val="FontStyle13"/>
          <w:sz w:val="20"/>
          <w:szCs w:val="20"/>
          <w:lang w:val="ru-RU"/>
        </w:rPr>
        <w:t xml:space="preserve">решение Тужинской районной Думы от 12.12.2016 №6/39, и постановлением администрации Тужинского муниципального района от 19.02.2015 № 89 «О разработке, реализации и оценке эффективности реализации муниципальных программ Тужинского муниципального района» администрация Тужинского муниципального района  </w:t>
      </w:r>
      <w:r w:rsidRPr="006C4162">
        <w:rPr>
          <w:rFonts w:ascii="Times New Roman" w:hAnsi="Times New Roman"/>
          <w:sz w:val="20"/>
          <w:szCs w:val="20"/>
          <w:lang w:val="ru-RU"/>
        </w:rPr>
        <w:t>ПОСТАНОВЛЯЕТ:</w:t>
      </w:r>
    </w:p>
    <w:p w:rsidR="00B76393" w:rsidRPr="006C4162" w:rsidRDefault="00B76393" w:rsidP="006C4162">
      <w:pPr>
        <w:pStyle w:val="Style7"/>
        <w:widowControl/>
        <w:spacing w:line="240" w:lineRule="auto"/>
        <w:ind w:firstLine="0"/>
        <w:rPr>
          <w:rStyle w:val="FontStyle13"/>
          <w:sz w:val="20"/>
          <w:szCs w:val="20"/>
        </w:rPr>
      </w:pPr>
      <w:r w:rsidRPr="006C4162">
        <w:rPr>
          <w:rStyle w:val="FontStyle13"/>
          <w:sz w:val="20"/>
          <w:szCs w:val="20"/>
        </w:rPr>
        <w:t>1. Внести изменения в постановление администрации Тужинского муниципального района от 11.</w:t>
      </w:r>
      <w:r w:rsidR="00F67B78" w:rsidRPr="006C4162">
        <w:rPr>
          <w:rStyle w:val="FontStyle13"/>
          <w:sz w:val="20"/>
          <w:szCs w:val="20"/>
        </w:rPr>
        <w:t>10</w:t>
      </w:r>
      <w:r w:rsidRPr="006C4162">
        <w:rPr>
          <w:rStyle w:val="FontStyle13"/>
          <w:sz w:val="20"/>
          <w:szCs w:val="20"/>
        </w:rPr>
        <w:t>.2013 № 540 «Об утверждении муниципальной программы Тужинского муниципального района «Развитие физической культуры и спорта » на 2014-2019 годы» в ред. От 20.07.2017 № 263,утвердив изменения в  муниципальной программе «Развитие физической культуры и спорта» на 2014-2019 годы согласно приложению.</w:t>
      </w:r>
    </w:p>
    <w:p w:rsidR="00B76393" w:rsidRPr="006C4162" w:rsidRDefault="00B76393" w:rsidP="006C4162">
      <w:pPr>
        <w:pStyle w:val="Style7"/>
        <w:spacing w:line="276" w:lineRule="auto"/>
        <w:ind w:firstLine="0"/>
        <w:rPr>
          <w:rStyle w:val="FontStyle13"/>
          <w:sz w:val="20"/>
          <w:szCs w:val="20"/>
        </w:rPr>
      </w:pPr>
      <w:r w:rsidRPr="006C4162">
        <w:rPr>
          <w:rStyle w:val="FontStyle13"/>
          <w:sz w:val="20"/>
          <w:szCs w:val="20"/>
        </w:rPr>
        <w:t>2. Настоящее постановление вступает в силу с момента о</w:t>
      </w:r>
      <w:r w:rsidRPr="006C4162">
        <w:rPr>
          <w:rFonts w:ascii="Times New Roman" w:hAnsi="Times New Roman"/>
          <w:bCs/>
          <w:sz w:val="20"/>
          <w:szCs w:val="20"/>
        </w:rPr>
        <w:t>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r w:rsidRPr="006C4162">
        <w:rPr>
          <w:rStyle w:val="FontStyle13"/>
          <w:sz w:val="20"/>
          <w:szCs w:val="20"/>
        </w:rPr>
        <w:t>.</w:t>
      </w:r>
    </w:p>
    <w:p w:rsidR="00B76393" w:rsidRPr="006C4162" w:rsidRDefault="00B76393" w:rsidP="006C4162">
      <w:pPr>
        <w:pStyle w:val="Style7"/>
        <w:widowControl/>
        <w:spacing w:line="276" w:lineRule="auto"/>
        <w:ind w:firstLine="0"/>
        <w:rPr>
          <w:rStyle w:val="FontStyle13"/>
          <w:sz w:val="20"/>
          <w:szCs w:val="20"/>
        </w:rPr>
      </w:pPr>
      <w:r w:rsidRPr="006C4162">
        <w:rPr>
          <w:rStyle w:val="FontStyle13"/>
          <w:sz w:val="20"/>
          <w:szCs w:val="20"/>
        </w:rPr>
        <w:t xml:space="preserve">3.  </w:t>
      </w:r>
      <w:proofErr w:type="gramStart"/>
      <w:r w:rsidRPr="006C4162">
        <w:rPr>
          <w:rStyle w:val="FontStyle13"/>
          <w:sz w:val="20"/>
          <w:szCs w:val="20"/>
        </w:rPr>
        <w:t>Контроль за</w:t>
      </w:r>
      <w:proofErr w:type="gramEnd"/>
      <w:r w:rsidRPr="006C4162">
        <w:rPr>
          <w:rStyle w:val="FontStyle13"/>
          <w:sz w:val="20"/>
          <w:szCs w:val="20"/>
        </w:rPr>
        <w:t xml:space="preserve"> исполнением постановления возложить на заместителя главы администрации Тужинского муниципального района по социальным вопросам Н.А. Рудину.</w:t>
      </w:r>
    </w:p>
    <w:p w:rsidR="00B76393" w:rsidRPr="006C4162" w:rsidRDefault="00B76393" w:rsidP="006C4162">
      <w:pPr>
        <w:pStyle w:val="Style7"/>
        <w:widowControl/>
        <w:spacing w:line="360" w:lineRule="auto"/>
        <w:ind w:firstLine="0"/>
        <w:jc w:val="left"/>
        <w:rPr>
          <w:rFonts w:ascii="Times New Roman" w:hAnsi="Times New Roman"/>
          <w:sz w:val="20"/>
          <w:szCs w:val="20"/>
        </w:rPr>
      </w:pPr>
    </w:p>
    <w:p w:rsidR="00B76393" w:rsidRPr="006C4162" w:rsidRDefault="00B76393" w:rsidP="006C4162">
      <w:pPr>
        <w:pStyle w:val="Style7"/>
        <w:widowControl/>
        <w:spacing w:line="240" w:lineRule="auto"/>
        <w:ind w:firstLine="0"/>
        <w:jc w:val="left"/>
        <w:rPr>
          <w:rFonts w:ascii="Times New Roman" w:hAnsi="Times New Roman"/>
          <w:sz w:val="20"/>
          <w:szCs w:val="20"/>
        </w:rPr>
      </w:pPr>
      <w:r w:rsidRPr="006C4162">
        <w:rPr>
          <w:rFonts w:ascii="Times New Roman" w:hAnsi="Times New Roman"/>
          <w:sz w:val="20"/>
          <w:szCs w:val="20"/>
        </w:rPr>
        <w:t xml:space="preserve"> Глава Тужинского </w:t>
      </w:r>
    </w:p>
    <w:p w:rsidR="00B76393" w:rsidRPr="006C4162" w:rsidRDefault="00B76393" w:rsidP="00B76393">
      <w:pPr>
        <w:pStyle w:val="Style7"/>
        <w:widowControl/>
        <w:spacing w:line="240" w:lineRule="auto"/>
        <w:ind w:left="567" w:firstLine="0"/>
        <w:jc w:val="left"/>
        <w:rPr>
          <w:rFonts w:ascii="Times New Roman" w:hAnsi="Times New Roman"/>
          <w:sz w:val="20"/>
          <w:szCs w:val="20"/>
        </w:rPr>
      </w:pPr>
      <w:r w:rsidRPr="006C4162">
        <w:rPr>
          <w:rFonts w:ascii="Times New Roman" w:hAnsi="Times New Roman"/>
          <w:sz w:val="20"/>
          <w:szCs w:val="20"/>
        </w:rPr>
        <w:t>муниципального района                 Е.В.Видякина</w:t>
      </w:r>
    </w:p>
    <w:p w:rsidR="00B76393" w:rsidRPr="006C4162" w:rsidRDefault="00B76393" w:rsidP="00B76393">
      <w:pPr>
        <w:pStyle w:val="Style7"/>
        <w:widowControl/>
        <w:spacing w:line="240" w:lineRule="auto"/>
        <w:ind w:right="-465" w:firstLine="0"/>
        <w:jc w:val="left"/>
        <w:rPr>
          <w:rFonts w:ascii="Times New Roman" w:hAnsi="Times New Roman"/>
          <w:sz w:val="20"/>
          <w:szCs w:val="20"/>
        </w:rPr>
      </w:pPr>
    </w:p>
    <w:p w:rsidR="00B76393" w:rsidRPr="006C4162" w:rsidRDefault="00B76393" w:rsidP="00B76393">
      <w:pPr>
        <w:pStyle w:val="1"/>
        <w:spacing w:after="0" w:afterAutospacing="0"/>
        <w:ind w:left="4956"/>
        <w:contextualSpacing/>
        <w:rPr>
          <w:sz w:val="20"/>
          <w:szCs w:val="20"/>
        </w:rPr>
      </w:pPr>
      <w:r w:rsidRPr="006C4162">
        <w:rPr>
          <w:sz w:val="20"/>
          <w:szCs w:val="20"/>
        </w:rPr>
        <w:t xml:space="preserve">                       </w:t>
      </w:r>
      <w:r w:rsidR="008F7339" w:rsidRPr="006C4162">
        <w:rPr>
          <w:sz w:val="20"/>
          <w:szCs w:val="20"/>
        </w:rPr>
        <w:t xml:space="preserve">      </w:t>
      </w:r>
      <w:r w:rsidRPr="006C4162">
        <w:rPr>
          <w:sz w:val="20"/>
          <w:szCs w:val="20"/>
        </w:rPr>
        <w:t xml:space="preserve"> Приложение</w:t>
      </w:r>
    </w:p>
    <w:p w:rsidR="00B76393" w:rsidRPr="006C4162" w:rsidRDefault="00B76393" w:rsidP="00B76393">
      <w:pPr>
        <w:pStyle w:val="1"/>
        <w:spacing w:after="0" w:afterAutospacing="0"/>
        <w:ind w:left="4956"/>
        <w:contextualSpacing/>
        <w:rPr>
          <w:sz w:val="20"/>
          <w:szCs w:val="20"/>
        </w:rPr>
      </w:pPr>
      <w:r w:rsidRPr="006C4162">
        <w:rPr>
          <w:sz w:val="20"/>
          <w:szCs w:val="20"/>
        </w:rPr>
        <w:t xml:space="preserve">                               УТВЕРЖДЕНЫ</w:t>
      </w:r>
    </w:p>
    <w:p w:rsidR="008F7339" w:rsidRPr="006C4162" w:rsidRDefault="00B76393" w:rsidP="008F7339">
      <w:pPr>
        <w:tabs>
          <w:tab w:val="left" w:pos="5954"/>
        </w:tabs>
        <w:spacing w:after="0" w:line="240" w:lineRule="auto"/>
        <w:contextualSpacing/>
        <w:jc w:val="right"/>
        <w:rPr>
          <w:rFonts w:ascii="Times New Roman" w:hAnsi="Times New Roman"/>
          <w:sz w:val="20"/>
          <w:szCs w:val="20"/>
          <w:lang w:val="ru-RU"/>
        </w:rPr>
      </w:pPr>
      <w:r w:rsidRPr="006C4162">
        <w:rPr>
          <w:rFonts w:ascii="Times New Roman" w:hAnsi="Times New Roman"/>
          <w:color w:val="000000"/>
          <w:sz w:val="20"/>
          <w:szCs w:val="20"/>
          <w:lang w:val="ru-RU"/>
        </w:rPr>
        <w:t xml:space="preserve">                                                                                                   </w:t>
      </w:r>
      <w:r w:rsidR="008F7339" w:rsidRPr="006C4162">
        <w:rPr>
          <w:rFonts w:ascii="Times New Roman" w:hAnsi="Times New Roman"/>
          <w:color w:val="000000"/>
          <w:sz w:val="20"/>
          <w:szCs w:val="20"/>
          <w:lang w:val="ru-RU"/>
        </w:rPr>
        <w:t xml:space="preserve">     </w:t>
      </w:r>
      <w:r w:rsidRPr="006C4162">
        <w:rPr>
          <w:rFonts w:ascii="Times New Roman" w:hAnsi="Times New Roman"/>
          <w:color w:val="000000"/>
          <w:sz w:val="20"/>
          <w:szCs w:val="20"/>
          <w:lang w:val="ru-RU"/>
        </w:rPr>
        <w:t xml:space="preserve"> </w:t>
      </w:r>
      <w:r w:rsidR="008F7339" w:rsidRPr="006C4162">
        <w:rPr>
          <w:rFonts w:ascii="Times New Roman" w:hAnsi="Times New Roman"/>
          <w:color w:val="000000"/>
          <w:sz w:val="20"/>
          <w:szCs w:val="20"/>
          <w:lang w:val="ru-RU"/>
        </w:rPr>
        <w:t xml:space="preserve">                </w:t>
      </w:r>
      <w:r w:rsidRPr="006C4162">
        <w:rPr>
          <w:rFonts w:ascii="Times New Roman" w:hAnsi="Times New Roman"/>
          <w:color w:val="000000"/>
          <w:sz w:val="20"/>
          <w:szCs w:val="20"/>
          <w:lang w:val="ru-RU"/>
        </w:rPr>
        <w:t>постановлением администрации</w:t>
      </w:r>
      <w:r w:rsidRPr="006C4162">
        <w:rPr>
          <w:rFonts w:ascii="Times New Roman" w:hAnsi="Times New Roman"/>
          <w:color w:val="000000"/>
          <w:sz w:val="20"/>
          <w:szCs w:val="20"/>
          <w:lang w:val="ru-RU"/>
        </w:rPr>
        <w:tab/>
      </w:r>
      <w:r w:rsidRPr="006C4162">
        <w:rPr>
          <w:rFonts w:ascii="Times New Roman" w:hAnsi="Times New Roman"/>
          <w:sz w:val="20"/>
          <w:szCs w:val="20"/>
          <w:lang w:val="ru-RU"/>
        </w:rPr>
        <w:t xml:space="preserve">                                                                                                            </w:t>
      </w:r>
      <w:r w:rsidR="008F7339" w:rsidRPr="006C4162">
        <w:rPr>
          <w:rFonts w:ascii="Times New Roman" w:hAnsi="Times New Roman"/>
          <w:sz w:val="20"/>
          <w:szCs w:val="20"/>
          <w:lang w:val="ru-RU"/>
        </w:rPr>
        <w:t xml:space="preserve">  </w:t>
      </w:r>
    </w:p>
    <w:p w:rsidR="008F7339" w:rsidRPr="006C4162" w:rsidRDefault="008F7339" w:rsidP="008F7339">
      <w:pPr>
        <w:tabs>
          <w:tab w:val="left" w:pos="5954"/>
        </w:tabs>
        <w:spacing w:after="0" w:line="240" w:lineRule="auto"/>
        <w:contextualSpacing/>
        <w:jc w:val="center"/>
        <w:rPr>
          <w:rFonts w:ascii="Times New Roman" w:hAnsi="Times New Roman"/>
          <w:sz w:val="20"/>
          <w:szCs w:val="20"/>
          <w:lang w:val="ru-RU"/>
        </w:rPr>
      </w:pPr>
      <w:r w:rsidRPr="006C4162">
        <w:rPr>
          <w:rFonts w:ascii="Times New Roman" w:hAnsi="Times New Roman"/>
          <w:sz w:val="20"/>
          <w:szCs w:val="20"/>
          <w:lang w:val="ru-RU"/>
        </w:rPr>
        <w:t xml:space="preserve">                                                                                                                                     </w:t>
      </w:r>
      <w:r w:rsidR="00B76393" w:rsidRPr="006C4162">
        <w:rPr>
          <w:rFonts w:ascii="Times New Roman" w:hAnsi="Times New Roman"/>
          <w:sz w:val="20"/>
          <w:szCs w:val="20"/>
          <w:lang w:val="ru-RU"/>
        </w:rPr>
        <w:t xml:space="preserve">Тужинского муниципального </w:t>
      </w:r>
      <w:r w:rsidRPr="006C4162">
        <w:rPr>
          <w:rFonts w:ascii="Times New Roman" w:hAnsi="Times New Roman"/>
          <w:sz w:val="20"/>
          <w:szCs w:val="20"/>
          <w:lang w:val="ru-RU"/>
        </w:rPr>
        <w:t xml:space="preserve"> </w:t>
      </w:r>
    </w:p>
    <w:p w:rsidR="00B76393" w:rsidRPr="006C4162" w:rsidRDefault="008F7339" w:rsidP="00B76393">
      <w:pPr>
        <w:pStyle w:val="1"/>
        <w:spacing w:before="0" w:beforeAutospacing="0" w:after="0" w:afterAutospacing="0"/>
        <w:contextualSpacing/>
        <w:rPr>
          <w:sz w:val="20"/>
          <w:szCs w:val="20"/>
        </w:rPr>
      </w:pPr>
      <w:r w:rsidRPr="006C4162">
        <w:rPr>
          <w:sz w:val="20"/>
          <w:szCs w:val="20"/>
        </w:rPr>
        <w:t xml:space="preserve">                                                                                                                                  </w:t>
      </w:r>
      <w:r w:rsidR="00B76393" w:rsidRPr="006C4162">
        <w:rPr>
          <w:sz w:val="20"/>
          <w:szCs w:val="20"/>
        </w:rPr>
        <w:t>района</w:t>
      </w:r>
      <w:r w:rsidR="00B76393" w:rsidRPr="006C4162">
        <w:rPr>
          <w:sz w:val="20"/>
          <w:szCs w:val="20"/>
        </w:rPr>
        <w:tab/>
      </w:r>
    </w:p>
    <w:p w:rsidR="00B76393" w:rsidRPr="006C4162" w:rsidRDefault="00B76393" w:rsidP="00B76393">
      <w:pPr>
        <w:spacing w:after="0" w:line="240" w:lineRule="auto"/>
        <w:contextualSpacing/>
        <w:jc w:val="center"/>
        <w:rPr>
          <w:rFonts w:ascii="Times New Roman" w:hAnsi="Times New Roman"/>
          <w:sz w:val="20"/>
          <w:szCs w:val="20"/>
          <w:lang w:val="ru-RU"/>
        </w:rPr>
      </w:pPr>
      <w:r w:rsidRPr="006C4162">
        <w:rPr>
          <w:rFonts w:ascii="Times New Roman" w:hAnsi="Times New Roman"/>
          <w:sz w:val="20"/>
          <w:szCs w:val="20"/>
          <w:lang w:val="ru-RU"/>
        </w:rPr>
        <w:t xml:space="preserve">                                                                         </w:t>
      </w:r>
      <w:r w:rsidR="008F7339" w:rsidRPr="006C4162">
        <w:rPr>
          <w:rFonts w:ascii="Times New Roman" w:hAnsi="Times New Roman"/>
          <w:sz w:val="20"/>
          <w:szCs w:val="20"/>
          <w:lang w:val="ru-RU"/>
        </w:rPr>
        <w:t xml:space="preserve">                       </w:t>
      </w:r>
      <w:r w:rsidR="00483A1C" w:rsidRPr="006C4162">
        <w:rPr>
          <w:rFonts w:ascii="Times New Roman" w:hAnsi="Times New Roman"/>
          <w:sz w:val="20"/>
          <w:szCs w:val="20"/>
          <w:lang w:val="ru-RU"/>
        </w:rPr>
        <w:t xml:space="preserve">                    </w:t>
      </w:r>
      <w:r w:rsidRPr="006C4162">
        <w:rPr>
          <w:rFonts w:ascii="Times New Roman" w:hAnsi="Times New Roman"/>
          <w:sz w:val="20"/>
          <w:szCs w:val="20"/>
          <w:lang w:val="ru-RU"/>
        </w:rPr>
        <w:t xml:space="preserve"> от</w:t>
      </w:r>
      <w:r w:rsidR="00483A1C" w:rsidRPr="006C4162">
        <w:rPr>
          <w:rFonts w:ascii="Times New Roman" w:hAnsi="Times New Roman"/>
          <w:sz w:val="20"/>
          <w:szCs w:val="20"/>
          <w:lang w:val="ru-RU"/>
        </w:rPr>
        <w:t xml:space="preserve"> 19.01.2018</w:t>
      </w:r>
      <w:r w:rsidRPr="006C4162">
        <w:rPr>
          <w:rFonts w:ascii="Times New Roman" w:hAnsi="Times New Roman"/>
          <w:sz w:val="20"/>
          <w:szCs w:val="20"/>
          <w:lang w:val="ru-RU"/>
        </w:rPr>
        <w:t xml:space="preserve">                № </w:t>
      </w:r>
      <w:r w:rsidR="00483A1C" w:rsidRPr="006C4162">
        <w:rPr>
          <w:rFonts w:ascii="Times New Roman" w:hAnsi="Times New Roman"/>
          <w:sz w:val="20"/>
          <w:szCs w:val="20"/>
          <w:lang w:val="ru-RU"/>
        </w:rPr>
        <w:t>19</w:t>
      </w:r>
    </w:p>
    <w:p w:rsidR="00B76393" w:rsidRPr="006C4162" w:rsidRDefault="00B76393" w:rsidP="00B76393">
      <w:pPr>
        <w:pStyle w:val="2"/>
        <w:spacing w:after="0"/>
        <w:jc w:val="center"/>
        <w:rPr>
          <w:rFonts w:ascii="Times New Roman" w:hAnsi="Times New Roman" w:cs="Times New Roman"/>
          <w:sz w:val="20"/>
          <w:szCs w:val="20"/>
        </w:rPr>
      </w:pPr>
      <w:r w:rsidRPr="006C4162">
        <w:rPr>
          <w:rFonts w:ascii="Times New Roman" w:hAnsi="Times New Roman" w:cs="Times New Roman"/>
          <w:sz w:val="20"/>
          <w:szCs w:val="20"/>
        </w:rPr>
        <w:t>ИЗМЕНЕНИЯ</w:t>
      </w:r>
    </w:p>
    <w:p w:rsidR="00B76393" w:rsidRPr="006C4162" w:rsidRDefault="00B76393" w:rsidP="00B76393">
      <w:pPr>
        <w:spacing w:after="0" w:line="240" w:lineRule="auto"/>
        <w:jc w:val="center"/>
        <w:rPr>
          <w:rFonts w:ascii="Times New Roman" w:hAnsi="Times New Roman"/>
          <w:sz w:val="20"/>
          <w:szCs w:val="20"/>
          <w:lang w:val="ru-RU"/>
        </w:rPr>
      </w:pPr>
      <w:r w:rsidRPr="006C4162">
        <w:rPr>
          <w:rFonts w:ascii="Times New Roman" w:hAnsi="Times New Roman"/>
          <w:sz w:val="20"/>
          <w:szCs w:val="20"/>
          <w:lang w:val="ru-RU"/>
        </w:rPr>
        <w:t>в муниципальной программе</w:t>
      </w:r>
    </w:p>
    <w:p w:rsidR="00B76393" w:rsidRPr="006C4162" w:rsidRDefault="00B76393" w:rsidP="00B76393">
      <w:pPr>
        <w:spacing w:after="0" w:line="240" w:lineRule="auto"/>
        <w:jc w:val="center"/>
        <w:rPr>
          <w:rFonts w:ascii="Times New Roman" w:hAnsi="Times New Roman"/>
          <w:sz w:val="20"/>
          <w:szCs w:val="20"/>
          <w:lang w:val="ru-RU"/>
        </w:rPr>
      </w:pPr>
      <w:r w:rsidRPr="006C4162">
        <w:rPr>
          <w:rFonts w:ascii="Times New Roman" w:hAnsi="Times New Roman"/>
          <w:sz w:val="20"/>
          <w:szCs w:val="20"/>
          <w:lang w:val="ru-RU"/>
        </w:rPr>
        <w:t>«Развитие физической культуры и спорта» на 2014-2019 года</w:t>
      </w:r>
    </w:p>
    <w:p w:rsidR="00B76393" w:rsidRPr="006C4162" w:rsidRDefault="00B76393" w:rsidP="00B76393">
      <w:pPr>
        <w:pStyle w:val="23"/>
        <w:ind w:firstLine="348"/>
        <w:rPr>
          <w:sz w:val="20"/>
          <w:szCs w:val="20"/>
        </w:rPr>
      </w:pPr>
    </w:p>
    <w:p w:rsidR="00B76393" w:rsidRPr="006C4162" w:rsidRDefault="00B76393" w:rsidP="00B76393">
      <w:pPr>
        <w:pStyle w:val="23"/>
        <w:numPr>
          <w:ilvl w:val="0"/>
          <w:numId w:val="30"/>
        </w:numPr>
        <w:rPr>
          <w:rStyle w:val="FontStyle13"/>
          <w:sz w:val="20"/>
          <w:szCs w:val="20"/>
        </w:rPr>
      </w:pPr>
      <w:r w:rsidRPr="006C4162">
        <w:rPr>
          <w:sz w:val="20"/>
          <w:szCs w:val="20"/>
        </w:rPr>
        <w:t>Строку «Объёмы ассигнований муниципальной программы» паспорта программы, и</w:t>
      </w:r>
      <w:r w:rsidRPr="006C4162">
        <w:rPr>
          <w:rStyle w:val="FontStyle13"/>
          <w:sz w:val="20"/>
          <w:szCs w:val="20"/>
        </w:rPr>
        <w:t>зложить в новой редакции следующего содержания: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90"/>
        <w:gridCol w:w="6674"/>
      </w:tblGrid>
      <w:tr w:rsidR="00B76393" w:rsidRPr="006C4162" w:rsidTr="00B76393">
        <w:tc>
          <w:tcPr>
            <w:tcW w:w="2790" w:type="dxa"/>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Объём финансового обеспечения муниципальной программы</w:t>
            </w:r>
          </w:p>
        </w:tc>
        <w:tc>
          <w:tcPr>
            <w:tcW w:w="6674" w:type="dxa"/>
          </w:tcPr>
          <w:p w:rsidR="00B76393" w:rsidRPr="006C4162" w:rsidRDefault="00B76393" w:rsidP="00B76393">
            <w:pPr>
              <w:pStyle w:val="afc"/>
              <w:ind w:left="0"/>
              <w:jc w:val="both"/>
              <w:rPr>
                <w:rFonts w:ascii="Times New Roman" w:hAnsi="Times New Roman"/>
                <w:sz w:val="20"/>
                <w:szCs w:val="20"/>
              </w:rPr>
            </w:pPr>
            <w:r w:rsidRPr="006C4162">
              <w:rPr>
                <w:rFonts w:ascii="Times New Roman" w:hAnsi="Times New Roman"/>
                <w:sz w:val="20"/>
                <w:szCs w:val="20"/>
              </w:rPr>
              <w:t>Объём ассигнований на реализацию муниципальной программы составляет 3747,3 тыс</w:t>
            </w:r>
            <w:proofErr w:type="gramStart"/>
            <w:r w:rsidRPr="006C4162">
              <w:rPr>
                <w:rFonts w:ascii="Times New Roman" w:hAnsi="Times New Roman"/>
                <w:sz w:val="20"/>
                <w:szCs w:val="20"/>
              </w:rPr>
              <w:t>.р</w:t>
            </w:r>
            <w:proofErr w:type="gramEnd"/>
            <w:r w:rsidRPr="006C4162">
              <w:rPr>
                <w:rFonts w:ascii="Times New Roman" w:hAnsi="Times New Roman"/>
                <w:sz w:val="20"/>
                <w:szCs w:val="20"/>
              </w:rPr>
              <w:t>ублей в том числе:</w:t>
            </w:r>
          </w:p>
          <w:p w:rsidR="00B76393" w:rsidRPr="006C4162" w:rsidRDefault="00B76393" w:rsidP="00B76393">
            <w:pPr>
              <w:pStyle w:val="afc"/>
              <w:ind w:left="0"/>
              <w:jc w:val="both"/>
              <w:rPr>
                <w:rFonts w:ascii="Times New Roman" w:hAnsi="Times New Roman"/>
                <w:sz w:val="20"/>
                <w:szCs w:val="20"/>
              </w:rPr>
            </w:pPr>
            <w:r w:rsidRPr="006C4162">
              <w:rPr>
                <w:rFonts w:ascii="Times New Roman" w:hAnsi="Times New Roman"/>
                <w:sz w:val="20"/>
                <w:szCs w:val="20"/>
              </w:rPr>
              <w:t>средства областного бюджета –2738,1тыс. руб.</w:t>
            </w:r>
          </w:p>
          <w:p w:rsidR="00B76393" w:rsidRPr="006C4162" w:rsidRDefault="00B76393" w:rsidP="00B76393">
            <w:pPr>
              <w:pStyle w:val="afc"/>
              <w:ind w:left="0"/>
              <w:jc w:val="both"/>
              <w:rPr>
                <w:rFonts w:ascii="Times New Roman" w:hAnsi="Times New Roman"/>
                <w:sz w:val="20"/>
                <w:szCs w:val="20"/>
              </w:rPr>
            </w:pPr>
            <w:r w:rsidRPr="006C4162">
              <w:rPr>
                <w:rFonts w:ascii="Times New Roman" w:hAnsi="Times New Roman"/>
                <w:sz w:val="20"/>
                <w:szCs w:val="20"/>
              </w:rPr>
              <w:t>средства местного бюджета –  434,2 тыс. рублей</w:t>
            </w:r>
          </w:p>
          <w:p w:rsidR="00B76393" w:rsidRPr="006C4162" w:rsidRDefault="00B76393" w:rsidP="00B76393">
            <w:pPr>
              <w:pStyle w:val="afc"/>
              <w:ind w:left="0"/>
              <w:jc w:val="both"/>
              <w:rPr>
                <w:rFonts w:ascii="Times New Roman" w:hAnsi="Times New Roman"/>
                <w:sz w:val="20"/>
                <w:szCs w:val="20"/>
              </w:rPr>
            </w:pPr>
            <w:r w:rsidRPr="006C4162">
              <w:rPr>
                <w:rFonts w:ascii="Times New Roman" w:hAnsi="Times New Roman"/>
                <w:sz w:val="20"/>
                <w:szCs w:val="20"/>
              </w:rPr>
              <w:t>Внебюджетные источники – 575,0 тыс</w:t>
            </w:r>
            <w:proofErr w:type="gramStart"/>
            <w:r w:rsidRPr="006C4162">
              <w:rPr>
                <w:rFonts w:ascii="Times New Roman" w:hAnsi="Times New Roman"/>
                <w:sz w:val="20"/>
                <w:szCs w:val="20"/>
              </w:rPr>
              <w:t>.р</w:t>
            </w:r>
            <w:proofErr w:type="gramEnd"/>
            <w:r w:rsidRPr="006C4162">
              <w:rPr>
                <w:rFonts w:ascii="Times New Roman" w:hAnsi="Times New Roman"/>
                <w:sz w:val="20"/>
                <w:szCs w:val="20"/>
              </w:rPr>
              <w:t>уб.</w:t>
            </w:r>
          </w:p>
          <w:p w:rsidR="00B76393" w:rsidRPr="006C4162" w:rsidRDefault="00B76393" w:rsidP="00B76393">
            <w:pPr>
              <w:pStyle w:val="afc"/>
              <w:ind w:left="0"/>
              <w:jc w:val="both"/>
              <w:rPr>
                <w:rFonts w:ascii="Times New Roman" w:hAnsi="Times New Roman"/>
                <w:sz w:val="20"/>
                <w:szCs w:val="20"/>
              </w:rPr>
            </w:pPr>
            <w:r w:rsidRPr="006C4162">
              <w:rPr>
                <w:rFonts w:ascii="Times New Roman" w:hAnsi="Times New Roman"/>
                <w:sz w:val="20"/>
                <w:szCs w:val="20"/>
              </w:rPr>
              <w:t xml:space="preserve">           2014г. –35,7 тыс. рублей</w:t>
            </w:r>
          </w:p>
          <w:p w:rsidR="00B76393" w:rsidRPr="006C4162" w:rsidRDefault="00B76393" w:rsidP="00B76393">
            <w:pPr>
              <w:pStyle w:val="afc"/>
              <w:ind w:left="0"/>
              <w:jc w:val="both"/>
              <w:rPr>
                <w:rFonts w:ascii="Times New Roman" w:hAnsi="Times New Roman"/>
                <w:sz w:val="20"/>
                <w:szCs w:val="20"/>
              </w:rPr>
            </w:pPr>
            <w:r w:rsidRPr="006C4162">
              <w:rPr>
                <w:rFonts w:ascii="Times New Roman" w:hAnsi="Times New Roman"/>
                <w:sz w:val="20"/>
                <w:szCs w:val="20"/>
              </w:rPr>
              <w:t xml:space="preserve">           2015г. – 1646,5 тыс. рублей</w:t>
            </w:r>
          </w:p>
          <w:p w:rsidR="00B76393" w:rsidRPr="006C4162" w:rsidRDefault="00B76393" w:rsidP="00B76393">
            <w:pPr>
              <w:pStyle w:val="afc"/>
              <w:ind w:left="0"/>
              <w:jc w:val="both"/>
              <w:rPr>
                <w:rFonts w:ascii="Times New Roman" w:hAnsi="Times New Roman"/>
                <w:sz w:val="20"/>
                <w:szCs w:val="20"/>
              </w:rPr>
            </w:pPr>
            <w:r w:rsidRPr="006C4162">
              <w:rPr>
                <w:rFonts w:ascii="Times New Roman" w:hAnsi="Times New Roman"/>
                <w:sz w:val="20"/>
                <w:szCs w:val="20"/>
              </w:rPr>
              <w:t xml:space="preserve">           2016г. – 1540,6 тыс. рублей</w:t>
            </w:r>
          </w:p>
          <w:p w:rsidR="00B76393" w:rsidRPr="006C4162" w:rsidRDefault="00B76393" w:rsidP="00B76393">
            <w:pPr>
              <w:pStyle w:val="afc"/>
              <w:ind w:left="0"/>
              <w:jc w:val="both"/>
              <w:rPr>
                <w:rFonts w:ascii="Times New Roman" w:hAnsi="Times New Roman"/>
                <w:sz w:val="20"/>
                <w:szCs w:val="20"/>
              </w:rPr>
            </w:pPr>
            <w:r w:rsidRPr="006C4162">
              <w:rPr>
                <w:rFonts w:ascii="Times New Roman" w:hAnsi="Times New Roman"/>
                <w:sz w:val="20"/>
                <w:szCs w:val="20"/>
              </w:rPr>
              <w:t xml:space="preserve">           2017г. – 442,5 тыс. рублей</w:t>
            </w:r>
          </w:p>
          <w:p w:rsidR="00B76393" w:rsidRPr="006C4162" w:rsidRDefault="00B76393" w:rsidP="00B76393">
            <w:pPr>
              <w:pStyle w:val="afc"/>
              <w:ind w:left="0"/>
              <w:jc w:val="both"/>
              <w:rPr>
                <w:rFonts w:ascii="Times New Roman" w:hAnsi="Times New Roman"/>
                <w:sz w:val="20"/>
                <w:szCs w:val="20"/>
              </w:rPr>
            </w:pPr>
            <w:r w:rsidRPr="006C4162">
              <w:rPr>
                <w:rFonts w:ascii="Times New Roman" w:hAnsi="Times New Roman"/>
                <w:sz w:val="20"/>
                <w:szCs w:val="20"/>
              </w:rPr>
              <w:t xml:space="preserve">           2018г. – 41,0 тыс. рублей.</w:t>
            </w:r>
          </w:p>
          <w:p w:rsidR="00B76393" w:rsidRPr="006C4162" w:rsidRDefault="00B76393" w:rsidP="00B76393">
            <w:pPr>
              <w:pStyle w:val="afc"/>
              <w:ind w:left="0"/>
              <w:jc w:val="both"/>
              <w:rPr>
                <w:rFonts w:ascii="Times New Roman" w:hAnsi="Times New Roman"/>
                <w:sz w:val="20"/>
                <w:szCs w:val="20"/>
              </w:rPr>
            </w:pPr>
            <w:r w:rsidRPr="006C4162">
              <w:rPr>
                <w:rFonts w:ascii="Times New Roman" w:hAnsi="Times New Roman"/>
                <w:sz w:val="20"/>
                <w:szCs w:val="20"/>
              </w:rPr>
              <w:t xml:space="preserve">           2019г. -  41,0 тыс. рублей</w:t>
            </w:r>
          </w:p>
        </w:tc>
      </w:tr>
    </w:tbl>
    <w:p w:rsidR="00B76393" w:rsidRPr="006C4162" w:rsidRDefault="00B76393" w:rsidP="00B76393">
      <w:pPr>
        <w:pStyle w:val="23"/>
        <w:ind w:firstLine="348"/>
        <w:rPr>
          <w:sz w:val="20"/>
          <w:szCs w:val="20"/>
        </w:rPr>
      </w:pPr>
      <w:r w:rsidRPr="006C4162">
        <w:rPr>
          <w:sz w:val="20"/>
          <w:szCs w:val="20"/>
        </w:rPr>
        <w:t>2. Раздел 5 «Ресурсное обеспечение Муниципальной программы» программы изложить в следующей редакции:</w:t>
      </w:r>
    </w:p>
    <w:p w:rsidR="00B76393" w:rsidRPr="006C4162" w:rsidRDefault="00B76393" w:rsidP="00B76393">
      <w:pPr>
        <w:pStyle w:val="afc"/>
        <w:ind w:left="0" w:firstLine="567"/>
        <w:jc w:val="center"/>
        <w:rPr>
          <w:rFonts w:ascii="Times New Roman" w:hAnsi="Times New Roman"/>
          <w:b/>
          <w:sz w:val="20"/>
          <w:szCs w:val="20"/>
        </w:rPr>
      </w:pPr>
      <w:r w:rsidRPr="006C4162">
        <w:rPr>
          <w:rFonts w:ascii="Times New Roman" w:hAnsi="Times New Roman"/>
          <w:b/>
          <w:sz w:val="20"/>
          <w:szCs w:val="20"/>
        </w:rPr>
        <w:t>5.  Ресурсное обеспечение Муниципальной программы.</w:t>
      </w:r>
    </w:p>
    <w:p w:rsidR="00B76393" w:rsidRPr="006C4162" w:rsidRDefault="00B76393" w:rsidP="00B76393">
      <w:pPr>
        <w:pStyle w:val="afc"/>
        <w:ind w:left="0"/>
        <w:jc w:val="both"/>
        <w:rPr>
          <w:rFonts w:ascii="Times New Roman" w:hAnsi="Times New Roman"/>
          <w:sz w:val="20"/>
          <w:szCs w:val="20"/>
        </w:rPr>
      </w:pPr>
      <w:r w:rsidRPr="006C4162">
        <w:rPr>
          <w:rFonts w:ascii="Times New Roman" w:hAnsi="Times New Roman"/>
          <w:sz w:val="20"/>
          <w:szCs w:val="20"/>
        </w:rPr>
        <w:tab/>
        <w:t>Финансовое обеспечение реализации Муниципальной программы осуществляется за счет средств бюджета Российской Федерации, бюджета Кировской области, бюджета муниципального района и иных внебюджетных источников.</w:t>
      </w:r>
    </w:p>
    <w:p w:rsidR="00B76393" w:rsidRPr="006C4162" w:rsidRDefault="00B76393" w:rsidP="00B76393">
      <w:pPr>
        <w:pStyle w:val="afc"/>
        <w:ind w:left="0"/>
        <w:jc w:val="both"/>
        <w:rPr>
          <w:rFonts w:ascii="Times New Roman" w:hAnsi="Times New Roman"/>
          <w:sz w:val="20"/>
          <w:szCs w:val="20"/>
        </w:rPr>
      </w:pPr>
      <w:r w:rsidRPr="006C4162">
        <w:rPr>
          <w:rFonts w:ascii="Times New Roman" w:hAnsi="Times New Roman"/>
          <w:sz w:val="20"/>
          <w:szCs w:val="20"/>
        </w:rPr>
        <w:tab/>
        <w:t>Объёмы бюджетных ассигнований уточняются при формировании бюджета муниципального образования на очередной финансовый год и плановый период.</w:t>
      </w:r>
    </w:p>
    <w:p w:rsidR="00B76393" w:rsidRPr="006C4162" w:rsidRDefault="00B76393" w:rsidP="00B76393">
      <w:pPr>
        <w:pStyle w:val="afc"/>
        <w:ind w:left="0" w:firstLine="708"/>
        <w:jc w:val="both"/>
        <w:rPr>
          <w:rFonts w:ascii="Times New Roman" w:hAnsi="Times New Roman"/>
          <w:sz w:val="20"/>
          <w:szCs w:val="20"/>
        </w:rPr>
      </w:pPr>
      <w:r w:rsidRPr="006C4162">
        <w:rPr>
          <w:rFonts w:ascii="Times New Roman" w:hAnsi="Times New Roman"/>
          <w:sz w:val="20"/>
          <w:szCs w:val="20"/>
        </w:rPr>
        <w:t>Общий объём финансирования Муниципальной программы в 2014-2019годах составляет 3747,3тыс. рублей, в том числе за счет средств:</w:t>
      </w:r>
    </w:p>
    <w:p w:rsidR="00B76393" w:rsidRPr="006C4162" w:rsidRDefault="00B76393" w:rsidP="00B76393">
      <w:pPr>
        <w:pStyle w:val="afc"/>
        <w:ind w:left="0" w:firstLine="708"/>
        <w:jc w:val="both"/>
        <w:rPr>
          <w:rFonts w:ascii="Times New Roman" w:hAnsi="Times New Roman"/>
          <w:sz w:val="20"/>
          <w:szCs w:val="20"/>
        </w:rPr>
      </w:pPr>
      <w:r w:rsidRPr="006C4162">
        <w:rPr>
          <w:rFonts w:ascii="Times New Roman" w:hAnsi="Times New Roman"/>
          <w:sz w:val="20"/>
          <w:szCs w:val="20"/>
        </w:rPr>
        <w:t>федерального бюджета</w:t>
      </w:r>
      <w:proofErr w:type="gramStart"/>
      <w:r w:rsidRPr="006C4162">
        <w:rPr>
          <w:rFonts w:ascii="Times New Roman" w:hAnsi="Times New Roman"/>
          <w:sz w:val="20"/>
          <w:szCs w:val="20"/>
        </w:rPr>
        <w:t xml:space="preserve"> - ;</w:t>
      </w:r>
      <w:proofErr w:type="gramEnd"/>
    </w:p>
    <w:p w:rsidR="00B76393" w:rsidRPr="006C4162" w:rsidRDefault="00B76393" w:rsidP="00B76393">
      <w:pPr>
        <w:pStyle w:val="afc"/>
        <w:ind w:left="0" w:firstLine="708"/>
        <w:jc w:val="both"/>
        <w:rPr>
          <w:rFonts w:ascii="Times New Roman" w:hAnsi="Times New Roman"/>
          <w:sz w:val="20"/>
          <w:szCs w:val="20"/>
        </w:rPr>
      </w:pPr>
      <w:r w:rsidRPr="006C4162">
        <w:rPr>
          <w:rFonts w:ascii="Times New Roman" w:hAnsi="Times New Roman"/>
          <w:sz w:val="20"/>
          <w:szCs w:val="20"/>
        </w:rPr>
        <w:t>областного бюджета – 2738,1 тыс. рублей;</w:t>
      </w:r>
    </w:p>
    <w:p w:rsidR="00B76393" w:rsidRPr="006C4162" w:rsidRDefault="00B76393" w:rsidP="00B76393">
      <w:pPr>
        <w:pStyle w:val="afc"/>
        <w:ind w:left="0" w:firstLine="708"/>
        <w:jc w:val="both"/>
        <w:rPr>
          <w:rFonts w:ascii="Times New Roman" w:hAnsi="Times New Roman"/>
          <w:sz w:val="20"/>
          <w:szCs w:val="20"/>
        </w:rPr>
      </w:pPr>
      <w:r w:rsidRPr="006C4162">
        <w:rPr>
          <w:rFonts w:ascii="Times New Roman" w:hAnsi="Times New Roman"/>
          <w:sz w:val="20"/>
          <w:szCs w:val="20"/>
        </w:rPr>
        <w:t>бюджета муниципального образования 434,2 тыс. рублей;</w:t>
      </w:r>
    </w:p>
    <w:p w:rsidR="00B76393" w:rsidRPr="006C4162" w:rsidRDefault="00B76393" w:rsidP="00B76393">
      <w:pPr>
        <w:pStyle w:val="afc"/>
        <w:ind w:left="0" w:firstLine="708"/>
        <w:jc w:val="both"/>
        <w:rPr>
          <w:rFonts w:ascii="Times New Roman" w:hAnsi="Times New Roman"/>
          <w:sz w:val="20"/>
          <w:szCs w:val="20"/>
        </w:rPr>
      </w:pPr>
      <w:r w:rsidRPr="006C4162">
        <w:rPr>
          <w:rFonts w:ascii="Times New Roman" w:hAnsi="Times New Roman"/>
          <w:sz w:val="20"/>
          <w:szCs w:val="20"/>
        </w:rPr>
        <w:t>внебюджетных источников - 575,0тыс</w:t>
      </w:r>
      <w:proofErr w:type="gramStart"/>
      <w:r w:rsidRPr="006C4162">
        <w:rPr>
          <w:rFonts w:ascii="Times New Roman" w:hAnsi="Times New Roman"/>
          <w:sz w:val="20"/>
          <w:szCs w:val="20"/>
        </w:rPr>
        <w:t>.р</w:t>
      </w:r>
      <w:proofErr w:type="gramEnd"/>
      <w:r w:rsidRPr="006C4162">
        <w:rPr>
          <w:rFonts w:ascii="Times New Roman" w:hAnsi="Times New Roman"/>
          <w:sz w:val="20"/>
          <w:szCs w:val="20"/>
        </w:rPr>
        <w:t>уб.</w:t>
      </w:r>
    </w:p>
    <w:p w:rsidR="00B76393" w:rsidRPr="006C4162" w:rsidRDefault="00B76393" w:rsidP="00B76393">
      <w:pPr>
        <w:pStyle w:val="afc"/>
        <w:ind w:left="0" w:firstLine="708"/>
        <w:jc w:val="both"/>
        <w:rPr>
          <w:rFonts w:ascii="Times New Roman" w:hAnsi="Times New Roman"/>
          <w:sz w:val="20"/>
          <w:szCs w:val="20"/>
        </w:rPr>
      </w:pPr>
      <w:r w:rsidRPr="006C4162">
        <w:rPr>
          <w:rFonts w:ascii="Times New Roman" w:hAnsi="Times New Roman"/>
          <w:sz w:val="20"/>
          <w:szCs w:val="20"/>
        </w:rPr>
        <w:t>Финансовое обеспечение Муниципальной программы за счет средств федерального и областного бюджетов осуществляется в форме предоставления субсидий муниципальному образованию на софинансирование объектов капительного строительства и на иные цели в соответствии с порядком, предусмотренным действующим законодательством, в рамках соответствующей государственной программы Российской Федерации и Кировской области.</w:t>
      </w:r>
    </w:p>
    <w:p w:rsidR="00B76393" w:rsidRPr="006C4162" w:rsidRDefault="00B76393" w:rsidP="00B76393">
      <w:pPr>
        <w:pStyle w:val="afc"/>
        <w:ind w:left="0" w:firstLine="708"/>
        <w:jc w:val="both"/>
        <w:rPr>
          <w:rFonts w:ascii="Times New Roman" w:hAnsi="Times New Roman"/>
          <w:sz w:val="20"/>
          <w:szCs w:val="20"/>
        </w:rPr>
      </w:pPr>
      <w:r w:rsidRPr="006C4162">
        <w:rPr>
          <w:rFonts w:ascii="Times New Roman" w:hAnsi="Times New Roman"/>
          <w:sz w:val="20"/>
          <w:szCs w:val="20"/>
        </w:rPr>
        <w:t>Участие внебюджетных источников в Муниципальной программе осуществляется в форме предоставления материальных или финансовых средств юридическими и физическими лицами для реализации соответствующих мероприятий.</w:t>
      </w:r>
    </w:p>
    <w:p w:rsidR="00B76393" w:rsidRPr="006C4162" w:rsidRDefault="00B76393" w:rsidP="00B76393">
      <w:pPr>
        <w:pStyle w:val="afc"/>
        <w:ind w:left="0" w:firstLine="708"/>
        <w:jc w:val="both"/>
        <w:rPr>
          <w:rFonts w:ascii="Times New Roman" w:hAnsi="Times New Roman"/>
          <w:sz w:val="20"/>
          <w:szCs w:val="20"/>
        </w:rPr>
      </w:pPr>
      <w:r w:rsidRPr="006C4162">
        <w:rPr>
          <w:rFonts w:ascii="Times New Roman" w:hAnsi="Times New Roman"/>
          <w:sz w:val="20"/>
          <w:szCs w:val="20"/>
        </w:rPr>
        <w:t>Перечень мероприятий с указанием финансовых ресурсов и сроков, необходимых для их реализации, представлен в приложении № 2 к Муниципальной программе.</w:t>
      </w:r>
    </w:p>
    <w:p w:rsidR="00B76393" w:rsidRPr="006C4162" w:rsidRDefault="00B76393" w:rsidP="00B76393">
      <w:pPr>
        <w:pStyle w:val="Style7"/>
        <w:widowControl/>
        <w:spacing w:line="240" w:lineRule="auto"/>
        <w:ind w:firstLine="0"/>
        <w:rPr>
          <w:rFonts w:ascii="Times New Roman" w:hAnsi="Times New Roman"/>
          <w:sz w:val="20"/>
          <w:szCs w:val="20"/>
        </w:rPr>
      </w:pPr>
      <w:r w:rsidRPr="006C4162">
        <w:rPr>
          <w:rFonts w:ascii="Times New Roman" w:hAnsi="Times New Roman"/>
          <w:sz w:val="20"/>
          <w:szCs w:val="20"/>
        </w:rPr>
        <w:t xml:space="preserve">           3.  Приложение №2 к Муниципальной программе, изложить в новой редакции согласно Приложению №1.</w:t>
      </w:r>
    </w:p>
    <w:p w:rsidR="00B76393" w:rsidRPr="006C4162" w:rsidRDefault="00B76393" w:rsidP="00B76393">
      <w:pPr>
        <w:pStyle w:val="Style7"/>
        <w:widowControl/>
        <w:spacing w:line="240" w:lineRule="auto"/>
        <w:ind w:firstLine="0"/>
        <w:rPr>
          <w:rFonts w:ascii="Times New Roman" w:hAnsi="Times New Roman"/>
          <w:sz w:val="20"/>
          <w:szCs w:val="20"/>
        </w:rPr>
      </w:pPr>
      <w:r w:rsidRPr="006C4162">
        <w:rPr>
          <w:rFonts w:ascii="Times New Roman" w:hAnsi="Times New Roman"/>
          <w:sz w:val="20"/>
          <w:szCs w:val="20"/>
        </w:rPr>
        <w:t xml:space="preserve">          4. Приложение №3 Муниципальной программе, изложить в новой редакции согласно Приложению №2.</w:t>
      </w:r>
    </w:p>
    <w:p w:rsidR="00B76393" w:rsidRPr="006C4162" w:rsidRDefault="00B76393" w:rsidP="00B76393">
      <w:pPr>
        <w:pStyle w:val="afc"/>
        <w:ind w:left="0" w:firstLine="708"/>
        <w:jc w:val="right"/>
        <w:rPr>
          <w:rFonts w:ascii="Times New Roman" w:hAnsi="Times New Roman"/>
          <w:sz w:val="20"/>
          <w:szCs w:val="20"/>
        </w:rPr>
      </w:pPr>
    </w:p>
    <w:p w:rsidR="00B76393" w:rsidRPr="006C4162" w:rsidRDefault="00B76393" w:rsidP="00B76393">
      <w:pPr>
        <w:pStyle w:val="afc"/>
        <w:ind w:left="0" w:firstLine="708"/>
        <w:jc w:val="right"/>
        <w:rPr>
          <w:rFonts w:ascii="Times New Roman" w:hAnsi="Times New Roman"/>
          <w:sz w:val="20"/>
          <w:szCs w:val="20"/>
        </w:rPr>
      </w:pPr>
    </w:p>
    <w:p w:rsidR="00B76393" w:rsidRPr="006C4162" w:rsidRDefault="00B76393" w:rsidP="00B76393">
      <w:pPr>
        <w:pStyle w:val="afc"/>
        <w:ind w:left="0" w:firstLine="708"/>
        <w:jc w:val="right"/>
        <w:rPr>
          <w:rFonts w:ascii="Times New Roman" w:hAnsi="Times New Roman"/>
          <w:sz w:val="20"/>
          <w:szCs w:val="20"/>
        </w:rPr>
      </w:pPr>
    </w:p>
    <w:p w:rsidR="00B76393" w:rsidRPr="006C4162" w:rsidRDefault="00B76393" w:rsidP="00B76393">
      <w:pPr>
        <w:pStyle w:val="afc"/>
        <w:ind w:left="0" w:firstLine="708"/>
        <w:jc w:val="right"/>
        <w:rPr>
          <w:rFonts w:ascii="Times New Roman" w:hAnsi="Times New Roman"/>
          <w:sz w:val="20"/>
          <w:szCs w:val="20"/>
        </w:rPr>
        <w:sectPr w:rsidR="00B76393" w:rsidRPr="006C4162" w:rsidSect="007D3013">
          <w:pgSz w:w="11906" w:h="16838"/>
          <w:pgMar w:top="993" w:right="1134" w:bottom="851" w:left="1134" w:header="709" w:footer="709" w:gutter="0"/>
          <w:cols w:space="708"/>
          <w:docGrid w:linePitch="360"/>
        </w:sectPr>
      </w:pPr>
    </w:p>
    <w:p w:rsidR="00B76393" w:rsidRPr="006C4162" w:rsidRDefault="00B76393" w:rsidP="00B76393">
      <w:pPr>
        <w:pStyle w:val="afc"/>
        <w:ind w:left="0" w:firstLine="708"/>
        <w:jc w:val="right"/>
        <w:rPr>
          <w:rFonts w:ascii="Times New Roman" w:hAnsi="Times New Roman"/>
        </w:rPr>
      </w:pPr>
      <w:r w:rsidRPr="006C4162">
        <w:rPr>
          <w:rFonts w:ascii="Times New Roman" w:hAnsi="Times New Roman"/>
        </w:rPr>
        <w:t xml:space="preserve">                                </w:t>
      </w:r>
    </w:p>
    <w:p w:rsidR="00D55038" w:rsidRPr="006C4162" w:rsidRDefault="00D55038" w:rsidP="00D55038">
      <w:pPr>
        <w:pStyle w:val="afc"/>
        <w:ind w:left="0" w:firstLine="709"/>
        <w:jc w:val="right"/>
        <w:rPr>
          <w:rFonts w:ascii="Times New Roman" w:hAnsi="Times New Roman"/>
          <w:sz w:val="20"/>
          <w:szCs w:val="20"/>
        </w:rPr>
      </w:pPr>
      <w:r w:rsidRPr="006C4162">
        <w:rPr>
          <w:rFonts w:ascii="Times New Roman" w:hAnsi="Times New Roman"/>
          <w:sz w:val="20"/>
          <w:szCs w:val="20"/>
        </w:rPr>
        <w:t xml:space="preserve">    Приложение № 1 </w:t>
      </w:r>
    </w:p>
    <w:p w:rsidR="00B76393" w:rsidRPr="006C4162" w:rsidRDefault="00B76393" w:rsidP="00B76393">
      <w:pPr>
        <w:pStyle w:val="afc"/>
        <w:ind w:left="0" w:firstLine="709"/>
        <w:jc w:val="right"/>
        <w:rPr>
          <w:rFonts w:ascii="Times New Roman" w:hAnsi="Times New Roman"/>
          <w:sz w:val="20"/>
          <w:szCs w:val="20"/>
        </w:rPr>
      </w:pPr>
      <w:r w:rsidRPr="006C4162">
        <w:rPr>
          <w:rFonts w:ascii="Times New Roman" w:hAnsi="Times New Roman"/>
          <w:sz w:val="20"/>
          <w:szCs w:val="20"/>
        </w:rPr>
        <w:t>Приложение №2</w:t>
      </w:r>
    </w:p>
    <w:p w:rsidR="00B76393" w:rsidRPr="006C4162" w:rsidRDefault="00B76393" w:rsidP="00B76393">
      <w:pPr>
        <w:pStyle w:val="afc"/>
        <w:ind w:left="0" w:firstLine="709"/>
        <w:jc w:val="right"/>
        <w:rPr>
          <w:rFonts w:ascii="Times New Roman" w:hAnsi="Times New Roman"/>
          <w:sz w:val="20"/>
          <w:szCs w:val="20"/>
        </w:rPr>
      </w:pPr>
      <w:r w:rsidRPr="006C4162">
        <w:rPr>
          <w:rFonts w:ascii="Times New Roman" w:hAnsi="Times New Roman"/>
          <w:sz w:val="20"/>
          <w:szCs w:val="20"/>
        </w:rPr>
        <w:t xml:space="preserve"> к Муниципальной программе</w:t>
      </w:r>
    </w:p>
    <w:p w:rsidR="00B76393" w:rsidRPr="006C4162" w:rsidRDefault="00B76393" w:rsidP="00B76393">
      <w:pPr>
        <w:pStyle w:val="afc"/>
        <w:ind w:left="0" w:firstLine="709"/>
        <w:jc w:val="center"/>
        <w:rPr>
          <w:rFonts w:ascii="Times New Roman" w:hAnsi="Times New Roman"/>
          <w:b/>
          <w:sz w:val="20"/>
          <w:szCs w:val="20"/>
        </w:rPr>
      </w:pPr>
      <w:r w:rsidRPr="006C4162">
        <w:rPr>
          <w:rFonts w:ascii="Times New Roman" w:hAnsi="Times New Roman"/>
          <w:b/>
          <w:sz w:val="20"/>
          <w:szCs w:val="20"/>
        </w:rPr>
        <w:t>Расходы на реализацию Муниципальной программы</w:t>
      </w:r>
    </w:p>
    <w:p w:rsidR="00B76393" w:rsidRPr="006C4162" w:rsidRDefault="00B76393" w:rsidP="00B76393">
      <w:pPr>
        <w:pStyle w:val="afc"/>
        <w:ind w:left="0" w:firstLine="709"/>
        <w:jc w:val="center"/>
        <w:rPr>
          <w:rFonts w:ascii="Times New Roman" w:hAnsi="Times New Roman"/>
          <w:b/>
          <w:sz w:val="20"/>
          <w:szCs w:val="20"/>
        </w:rPr>
      </w:pPr>
      <w:r w:rsidRPr="006C4162">
        <w:rPr>
          <w:rFonts w:ascii="Times New Roman" w:hAnsi="Times New Roman"/>
          <w:b/>
          <w:sz w:val="20"/>
          <w:szCs w:val="20"/>
        </w:rPr>
        <w:t>за счет средств местного бюджета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2"/>
        <w:gridCol w:w="1424"/>
        <w:gridCol w:w="1879"/>
        <w:gridCol w:w="2219"/>
        <w:gridCol w:w="777"/>
        <w:gridCol w:w="986"/>
        <w:gridCol w:w="986"/>
        <w:gridCol w:w="847"/>
        <w:gridCol w:w="777"/>
        <w:gridCol w:w="780"/>
        <w:gridCol w:w="992"/>
        <w:gridCol w:w="2213"/>
      </w:tblGrid>
      <w:tr w:rsidR="00B76393" w:rsidRPr="006C4162" w:rsidTr="00B76393">
        <w:trPr>
          <w:cantSplit/>
        </w:trPr>
        <w:tc>
          <w:tcPr>
            <w:tcW w:w="214" w:type="pct"/>
          </w:tcPr>
          <w:p w:rsidR="00B76393" w:rsidRPr="006C4162" w:rsidRDefault="00B76393" w:rsidP="00B76393">
            <w:pPr>
              <w:pStyle w:val="afc"/>
              <w:ind w:left="0"/>
              <w:rPr>
                <w:rFonts w:ascii="Times New Roman" w:hAnsi="Times New Roman"/>
                <w:sz w:val="20"/>
                <w:szCs w:val="20"/>
              </w:rPr>
            </w:pPr>
          </w:p>
        </w:tc>
        <w:tc>
          <w:tcPr>
            <w:tcW w:w="1139" w:type="pct"/>
            <w:gridSpan w:val="2"/>
            <w:vMerge w:val="restar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Задача</w:t>
            </w:r>
          </w:p>
        </w:tc>
        <w:tc>
          <w:tcPr>
            <w:tcW w:w="765" w:type="pct"/>
            <w:vMerge w:val="restar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Источник финансирования</w:t>
            </w:r>
          </w:p>
        </w:tc>
        <w:tc>
          <w:tcPr>
            <w:tcW w:w="1775" w:type="pct"/>
            <w:gridSpan w:val="6"/>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Объем финансирования (тыс. рублей)</w:t>
            </w:r>
          </w:p>
        </w:tc>
        <w:tc>
          <w:tcPr>
            <w:tcW w:w="342" w:type="pct"/>
            <w:vMerge w:val="restar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всего</w:t>
            </w:r>
          </w:p>
        </w:tc>
        <w:tc>
          <w:tcPr>
            <w:tcW w:w="765" w:type="pct"/>
            <w:vMerge w:val="restar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Состав исполнителей</w:t>
            </w:r>
          </w:p>
        </w:tc>
      </w:tr>
      <w:tr w:rsidR="00B76393" w:rsidRPr="006C4162" w:rsidTr="00B76393">
        <w:trPr>
          <w:cantSplit/>
        </w:trPr>
        <w:tc>
          <w:tcPr>
            <w:tcW w:w="214" w:type="pct"/>
          </w:tcPr>
          <w:p w:rsidR="00B76393" w:rsidRPr="006C4162" w:rsidRDefault="00B76393" w:rsidP="00B76393">
            <w:pPr>
              <w:pStyle w:val="afc"/>
              <w:ind w:left="0"/>
              <w:rPr>
                <w:rFonts w:ascii="Times New Roman" w:hAnsi="Times New Roman"/>
                <w:sz w:val="20"/>
                <w:szCs w:val="20"/>
              </w:rPr>
            </w:pPr>
          </w:p>
        </w:tc>
        <w:tc>
          <w:tcPr>
            <w:tcW w:w="1139" w:type="pct"/>
            <w:gridSpan w:val="2"/>
            <w:vMerge/>
          </w:tcPr>
          <w:p w:rsidR="00B76393" w:rsidRPr="006C4162" w:rsidRDefault="00B76393" w:rsidP="00B76393">
            <w:pPr>
              <w:pStyle w:val="afc"/>
              <w:ind w:left="0"/>
              <w:rPr>
                <w:rFonts w:ascii="Times New Roman" w:hAnsi="Times New Roman"/>
                <w:sz w:val="20"/>
                <w:szCs w:val="20"/>
              </w:rPr>
            </w:pPr>
          </w:p>
        </w:tc>
        <w:tc>
          <w:tcPr>
            <w:tcW w:w="765" w:type="pct"/>
            <w:vMerge/>
          </w:tcPr>
          <w:p w:rsidR="00B76393" w:rsidRPr="006C4162" w:rsidRDefault="00B76393" w:rsidP="00B76393">
            <w:pPr>
              <w:pStyle w:val="afc"/>
              <w:ind w:left="0"/>
              <w:rPr>
                <w:rFonts w:ascii="Times New Roman" w:hAnsi="Times New Roman"/>
                <w:sz w:val="20"/>
                <w:szCs w:val="20"/>
              </w:rPr>
            </w:pPr>
          </w:p>
        </w:tc>
        <w:tc>
          <w:tcPr>
            <w:tcW w:w="268"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2014 год</w:t>
            </w:r>
          </w:p>
        </w:tc>
        <w:tc>
          <w:tcPr>
            <w:tcW w:w="340" w:type="pct"/>
            <w:tcBorders>
              <w:righ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2015 год</w:t>
            </w:r>
          </w:p>
        </w:tc>
        <w:tc>
          <w:tcPr>
            <w:tcW w:w="340" w:type="pct"/>
            <w:tcBorders>
              <w:lef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2016 год</w:t>
            </w:r>
          </w:p>
        </w:tc>
        <w:tc>
          <w:tcPr>
            <w:tcW w:w="292" w:type="pct"/>
            <w:tcBorders>
              <w:righ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2017 год</w:t>
            </w:r>
          </w:p>
        </w:tc>
        <w:tc>
          <w:tcPr>
            <w:tcW w:w="268" w:type="pct"/>
            <w:tcBorders>
              <w:lef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2018 год</w:t>
            </w:r>
          </w:p>
        </w:tc>
        <w:tc>
          <w:tcPr>
            <w:tcW w:w="269" w:type="pct"/>
            <w:vAlign w:val="center"/>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2019 год</w:t>
            </w:r>
          </w:p>
        </w:tc>
        <w:tc>
          <w:tcPr>
            <w:tcW w:w="342" w:type="pct"/>
            <w:vMerge/>
          </w:tcPr>
          <w:p w:rsidR="00B76393" w:rsidRPr="006C4162" w:rsidRDefault="00B76393" w:rsidP="00B76393">
            <w:pPr>
              <w:pStyle w:val="afc"/>
              <w:ind w:left="0"/>
              <w:rPr>
                <w:rFonts w:ascii="Times New Roman" w:hAnsi="Times New Roman"/>
                <w:sz w:val="20"/>
                <w:szCs w:val="20"/>
              </w:rPr>
            </w:pPr>
          </w:p>
        </w:tc>
        <w:tc>
          <w:tcPr>
            <w:tcW w:w="765" w:type="pct"/>
            <w:vMerge/>
          </w:tcPr>
          <w:p w:rsidR="00B76393" w:rsidRPr="006C4162" w:rsidRDefault="00B76393" w:rsidP="00B76393">
            <w:pPr>
              <w:pStyle w:val="afc"/>
              <w:ind w:left="0"/>
              <w:rPr>
                <w:rFonts w:ascii="Times New Roman" w:hAnsi="Times New Roman"/>
                <w:sz w:val="20"/>
                <w:szCs w:val="20"/>
              </w:rPr>
            </w:pPr>
          </w:p>
        </w:tc>
      </w:tr>
      <w:tr w:rsidR="00B76393" w:rsidRPr="006C4162" w:rsidTr="00B76393">
        <w:tc>
          <w:tcPr>
            <w:tcW w:w="568" w:type="pct"/>
            <w:gridSpan w:val="2"/>
          </w:tcPr>
          <w:p w:rsidR="00B76393" w:rsidRPr="006C4162" w:rsidRDefault="00B76393" w:rsidP="00B76393">
            <w:pPr>
              <w:pStyle w:val="afc"/>
              <w:ind w:left="0"/>
              <w:rPr>
                <w:rFonts w:ascii="Times New Roman" w:hAnsi="Times New Roman"/>
                <w:b/>
                <w:sz w:val="20"/>
                <w:szCs w:val="20"/>
              </w:rPr>
            </w:pPr>
          </w:p>
        </w:tc>
        <w:tc>
          <w:tcPr>
            <w:tcW w:w="4432" w:type="pct"/>
            <w:gridSpan w:val="10"/>
          </w:tcPr>
          <w:p w:rsidR="00B76393" w:rsidRPr="006C4162" w:rsidRDefault="00B76393" w:rsidP="00B76393">
            <w:pPr>
              <w:pStyle w:val="afc"/>
              <w:ind w:left="0"/>
              <w:rPr>
                <w:rFonts w:ascii="Times New Roman" w:hAnsi="Times New Roman"/>
                <w:b/>
                <w:sz w:val="20"/>
                <w:szCs w:val="20"/>
              </w:rPr>
            </w:pPr>
            <w:r w:rsidRPr="006C4162">
              <w:rPr>
                <w:rFonts w:ascii="Times New Roman" w:hAnsi="Times New Roman"/>
                <w:b/>
                <w:sz w:val="20"/>
                <w:szCs w:val="20"/>
              </w:rPr>
              <w:t>Задача №1. Укрепление материально-технической базы для занятий физической культурой и спортом, за счёт строительства новых и реконструкции имеющихся спортивных объектов</w:t>
            </w:r>
          </w:p>
        </w:tc>
      </w:tr>
      <w:tr w:rsidR="00B76393" w:rsidRPr="00804068" w:rsidTr="00B76393">
        <w:trPr>
          <w:cantSplit/>
        </w:trPr>
        <w:tc>
          <w:tcPr>
            <w:tcW w:w="214" w:type="pct"/>
          </w:tcPr>
          <w:p w:rsidR="00B76393" w:rsidRPr="006C4162" w:rsidRDefault="00B76393" w:rsidP="00B76393">
            <w:pPr>
              <w:pStyle w:val="afc"/>
              <w:ind w:left="0"/>
              <w:rPr>
                <w:rFonts w:ascii="Times New Roman" w:hAnsi="Times New Roman"/>
                <w:sz w:val="20"/>
                <w:szCs w:val="20"/>
              </w:rPr>
            </w:pPr>
          </w:p>
        </w:tc>
        <w:tc>
          <w:tcPr>
            <w:tcW w:w="1139" w:type="pct"/>
            <w:gridSpan w:val="2"/>
            <w:vMerge w:val="restar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Мероприятие 1. Проектирование и строительство универсальных спортивных площадок на территории района</w:t>
            </w:r>
          </w:p>
        </w:tc>
        <w:tc>
          <w:tcPr>
            <w:tcW w:w="765"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федеральный бюджет</w:t>
            </w:r>
          </w:p>
        </w:tc>
        <w:tc>
          <w:tcPr>
            <w:tcW w:w="268"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340" w:type="pct"/>
            <w:tcBorders>
              <w:righ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340" w:type="pct"/>
            <w:tcBorders>
              <w:lef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292" w:type="pct"/>
            <w:tcBorders>
              <w:righ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268" w:type="pct"/>
            <w:tcBorders>
              <w:lef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269" w:type="pct"/>
          </w:tcPr>
          <w:p w:rsidR="00B76393" w:rsidRPr="006C4162" w:rsidRDefault="00B76393" w:rsidP="00B76393">
            <w:pPr>
              <w:pStyle w:val="afc"/>
              <w:ind w:left="0"/>
              <w:rPr>
                <w:rFonts w:ascii="Times New Roman" w:hAnsi="Times New Roman"/>
                <w:sz w:val="20"/>
                <w:szCs w:val="20"/>
              </w:rPr>
            </w:pPr>
          </w:p>
        </w:tc>
        <w:tc>
          <w:tcPr>
            <w:tcW w:w="342"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765" w:type="pct"/>
            <w:vMerge w:val="restar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 xml:space="preserve">Отдел социальных отношений администрации Тужинского муниципального района, МКУ ДО ДЮСШ п. </w:t>
            </w:r>
            <w:proofErr w:type="gramStart"/>
            <w:r w:rsidRPr="006C4162">
              <w:rPr>
                <w:rFonts w:ascii="Times New Roman" w:hAnsi="Times New Roman"/>
                <w:sz w:val="20"/>
                <w:szCs w:val="20"/>
              </w:rPr>
              <w:t>Тужа</w:t>
            </w:r>
            <w:proofErr w:type="gramEnd"/>
          </w:p>
        </w:tc>
      </w:tr>
      <w:tr w:rsidR="00B76393" w:rsidRPr="006C4162" w:rsidTr="00B76393">
        <w:trPr>
          <w:cantSplit/>
        </w:trPr>
        <w:tc>
          <w:tcPr>
            <w:tcW w:w="214" w:type="pct"/>
          </w:tcPr>
          <w:p w:rsidR="00B76393" w:rsidRPr="006C4162" w:rsidRDefault="00B76393" w:rsidP="00B76393">
            <w:pPr>
              <w:pStyle w:val="afc"/>
              <w:ind w:left="0"/>
              <w:rPr>
                <w:rFonts w:ascii="Times New Roman" w:hAnsi="Times New Roman"/>
                <w:sz w:val="20"/>
                <w:szCs w:val="20"/>
              </w:rPr>
            </w:pPr>
          </w:p>
        </w:tc>
        <w:tc>
          <w:tcPr>
            <w:tcW w:w="1139" w:type="pct"/>
            <w:gridSpan w:val="2"/>
            <w:vMerge/>
          </w:tcPr>
          <w:p w:rsidR="00B76393" w:rsidRPr="006C4162" w:rsidRDefault="00B76393" w:rsidP="00B76393">
            <w:pPr>
              <w:pStyle w:val="afc"/>
              <w:ind w:left="0"/>
              <w:rPr>
                <w:rFonts w:ascii="Times New Roman" w:hAnsi="Times New Roman"/>
                <w:sz w:val="20"/>
                <w:szCs w:val="20"/>
              </w:rPr>
            </w:pPr>
          </w:p>
        </w:tc>
        <w:tc>
          <w:tcPr>
            <w:tcW w:w="765"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областной бюджет</w:t>
            </w:r>
          </w:p>
        </w:tc>
        <w:tc>
          <w:tcPr>
            <w:tcW w:w="268"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340" w:type="pct"/>
            <w:tcBorders>
              <w:righ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340" w:type="pct"/>
            <w:tcBorders>
              <w:lef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292" w:type="pct"/>
            <w:tcBorders>
              <w:righ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268" w:type="pct"/>
            <w:tcBorders>
              <w:lef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269" w:type="pct"/>
          </w:tcPr>
          <w:p w:rsidR="00B76393" w:rsidRPr="006C4162" w:rsidRDefault="00B76393" w:rsidP="00B76393">
            <w:pPr>
              <w:pStyle w:val="afc"/>
              <w:ind w:left="0"/>
              <w:rPr>
                <w:rFonts w:ascii="Times New Roman" w:hAnsi="Times New Roman"/>
                <w:sz w:val="20"/>
                <w:szCs w:val="20"/>
              </w:rPr>
            </w:pPr>
          </w:p>
        </w:tc>
        <w:tc>
          <w:tcPr>
            <w:tcW w:w="342"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765" w:type="pct"/>
            <w:vMerge/>
          </w:tcPr>
          <w:p w:rsidR="00B76393" w:rsidRPr="006C4162" w:rsidRDefault="00B76393" w:rsidP="00B76393">
            <w:pPr>
              <w:pStyle w:val="afc"/>
              <w:ind w:left="0"/>
              <w:rPr>
                <w:rFonts w:ascii="Times New Roman" w:hAnsi="Times New Roman"/>
                <w:sz w:val="20"/>
                <w:szCs w:val="20"/>
              </w:rPr>
            </w:pPr>
          </w:p>
        </w:tc>
      </w:tr>
      <w:tr w:rsidR="00B76393" w:rsidRPr="006C4162" w:rsidTr="00B76393">
        <w:trPr>
          <w:cantSplit/>
        </w:trPr>
        <w:tc>
          <w:tcPr>
            <w:tcW w:w="214" w:type="pct"/>
          </w:tcPr>
          <w:p w:rsidR="00B76393" w:rsidRPr="006C4162" w:rsidRDefault="00B76393" w:rsidP="00B76393">
            <w:pPr>
              <w:pStyle w:val="afc"/>
              <w:ind w:left="0"/>
              <w:rPr>
                <w:rFonts w:ascii="Times New Roman" w:hAnsi="Times New Roman"/>
                <w:sz w:val="20"/>
                <w:szCs w:val="20"/>
              </w:rPr>
            </w:pPr>
          </w:p>
        </w:tc>
        <w:tc>
          <w:tcPr>
            <w:tcW w:w="1139" w:type="pct"/>
            <w:gridSpan w:val="2"/>
            <w:vMerge/>
          </w:tcPr>
          <w:p w:rsidR="00B76393" w:rsidRPr="006C4162" w:rsidRDefault="00B76393" w:rsidP="00B76393">
            <w:pPr>
              <w:pStyle w:val="afc"/>
              <w:ind w:left="0"/>
              <w:rPr>
                <w:rFonts w:ascii="Times New Roman" w:hAnsi="Times New Roman"/>
                <w:sz w:val="20"/>
                <w:szCs w:val="20"/>
              </w:rPr>
            </w:pPr>
          </w:p>
        </w:tc>
        <w:tc>
          <w:tcPr>
            <w:tcW w:w="765"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бюджет муниципального образования</w:t>
            </w:r>
          </w:p>
        </w:tc>
        <w:tc>
          <w:tcPr>
            <w:tcW w:w="268"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340" w:type="pct"/>
            <w:tcBorders>
              <w:righ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340" w:type="pct"/>
            <w:tcBorders>
              <w:lef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292" w:type="pct"/>
            <w:tcBorders>
              <w:righ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268" w:type="pct"/>
            <w:tcBorders>
              <w:lef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269" w:type="pct"/>
          </w:tcPr>
          <w:p w:rsidR="00B76393" w:rsidRPr="006C4162" w:rsidRDefault="00B76393" w:rsidP="00B76393">
            <w:pPr>
              <w:pStyle w:val="afc"/>
              <w:ind w:left="0"/>
              <w:rPr>
                <w:rFonts w:ascii="Times New Roman" w:hAnsi="Times New Roman"/>
                <w:sz w:val="20"/>
                <w:szCs w:val="20"/>
              </w:rPr>
            </w:pPr>
          </w:p>
        </w:tc>
        <w:tc>
          <w:tcPr>
            <w:tcW w:w="342"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765" w:type="pct"/>
            <w:vMerge/>
          </w:tcPr>
          <w:p w:rsidR="00B76393" w:rsidRPr="006C4162" w:rsidRDefault="00B76393" w:rsidP="00B76393">
            <w:pPr>
              <w:pStyle w:val="afc"/>
              <w:ind w:left="0"/>
              <w:rPr>
                <w:rFonts w:ascii="Times New Roman" w:hAnsi="Times New Roman"/>
                <w:sz w:val="20"/>
                <w:szCs w:val="20"/>
              </w:rPr>
            </w:pPr>
          </w:p>
        </w:tc>
      </w:tr>
      <w:tr w:rsidR="00B76393" w:rsidRPr="006C4162" w:rsidTr="00B76393">
        <w:trPr>
          <w:cantSplit/>
        </w:trPr>
        <w:tc>
          <w:tcPr>
            <w:tcW w:w="214" w:type="pct"/>
          </w:tcPr>
          <w:p w:rsidR="00B76393" w:rsidRPr="006C4162" w:rsidRDefault="00B76393" w:rsidP="00B76393">
            <w:pPr>
              <w:pStyle w:val="afc"/>
              <w:ind w:left="0"/>
              <w:rPr>
                <w:rFonts w:ascii="Times New Roman" w:hAnsi="Times New Roman"/>
                <w:sz w:val="20"/>
                <w:szCs w:val="20"/>
              </w:rPr>
            </w:pPr>
          </w:p>
        </w:tc>
        <w:tc>
          <w:tcPr>
            <w:tcW w:w="1139" w:type="pct"/>
            <w:gridSpan w:val="2"/>
            <w:vMerge/>
          </w:tcPr>
          <w:p w:rsidR="00B76393" w:rsidRPr="006C4162" w:rsidRDefault="00B76393" w:rsidP="00B76393">
            <w:pPr>
              <w:pStyle w:val="afc"/>
              <w:ind w:left="0"/>
              <w:rPr>
                <w:rFonts w:ascii="Times New Roman" w:hAnsi="Times New Roman"/>
                <w:sz w:val="20"/>
                <w:szCs w:val="20"/>
              </w:rPr>
            </w:pPr>
          </w:p>
        </w:tc>
        <w:tc>
          <w:tcPr>
            <w:tcW w:w="765"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внебюджетные источники</w:t>
            </w:r>
          </w:p>
        </w:tc>
        <w:tc>
          <w:tcPr>
            <w:tcW w:w="268"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340" w:type="pct"/>
            <w:tcBorders>
              <w:righ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340" w:type="pct"/>
            <w:tcBorders>
              <w:lef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292" w:type="pct"/>
            <w:tcBorders>
              <w:righ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400,0</w:t>
            </w:r>
          </w:p>
        </w:tc>
        <w:tc>
          <w:tcPr>
            <w:tcW w:w="268" w:type="pct"/>
            <w:tcBorders>
              <w:lef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269" w:type="pct"/>
          </w:tcPr>
          <w:p w:rsidR="00B76393" w:rsidRPr="006C4162" w:rsidRDefault="00B76393" w:rsidP="00B76393">
            <w:pPr>
              <w:pStyle w:val="afc"/>
              <w:ind w:left="0"/>
              <w:rPr>
                <w:rFonts w:ascii="Times New Roman" w:hAnsi="Times New Roman"/>
                <w:sz w:val="20"/>
                <w:szCs w:val="20"/>
              </w:rPr>
            </w:pPr>
          </w:p>
        </w:tc>
        <w:tc>
          <w:tcPr>
            <w:tcW w:w="342"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400,0</w:t>
            </w:r>
          </w:p>
        </w:tc>
        <w:tc>
          <w:tcPr>
            <w:tcW w:w="765" w:type="pct"/>
            <w:vMerge/>
          </w:tcPr>
          <w:p w:rsidR="00B76393" w:rsidRPr="006C4162" w:rsidRDefault="00B76393" w:rsidP="00B76393">
            <w:pPr>
              <w:pStyle w:val="afc"/>
              <w:ind w:left="0"/>
              <w:rPr>
                <w:rFonts w:ascii="Times New Roman" w:hAnsi="Times New Roman"/>
                <w:sz w:val="20"/>
                <w:szCs w:val="20"/>
              </w:rPr>
            </w:pPr>
          </w:p>
        </w:tc>
      </w:tr>
      <w:tr w:rsidR="00B76393" w:rsidRPr="00804068" w:rsidTr="00B76393">
        <w:trPr>
          <w:cantSplit/>
        </w:trPr>
        <w:tc>
          <w:tcPr>
            <w:tcW w:w="214" w:type="pct"/>
          </w:tcPr>
          <w:p w:rsidR="00B76393" w:rsidRPr="006C4162" w:rsidRDefault="00B76393" w:rsidP="00B76393">
            <w:pPr>
              <w:pStyle w:val="afc"/>
              <w:ind w:left="0"/>
              <w:rPr>
                <w:rFonts w:ascii="Times New Roman" w:hAnsi="Times New Roman"/>
                <w:sz w:val="20"/>
                <w:szCs w:val="20"/>
              </w:rPr>
            </w:pPr>
          </w:p>
        </w:tc>
        <w:tc>
          <w:tcPr>
            <w:tcW w:w="1139" w:type="pct"/>
            <w:gridSpan w:val="2"/>
            <w:vMerge w:val="restar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Мероприятие 2. Подготовка лыжных трасс</w:t>
            </w:r>
          </w:p>
        </w:tc>
        <w:tc>
          <w:tcPr>
            <w:tcW w:w="765"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федеральный бюджет</w:t>
            </w:r>
          </w:p>
        </w:tc>
        <w:tc>
          <w:tcPr>
            <w:tcW w:w="268"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340" w:type="pct"/>
            <w:tcBorders>
              <w:righ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340" w:type="pct"/>
            <w:tcBorders>
              <w:lef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292" w:type="pct"/>
            <w:tcBorders>
              <w:righ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268" w:type="pct"/>
            <w:tcBorders>
              <w:lef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269" w:type="pct"/>
          </w:tcPr>
          <w:p w:rsidR="00B76393" w:rsidRPr="006C4162" w:rsidRDefault="00B76393" w:rsidP="00B76393">
            <w:pPr>
              <w:pStyle w:val="afc"/>
              <w:ind w:left="0"/>
              <w:rPr>
                <w:rFonts w:ascii="Times New Roman" w:hAnsi="Times New Roman"/>
                <w:sz w:val="20"/>
                <w:szCs w:val="20"/>
              </w:rPr>
            </w:pPr>
          </w:p>
        </w:tc>
        <w:tc>
          <w:tcPr>
            <w:tcW w:w="342"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765" w:type="pct"/>
            <w:vMerge w:val="restar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 xml:space="preserve">МКУ ДО ДЮСШ п. </w:t>
            </w:r>
            <w:proofErr w:type="gramStart"/>
            <w:r w:rsidRPr="006C4162">
              <w:rPr>
                <w:rFonts w:ascii="Times New Roman" w:hAnsi="Times New Roman"/>
                <w:sz w:val="20"/>
                <w:szCs w:val="20"/>
              </w:rPr>
              <w:t>Тужа</w:t>
            </w:r>
            <w:proofErr w:type="gramEnd"/>
          </w:p>
        </w:tc>
      </w:tr>
      <w:tr w:rsidR="00B76393" w:rsidRPr="006C4162" w:rsidTr="00B76393">
        <w:trPr>
          <w:cantSplit/>
        </w:trPr>
        <w:tc>
          <w:tcPr>
            <w:tcW w:w="214" w:type="pct"/>
          </w:tcPr>
          <w:p w:rsidR="00B76393" w:rsidRPr="006C4162" w:rsidRDefault="00B76393" w:rsidP="00B76393">
            <w:pPr>
              <w:pStyle w:val="afc"/>
              <w:ind w:left="0"/>
              <w:rPr>
                <w:rFonts w:ascii="Times New Roman" w:hAnsi="Times New Roman"/>
                <w:sz w:val="20"/>
                <w:szCs w:val="20"/>
              </w:rPr>
            </w:pPr>
          </w:p>
        </w:tc>
        <w:tc>
          <w:tcPr>
            <w:tcW w:w="1139" w:type="pct"/>
            <w:gridSpan w:val="2"/>
            <w:vMerge/>
          </w:tcPr>
          <w:p w:rsidR="00B76393" w:rsidRPr="006C4162" w:rsidRDefault="00B76393" w:rsidP="00B76393">
            <w:pPr>
              <w:pStyle w:val="afc"/>
              <w:ind w:left="0"/>
              <w:rPr>
                <w:rFonts w:ascii="Times New Roman" w:hAnsi="Times New Roman"/>
                <w:sz w:val="20"/>
                <w:szCs w:val="20"/>
              </w:rPr>
            </w:pPr>
          </w:p>
        </w:tc>
        <w:tc>
          <w:tcPr>
            <w:tcW w:w="765"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областной бюджет</w:t>
            </w:r>
          </w:p>
        </w:tc>
        <w:tc>
          <w:tcPr>
            <w:tcW w:w="268"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340" w:type="pct"/>
            <w:tcBorders>
              <w:righ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340" w:type="pct"/>
            <w:tcBorders>
              <w:lef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292" w:type="pct"/>
            <w:tcBorders>
              <w:righ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268" w:type="pct"/>
            <w:tcBorders>
              <w:lef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269" w:type="pct"/>
          </w:tcPr>
          <w:p w:rsidR="00B76393" w:rsidRPr="006C4162" w:rsidRDefault="00B76393" w:rsidP="00B76393">
            <w:pPr>
              <w:pStyle w:val="afc"/>
              <w:ind w:left="0"/>
              <w:rPr>
                <w:rFonts w:ascii="Times New Roman" w:hAnsi="Times New Roman"/>
                <w:sz w:val="20"/>
                <w:szCs w:val="20"/>
              </w:rPr>
            </w:pPr>
          </w:p>
        </w:tc>
        <w:tc>
          <w:tcPr>
            <w:tcW w:w="342"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765" w:type="pct"/>
            <w:vMerge/>
          </w:tcPr>
          <w:p w:rsidR="00B76393" w:rsidRPr="006C4162" w:rsidRDefault="00B76393" w:rsidP="00B76393">
            <w:pPr>
              <w:pStyle w:val="afc"/>
              <w:ind w:left="0"/>
              <w:rPr>
                <w:rFonts w:ascii="Times New Roman" w:hAnsi="Times New Roman"/>
                <w:sz w:val="20"/>
                <w:szCs w:val="20"/>
              </w:rPr>
            </w:pPr>
          </w:p>
        </w:tc>
      </w:tr>
      <w:tr w:rsidR="00B76393" w:rsidRPr="006C4162" w:rsidTr="00B76393">
        <w:trPr>
          <w:cantSplit/>
        </w:trPr>
        <w:tc>
          <w:tcPr>
            <w:tcW w:w="214" w:type="pct"/>
          </w:tcPr>
          <w:p w:rsidR="00B76393" w:rsidRPr="006C4162" w:rsidRDefault="00B76393" w:rsidP="00B76393">
            <w:pPr>
              <w:pStyle w:val="afc"/>
              <w:ind w:left="0"/>
              <w:rPr>
                <w:rFonts w:ascii="Times New Roman" w:hAnsi="Times New Roman"/>
                <w:sz w:val="20"/>
                <w:szCs w:val="20"/>
              </w:rPr>
            </w:pPr>
          </w:p>
        </w:tc>
        <w:tc>
          <w:tcPr>
            <w:tcW w:w="1139" w:type="pct"/>
            <w:gridSpan w:val="2"/>
            <w:vMerge/>
          </w:tcPr>
          <w:p w:rsidR="00B76393" w:rsidRPr="006C4162" w:rsidRDefault="00B76393" w:rsidP="00B76393">
            <w:pPr>
              <w:pStyle w:val="afc"/>
              <w:ind w:left="0"/>
              <w:rPr>
                <w:rFonts w:ascii="Times New Roman" w:hAnsi="Times New Roman"/>
                <w:sz w:val="20"/>
                <w:szCs w:val="20"/>
              </w:rPr>
            </w:pPr>
          </w:p>
        </w:tc>
        <w:tc>
          <w:tcPr>
            <w:tcW w:w="765"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бюджет муниципального образования</w:t>
            </w:r>
          </w:p>
        </w:tc>
        <w:tc>
          <w:tcPr>
            <w:tcW w:w="268"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340" w:type="pct"/>
            <w:tcBorders>
              <w:righ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340" w:type="pct"/>
            <w:tcBorders>
              <w:lef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292" w:type="pct"/>
            <w:tcBorders>
              <w:righ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268" w:type="pct"/>
            <w:tcBorders>
              <w:lef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269" w:type="pct"/>
          </w:tcPr>
          <w:p w:rsidR="00B76393" w:rsidRPr="006C4162" w:rsidRDefault="00B76393" w:rsidP="00B76393">
            <w:pPr>
              <w:pStyle w:val="afc"/>
              <w:ind w:left="0"/>
              <w:rPr>
                <w:rFonts w:ascii="Times New Roman" w:hAnsi="Times New Roman"/>
                <w:sz w:val="20"/>
                <w:szCs w:val="20"/>
              </w:rPr>
            </w:pPr>
          </w:p>
        </w:tc>
        <w:tc>
          <w:tcPr>
            <w:tcW w:w="342"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765" w:type="pct"/>
            <w:vMerge/>
          </w:tcPr>
          <w:p w:rsidR="00B76393" w:rsidRPr="006C4162" w:rsidRDefault="00B76393" w:rsidP="00B76393">
            <w:pPr>
              <w:pStyle w:val="afc"/>
              <w:ind w:left="0"/>
              <w:rPr>
                <w:rFonts w:ascii="Times New Roman" w:hAnsi="Times New Roman"/>
                <w:sz w:val="20"/>
                <w:szCs w:val="20"/>
              </w:rPr>
            </w:pPr>
          </w:p>
        </w:tc>
      </w:tr>
      <w:tr w:rsidR="00B76393" w:rsidRPr="006C4162" w:rsidTr="00B76393">
        <w:trPr>
          <w:cantSplit/>
        </w:trPr>
        <w:tc>
          <w:tcPr>
            <w:tcW w:w="214" w:type="pct"/>
          </w:tcPr>
          <w:p w:rsidR="00B76393" w:rsidRPr="006C4162" w:rsidRDefault="00B76393" w:rsidP="00B76393">
            <w:pPr>
              <w:pStyle w:val="afc"/>
              <w:ind w:left="0"/>
              <w:rPr>
                <w:rFonts w:ascii="Times New Roman" w:hAnsi="Times New Roman"/>
                <w:sz w:val="20"/>
                <w:szCs w:val="20"/>
              </w:rPr>
            </w:pPr>
          </w:p>
        </w:tc>
        <w:tc>
          <w:tcPr>
            <w:tcW w:w="1139" w:type="pct"/>
            <w:gridSpan w:val="2"/>
            <w:vMerge/>
          </w:tcPr>
          <w:p w:rsidR="00B76393" w:rsidRPr="006C4162" w:rsidRDefault="00B76393" w:rsidP="00B76393">
            <w:pPr>
              <w:pStyle w:val="afc"/>
              <w:ind w:left="0"/>
              <w:rPr>
                <w:rFonts w:ascii="Times New Roman" w:hAnsi="Times New Roman"/>
                <w:sz w:val="20"/>
                <w:szCs w:val="20"/>
              </w:rPr>
            </w:pPr>
          </w:p>
        </w:tc>
        <w:tc>
          <w:tcPr>
            <w:tcW w:w="765"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внебюджетные источники</w:t>
            </w:r>
          </w:p>
        </w:tc>
        <w:tc>
          <w:tcPr>
            <w:tcW w:w="268"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340" w:type="pct"/>
            <w:tcBorders>
              <w:righ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340" w:type="pct"/>
            <w:tcBorders>
              <w:lef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292" w:type="pct"/>
            <w:tcBorders>
              <w:righ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268" w:type="pct"/>
            <w:tcBorders>
              <w:lef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269" w:type="pct"/>
          </w:tcPr>
          <w:p w:rsidR="00B76393" w:rsidRPr="006C4162" w:rsidRDefault="00B76393" w:rsidP="00B76393">
            <w:pPr>
              <w:pStyle w:val="afc"/>
              <w:ind w:left="0"/>
              <w:rPr>
                <w:rFonts w:ascii="Times New Roman" w:hAnsi="Times New Roman"/>
                <w:sz w:val="20"/>
                <w:szCs w:val="20"/>
              </w:rPr>
            </w:pPr>
          </w:p>
        </w:tc>
        <w:tc>
          <w:tcPr>
            <w:tcW w:w="342"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765" w:type="pct"/>
            <w:vMerge/>
          </w:tcPr>
          <w:p w:rsidR="00B76393" w:rsidRPr="006C4162" w:rsidRDefault="00B76393" w:rsidP="00B76393">
            <w:pPr>
              <w:pStyle w:val="afc"/>
              <w:ind w:left="0"/>
              <w:rPr>
                <w:rFonts w:ascii="Times New Roman" w:hAnsi="Times New Roman"/>
                <w:sz w:val="20"/>
                <w:szCs w:val="20"/>
              </w:rPr>
            </w:pPr>
          </w:p>
        </w:tc>
      </w:tr>
      <w:tr w:rsidR="00B76393" w:rsidRPr="006C4162" w:rsidTr="00B76393">
        <w:trPr>
          <w:cantSplit/>
        </w:trPr>
        <w:tc>
          <w:tcPr>
            <w:tcW w:w="214" w:type="pct"/>
          </w:tcPr>
          <w:p w:rsidR="00B76393" w:rsidRPr="006C4162" w:rsidRDefault="00B76393" w:rsidP="00B76393">
            <w:pPr>
              <w:pStyle w:val="afc"/>
              <w:ind w:left="0"/>
              <w:rPr>
                <w:rFonts w:ascii="Times New Roman" w:hAnsi="Times New Roman"/>
                <w:sz w:val="20"/>
                <w:szCs w:val="20"/>
              </w:rPr>
            </w:pPr>
          </w:p>
        </w:tc>
        <w:tc>
          <w:tcPr>
            <w:tcW w:w="1139" w:type="pct"/>
            <w:gridSpan w:val="2"/>
            <w:vMerge w:val="restar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Мероприятие 3. Реконструкция стадиона в пгт</w:t>
            </w:r>
            <w:proofErr w:type="gramStart"/>
            <w:r w:rsidRPr="006C4162">
              <w:rPr>
                <w:rFonts w:ascii="Times New Roman" w:hAnsi="Times New Roman"/>
                <w:sz w:val="20"/>
                <w:szCs w:val="20"/>
              </w:rPr>
              <w:t xml:space="preserve"> Т</w:t>
            </w:r>
            <w:proofErr w:type="gramEnd"/>
            <w:r w:rsidRPr="006C4162">
              <w:rPr>
                <w:rFonts w:ascii="Times New Roman" w:hAnsi="Times New Roman"/>
                <w:sz w:val="20"/>
                <w:szCs w:val="20"/>
              </w:rPr>
              <w:t>ужа</w:t>
            </w:r>
          </w:p>
        </w:tc>
        <w:tc>
          <w:tcPr>
            <w:tcW w:w="765"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федеральный бюджет</w:t>
            </w:r>
          </w:p>
        </w:tc>
        <w:tc>
          <w:tcPr>
            <w:tcW w:w="268"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340" w:type="pct"/>
            <w:tcBorders>
              <w:righ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340" w:type="pct"/>
            <w:tcBorders>
              <w:lef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292" w:type="pct"/>
            <w:tcBorders>
              <w:righ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268" w:type="pct"/>
            <w:tcBorders>
              <w:lef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269" w:type="pct"/>
          </w:tcPr>
          <w:p w:rsidR="00B76393" w:rsidRPr="006C4162" w:rsidRDefault="00B76393" w:rsidP="00B76393">
            <w:pPr>
              <w:pStyle w:val="afc"/>
              <w:ind w:left="0"/>
              <w:rPr>
                <w:rFonts w:ascii="Times New Roman" w:hAnsi="Times New Roman"/>
                <w:sz w:val="20"/>
                <w:szCs w:val="20"/>
              </w:rPr>
            </w:pPr>
          </w:p>
        </w:tc>
        <w:tc>
          <w:tcPr>
            <w:tcW w:w="342"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765" w:type="pct"/>
            <w:vMerge w:val="restar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Отдел социальных отношений администрации Тужинского муниципального района</w:t>
            </w:r>
          </w:p>
        </w:tc>
      </w:tr>
      <w:tr w:rsidR="00B76393" w:rsidRPr="006C4162" w:rsidTr="00B76393">
        <w:trPr>
          <w:cantSplit/>
        </w:trPr>
        <w:tc>
          <w:tcPr>
            <w:tcW w:w="214" w:type="pct"/>
          </w:tcPr>
          <w:p w:rsidR="00B76393" w:rsidRPr="006C4162" w:rsidRDefault="00B76393" w:rsidP="00B76393">
            <w:pPr>
              <w:pStyle w:val="afc"/>
              <w:ind w:left="0"/>
              <w:rPr>
                <w:rFonts w:ascii="Times New Roman" w:hAnsi="Times New Roman"/>
                <w:sz w:val="20"/>
                <w:szCs w:val="20"/>
              </w:rPr>
            </w:pPr>
          </w:p>
        </w:tc>
        <w:tc>
          <w:tcPr>
            <w:tcW w:w="1139" w:type="pct"/>
            <w:gridSpan w:val="2"/>
            <w:vMerge/>
          </w:tcPr>
          <w:p w:rsidR="00B76393" w:rsidRPr="006C4162" w:rsidRDefault="00B76393" w:rsidP="00B76393">
            <w:pPr>
              <w:pStyle w:val="afc"/>
              <w:ind w:left="0"/>
              <w:rPr>
                <w:rFonts w:ascii="Times New Roman" w:hAnsi="Times New Roman"/>
                <w:sz w:val="20"/>
                <w:szCs w:val="20"/>
              </w:rPr>
            </w:pPr>
          </w:p>
        </w:tc>
        <w:tc>
          <w:tcPr>
            <w:tcW w:w="765"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областной бюджет</w:t>
            </w:r>
          </w:p>
        </w:tc>
        <w:tc>
          <w:tcPr>
            <w:tcW w:w="268"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340" w:type="pct"/>
            <w:tcBorders>
              <w:righ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1362,4</w:t>
            </w:r>
          </w:p>
        </w:tc>
        <w:tc>
          <w:tcPr>
            <w:tcW w:w="340" w:type="pct"/>
            <w:tcBorders>
              <w:lef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1362,4</w:t>
            </w:r>
          </w:p>
        </w:tc>
        <w:tc>
          <w:tcPr>
            <w:tcW w:w="292" w:type="pct"/>
            <w:tcBorders>
              <w:righ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268" w:type="pct"/>
            <w:tcBorders>
              <w:lef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269" w:type="pct"/>
          </w:tcPr>
          <w:p w:rsidR="00B76393" w:rsidRPr="006C4162" w:rsidRDefault="00B76393" w:rsidP="00B76393">
            <w:pPr>
              <w:pStyle w:val="afc"/>
              <w:ind w:left="0"/>
              <w:rPr>
                <w:rFonts w:ascii="Times New Roman" w:hAnsi="Times New Roman"/>
                <w:sz w:val="20"/>
                <w:szCs w:val="20"/>
              </w:rPr>
            </w:pPr>
          </w:p>
        </w:tc>
        <w:tc>
          <w:tcPr>
            <w:tcW w:w="342"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2724,8</w:t>
            </w:r>
          </w:p>
        </w:tc>
        <w:tc>
          <w:tcPr>
            <w:tcW w:w="765" w:type="pct"/>
            <w:vMerge/>
          </w:tcPr>
          <w:p w:rsidR="00B76393" w:rsidRPr="006C4162" w:rsidRDefault="00B76393" w:rsidP="00B76393">
            <w:pPr>
              <w:pStyle w:val="afc"/>
              <w:ind w:left="0"/>
              <w:rPr>
                <w:rFonts w:ascii="Times New Roman" w:hAnsi="Times New Roman"/>
                <w:sz w:val="20"/>
                <w:szCs w:val="20"/>
              </w:rPr>
            </w:pPr>
          </w:p>
        </w:tc>
      </w:tr>
      <w:tr w:rsidR="00B76393" w:rsidRPr="006C4162" w:rsidTr="00B76393">
        <w:trPr>
          <w:cantSplit/>
        </w:trPr>
        <w:tc>
          <w:tcPr>
            <w:tcW w:w="214" w:type="pct"/>
          </w:tcPr>
          <w:p w:rsidR="00B76393" w:rsidRPr="006C4162" w:rsidRDefault="00B76393" w:rsidP="00B76393">
            <w:pPr>
              <w:pStyle w:val="afc"/>
              <w:ind w:left="0"/>
              <w:rPr>
                <w:rFonts w:ascii="Times New Roman" w:hAnsi="Times New Roman"/>
                <w:sz w:val="20"/>
                <w:szCs w:val="20"/>
              </w:rPr>
            </w:pPr>
          </w:p>
        </w:tc>
        <w:tc>
          <w:tcPr>
            <w:tcW w:w="1139" w:type="pct"/>
            <w:gridSpan w:val="2"/>
            <w:vMerge/>
          </w:tcPr>
          <w:p w:rsidR="00B76393" w:rsidRPr="006C4162" w:rsidRDefault="00B76393" w:rsidP="00B76393">
            <w:pPr>
              <w:pStyle w:val="afc"/>
              <w:ind w:left="0"/>
              <w:rPr>
                <w:rFonts w:ascii="Times New Roman" w:hAnsi="Times New Roman"/>
                <w:sz w:val="20"/>
                <w:szCs w:val="20"/>
              </w:rPr>
            </w:pPr>
          </w:p>
        </w:tc>
        <w:tc>
          <w:tcPr>
            <w:tcW w:w="765"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бюджет муниципального образования</w:t>
            </w:r>
          </w:p>
        </w:tc>
        <w:tc>
          <w:tcPr>
            <w:tcW w:w="268" w:type="pct"/>
          </w:tcPr>
          <w:p w:rsidR="00B76393" w:rsidRPr="006C4162" w:rsidRDefault="00B76393" w:rsidP="00B76393">
            <w:pPr>
              <w:pStyle w:val="afc"/>
              <w:ind w:left="0"/>
              <w:rPr>
                <w:rFonts w:ascii="Times New Roman" w:hAnsi="Times New Roman"/>
                <w:sz w:val="20"/>
                <w:szCs w:val="20"/>
              </w:rPr>
            </w:pPr>
          </w:p>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340" w:type="pct"/>
            <w:tcBorders>
              <w:right w:val="single" w:sz="4" w:space="0" w:color="auto"/>
            </w:tcBorders>
          </w:tcPr>
          <w:p w:rsidR="00B76393" w:rsidRPr="006C4162" w:rsidRDefault="00B76393" w:rsidP="00B76393">
            <w:pPr>
              <w:pStyle w:val="afc"/>
              <w:ind w:left="0"/>
              <w:rPr>
                <w:rFonts w:ascii="Times New Roman" w:hAnsi="Times New Roman"/>
                <w:sz w:val="26"/>
                <w:szCs w:val="26"/>
                <w:vertAlign w:val="superscript"/>
              </w:rPr>
            </w:pPr>
          </w:p>
          <w:p w:rsidR="00B76393" w:rsidRPr="006C4162" w:rsidRDefault="00B76393" w:rsidP="00B76393">
            <w:pPr>
              <w:pStyle w:val="afc"/>
              <w:ind w:left="0"/>
              <w:rPr>
                <w:rFonts w:ascii="Times New Roman" w:hAnsi="Times New Roman"/>
                <w:sz w:val="26"/>
                <w:szCs w:val="26"/>
                <w:vertAlign w:val="superscript"/>
              </w:rPr>
            </w:pPr>
            <w:r w:rsidRPr="006C4162">
              <w:rPr>
                <w:rFonts w:ascii="Times New Roman" w:hAnsi="Times New Roman"/>
                <w:sz w:val="26"/>
                <w:szCs w:val="26"/>
                <w:vertAlign w:val="superscript"/>
              </w:rPr>
              <w:t>139,0</w:t>
            </w:r>
          </w:p>
        </w:tc>
        <w:tc>
          <w:tcPr>
            <w:tcW w:w="340" w:type="pct"/>
            <w:tcBorders>
              <w:left w:val="single" w:sz="4" w:space="0" w:color="auto"/>
            </w:tcBorders>
          </w:tcPr>
          <w:p w:rsidR="00B76393" w:rsidRPr="006C4162" w:rsidRDefault="00B76393" w:rsidP="00B76393">
            <w:pPr>
              <w:pStyle w:val="afc"/>
              <w:ind w:left="0"/>
              <w:rPr>
                <w:rFonts w:ascii="Times New Roman" w:hAnsi="Times New Roman"/>
                <w:sz w:val="26"/>
                <w:szCs w:val="26"/>
                <w:vertAlign w:val="superscript"/>
              </w:rPr>
            </w:pPr>
          </w:p>
          <w:p w:rsidR="00B76393" w:rsidRPr="006C4162" w:rsidRDefault="00B76393" w:rsidP="00B76393">
            <w:pPr>
              <w:pStyle w:val="afc"/>
              <w:ind w:left="0"/>
              <w:rPr>
                <w:rFonts w:ascii="Times New Roman" w:hAnsi="Times New Roman"/>
                <w:sz w:val="26"/>
                <w:szCs w:val="26"/>
                <w:vertAlign w:val="superscript"/>
              </w:rPr>
            </w:pPr>
            <w:r w:rsidRPr="006C4162">
              <w:rPr>
                <w:rFonts w:ascii="Times New Roman" w:hAnsi="Times New Roman"/>
                <w:sz w:val="26"/>
                <w:szCs w:val="26"/>
                <w:vertAlign w:val="superscript"/>
              </w:rPr>
              <w:t>61,0</w:t>
            </w:r>
          </w:p>
        </w:tc>
        <w:tc>
          <w:tcPr>
            <w:tcW w:w="292" w:type="pct"/>
            <w:tcBorders>
              <w:right w:val="single" w:sz="4" w:space="0" w:color="auto"/>
            </w:tcBorders>
          </w:tcPr>
          <w:p w:rsidR="00B76393" w:rsidRPr="006C4162" w:rsidRDefault="00B76393" w:rsidP="00B76393">
            <w:pPr>
              <w:pStyle w:val="afc"/>
              <w:ind w:left="0"/>
              <w:rPr>
                <w:rFonts w:ascii="Times New Roman" w:hAnsi="Times New Roman"/>
                <w:sz w:val="26"/>
                <w:szCs w:val="26"/>
                <w:vertAlign w:val="superscript"/>
              </w:rPr>
            </w:pPr>
          </w:p>
          <w:p w:rsidR="00B76393" w:rsidRPr="006C4162" w:rsidRDefault="00B76393" w:rsidP="00B76393">
            <w:pPr>
              <w:pStyle w:val="afc"/>
              <w:ind w:left="0"/>
              <w:rPr>
                <w:rFonts w:ascii="Times New Roman" w:hAnsi="Times New Roman"/>
                <w:sz w:val="26"/>
                <w:szCs w:val="26"/>
                <w:vertAlign w:val="superscript"/>
              </w:rPr>
            </w:pPr>
            <w:r w:rsidRPr="006C4162">
              <w:rPr>
                <w:rFonts w:ascii="Times New Roman" w:hAnsi="Times New Roman"/>
                <w:sz w:val="26"/>
                <w:szCs w:val="26"/>
                <w:vertAlign w:val="superscript"/>
              </w:rPr>
              <w:t>-</w:t>
            </w:r>
          </w:p>
        </w:tc>
        <w:tc>
          <w:tcPr>
            <w:tcW w:w="268" w:type="pct"/>
            <w:tcBorders>
              <w:left w:val="single" w:sz="4" w:space="0" w:color="auto"/>
            </w:tcBorders>
          </w:tcPr>
          <w:p w:rsidR="00B76393" w:rsidRPr="006C4162" w:rsidRDefault="00B76393" w:rsidP="00B76393">
            <w:pPr>
              <w:pStyle w:val="afc"/>
              <w:ind w:left="0"/>
              <w:rPr>
                <w:rFonts w:ascii="Times New Roman" w:hAnsi="Times New Roman"/>
                <w:sz w:val="26"/>
                <w:szCs w:val="26"/>
                <w:vertAlign w:val="superscript"/>
              </w:rPr>
            </w:pPr>
          </w:p>
          <w:p w:rsidR="00B76393" w:rsidRPr="006C4162" w:rsidRDefault="00B76393" w:rsidP="00B76393">
            <w:pPr>
              <w:pStyle w:val="afc"/>
              <w:ind w:left="0"/>
              <w:rPr>
                <w:rFonts w:ascii="Times New Roman" w:hAnsi="Times New Roman"/>
                <w:sz w:val="26"/>
                <w:szCs w:val="26"/>
                <w:vertAlign w:val="superscript"/>
              </w:rPr>
            </w:pPr>
            <w:r w:rsidRPr="006C4162">
              <w:rPr>
                <w:rFonts w:ascii="Times New Roman" w:hAnsi="Times New Roman"/>
                <w:sz w:val="26"/>
                <w:szCs w:val="26"/>
                <w:vertAlign w:val="superscript"/>
              </w:rPr>
              <w:t>-</w:t>
            </w:r>
          </w:p>
        </w:tc>
        <w:tc>
          <w:tcPr>
            <w:tcW w:w="269" w:type="pct"/>
          </w:tcPr>
          <w:p w:rsidR="00B76393" w:rsidRPr="006C4162" w:rsidRDefault="00B76393" w:rsidP="00B76393">
            <w:pPr>
              <w:pStyle w:val="afc"/>
              <w:ind w:left="0"/>
              <w:rPr>
                <w:rFonts w:ascii="Times New Roman" w:hAnsi="Times New Roman"/>
                <w:sz w:val="26"/>
                <w:szCs w:val="26"/>
                <w:vertAlign w:val="superscript"/>
              </w:rPr>
            </w:pPr>
          </w:p>
        </w:tc>
        <w:tc>
          <w:tcPr>
            <w:tcW w:w="342" w:type="pct"/>
          </w:tcPr>
          <w:p w:rsidR="00B76393" w:rsidRPr="006C4162" w:rsidRDefault="00B76393" w:rsidP="00B76393">
            <w:pPr>
              <w:pStyle w:val="afc"/>
              <w:ind w:left="0"/>
              <w:rPr>
                <w:rFonts w:ascii="Times New Roman" w:hAnsi="Times New Roman"/>
                <w:sz w:val="26"/>
                <w:szCs w:val="26"/>
                <w:vertAlign w:val="superscript"/>
              </w:rPr>
            </w:pPr>
          </w:p>
          <w:p w:rsidR="00B76393" w:rsidRPr="006C4162" w:rsidRDefault="00B76393" w:rsidP="00B76393">
            <w:pPr>
              <w:pStyle w:val="afc"/>
              <w:ind w:left="0"/>
              <w:rPr>
                <w:rFonts w:ascii="Times New Roman" w:hAnsi="Times New Roman"/>
                <w:sz w:val="26"/>
                <w:szCs w:val="26"/>
                <w:vertAlign w:val="superscript"/>
              </w:rPr>
            </w:pPr>
            <w:r w:rsidRPr="006C4162">
              <w:rPr>
                <w:rFonts w:ascii="Times New Roman" w:hAnsi="Times New Roman"/>
                <w:sz w:val="26"/>
                <w:szCs w:val="26"/>
                <w:vertAlign w:val="superscript"/>
              </w:rPr>
              <w:t>200,0</w:t>
            </w:r>
          </w:p>
        </w:tc>
        <w:tc>
          <w:tcPr>
            <w:tcW w:w="765" w:type="pct"/>
            <w:vMerge/>
          </w:tcPr>
          <w:p w:rsidR="00B76393" w:rsidRPr="006C4162" w:rsidRDefault="00B76393" w:rsidP="00B76393">
            <w:pPr>
              <w:pStyle w:val="afc"/>
              <w:ind w:left="0"/>
              <w:rPr>
                <w:rFonts w:ascii="Times New Roman" w:hAnsi="Times New Roman"/>
                <w:sz w:val="20"/>
                <w:szCs w:val="20"/>
              </w:rPr>
            </w:pPr>
          </w:p>
        </w:tc>
      </w:tr>
      <w:tr w:rsidR="00B76393" w:rsidRPr="006C4162" w:rsidTr="00B76393">
        <w:trPr>
          <w:cantSplit/>
        </w:trPr>
        <w:tc>
          <w:tcPr>
            <w:tcW w:w="214" w:type="pct"/>
          </w:tcPr>
          <w:p w:rsidR="00B76393" w:rsidRPr="006C4162" w:rsidRDefault="00B76393" w:rsidP="00B76393">
            <w:pPr>
              <w:pStyle w:val="afc"/>
              <w:ind w:left="0"/>
              <w:rPr>
                <w:rFonts w:ascii="Times New Roman" w:hAnsi="Times New Roman"/>
                <w:sz w:val="20"/>
                <w:szCs w:val="20"/>
              </w:rPr>
            </w:pPr>
          </w:p>
        </w:tc>
        <w:tc>
          <w:tcPr>
            <w:tcW w:w="1139" w:type="pct"/>
            <w:gridSpan w:val="2"/>
            <w:vMerge/>
          </w:tcPr>
          <w:p w:rsidR="00B76393" w:rsidRPr="006C4162" w:rsidRDefault="00B76393" w:rsidP="00B76393">
            <w:pPr>
              <w:pStyle w:val="afc"/>
              <w:ind w:left="0"/>
              <w:rPr>
                <w:rFonts w:ascii="Times New Roman" w:hAnsi="Times New Roman"/>
                <w:sz w:val="20"/>
                <w:szCs w:val="20"/>
              </w:rPr>
            </w:pPr>
          </w:p>
        </w:tc>
        <w:tc>
          <w:tcPr>
            <w:tcW w:w="765"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внебюджетные источники</w:t>
            </w:r>
          </w:p>
        </w:tc>
        <w:tc>
          <w:tcPr>
            <w:tcW w:w="268"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340" w:type="pct"/>
            <w:tcBorders>
              <w:righ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94,8</w:t>
            </w:r>
          </w:p>
        </w:tc>
        <w:tc>
          <w:tcPr>
            <w:tcW w:w="340" w:type="pct"/>
            <w:tcBorders>
              <w:lef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80,2</w:t>
            </w:r>
          </w:p>
        </w:tc>
        <w:tc>
          <w:tcPr>
            <w:tcW w:w="292" w:type="pct"/>
            <w:tcBorders>
              <w:righ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268" w:type="pct"/>
            <w:tcBorders>
              <w:lef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269" w:type="pct"/>
          </w:tcPr>
          <w:p w:rsidR="00B76393" w:rsidRPr="006C4162" w:rsidRDefault="00B76393" w:rsidP="00B76393">
            <w:pPr>
              <w:pStyle w:val="afc"/>
              <w:ind w:left="0"/>
              <w:rPr>
                <w:rFonts w:ascii="Times New Roman" w:hAnsi="Times New Roman"/>
                <w:sz w:val="20"/>
                <w:szCs w:val="20"/>
              </w:rPr>
            </w:pPr>
          </w:p>
        </w:tc>
        <w:tc>
          <w:tcPr>
            <w:tcW w:w="342"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175,0</w:t>
            </w:r>
          </w:p>
        </w:tc>
        <w:tc>
          <w:tcPr>
            <w:tcW w:w="765" w:type="pct"/>
            <w:vMerge/>
          </w:tcPr>
          <w:p w:rsidR="00B76393" w:rsidRPr="006C4162" w:rsidRDefault="00B76393" w:rsidP="00B76393">
            <w:pPr>
              <w:pStyle w:val="afc"/>
              <w:ind w:left="0"/>
              <w:rPr>
                <w:rFonts w:ascii="Times New Roman" w:hAnsi="Times New Roman"/>
                <w:sz w:val="20"/>
                <w:szCs w:val="20"/>
              </w:rPr>
            </w:pPr>
          </w:p>
        </w:tc>
      </w:tr>
      <w:tr w:rsidR="00B76393" w:rsidRPr="00804068" w:rsidTr="00B76393">
        <w:trPr>
          <w:cantSplit/>
        </w:trPr>
        <w:tc>
          <w:tcPr>
            <w:tcW w:w="214" w:type="pct"/>
          </w:tcPr>
          <w:p w:rsidR="00B76393" w:rsidRPr="006C4162" w:rsidRDefault="00B76393" w:rsidP="00B76393">
            <w:pPr>
              <w:pStyle w:val="afc"/>
              <w:ind w:left="0"/>
              <w:rPr>
                <w:rFonts w:ascii="Times New Roman" w:hAnsi="Times New Roman"/>
                <w:sz w:val="20"/>
                <w:szCs w:val="20"/>
              </w:rPr>
            </w:pPr>
          </w:p>
        </w:tc>
        <w:tc>
          <w:tcPr>
            <w:tcW w:w="1139" w:type="pct"/>
            <w:gridSpan w:val="2"/>
            <w:vMerge w:val="restar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Мероприятие 4. Ремонт КСК д. Греково</w:t>
            </w:r>
          </w:p>
        </w:tc>
        <w:tc>
          <w:tcPr>
            <w:tcW w:w="765"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федеральный бюджет</w:t>
            </w:r>
          </w:p>
        </w:tc>
        <w:tc>
          <w:tcPr>
            <w:tcW w:w="268"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340" w:type="pct"/>
            <w:tcBorders>
              <w:righ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340" w:type="pct"/>
            <w:tcBorders>
              <w:lef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292" w:type="pct"/>
            <w:tcBorders>
              <w:righ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268" w:type="pct"/>
            <w:tcBorders>
              <w:lef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269" w:type="pct"/>
          </w:tcPr>
          <w:p w:rsidR="00B76393" w:rsidRPr="006C4162" w:rsidRDefault="00B76393" w:rsidP="00B76393">
            <w:pPr>
              <w:pStyle w:val="afc"/>
              <w:ind w:left="0"/>
              <w:rPr>
                <w:rFonts w:ascii="Times New Roman" w:hAnsi="Times New Roman"/>
                <w:sz w:val="20"/>
                <w:szCs w:val="20"/>
              </w:rPr>
            </w:pPr>
          </w:p>
        </w:tc>
        <w:tc>
          <w:tcPr>
            <w:tcW w:w="342"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765" w:type="pct"/>
            <w:vMerge w:val="restar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Отдел социальных отношений администрации Тужинского муниципального района, администрация Грековского с/</w:t>
            </w:r>
            <w:proofErr w:type="gramStart"/>
            <w:r w:rsidRPr="006C4162">
              <w:rPr>
                <w:rFonts w:ascii="Times New Roman" w:hAnsi="Times New Roman"/>
                <w:sz w:val="20"/>
                <w:szCs w:val="20"/>
              </w:rPr>
              <w:t>п</w:t>
            </w:r>
            <w:proofErr w:type="gramEnd"/>
          </w:p>
        </w:tc>
      </w:tr>
      <w:tr w:rsidR="00B76393" w:rsidRPr="006C4162" w:rsidTr="00B76393">
        <w:trPr>
          <w:cantSplit/>
        </w:trPr>
        <w:tc>
          <w:tcPr>
            <w:tcW w:w="214" w:type="pct"/>
          </w:tcPr>
          <w:p w:rsidR="00B76393" w:rsidRPr="006C4162" w:rsidRDefault="00B76393" w:rsidP="00B76393">
            <w:pPr>
              <w:pStyle w:val="afc"/>
              <w:ind w:left="0"/>
              <w:rPr>
                <w:rFonts w:ascii="Times New Roman" w:hAnsi="Times New Roman"/>
                <w:sz w:val="20"/>
                <w:szCs w:val="20"/>
              </w:rPr>
            </w:pPr>
          </w:p>
        </w:tc>
        <w:tc>
          <w:tcPr>
            <w:tcW w:w="1139" w:type="pct"/>
            <w:gridSpan w:val="2"/>
            <w:vMerge/>
          </w:tcPr>
          <w:p w:rsidR="00B76393" w:rsidRPr="006C4162" w:rsidRDefault="00B76393" w:rsidP="00B76393">
            <w:pPr>
              <w:pStyle w:val="afc"/>
              <w:ind w:left="0"/>
              <w:rPr>
                <w:rFonts w:ascii="Times New Roman" w:hAnsi="Times New Roman"/>
                <w:sz w:val="20"/>
                <w:szCs w:val="20"/>
              </w:rPr>
            </w:pPr>
          </w:p>
        </w:tc>
        <w:tc>
          <w:tcPr>
            <w:tcW w:w="765"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областной бюджет</w:t>
            </w:r>
          </w:p>
        </w:tc>
        <w:tc>
          <w:tcPr>
            <w:tcW w:w="268"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340" w:type="pct"/>
            <w:tcBorders>
              <w:righ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340" w:type="pct"/>
            <w:tcBorders>
              <w:lef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292" w:type="pct"/>
            <w:tcBorders>
              <w:righ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268" w:type="pct"/>
            <w:tcBorders>
              <w:lef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269" w:type="pct"/>
          </w:tcPr>
          <w:p w:rsidR="00B76393" w:rsidRPr="006C4162" w:rsidRDefault="00B76393" w:rsidP="00B76393">
            <w:pPr>
              <w:pStyle w:val="afc"/>
              <w:ind w:left="0"/>
              <w:rPr>
                <w:rFonts w:ascii="Times New Roman" w:hAnsi="Times New Roman"/>
                <w:sz w:val="20"/>
                <w:szCs w:val="20"/>
              </w:rPr>
            </w:pPr>
          </w:p>
        </w:tc>
        <w:tc>
          <w:tcPr>
            <w:tcW w:w="342"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765" w:type="pct"/>
            <w:vMerge/>
          </w:tcPr>
          <w:p w:rsidR="00B76393" w:rsidRPr="006C4162" w:rsidRDefault="00B76393" w:rsidP="00B76393">
            <w:pPr>
              <w:pStyle w:val="afc"/>
              <w:ind w:left="0"/>
              <w:rPr>
                <w:rFonts w:ascii="Times New Roman" w:hAnsi="Times New Roman"/>
                <w:sz w:val="20"/>
                <w:szCs w:val="20"/>
              </w:rPr>
            </w:pPr>
          </w:p>
        </w:tc>
      </w:tr>
      <w:tr w:rsidR="00B76393" w:rsidRPr="006C4162" w:rsidTr="00B76393">
        <w:trPr>
          <w:cantSplit/>
        </w:trPr>
        <w:tc>
          <w:tcPr>
            <w:tcW w:w="214" w:type="pct"/>
          </w:tcPr>
          <w:p w:rsidR="00B76393" w:rsidRPr="006C4162" w:rsidRDefault="00B76393" w:rsidP="00B76393">
            <w:pPr>
              <w:pStyle w:val="afc"/>
              <w:ind w:left="0"/>
              <w:rPr>
                <w:rFonts w:ascii="Times New Roman" w:hAnsi="Times New Roman"/>
                <w:sz w:val="20"/>
                <w:szCs w:val="20"/>
              </w:rPr>
            </w:pPr>
          </w:p>
        </w:tc>
        <w:tc>
          <w:tcPr>
            <w:tcW w:w="1139" w:type="pct"/>
            <w:gridSpan w:val="2"/>
            <w:vMerge/>
          </w:tcPr>
          <w:p w:rsidR="00B76393" w:rsidRPr="006C4162" w:rsidRDefault="00B76393" w:rsidP="00B76393">
            <w:pPr>
              <w:pStyle w:val="afc"/>
              <w:ind w:left="0"/>
              <w:rPr>
                <w:rFonts w:ascii="Times New Roman" w:hAnsi="Times New Roman"/>
                <w:sz w:val="20"/>
                <w:szCs w:val="20"/>
              </w:rPr>
            </w:pPr>
          </w:p>
        </w:tc>
        <w:tc>
          <w:tcPr>
            <w:tcW w:w="765"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бюджет муниципального образования</w:t>
            </w:r>
          </w:p>
        </w:tc>
        <w:tc>
          <w:tcPr>
            <w:tcW w:w="268"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340" w:type="pct"/>
            <w:tcBorders>
              <w:righ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340" w:type="pct"/>
            <w:tcBorders>
              <w:lef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292" w:type="pct"/>
            <w:tcBorders>
              <w:righ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268" w:type="pct"/>
            <w:tcBorders>
              <w:lef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269" w:type="pct"/>
          </w:tcPr>
          <w:p w:rsidR="00B76393" w:rsidRPr="006C4162" w:rsidRDefault="00B76393" w:rsidP="00B76393">
            <w:pPr>
              <w:pStyle w:val="afc"/>
              <w:ind w:left="0"/>
              <w:rPr>
                <w:rFonts w:ascii="Times New Roman" w:hAnsi="Times New Roman"/>
                <w:sz w:val="20"/>
                <w:szCs w:val="20"/>
              </w:rPr>
            </w:pPr>
          </w:p>
        </w:tc>
        <w:tc>
          <w:tcPr>
            <w:tcW w:w="342"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765" w:type="pct"/>
            <w:vMerge/>
          </w:tcPr>
          <w:p w:rsidR="00B76393" w:rsidRPr="006C4162" w:rsidRDefault="00B76393" w:rsidP="00B76393">
            <w:pPr>
              <w:pStyle w:val="afc"/>
              <w:ind w:left="0"/>
              <w:rPr>
                <w:rFonts w:ascii="Times New Roman" w:hAnsi="Times New Roman"/>
                <w:sz w:val="20"/>
                <w:szCs w:val="20"/>
              </w:rPr>
            </w:pPr>
          </w:p>
        </w:tc>
      </w:tr>
      <w:tr w:rsidR="00B76393" w:rsidRPr="006C4162" w:rsidTr="00B76393">
        <w:trPr>
          <w:cantSplit/>
        </w:trPr>
        <w:tc>
          <w:tcPr>
            <w:tcW w:w="214" w:type="pct"/>
          </w:tcPr>
          <w:p w:rsidR="00B76393" w:rsidRPr="006C4162" w:rsidRDefault="00B76393" w:rsidP="00B76393">
            <w:pPr>
              <w:pStyle w:val="afc"/>
              <w:ind w:left="0"/>
              <w:rPr>
                <w:rFonts w:ascii="Times New Roman" w:hAnsi="Times New Roman"/>
                <w:sz w:val="20"/>
                <w:szCs w:val="20"/>
              </w:rPr>
            </w:pPr>
          </w:p>
        </w:tc>
        <w:tc>
          <w:tcPr>
            <w:tcW w:w="1139" w:type="pct"/>
            <w:gridSpan w:val="2"/>
            <w:vMerge/>
          </w:tcPr>
          <w:p w:rsidR="00B76393" w:rsidRPr="006C4162" w:rsidRDefault="00B76393" w:rsidP="00B76393">
            <w:pPr>
              <w:pStyle w:val="afc"/>
              <w:ind w:left="0"/>
              <w:rPr>
                <w:rFonts w:ascii="Times New Roman" w:hAnsi="Times New Roman"/>
                <w:sz w:val="20"/>
                <w:szCs w:val="20"/>
              </w:rPr>
            </w:pPr>
          </w:p>
        </w:tc>
        <w:tc>
          <w:tcPr>
            <w:tcW w:w="765"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внебюджетные источники</w:t>
            </w:r>
          </w:p>
        </w:tc>
        <w:tc>
          <w:tcPr>
            <w:tcW w:w="268"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340" w:type="pct"/>
            <w:tcBorders>
              <w:righ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340" w:type="pct"/>
            <w:tcBorders>
              <w:lef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292" w:type="pct"/>
            <w:tcBorders>
              <w:righ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268" w:type="pct"/>
            <w:tcBorders>
              <w:lef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269" w:type="pct"/>
          </w:tcPr>
          <w:p w:rsidR="00B76393" w:rsidRPr="006C4162" w:rsidRDefault="00B76393" w:rsidP="00B76393">
            <w:pPr>
              <w:pStyle w:val="afc"/>
              <w:ind w:left="0"/>
              <w:rPr>
                <w:rFonts w:ascii="Times New Roman" w:hAnsi="Times New Roman"/>
                <w:sz w:val="20"/>
                <w:szCs w:val="20"/>
              </w:rPr>
            </w:pPr>
          </w:p>
        </w:tc>
        <w:tc>
          <w:tcPr>
            <w:tcW w:w="342"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765" w:type="pct"/>
            <w:vMerge/>
          </w:tcPr>
          <w:p w:rsidR="00B76393" w:rsidRPr="006C4162" w:rsidRDefault="00B76393" w:rsidP="00B76393">
            <w:pPr>
              <w:pStyle w:val="afc"/>
              <w:ind w:left="0"/>
              <w:rPr>
                <w:rFonts w:ascii="Times New Roman" w:hAnsi="Times New Roman"/>
                <w:sz w:val="20"/>
                <w:szCs w:val="20"/>
              </w:rPr>
            </w:pPr>
          </w:p>
        </w:tc>
      </w:tr>
      <w:tr w:rsidR="00B76393" w:rsidRPr="006C4162" w:rsidTr="00B76393">
        <w:trPr>
          <w:cantSplit/>
        </w:trPr>
        <w:tc>
          <w:tcPr>
            <w:tcW w:w="214" w:type="pct"/>
          </w:tcPr>
          <w:p w:rsidR="00B76393" w:rsidRPr="006C4162" w:rsidRDefault="00B76393" w:rsidP="00B76393">
            <w:pPr>
              <w:pStyle w:val="afc"/>
              <w:ind w:left="0"/>
              <w:rPr>
                <w:rFonts w:ascii="Times New Roman" w:hAnsi="Times New Roman"/>
                <w:sz w:val="20"/>
                <w:szCs w:val="20"/>
              </w:rPr>
            </w:pPr>
          </w:p>
        </w:tc>
        <w:tc>
          <w:tcPr>
            <w:tcW w:w="1139" w:type="pct"/>
            <w:gridSpan w:val="2"/>
            <w:vMerge w:val="restar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Итого по разделу</w:t>
            </w:r>
          </w:p>
        </w:tc>
        <w:tc>
          <w:tcPr>
            <w:tcW w:w="765"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федеральный бюджет</w:t>
            </w:r>
          </w:p>
        </w:tc>
        <w:tc>
          <w:tcPr>
            <w:tcW w:w="268"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340" w:type="pct"/>
            <w:tcBorders>
              <w:righ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340" w:type="pct"/>
            <w:tcBorders>
              <w:lef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292" w:type="pct"/>
            <w:tcBorders>
              <w:righ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268" w:type="pct"/>
            <w:tcBorders>
              <w:lef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269" w:type="pct"/>
          </w:tcPr>
          <w:p w:rsidR="00B76393" w:rsidRPr="006C4162" w:rsidRDefault="00B76393" w:rsidP="00B76393">
            <w:pPr>
              <w:pStyle w:val="afc"/>
              <w:ind w:left="0"/>
              <w:rPr>
                <w:rFonts w:ascii="Times New Roman" w:hAnsi="Times New Roman"/>
                <w:sz w:val="20"/>
                <w:szCs w:val="20"/>
              </w:rPr>
            </w:pPr>
          </w:p>
        </w:tc>
        <w:tc>
          <w:tcPr>
            <w:tcW w:w="342"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765" w:type="pct"/>
            <w:vMerge w:val="restart"/>
          </w:tcPr>
          <w:p w:rsidR="00B76393" w:rsidRPr="006C4162" w:rsidRDefault="00B76393" w:rsidP="00B76393">
            <w:pPr>
              <w:pStyle w:val="afc"/>
              <w:ind w:left="0"/>
              <w:rPr>
                <w:rFonts w:ascii="Times New Roman" w:hAnsi="Times New Roman"/>
                <w:sz w:val="20"/>
                <w:szCs w:val="20"/>
              </w:rPr>
            </w:pPr>
          </w:p>
        </w:tc>
      </w:tr>
      <w:tr w:rsidR="00B76393" w:rsidRPr="006C4162" w:rsidTr="00B76393">
        <w:trPr>
          <w:cantSplit/>
        </w:trPr>
        <w:tc>
          <w:tcPr>
            <w:tcW w:w="214" w:type="pct"/>
          </w:tcPr>
          <w:p w:rsidR="00B76393" w:rsidRPr="006C4162" w:rsidRDefault="00B76393" w:rsidP="00B76393">
            <w:pPr>
              <w:pStyle w:val="afc"/>
              <w:ind w:left="0"/>
              <w:rPr>
                <w:rFonts w:ascii="Times New Roman" w:hAnsi="Times New Roman"/>
                <w:sz w:val="20"/>
                <w:szCs w:val="20"/>
              </w:rPr>
            </w:pPr>
          </w:p>
        </w:tc>
        <w:tc>
          <w:tcPr>
            <w:tcW w:w="1139" w:type="pct"/>
            <w:gridSpan w:val="2"/>
            <w:vMerge/>
          </w:tcPr>
          <w:p w:rsidR="00B76393" w:rsidRPr="006C4162" w:rsidRDefault="00B76393" w:rsidP="00B76393">
            <w:pPr>
              <w:pStyle w:val="afc"/>
              <w:ind w:left="0"/>
              <w:rPr>
                <w:rFonts w:ascii="Times New Roman" w:hAnsi="Times New Roman"/>
                <w:sz w:val="20"/>
                <w:szCs w:val="20"/>
              </w:rPr>
            </w:pPr>
          </w:p>
        </w:tc>
        <w:tc>
          <w:tcPr>
            <w:tcW w:w="765"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областной бюджет</w:t>
            </w:r>
          </w:p>
        </w:tc>
        <w:tc>
          <w:tcPr>
            <w:tcW w:w="268"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340" w:type="pct"/>
            <w:tcBorders>
              <w:righ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1362,4</w:t>
            </w:r>
          </w:p>
        </w:tc>
        <w:tc>
          <w:tcPr>
            <w:tcW w:w="340" w:type="pct"/>
            <w:tcBorders>
              <w:lef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1362,4</w:t>
            </w:r>
          </w:p>
        </w:tc>
        <w:tc>
          <w:tcPr>
            <w:tcW w:w="292" w:type="pct"/>
            <w:tcBorders>
              <w:righ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268" w:type="pct"/>
            <w:tcBorders>
              <w:lef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269" w:type="pct"/>
          </w:tcPr>
          <w:p w:rsidR="00B76393" w:rsidRPr="006C4162" w:rsidRDefault="00B76393" w:rsidP="00B76393">
            <w:pPr>
              <w:pStyle w:val="afc"/>
              <w:ind w:left="0"/>
              <w:rPr>
                <w:rFonts w:ascii="Times New Roman" w:hAnsi="Times New Roman"/>
                <w:sz w:val="20"/>
                <w:szCs w:val="20"/>
              </w:rPr>
            </w:pPr>
          </w:p>
        </w:tc>
        <w:tc>
          <w:tcPr>
            <w:tcW w:w="342"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2724,8</w:t>
            </w:r>
          </w:p>
        </w:tc>
        <w:tc>
          <w:tcPr>
            <w:tcW w:w="765" w:type="pct"/>
            <w:vMerge/>
          </w:tcPr>
          <w:p w:rsidR="00B76393" w:rsidRPr="006C4162" w:rsidRDefault="00B76393" w:rsidP="00B76393">
            <w:pPr>
              <w:pStyle w:val="afc"/>
              <w:ind w:left="0"/>
              <w:rPr>
                <w:rFonts w:ascii="Times New Roman" w:hAnsi="Times New Roman"/>
                <w:sz w:val="20"/>
                <w:szCs w:val="20"/>
              </w:rPr>
            </w:pPr>
          </w:p>
        </w:tc>
      </w:tr>
      <w:tr w:rsidR="00B76393" w:rsidRPr="006C4162" w:rsidTr="00B76393">
        <w:trPr>
          <w:cantSplit/>
        </w:trPr>
        <w:tc>
          <w:tcPr>
            <w:tcW w:w="214" w:type="pct"/>
          </w:tcPr>
          <w:p w:rsidR="00B76393" w:rsidRPr="006C4162" w:rsidRDefault="00B76393" w:rsidP="00B76393">
            <w:pPr>
              <w:pStyle w:val="afc"/>
              <w:ind w:left="0"/>
              <w:rPr>
                <w:rFonts w:ascii="Times New Roman" w:hAnsi="Times New Roman"/>
                <w:sz w:val="20"/>
                <w:szCs w:val="20"/>
              </w:rPr>
            </w:pPr>
          </w:p>
        </w:tc>
        <w:tc>
          <w:tcPr>
            <w:tcW w:w="1139" w:type="pct"/>
            <w:gridSpan w:val="2"/>
            <w:vMerge/>
          </w:tcPr>
          <w:p w:rsidR="00B76393" w:rsidRPr="006C4162" w:rsidRDefault="00B76393" w:rsidP="00B76393">
            <w:pPr>
              <w:pStyle w:val="afc"/>
              <w:ind w:left="0"/>
              <w:rPr>
                <w:rFonts w:ascii="Times New Roman" w:hAnsi="Times New Roman"/>
                <w:sz w:val="20"/>
                <w:szCs w:val="20"/>
              </w:rPr>
            </w:pPr>
          </w:p>
        </w:tc>
        <w:tc>
          <w:tcPr>
            <w:tcW w:w="765"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бюджет муниципального образования</w:t>
            </w:r>
          </w:p>
        </w:tc>
        <w:tc>
          <w:tcPr>
            <w:tcW w:w="268" w:type="pct"/>
          </w:tcPr>
          <w:p w:rsidR="00B76393" w:rsidRPr="006C4162" w:rsidRDefault="00B76393" w:rsidP="00B76393">
            <w:pPr>
              <w:pStyle w:val="afc"/>
              <w:ind w:left="0"/>
              <w:rPr>
                <w:rFonts w:ascii="Times New Roman" w:hAnsi="Times New Roman"/>
                <w:sz w:val="20"/>
                <w:szCs w:val="20"/>
              </w:rPr>
            </w:pPr>
          </w:p>
        </w:tc>
        <w:tc>
          <w:tcPr>
            <w:tcW w:w="340" w:type="pct"/>
            <w:tcBorders>
              <w:right w:val="single" w:sz="4" w:space="0" w:color="auto"/>
            </w:tcBorders>
          </w:tcPr>
          <w:p w:rsidR="00B76393" w:rsidRPr="006C4162" w:rsidRDefault="00B76393" w:rsidP="00B76393">
            <w:pPr>
              <w:pStyle w:val="afc"/>
              <w:ind w:left="0"/>
              <w:rPr>
                <w:rFonts w:ascii="Times New Roman" w:hAnsi="Times New Roman"/>
                <w:sz w:val="20"/>
                <w:szCs w:val="20"/>
              </w:rPr>
            </w:pPr>
          </w:p>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139,0</w:t>
            </w:r>
          </w:p>
        </w:tc>
        <w:tc>
          <w:tcPr>
            <w:tcW w:w="340" w:type="pct"/>
            <w:tcBorders>
              <w:left w:val="single" w:sz="4" w:space="0" w:color="auto"/>
            </w:tcBorders>
          </w:tcPr>
          <w:p w:rsidR="00B76393" w:rsidRPr="006C4162" w:rsidRDefault="00B76393" w:rsidP="00B76393">
            <w:pPr>
              <w:pStyle w:val="afc"/>
              <w:ind w:left="0"/>
              <w:rPr>
                <w:rFonts w:ascii="Times New Roman" w:hAnsi="Times New Roman"/>
                <w:sz w:val="20"/>
                <w:szCs w:val="20"/>
              </w:rPr>
            </w:pPr>
          </w:p>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61,0</w:t>
            </w:r>
          </w:p>
        </w:tc>
        <w:tc>
          <w:tcPr>
            <w:tcW w:w="292" w:type="pct"/>
            <w:tcBorders>
              <w:right w:val="single" w:sz="4" w:space="0" w:color="auto"/>
            </w:tcBorders>
          </w:tcPr>
          <w:p w:rsidR="00B76393" w:rsidRPr="006C4162" w:rsidRDefault="00B76393" w:rsidP="00B76393">
            <w:pPr>
              <w:pStyle w:val="afc"/>
              <w:ind w:left="0"/>
              <w:rPr>
                <w:rFonts w:ascii="Times New Roman" w:hAnsi="Times New Roman"/>
                <w:sz w:val="20"/>
                <w:szCs w:val="20"/>
              </w:rPr>
            </w:pPr>
          </w:p>
        </w:tc>
        <w:tc>
          <w:tcPr>
            <w:tcW w:w="268" w:type="pct"/>
            <w:tcBorders>
              <w:left w:val="single" w:sz="4" w:space="0" w:color="auto"/>
            </w:tcBorders>
          </w:tcPr>
          <w:p w:rsidR="00B76393" w:rsidRPr="006C4162" w:rsidRDefault="00B76393" w:rsidP="00B76393">
            <w:pPr>
              <w:pStyle w:val="afc"/>
              <w:ind w:left="0"/>
              <w:rPr>
                <w:rFonts w:ascii="Times New Roman" w:hAnsi="Times New Roman"/>
                <w:sz w:val="20"/>
                <w:szCs w:val="20"/>
              </w:rPr>
            </w:pPr>
          </w:p>
        </w:tc>
        <w:tc>
          <w:tcPr>
            <w:tcW w:w="269" w:type="pct"/>
          </w:tcPr>
          <w:p w:rsidR="00B76393" w:rsidRPr="006C4162" w:rsidRDefault="00B76393" w:rsidP="00B76393">
            <w:pPr>
              <w:pStyle w:val="afc"/>
              <w:ind w:left="0"/>
              <w:rPr>
                <w:rFonts w:ascii="Times New Roman" w:hAnsi="Times New Roman"/>
                <w:sz w:val="20"/>
                <w:szCs w:val="20"/>
              </w:rPr>
            </w:pPr>
          </w:p>
        </w:tc>
        <w:tc>
          <w:tcPr>
            <w:tcW w:w="342" w:type="pct"/>
          </w:tcPr>
          <w:p w:rsidR="00B76393" w:rsidRPr="006C4162" w:rsidRDefault="00B76393" w:rsidP="00B76393">
            <w:pPr>
              <w:pStyle w:val="afc"/>
              <w:ind w:left="0"/>
              <w:rPr>
                <w:rFonts w:ascii="Times New Roman" w:hAnsi="Times New Roman"/>
                <w:sz w:val="20"/>
                <w:szCs w:val="20"/>
              </w:rPr>
            </w:pPr>
          </w:p>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200,0</w:t>
            </w:r>
          </w:p>
        </w:tc>
        <w:tc>
          <w:tcPr>
            <w:tcW w:w="765" w:type="pct"/>
            <w:vMerge/>
          </w:tcPr>
          <w:p w:rsidR="00B76393" w:rsidRPr="006C4162" w:rsidRDefault="00B76393" w:rsidP="00B76393">
            <w:pPr>
              <w:pStyle w:val="afc"/>
              <w:ind w:left="0"/>
              <w:rPr>
                <w:rFonts w:ascii="Times New Roman" w:hAnsi="Times New Roman"/>
                <w:sz w:val="20"/>
                <w:szCs w:val="20"/>
              </w:rPr>
            </w:pPr>
          </w:p>
        </w:tc>
      </w:tr>
      <w:tr w:rsidR="00B76393" w:rsidRPr="006C4162" w:rsidTr="00B76393">
        <w:trPr>
          <w:cantSplit/>
        </w:trPr>
        <w:tc>
          <w:tcPr>
            <w:tcW w:w="214" w:type="pct"/>
          </w:tcPr>
          <w:p w:rsidR="00B76393" w:rsidRPr="006C4162" w:rsidRDefault="00B76393" w:rsidP="00B76393">
            <w:pPr>
              <w:pStyle w:val="afc"/>
              <w:ind w:left="0"/>
              <w:rPr>
                <w:rFonts w:ascii="Times New Roman" w:hAnsi="Times New Roman"/>
                <w:sz w:val="20"/>
                <w:szCs w:val="20"/>
              </w:rPr>
            </w:pPr>
          </w:p>
        </w:tc>
        <w:tc>
          <w:tcPr>
            <w:tcW w:w="1139" w:type="pct"/>
            <w:gridSpan w:val="2"/>
            <w:vMerge/>
          </w:tcPr>
          <w:p w:rsidR="00B76393" w:rsidRPr="006C4162" w:rsidRDefault="00B76393" w:rsidP="00B76393">
            <w:pPr>
              <w:pStyle w:val="afc"/>
              <w:ind w:left="0"/>
              <w:rPr>
                <w:rFonts w:ascii="Times New Roman" w:hAnsi="Times New Roman"/>
                <w:sz w:val="20"/>
                <w:szCs w:val="20"/>
              </w:rPr>
            </w:pPr>
          </w:p>
        </w:tc>
        <w:tc>
          <w:tcPr>
            <w:tcW w:w="765"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внебюджетные источники</w:t>
            </w:r>
          </w:p>
        </w:tc>
        <w:tc>
          <w:tcPr>
            <w:tcW w:w="268"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340" w:type="pct"/>
            <w:tcBorders>
              <w:righ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94,8</w:t>
            </w:r>
          </w:p>
        </w:tc>
        <w:tc>
          <w:tcPr>
            <w:tcW w:w="340" w:type="pct"/>
            <w:tcBorders>
              <w:lef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80,2</w:t>
            </w:r>
          </w:p>
        </w:tc>
        <w:tc>
          <w:tcPr>
            <w:tcW w:w="292" w:type="pct"/>
            <w:tcBorders>
              <w:righ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400,0</w:t>
            </w:r>
          </w:p>
        </w:tc>
        <w:tc>
          <w:tcPr>
            <w:tcW w:w="268" w:type="pct"/>
            <w:tcBorders>
              <w:lef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269" w:type="pct"/>
          </w:tcPr>
          <w:p w:rsidR="00B76393" w:rsidRPr="006C4162" w:rsidRDefault="00B76393" w:rsidP="00B76393">
            <w:pPr>
              <w:pStyle w:val="afc"/>
              <w:ind w:left="0"/>
              <w:rPr>
                <w:rFonts w:ascii="Times New Roman" w:hAnsi="Times New Roman"/>
                <w:sz w:val="20"/>
                <w:szCs w:val="20"/>
              </w:rPr>
            </w:pPr>
          </w:p>
        </w:tc>
        <w:tc>
          <w:tcPr>
            <w:tcW w:w="342"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575,0</w:t>
            </w:r>
          </w:p>
        </w:tc>
        <w:tc>
          <w:tcPr>
            <w:tcW w:w="765" w:type="pct"/>
            <w:vMerge/>
          </w:tcPr>
          <w:p w:rsidR="00B76393" w:rsidRPr="006C4162" w:rsidRDefault="00B76393" w:rsidP="00B76393">
            <w:pPr>
              <w:pStyle w:val="afc"/>
              <w:ind w:left="0"/>
              <w:rPr>
                <w:rFonts w:ascii="Times New Roman" w:hAnsi="Times New Roman"/>
                <w:sz w:val="20"/>
                <w:szCs w:val="20"/>
              </w:rPr>
            </w:pPr>
          </w:p>
        </w:tc>
      </w:tr>
      <w:tr w:rsidR="00B76393" w:rsidRPr="006C4162" w:rsidTr="00B76393">
        <w:tc>
          <w:tcPr>
            <w:tcW w:w="77" w:type="pct"/>
          </w:tcPr>
          <w:p w:rsidR="00B76393" w:rsidRPr="006C4162" w:rsidRDefault="00B76393" w:rsidP="00B76393">
            <w:pPr>
              <w:pStyle w:val="afc"/>
              <w:ind w:left="0"/>
              <w:rPr>
                <w:rFonts w:ascii="Times New Roman" w:hAnsi="Times New Roman"/>
                <w:b/>
                <w:sz w:val="20"/>
                <w:szCs w:val="20"/>
              </w:rPr>
            </w:pPr>
          </w:p>
        </w:tc>
        <w:tc>
          <w:tcPr>
            <w:tcW w:w="491" w:type="pct"/>
          </w:tcPr>
          <w:p w:rsidR="00B76393" w:rsidRPr="006C4162" w:rsidRDefault="00B76393" w:rsidP="00B76393">
            <w:pPr>
              <w:pStyle w:val="afc"/>
              <w:ind w:left="0"/>
              <w:rPr>
                <w:rFonts w:ascii="Times New Roman" w:hAnsi="Times New Roman"/>
                <w:b/>
                <w:sz w:val="20"/>
                <w:szCs w:val="20"/>
              </w:rPr>
            </w:pPr>
          </w:p>
        </w:tc>
        <w:tc>
          <w:tcPr>
            <w:tcW w:w="4432" w:type="pct"/>
            <w:gridSpan w:val="10"/>
          </w:tcPr>
          <w:p w:rsidR="00B76393" w:rsidRPr="006C4162" w:rsidRDefault="00B76393" w:rsidP="00B76393">
            <w:pPr>
              <w:pStyle w:val="afc"/>
              <w:ind w:left="0"/>
              <w:rPr>
                <w:rFonts w:ascii="Times New Roman" w:hAnsi="Times New Roman"/>
                <w:b/>
                <w:sz w:val="20"/>
                <w:szCs w:val="20"/>
              </w:rPr>
            </w:pPr>
            <w:r w:rsidRPr="006C4162">
              <w:rPr>
                <w:rFonts w:ascii="Times New Roman" w:hAnsi="Times New Roman"/>
                <w:b/>
                <w:sz w:val="20"/>
                <w:szCs w:val="20"/>
              </w:rPr>
              <w:t>Задача 2. Развитие массового спорта среди различных категорий и групп населения, в том числе в образовательных учреждениях</w:t>
            </w:r>
          </w:p>
        </w:tc>
      </w:tr>
      <w:tr w:rsidR="00B76393" w:rsidRPr="006C4162" w:rsidTr="00B76393">
        <w:trPr>
          <w:cantSplit/>
        </w:trPr>
        <w:tc>
          <w:tcPr>
            <w:tcW w:w="214" w:type="pct"/>
          </w:tcPr>
          <w:p w:rsidR="00B76393" w:rsidRPr="006C4162" w:rsidRDefault="00B76393" w:rsidP="00B76393">
            <w:pPr>
              <w:pStyle w:val="afc"/>
              <w:ind w:left="0"/>
              <w:rPr>
                <w:rFonts w:ascii="Times New Roman" w:hAnsi="Times New Roman"/>
                <w:sz w:val="20"/>
                <w:szCs w:val="20"/>
              </w:rPr>
            </w:pPr>
          </w:p>
        </w:tc>
        <w:tc>
          <w:tcPr>
            <w:tcW w:w="1139" w:type="pct"/>
            <w:gridSpan w:val="2"/>
            <w:vMerge w:val="restar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Мероприятие 1. Проведение районных соревнований, районной спартакиады общеобразовательных учреждений, участие в районных и областных соревнованиях Согластно календарного плана спортивно-массовых мероприятий на год.</w:t>
            </w:r>
          </w:p>
        </w:tc>
        <w:tc>
          <w:tcPr>
            <w:tcW w:w="765"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федеральный бюджет</w:t>
            </w:r>
          </w:p>
        </w:tc>
        <w:tc>
          <w:tcPr>
            <w:tcW w:w="268"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340" w:type="pct"/>
            <w:tcBorders>
              <w:righ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340" w:type="pct"/>
            <w:tcBorders>
              <w:lef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292" w:type="pct"/>
            <w:tcBorders>
              <w:righ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268" w:type="pct"/>
            <w:tcBorders>
              <w:lef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269" w:type="pct"/>
          </w:tcPr>
          <w:p w:rsidR="00B76393" w:rsidRPr="006C4162" w:rsidRDefault="00B76393" w:rsidP="00B76393">
            <w:pPr>
              <w:pStyle w:val="afc"/>
              <w:ind w:left="0"/>
              <w:rPr>
                <w:rFonts w:ascii="Times New Roman" w:hAnsi="Times New Roman"/>
                <w:sz w:val="20"/>
                <w:szCs w:val="20"/>
              </w:rPr>
            </w:pPr>
          </w:p>
        </w:tc>
        <w:tc>
          <w:tcPr>
            <w:tcW w:w="342"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765" w:type="pct"/>
            <w:vMerge w:val="restar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Отдел социальных отношений администрации Тужинского муниципального района</w:t>
            </w:r>
          </w:p>
        </w:tc>
      </w:tr>
      <w:tr w:rsidR="00B76393" w:rsidRPr="006C4162" w:rsidTr="00B76393">
        <w:trPr>
          <w:cantSplit/>
        </w:trPr>
        <w:tc>
          <w:tcPr>
            <w:tcW w:w="214" w:type="pct"/>
          </w:tcPr>
          <w:p w:rsidR="00B76393" w:rsidRPr="006C4162" w:rsidRDefault="00B76393" w:rsidP="00B76393">
            <w:pPr>
              <w:pStyle w:val="afc"/>
              <w:ind w:left="0"/>
              <w:rPr>
                <w:rFonts w:ascii="Times New Roman" w:hAnsi="Times New Roman"/>
                <w:sz w:val="20"/>
                <w:szCs w:val="20"/>
              </w:rPr>
            </w:pPr>
          </w:p>
        </w:tc>
        <w:tc>
          <w:tcPr>
            <w:tcW w:w="1139" w:type="pct"/>
            <w:gridSpan w:val="2"/>
            <w:vMerge/>
          </w:tcPr>
          <w:p w:rsidR="00B76393" w:rsidRPr="006C4162" w:rsidRDefault="00B76393" w:rsidP="00B76393">
            <w:pPr>
              <w:pStyle w:val="afc"/>
              <w:ind w:left="0"/>
              <w:rPr>
                <w:rFonts w:ascii="Times New Roman" w:hAnsi="Times New Roman"/>
                <w:sz w:val="20"/>
                <w:szCs w:val="20"/>
              </w:rPr>
            </w:pPr>
          </w:p>
        </w:tc>
        <w:tc>
          <w:tcPr>
            <w:tcW w:w="765"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областной бюджет</w:t>
            </w:r>
          </w:p>
        </w:tc>
        <w:tc>
          <w:tcPr>
            <w:tcW w:w="268"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340" w:type="pct"/>
            <w:tcBorders>
              <w:righ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340" w:type="pct"/>
            <w:tcBorders>
              <w:lef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292" w:type="pct"/>
            <w:tcBorders>
              <w:righ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268" w:type="pct"/>
            <w:tcBorders>
              <w:lef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269" w:type="pct"/>
          </w:tcPr>
          <w:p w:rsidR="00B76393" w:rsidRPr="006C4162" w:rsidRDefault="00B76393" w:rsidP="00B76393">
            <w:pPr>
              <w:pStyle w:val="afc"/>
              <w:ind w:left="0"/>
              <w:rPr>
                <w:rFonts w:ascii="Times New Roman" w:hAnsi="Times New Roman"/>
                <w:sz w:val="20"/>
                <w:szCs w:val="20"/>
              </w:rPr>
            </w:pPr>
          </w:p>
        </w:tc>
        <w:tc>
          <w:tcPr>
            <w:tcW w:w="342"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765" w:type="pct"/>
            <w:vMerge/>
          </w:tcPr>
          <w:p w:rsidR="00B76393" w:rsidRPr="006C4162" w:rsidRDefault="00B76393" w:rsidP="00B76393">
            <w:pPr>
              <w:pStyle w:val="afc"/>
              <w:ind w:left="0"/>
              <w:rPr>
                <w:rFonts w:ascii="Times New Roman" w:hAnsi="Times New Roman"/>
                <w:sz w:val="20"/>
                <w:szCs w:val="20"/>
              </w:rPr>
            </w:pPr>
          </w:p>
        </w:tc>
      </w:tr>
      <w:tr w:rsidR="00B76393" w:rsidRPr="006C4162" w:rsidTr="00B76393">
        <w:trPr>
          <w:cantSplit/>
        </w:trPr>
        <w:tc>
          <w:tcPr>
            <w:tcW w:w="214" w:type="pct"/>
          </w:tcPr>
          <w:p w:rsidR="00B76393" w:rsidRPr="006C4162" w:rsidRDefault="00B76393" w:rsidP="00B76393">
            <w:pPr>
              <w:pStyle w:val="afc"/>
              <w:ind w:left="0"/>
              <w:rPr>
                <w:rFonts w:ascii="Times New Roman" w:hAnsi="Times New Roman"/>
                <w:sz w:val="20"/>
                <w:szCs w:val="20"/>
              </w:rPr>
            </w:pPr>
          </w:p>
        </w:tc>
        <w:tc>
          <w:tcPr>
            <w:tcW w:w="1139" w:type="pct"/>
            <w:gridSpan w:val="2"/>
            <w:vMerge/>
          </w:tcPr>
          <w:p w:rsidR="00B76393" w:rsidRPr="006C4162" w:rsidRDefault="00B76393" w:rsidP="00B76393">
            <w:pPr>
              <w:pStyle w:val="afc"/>
              <w:ind w:left="0"/>
              <w:rPr>
                <w:rFonts w:ascii="Times New Roman" w:hAnsi="Times New Roman"/>
                <w:sz w:val="20"/>
                <w:szCs w:val="20"/>
              </w:rPr>
            </w:pPr>
          </w:p>
        </w:tc>
        <w:tc>
          <w:tcPr>
            <w:tcW w:w="765"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бюджет муниципального образования</w:t>
            </w:r>
          </w:p>
        </w:tc>
        <w:tc>
          <w:tcPr>
            <w:tcW w:w="268"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340" w:type="pct"/>
            <w:tcBorders>
              <w:righ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340" w:type="pct"/>
            <w:tcBorders>
              <w:lef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292" w:type="pct"/>
            <w:tcBorders>
              <w:righ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268" w:type="pct"/>
            <w:tcBorders>
              <w:lef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269" w:type="pct"/>
          </w:tcPr>
          <w:p w:rsidR="00B76393" w:rsidRPr="006C4162" w:rsidRDefault="00B76393" w:rsidP="00B76393">
            <w:pPr>
              <w:pStyle w:val="afc"/>
              <w:ind w:left="0"/>
              <w:rPr>
                <w:rFonts w:ascii="Times New Roman" w:hAnsi="Times New Roman"/>
                <w:sz w:val="20"/>
                <w:szCs w:val="20"/>
              </w:rPr>
            </w:pPr>
          </w:p>
        </w:tc>
        <w:tc>
          <w:tcPr>
            <w:tcW w:w="342"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765" w:type="pct"/>
            <w:vMerge/>
          </w:tcPr>
          <w:p w:rsidR="00B76393" w:rsidRPr="006C4162" w:rsidRDefault="00B76393" w:rsidP="00B76393">
            <w:pPr>
              <w:pStyle w:val="afc"/>
              <w:ind w:left="0"/>
              <w:rPr>
                <w:rFonts w:ascii="Times New Roman" w:hAnsi="Times New Roman"/>
                <w:sz w:val="20"/>
                <w:szCs w:val="20"/>
              </w:rPr>
            </w:pPr>
          </w:p>
        </w:tc>
      </w:tr>
      <w:tr w:rsidR="00B76393" w:rsidRPr="006C4162" w:rsidTr="00B76393">
        <w:trPr>
          <w:cantSplit/>
        </w:trPr>
        <w:tc>
          <w:tcPr>
            <w:tcW w:w="214" w:type="pct"/>
          </w:tcPr>
          <w:p w:rsidR="00B76393" w:rsidRPr="006C4162" w:rsidRDefault="00B76393" w:rsidP="00B76393">
            <w:pPr>
              <w:pStyle w:val="afc"/>
              <w:ind w:left="0"/>
              <w:rPr>
                <w:rFonts w:ascii="Times New Roman" w:hAnsi="Times New Roman"/>
                <w:sz w:val="20"/>
                <w:szCs w:val="20"/>
              </w:rPr>
            </w:pPr>
          </w:p>
        </w:tc>
        <w:tc>
          <w:tcPr>
            <w:tcW w:w="1139" w:type="pct"/>
            <w:gridSpan w:val="2"/>
            <w:vMerge/>
          </w:tcPr>
          <w:p w:rsidR="00B76393" w:rsidRPr="006C4162" w:rsidRDefault="00B76393" w:rsidP="00B76393">
            <w:pPr>
              <w:pStyle w:val="afc"/>
              <w:ind w:left="0"/>
              <w:rPr>
                <w:rFonts w:ascii="Times New Roman" w:hAnsi="Times New Roman"/>
                <w:sz w:val="20"/>
                <w:szCs w:val="20"/>
              </w:rPr>
            </w:pPr>
          </w:p>
        </w:tc>
        <w:tc>
          <w:tcPr>
            <w:tcW w:w="765"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внебюджетные источники</w:t>
            </w:r>
          </w:p>
        </w:tc>
        <w:tc>
          <w:tcPr>
            <w:tcW w:w="268"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340" w:type="pct"/>
            <w:tcBorders>
              <w:righ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340" w:type="pct"/>
            <w:tcBorders>
              <w:lef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292" w:type="pct"/>
            <w:tcBorders>
              <w:righ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268" w:type="pct"/>
            <w:tcBorders>
              <w:lef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269" w:type="pct"/>
          </w:tcPr>
          <w:p w:rsidR="00B76393" w:rsidRPr="006C4162" w:rsidRDefault="00B76393" w:rsidP="00B76393">
            <w:pPr>
              <w:pStyle w:val="afc"/>
              <w:ind w:left="0"/>
              <w:rPr>
                <w:rFonts w:ascii="Times New Roman" w:hAnsi="Times New Roman"/>
                <w:sz w:val="20"/>
                <w:szCs w:val="20"/>
              </w:rPr>
            </w:pPr>
          </w:p>
        </w:tc>
        <w:tc>
          <w:tcPr>
            <w:tcW w:w="342"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765" w:type="pct"/>
            <w:vMerge/>
          </w:tcPr>
          <w:p w:rsidR="00B76393" w:rsidRPr="006C4162" w:rsidRDefault="00B76393" w:rsidP="00B76393">
            <w:pPr>
              <w:pStyle w:val="afc"/>
              <w:ind w:left="0"/>
              <w:rPr>
                <w:rFonts w:ascii="Times New Roman" w:hAnsi="Times New Roman"/>
                <w:sz w:val="20"/>
                <w:szCs w:val="20"/>
              </w:rPr>
            </w:pPr>
          </w:p>
        </w:tc>
      </w:tr>
      <w:tr w:rsidR="00B76393" w:rsidRPr="006C4162" w:rsidTr="00B76393">
        <w:trPr>
          <w:cantSplit/>
        </w:trPr>
        <w:tc>
          <w:tcPr>
            <w:tcW w:w="214" w:type="pct"/>
          </w:tcPr>
          <w:p w:rsidR="00B76393" w:rsidRPr="006C4162" w:rsidRDefault="00B76393" w:rsidP="00B76393">
            <w:pPr>
              <w:pStyle w:val="afc"/>
              <w:ind w:left="0"/>
              <w:rPr>
                <w:rFonts w:ascii="Times New Roman" w:hAnsi="Times New Roman"/>
                <w:sz w:val="20"/>
                <w:szCs w:val="20"/>
              </w:rPr>
            </w:pPr>
          </w:p>
        </w:tc>
        <w:tc>
          <w:tcPr>
            <w:tcW w:w="1139" w:type="pct"/>
            <w:gridSpan w:val="2"/>
            <w:vMerge w:val="restar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Мероприятие 2. Расходы по присвоению спортивных разрядов и квалификационных категорий спортивных судей</w:t>
            </w:r>
            <w:proofErr w:type="gramStart"/>
            <w:r w:rsidRPr="006C4162">
              <w:rPr>
                <w:rFonts w:ascii="Times New Roman" w:hAnsi="Times New Roman"/>
                <w:sz w:val="20"/>
                <w:szCs w:val="20"/>
              </w:rPr>
              <w:t>.</w:t>
            </w:r>
            <w:proofErr w:type="gramEnd"/>
            <w:r w:rsidRPr="006C4162">
              <w:rPr>
                <w:rFonts w:ascii="Times New Roman" w:hAnsi="Times New Roman"/>
                <w:sz w:val="20"/>
                <w:szCs w:val="20"/>
              </w:rPr>
              <w:t xml:space="preserve"> </w:t>
            </w:r>
            <w:proofErr w:type="gramStart"/>
            <w:r w:rsidRPr="006C4162">
              <w:rPr>
                <w:rFonts w:ascii="Times New Roman" w:hAnsi="Times New Roman"/>
                <w:sz w:val="20"/>
                <w:szCs w:val="20"/>
              </w:rPr>
              <w:t>п</w:t>
            </w:r>
            <w:proofErr w:type="gramEnd"/>
            <w:r w:rsidRPr="006C4162">
              <w:rPr>
                <w:rFonts w:ascii="Times New Roman" w:hAnsi="Times New Roman"/>
                <w:sz w:val="20"/>
                <w:szCs w:val="20"/>
              </w:rPr>
              <w:t>редусмотренных ч.2 ст. 7.1 ЗКО «О физической культуре и спорту Кировской области»</w:t>
            </w:r>
          </w:p>
        </w:tc>
        <w:tc>
          <w:tcPr>
            <w:tcW w:w="765"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федеральный бюджет</w:t>
            </w:r>
          </w:p>
        </w:tc>
        <w:tc>
          <w:tcPr>
            <w:tcW w:w="268"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340" w:type="pct"/>
            <w:tcBorders>
              <w:righ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340" w:type="pct"/>
            <w:tcBorders>
              <w:lef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292" w:type="pct"/>
            <w:tcBorders>
              <w:righ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268" w:type="pct"/>
            <w:tcBorders>
              <w:lef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269" w:type="pct"/>
          </w:tcPr>
          <w:p w:rsidR="00B76393" w:rsidRPr="006C4162" w:rsidRDefault="00B76393" w:rsidP="00B76393">
            <w:pPr>
              <w:pStyle w:val="afc"/>
              <w:ind w:left="0"/>
              <w:rPr>
                <w:rFonts w:ascii="Times New Roman" w:hAnsi="Times New Roman"/>
                <w:sz w:val="20"/>
                <w:szCs w:val="20"/>
              </w:rPr>
            </w:pPr>
          </w:p>
        </w:tc>
        <w:tc>
          <w:tcPr>
            <w:tcW w:w="342"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765" w:type="pct"/>
            <w:vMerge w:val="restar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Отдел социальных отношений администрации Тужинского муниципального района</w:t>
            </w:r>
          </w:p>
        </w:tc>
      </w:tr>
      <w:tr w:rsidR="00B76393" w:rsidRPr="006C4162" w:rsidTr="00B76393">
        <w:trPr>
          <w:cantSplit/>
        </w:trPr>
        <w:tc>
          <w:tcPr>
            <w:tcW w:w="214" w:type="pct"/>
          </w:tcPr>
          <w:p w:rsidR="00B76393" w:rsidRPr="006C4162" w:rsidRDefault="00B76393" w:rsidP="00B76393">
            <w:pPr>
              <w:pStyle w:val="afc"/>
              <w:ind w:left="0"/>
              <w:rPr>
                <w:rFonts w:ascii="Times New Roman" w:hAnsi="Times New Roman"/>
                <w:sz w:val="20"/>
                <w:szCs w:val="20"/>
              </w:rPr>
            </w:pPr>
          </w:p>
        </w:tc>
        <w:tc>
          <w:tcPr>
            <w:tcW w:w="1139" w:type="pct"/>
            <w:gridSpan w:val="2"/>
            <w:vMerge/>
          </w:tcPr>
          <w:p w:rsidR="00B76393" w:rsidRPr="006C4162" w:rsidRDefault="00B76393" w:rsidP="00B76393">
            <w:pPr>
              <w:pStyle w:val="afc"/>
              <w:ind w:left="0"/>
              <w:rPr>
                <w:rFonts w:ascii="Times New Roman" w:hAnsi="Times New Roman"/>
                <w:sz w:val="20"/>
                <w:szCs w:val="20"/>
              </w:rPr>
            </w:pPr>
          </w:p>
        </w:tc>
        <w:tc>
          <w:tcPr>
            <w:tcW w:w="765"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областной бюджет</w:t>
            </w:r>
          </w:p>
        </w:tc>
        <w:tc>
          <w:tcPr>
            <w:tcW w:w="268"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340" w:type="pct"/>
            <w:tcBorders>
              <w:righ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13.3</w:t>
            </w:r>
          </w:p>
        </w:tc>
        <w:tc>
          <w:tcPr>
            <w:tcW w:w="340" w:type="pct"/>
            <w:tcBorders>
              <w:lef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292" w:type="pct"/>
            <w:tcBorders>
              <w:righ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268" w:type="pct"/>
            <w:tcBorders>
              <w:lef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269" w:type="pct"/>
          </w:tcPr>
          <w:p w:rsidR="00B76393" w:rsidRPr="006C4162" w:rsidRDefault="00B76393" w:rsidP="00B76393">
            <w:pPr>
              <w:pStyle w:val="afc"/>
              <w:ind w:left="0"/>
              <w:rPr>
                <w:rFonts w:ascii="Times New Roman" w:hAnsi="Times New Roman"/>
                <w:sz w:val="20"/>
                <w:szCs w:val="20"/>
              </w:rPr>
            </w:pPr>
          </w:p>
        </w:tc>
        <w:tc>
          <w:tcPr>
            <w:tcW w:w="342"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13,3</w:t>
            </w:r>
          </w:p>
        </w:tc>
        <w:tc>
          <w:tcPr>
            <w:tcW w:w="765" w:type="pct"/>
            <w:vMerge/>
          </w:tcPr>
          <w:p w:rsidR="00B76393" w:rsidRPr="006C4162" w:rsidRDefault="00B76393" w:rsidP="00B76393">
            <w:pPr>
              <w:pStyle w:val="afc"/>
              <w:ind w:left="0"/>
              <w:rPr>
                <w:rFonts w:ascii="Times New Roman" w:hAnsi="Times New Roman"/>
                <w:sz w:val="20"/>
                <w:szCs w:val="20"/>
              </w:rPr>
            </w:pPr>
          </w:p>
        </w:tc>
      </w:tr>
      <w:tr w:rsidR="00B76393" w:rsidRPr="006C4162" w:rsidTr="00B76393">
        <w:trPr>
          <w:cantSplit/>
        </w:trPr>
        <w:tc>
          <w:tcPr>
            <w:tcW w:w="214" w:type="pct"/>
          </w:tcPr>
          <w:p w:rsidR="00B76393" w:rsidRPr="006C4162" w:rsidRDefault="00B76393" w:rsidP="00B76393">
            <w:pPr>
              <w:pStyle w:val="afc"/>
              <w:ind w:left="0"/>
              <w:rPr>
                <w:rFonts w:ascii="Times New Roman" w:hAnsi="Times New Roman"/>
                <w:sz w:val="20"/>
                <w:szCs w:val="20"/>
              </w:rPr>
            </w:pPr>
          </w:p>
        </w:tc>
        <w:tc>
          <w:tcPr>
            <w:tcW w:w="1139" w:type="pct"/>
            <w:gridSpan w:val="2"/>
            <w:vMerge/>
          </w:tcPr>
          <w:p w:rsidR="00B76393" w:rsidRPr="006C4162" w:rsidRDefault="00B76393" w:rsidP="00B76393">
            <w:pPr>
              <w:pStyle w:val="afc"/>
              <w:ind w:left="0"/>
              <w:rPr>
                <w:rFonts w:ascii="Times New Roman" w:hAnsi="Times New Roman"/>
                <w:sz w:val="20"/>
                <w:szCs w:val="20"/>
              </w:rPr>
            </w:pPr>
          </w:p>
        </w:tc>
        <w:tc>
          <w:tcPr>
            <w:tcW w:w="765"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бюджет муниципального образования</w:t>
            </w:r>
          </w:p>
        </w:tc>
        <w:tc>
          <w:tcPr>
            <w:tcW w:w="268"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340" w:type="pct"/>
            <w:tcBorders>
              <w:righ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340" w:type="pct"/>
            <w:tcBorders>
              <w:lef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292" w:type="pct"/>
            <w:tcBorders>
              <w:righ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268" w:type="pct"/>
            <w:tcBorders>
              <w:lef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269" w:type="pct"/>
          </w:tcPr>
          <w:p w:rsidR="00B76393" w:rsidRPr="006C4162" w:rsidRDefault="00B76393" w:rsidP="00B76393">
            <w:pPr>
              <w:pStyle w:val="afc"/>
              <w:ind w:left="0"/>
              <w:rPr>
                <w:rFonts w:ascii="Times New Roman" w:hAnsi="Times New Roman"/>
                <w:sz w:val="20"/>
                <w:szCs w:val="20"/>
              </w:rPr>
            </w:pPr>
          </w:p>
        </w:tc>
        <w:tc>
          <w:tcPr>
            <w:tcW w:w="342"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765" w:type="pct"/>
            <w:vMerge/>
          </w:tcPr>
          <w:p w:rsidR="00B76393" w:rsidRPr="006C4162" w:rsidRDefault="00B76393" w:rsidP="00B76393">
            <w:pPr>
              <w:pStyle w:val="afc"/>
              <w:ind w:left="0"/>
              <w:rPr>
                <w:rFonts w:ascii="Times New Roman" w:hAnsi="Times New Roman"/>
                <w:sz w:val="20"/>
                <w:szCs w:val="20"/>
              </w:rPr>
            </w:pPr>
          </w:p>
        </w:tc>
      </w:tr>
      <w:tr w:rsidR="00B76393" w:rsidRPr="006C4162" w:rsidTr="00B76393">
        <w:trPr>
          <w:cantSplit/>
        </w:trPr>
        <w:tc>
          <w:tcPr>
            <w:tcW w:w="214" w:type="pct"/>
          </w:tcPr>
          <w:p w:rsidR="00B76393" w:rsidRPr="006C4162" w:rsidRDefault="00B76393" w:rsidP="00B76393">
            <w:pPr>
              <w:pStyle w:val="afc"/>
              <w:ind w:left="0"/>
              <w:rPr>
                <w:rFonts w:ascii="Times New Roman" w:hAnsi="Times New Roman"/>
                <w:sz w:val="20"/>
                <w:szCs w:val="20"/>
              </w:rPr>
            </w:pPr>
          </w:p>
        </w:tc>
        <w:tc>
          <w:tcPr>
            <w:tcW w:w="1139" w:type="pct"/>
            <w:gridSpan w:val="2"/>
            <w:vMerge/>
          </w:tcPr>
          <w:p w:rsidR="00B76393" w:rsidRPr="006C4162" w:rsidRDefault="00B76393" w:rsidP="00B76393">
            <w:pPr>
              <w:pStyle w:val="afc"/>
              <w:ind w:left="0"/>
              <w:rPr>
                <w:rFonts w:ascii="Times New Roman" w:hAnsi="Times New Roman"/>
                <w:sz w:val="20"/>
                <w:szCs w:val="20"/>
              </w:rPr>
            </w:pPr>
          </w:p>
        </w:tc>
        <w:tc>
          <w:tcPr>
            <w:tcW w:w="765"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внебюджетные источники</w:t>
            </w:r>
          </w:p>
        </w:tc>
        <w:tc>
          <w:tcPr>
            <w:tcW w:w="268"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340" w:type="pct"/>
            <w:tcBorders>
              <w:righ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340" w:type="pct"/>
            <w:tcBorders>
              <w:lef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292" w:type="pct"/>
            <w:tcBorders>
              <w:righ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268" w:type="pct"/>
            <w:tcBorders>
              <w:lef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269" w:type="pct"/>
          </w:tcPr>
          <w:p w:rsidR="00B76393" w:rsidRPr="006C4162" w:rsidRDefault="00B76393" w:rsidP="00B76393">
            <w:pPr>
              <w:pStyle w:val="afc"/>
              <w:ind w:left="0"/>
              <w:rPr>
                <w:rFonts w:ascii="Times New Roman" w:hAnsi="Times New Roman"/>
                <w:sz w:val="20"/>
                <w:szCs w:val="20"/>
              </w:rPr>
            </w:pPr>
          </w:p>
        </w:tc>
        <w:tc>
          <w:tcPr>
            <w:tcW w:w="342"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765" w:type="pct"/>
            <w:vMerge/>
          </w:tcPr>
          <w:p w:rsidR="00B76393" w:rsidRPr="006C4162" w:rsidRDefault="00B76393" w:rsidP="00B76393">
            <w:pPr>
              <w:pStyle w:val="afc"/>
              <w:ind w:left="0"/>
              <w:rPr>
                <w:rFonts w:ascii="Times New Roman" w:hAnsi="Times New Roman"/>
                <w:sz w:val="20"/>
                <w:szCs w:val="20"/>
              </w:rPr>
            </w:pPr>
          </w:p>
        </w:tc>
      </w:tr>
      <w:tr w:rsidR="00B76393" w:rsidRPr="006C4162" w:rsidTr="00B76393">
        <w:trPr>
          <w:cantSplit/>
        </w:trPr>
        <w:tc>
          <w:tcPr>
            <w:tcW w:w="214" w:type="pct"/>
          </w:tcPr>
          <w:p w:rsidR="00B76393" w:rsidRPr="006C4162" w:rsidRDefault="00B76393" w:rsidP="00B76393">
            <w:pPr>
              <w:pStyle w:val="afc"/>
              <w:ind w:left="0"/>
              <w:rPr>
                <w:rFonts w:ascii="Times New Roman" w:hAnsi="Times New Roman"/>
                <w:sz w:val="20"/>
                <w:szCs w:val="20"/>
              </w:rPr>
            </w:pPr>
          </w:p>
        </w:tc>
        <w:tc>
          <w:tcPr>
            <w:tcW w:w="1139" w:type="pct"/>
            <w:gridSpan w:val="2"/>
            <w:vMerge w:val="restar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Мероприятие 3. Физкультурно-массовые мероприятия среди людей с ограниченными возможностями, участие в областных фестивалях «Надежда», «Улыбка»</w:t>
            </w:r>
          </w:p>
        </w:tc>
        <w:tc>
          <w:tcPr>
            <w:tcW w:w="765"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федеральный бюджет</w:t>
            </w:r>
          </w:p>
        </w:tc>
        <w:tc>
          <w:tcPr>
            <w:tcW w:w="268"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340" w:type="pct"/>
            <w:tcBorders>
              <w:righ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340" w:type="pct"/>
            <w:tcBorders>
              <w:lef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292" w:type="pct"/>
            <w:tcBorders>
              <w:righ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268" w:type="pct"/>
            <w:tcBorders>
              <w:lef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269" w:type="pct"/>
          </w:tcPr>
          <w:p w:rsidR="00B76393" w:rsidRPr="006C4162" w:rsidRDefault="00B76393" w:rsidP="00B76393">
            <w:pPr>
              <w:pStyle w:val="afc"/>
              <w:ind w:left="0"/>
              <w:rPr>
                <w:rFonts w:ascii="Times New Roman" w:hAnsi="Times New Roman"/>
                <w:sz w:val="20"/>
                <w:szCs w:val="20"/>
              </w:rPr>
            </w:pPr>
          </w:p>
        </w:tc>
        <w:tc>
          <w:tcPr>
            <w:tcW w:w="342"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765" w:type="pct"/>
            <w:vMerge w:val="restar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Отдел социальных отношений администрации Тужинского муниципального района</w:t>
            </w:r>
          </w:p>
        </w:tc>
      </w:tr>
      <w:tr w:rsidR="00B76393" w:rsidRPr="006C4162" w:rsidTr="00B76393">
        <w:trPr>
          <w:cantSplit/>
        </w:trPr>
        <w:tc>
          <w:tcPr>
            <w:tcW w:w="214" w:type="pct"/>
          </w:tcPr>
          <w:p w:rsidR="00B76393" w:rsidRPr="006C4162" w:rsidRDefault="00B76393" w:rsidP="00B76393">
            <w:pPr>
              <w:pStyle w:val="afc"/>
              <w:ind w:left="0"/>
              <w:rPr>
                <w:rFonts w:ascii="Times New Roman" w:hAnsi="Times New Roman"/>
                <w:sz w:val="20"/>
                <w:szCs w:val="20"/>
              </w:rPr>
            </w:pPr>
          </w:p>
        </w:tc>
        <w:tc>
          <w:tcPr>
            <w:tcW w:w="1139" w:type="pct"/>
            <w:gridSpan w:val="2"/>
            <w:vMerge/>
          </w:tcPr>
          <w:p w:rsidR="00B76393" w:rsidRPr="006C4162" w:rsidRDefault="00B76393" w:rsidP="00B76393">
            <w:pPr>
              <w:pStyle w:val="afc"/>
              <w:ind w:left="0"/>
              <w:rPr>
                <w:rFonts w:ascii="Times New Roman" w:hAnsi="Times New Roman"/>
                <w:sz w:val="20"/>
                <w:szCs w:val="20"/>
              </w:rPr>
            </w:pPr>
          </w:p>
        </w:tc>
        <w:tc>
          <w:tcPr>
            <w:tcW w:w="765"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областной бюджет</w:t>
            </w:r>
          </w:p>
        </w:tc>
        <w:tc>
          <w:tcPr>
            <w:tcW w:w="268"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340" w:type="pct"/>
            <w:tcBorders>
              <w:righ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340" w:type="pct"/>
            <w:tcBorders>
              <w:lef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292" w:type="pct"/>
            <w:tcBorders>
              <w:righ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268" w:type="pct"/>
            <w:tcBorders>
              <w:lef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269" w:type="pct"/>
          </w:tcPr>
          <w:p w:rsidR="00B76393" w:rsidRPr="006C4162" w:rsidRDefault="00B76393" w:rsidP="00B76393">
            <w:pPr>
              <w:pStyle w:val="afc"/>
              <w:ind w:left="0"/>
              <w:rPr>
                <w:rFonts w:ascii="Times New Roman" w:hAnsi="Times New Roman"/>
                <w:sz w:val="20"/>
                <w:szCs w:val="20"/>
              </w:rPr>
            </w:pPr>
          </w:p>
        </w:tc>
        <w:tc>
          <w:tcPr>
            <w:tcW w:w="342"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765" w:type="pct"/>
            <w:vMerge/>
          </w:tcPr>
          <w:p w:rsidR="00B76393" w:rsidRPr="006C4162" w:rsidRDefault="00B76393" w:rsidP="00B76393">
            <w:pPr>
              <w:pStyle w:val="afc"/>
              <w:ind w:left="0"/>
              <w:rPr>
                <w:rFonts w:ascii="Times New Roman" w:hAnsi="Times New Roman"/>
                <w:sz w:val="20"/>
                <w:szCs w:val="20"/>
              </w:rPr>
            </w:pPr>
          </w:p>
        </w:tc>
      </w:tr>
      <w:tr w:rsidR="00B76393" w:rsidRPr="006C4162" w:rsidTr="00B76393">
        <w:trPr>
          <w:cantSplit/>
        </w:trPr>
        <w:tc>
          <w:tcPr>
            <w:tcW w:w="214" w:type="pct"/>
          </w:tcPr>
          <w:p w:rsidR="00B76393" w:rsidRPr="006C4162" w:rsidRDefault="00B76393" w:rsidP="00B76393">
            <w:pPr>
              <w:pStyle w:val="afc"/>
              <w:ind w:left="0"/>
              <w:rPr>
                <w:rFonts w:ascii="Times New Roman" w:hAnsi="Times New Roman"/>
                <w:sz w:val="20"/>
                <w:szCs w:val="20"/>
              </w:rPr>
            </w:pPr>
          </w:p>
        </w:tc>
        <w:tc>
          <w:tcPr>
            <w:tcW w:w="1139" w:type="pct"/>
            <w:gridSpan w:val="2"/>
            <w:vMerge/>
          </w:tcPr>
          <w:p w:rsidR="00B76393" w:rsidRPr="006C4162" w:rsidRDefault="00B76393" w:rsidP="00B76393">
            <w:pPr>
              <w:pStyle w:val="afc"/>
              <w:ind w:left="0"/>
              <w:rPr>
                <w:rFonts w:ascii="Times New Roman" w:hAnsi="Times New Roman"/>
                <w:sz w:val="20"/>
                <w:szCs w:val="20"/>
              </w:rPr>
            </w:pPr>
          </w:p>
        </w:tc>
        <w:tc>
          <w:tcPr>
            <w:tcW w:w="765"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бюджет муниципального образования</w:t>
            </w:r>
          </w:p>
        </w:tc>
        <w:tc>
          <w:tcPr>
            <w:tcW w:w="268"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340" w:type="pct"/>
            <w:tcBorders>
              <w:righ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340" w:type="pct"/>
            <w:tcBorders>
              <w:lef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292" w:type="pct"/>
            <w:tcBorders>
              <w:righ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268" w:type="pct"/>
            <w:tcBorders>
              <w:lef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269" w:type="pct"/>
          </w:tcPr>
          <w:p w:rsidR="00B76393" w:rsidRPr="006C4162" w:rsidRDefault="00B76393" w:rsidP="00B76393">
            <w:pPr>
              <w:pStyle w:val="afc"/>
              <w:ind w:left="0"/>
              <w:rPr>
                <w:rFonts w:ascii="Times New Roman" w:hAnsi="Times New Roman"/>
                <w:sz w:val="20"/>
                <w:szCs w:val="20"/>
              </w:rPr>
            </w:pPr>
          </w:p>
        </w:tc>
        <w:tc>
          <w:tcPr>
            <w:tcW w:w="342"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765" w:type="pct"/>
            <w:vMerge/>
          </w:tcPr>
          <w:p w:rsidR="00B76393" w:rsidRPr="006C4162" w:rsidRDefault="00B76393" w:rsidP="00B76393">
            <w:pPr>
              <w:pStyle w:val="afc"/>
              <w:ind w:left="0"/>
              <w:rPr>
                <w:rFonts w:ascii="Times New Roman" w:hAnsi="Times New Roman"/>
                <w:sz w:val="20"/>
                <w:szCs w:val="20"/>
              </w:rPr>
            </w:pPr>
          </w:p>
        </w:tc>
      </w:tr>
      <w:tr w:rsidR="00B76393" w:rsidRPr="006C4162" w:rsidTr="00B76393">
        <w:trPr>
          <w:cantSplit/>
        </w:trPr>
        <w:tc>
          <w:tcPr>
            <w:tcW w:w="214" w:type="pct"/>
          </w:tcPr>
          <w:p w:rsidR="00B76393" w:rsidRPr="006C4162" w:rsidRDefault="00B76393" w:rsidP="00B76393">
            <w:pPr>
              <w:pStyle w:val="afc"/>
              <w:ind w:left="0"/>
              <w:rPr>
                <w:rFonts w:ascii="Times New Roman" w:hAnsi="Times New Roman"/>
                <w:sz w:val="20"/>
                <w:szCs w:val="20"/>
              </w:rPr>
            </w:pPr>
          </w:p>
        </w:tc>
        <w:tc>
          <w:tcPr>
            <w:tcW w:w="1139" w:type="pct"/>
            <w:gridSpan w:val="2"/>
            <w:vMerge/>
          </w:tcPr>
          <w:p w:rsidR="00B76393" w:rsidRPr="006C4162" w:rsidRDefault="00B76393" w:rsidP="00B76393">
            <w:pPr>
              <w:pStyle w:val="afc"/>
              <w:ind w:left="0"/>
              <w:rPr>
                <w:rFonts w:ascii="Times New Roman" w:hAnsi="Times New Roman"/>
                <w:sz w:val="20"/>
                <w:szCs w:val="20"/>
              </w:rPr>
            </w:pPr>
          </w:p>
        </w:tc>
        <w:tc>
          <w:tcPr>
            <w:tcW w:w="765"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внебюджетные источники</w:t>
            </w:r>
          </w:p>
        </w:tc>
        <w:tc>
          <w:tcPr>
            <w:tcW w:w="268"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340" w:type="pct"/>
            <w:tcBorders>
              <w:righ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340" w:type="pct"/>
            <w:tcBorders>
              <w:lef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292" w:type="pct"/>
            <w:tcBorders>
              <w:righ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268" w:type="pct"/>
            <w:tcBorders>
              <w:lef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269" w:type="pct"/>
          </w:tcPr>
          <w:p w:rsidR="00B76393" w:rsidRPr="006C4162" w:rsidRDefault="00B76393" w:rsidP="00B76393">
            <w:pPr>
              <w:pStyle w:val="afc"/>
              <w:ind w:left="0"/>
              <w:rPr>
                <w:rFonts w:ascii="Times New Roman" w:hAnsi="Times New Roman"/>
                <w:sz w:val="20"/>
                <w:szCs w:val="20"/>
              </w:rPr>
            </w:pPr>
          </w:p>
        </w:tc>
        <w:tc>
          <w:tcPr>
            <w:tcW w:w="342"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765" w:type="pct"/>
            <w:vMerge/>
          </w:tcPr>
          <w:p w:rsidR="00B76393" w:rsidRPr="006C4162" w:rsidRDefault="00B76393" w:rsidP="00B76393">
            <w:pPr>
              <w:pStyle w:val="afc"/>
              <w:ind w:left="0"/>
              <w:rPr>
                <w:rFonts w:ascii="Times New Roman" w:hAnsi="Times New Roman"/>
                <w:sz w:val="20"/>
                <w:szCs w:val="20"/>
              </w:rPr>
            </w:pPr>
          </w:p>
        </w:tc>
      </w:tr>
      <w:tr w:rsidR="00B76393" w:rsidRPr="006C4162" w:rsidTr="00B76393">
        <w:trPr>
          <w:cantSplit/>
        </w:trPr>
        <w:tc>
          <w:tcPr>
            <w:tcW w:w="214" w:type="pct"/>
          </w:tcPr>
          <w:p w:rsidR="00B76393" w:rsidRPr="006C4162" w:rsidRDefault="00B76393" w:rsidP="00B76393">
            <w:pPr>
              <w:pStyle w:val="afc"/>
              <w:ind w:left="0"/>
              <w:rPr>
                <w:rFonts w:ascii="Times New Roman" w:hAnsi="Times New Roman"/>
                <w:sz w:val="20"/>
                <w:szCs w:val="20"/>
              </w:rPr>
            </w:pPr>
          </w:p>
        </w:tc>
        <w:tc>
          <w:tcPr>
            <w:tcW w:w="1139" w:type="pct"/>
            <w:gridSpan w:val="2"/>
            <w:vMerge w:val="restar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 xml:space="preserve">Мероприятие 4. Физкультурно-массовые мероприятия среди ветеранов, участие в соревнованиях различного уровня </w:t>
            </w:r>
          </w:p>
        </w:tc>
        <w:tc>
          <w:tcPr>
            <w:tcW w:w="765"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федеральный бюджет</w:t>
            </w:r>
          </w:p>
        </w:tc>
        <w:tc>
          <w:tcPr>
            <w:tcW w:w="268"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340" w:type="pct"/>
            <w:tcBorders>
              <w:righ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340" w:type="pct"/>
            <w:tcBorders>
              <w:lef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292" w:type="pct"/>
            <w:tcBorders>
              <w:righ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268" w:type="pct"/>
            <w:tcBorders>
              <w:lef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269" w:type="pct"/>
          </w:tcPr>
          <w:p w:rsidR="00B76393" w:rsidRPr="006C4162" w:rsidRDefault="00B76393" w:rsidP="00B76393">
            <w:pPr>
              <w:pStyle w:val="afc"/>
              <w:ind w:left="0"/>
              <w:rPr>
                <w:rFonts w:ascii="Times New Roman" w:hAnsi="Times New Roman"/>
                <w:sz w:val="20"/>
                <w:szCs w:val="20"/>
              </w:rPr>
            </w:pPr>
          </w:p>
        </w:tc>
        <w:tc>
          <w:tcPr>
            <w:tcW w:w="342"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765" w:type="pct"/>
            <w:vMerge w:val="restar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Отдел социальных отношений администрации Тужинского муниципального района</w:t>
            </w:r>
          </w:p>
        </w:tc>
      </w:tr>
      <w:tr w:rsidR="00B76393" w:rsidRPr="006C4162" w:rsidTr="00B76393">
        <w:trPr>
          <w:cantSplit/>
        </w:trPr>
        <w:tc>
          <w:tcPr>
            <w:tcW w:w="214" w:type="pct"/>
          </w:tcPr>
          <w:p w:rsidR="00B76393" w:rsidRPr="006C4162" w:rsidRDefault="00B76393" w:rsidP="00B76393">
            <w:pPr>
              <w:pStyle w:val="afc"/>
              <w:ind w:left="0"/>
              <w:rPr>
                <w:rFonts w:ascii="Times New Roman" w:hAnsi="Times New Roman"/>
                <w:sz w:val="20"/>
                <w:szCs w:val="20"/>
              </w:rPr>
            </w:pPr>
          </w:p>
        </w:tc>
        <w:tc>
          <w:tcPr>
            <w:tcW w:w="1139" w:type="pct"/>
            <w:gridSpan w:val="2"/>
            <w:vMerge/>
          </w:tcPr>
          <w:p w:rsidR="00B76393" w:rsidRPr="006C4162" w:rsidRDefault="00B76393" w:rsidP="00B76393">
            <w:pPr>
              <w:pStyle w:val="afc"/>
              <w:ind w:left="0"/>
              <w:rPr>
                <w:rFonts w:ascii="Times New Roman" w:hAnsi="Times New Roman"/>
                <w:sz w:val="20"/>
                <w:szCs w:val="20"/>
              </w:rPr>
            </w:pPr>
          </w:p>
        </w:tc>
        <w:tc>
          <w:tcPr>
            <w:tcW w:w="765"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областной бюджет</w:t>
            </w:r>
          </w:p>
        </w:tc>
        <w:tc>
          <w:tcPr>
            <w:tcW w:w="268"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340" w:type="pct"/>
            <w:tcBorders>
              <w:righ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340" w:type="pct"/>
            <w:tcBorders>
              <w:lef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292" w:type="pct"/>
            <w:tcBorders>
              <w:righ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268" w:type="pct"/>
            <w:tcBorders>
              <w:lef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269" w:type="pct"/>
          </w:tcPr>
          <w:p w:rsidR="00B76393" w:rsidRPr="006C4162" w:rsidRDefault="00B76393" w:rsidP="00B76393">
            <w:pPr>
              <w:pStyle w:val="afc"/>
              <w:ind w:left="0"/>
              <w:rPr>
                <w:rFonts w:ascii="Times New Roman" w:hAnsi="Times New Roman"/>
                <w:sz w:val="20"/>
                <w:szCs w:val="20"/>
              </w:rPr>
            </w:pPr>
          </w:p>
        </w:tc>
        <w:tc>
          <w:tcPr>
            <w:tcW w:w="342"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765" w:type="pct"/>
            <w:vMerge/>
          </w:tcPr>
          <w:p w:rsidR="00B76393" w:rsidRPr="006C4162" w:rsidRDefault="00B76393" w:rsidP="00B76393">
            <w:pPr>
              <w:pStyle w:val="afc"/>
              <w:ind w:left="0"/>
              <w:rPr>
                <w:rFonts w:ascii="Times New Roman" w:hAnsi="Times New Roman"/>
                <w:sz w:val="20"/>
                <w:szCs w:val="20"/>
              </w:rPr>
            </w:pPr>
          </w:p>
        </w:tc>
      </w:tr>
      <w:tr w:rsidR="00B76393" w:rsidRPr="006C4162" w:rsidTr="00B76393">
        <w:trPr>
          <w:cantSplit/>
        </w:trPr>
        <w:tc>
          <w:tcPr>
            <w:tcW w:w="214" w:type="pct"/>
          </w:tcPr>
          <w:p w:rsidR="00B76393" w:rsidRPr="006C4162" w:rsidRDefault="00B76393" w:rsidP="00B76393">
            <w:pPr>
              <w:pStyle w:val="afc"/>
              <w:ind w:left="0"/>
              <w:rPr>
                <w:rFonts w:ascii="Times New Roman" w:hAnsi="Times New Roman"/>
                <w:sz w:val="20"/>
                <w:szCs w:val="20"/>
              </w:rPr>
            </w:pPr>
          </w:p>
        </w:tc>
        <w:tc>
          <w:tcPr>
            <w:tcW w:w="1139" w:type="pct"/>
            <w:gridSpan w:val="2"/>
            <w:vMerge/>
          </w:tcPr>
          <w:p w:rsidR="00B76393" w:rsidRPr="006C4162" w:rsidRDefault="00B76393" w:rsidP="00B76393">
            <w:pPr>
              <w:pStyle w:val="afc"/>
              <w:ind w:left="0"/>
              <w:rPr>
                <w:rFonts w:ascii="Times New Roman" w:hAnsi="Times New Roman"/>
                <w:sz w:val="20"/>
                <w:szCs w:val="20"/>
              </w:rPr>
            </w:pPr>
          </w:p>
        </w:tc>
        <w:tc>
          <w:tcPr>
            <w:tcW w:w="765"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бюджет муниципального образования</w:t>
            </w:r>
          </w:p>
        </w:tc>
        <w:tc>
          <w:tcPr>
            <w:tcW w:w="268"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340" w:type="pct"/>
            <w:tcBorders>
              <w:righ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340" w:type="pct"/>
            <w:tcBorders>
              <w:lef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292" w:type="pct"/>
            <w:tcBorders>
              <w:righ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268" w:type="pct"/>
            <w:tcBorders>
              <w:lef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269" w:type="pct"/>
          </w:tcPr>
          <w:p w:rsidR="00B76393" w:rsidRPr="006C4162" w:rsidRDefault="00B76393" w:rsidP="00B76393">
            <w:pPr>
              <w:pStyle w:val="afc"/>
              <w:ind w:left="0"/>
              <w:rPr>
                <w:rFonts w:ascii="Times New Roman" w:hAnsi="Times New Roman"/>
                <w:sz w:val="20"/>
                <w:szCs w:val="20"/>
              </w:rPr>
            </w:pPr>
          </w:p>
        </w:tc>
        <w:tc>
          <w:tcPr>
            <w:tcW w:w="342"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765" w:type="pct"/>
            <w:vMerge/>
          </w:tcPr>
          <w:p w:rsidR="00B76393" w:rsidRPr="006C4162" w:rsidRDefault="00B76393" w:rsidP="00B76393">
            <w:pPr>
              <w:pStyle w:val="afc"/>
              <w:ind w:left="0"/>
              <w:rPr>
                <w:rFonts w:ascii="Times New Roman" w:hAnsi="Times New Roman"/>
                <w:sz w:val="20"/>
                <w:szCs w:val="20"/>
              </w:rPr>
            </w:pPr>
          </w:p>
        </w:tc>
      </w:tr>
      <w:tr w:rsidR="00B76393" w:rsidRPr="006C4162" w:rsidTr="00B76393">
        <w:trPr>
          <w:cantSplit/>
        </w:trPr>
        <w:tc>
          <w:tcPr>
            <w:tcW w:w="214" w:type="pct"/>
          </w:tcPr>
          <w:p w:rsidR="00B76393" w:rsidRPr="006C4162" w:rsidRDefault="00B76393" w:rsidP="00B76393">
            <w:pPr>
              <w:pStyle w:val="afc"/>
              <w:ind w:left="0"/>
              <w:rPr>
                <w:rFonts w:ascii="Times New Roman" w:hAnsi="Times New Roman"/>
                <w:sz w:val="20"/>
                <w:szCs w:val="20"/>
              </w:rPr>
            </w:pPr>
          </w:p>
        </w:tc>
        <w:tc>
          <w:tcPr>
            <w:tcW w:w="1139" w:type="pct"/>
            <w:gridSpan w:val="2"/>
            <w:vMerge/>
          </w:tcPr>
          <w:p w:rsidR="00B76393" w:rsidRPr="006C4162" w:rsidRDefault="00B76393" w:rsidP="00B76393">
            <w:pPr>
              <w:pStyle w:val="afc"/>
              <w:ind w:left="0"/>
              <w:rPr>
                <w:rFonts w:ascii="Times New Roman" w:hAnsi="Times New Roman"/>
                <w:sz w:val="20"/>
                <w:szCs w:val="20"/>
              </w:rPr>
            </w:pPr>
          </w:p>
        </w:tc>
        <w:tc>
          <w:tcPr>
            <w:tcW w:w="765"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внебюджетные источники</w:t>
            </w:r>
          </w:p>
        </w:tc>
        <w:tc>
          <w:tcPr>
            <w:tcW w:w="268"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340" w:type="pct"/>
            <w:tcBorders>
              <w:righ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340" w:type="pct"/>
            <w:tcBorders>
              <w:lef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292" w:type="pct"/>
            <w:tcBorders>
              <w:righ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268" w:type="pct"/>
            <w:tcBorders>
              <w:lef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269" w:type="pct"/>
          </w:tcPr>
          <w:p w:rsidR="00B76393" w:rsidRPr="006C4162" w:rsidRDefault="00B76393" w:rsidP="00B76393">
            <w:pPr>
              <w:pStyle w:val="afc"/>
              <w:ind w:left="0"/>
              <w:rPr>
                <w:rFonts w:ascii="Times New Roman" w:hAnsi="Times New Roman"/>
                <w:sz w:val="20"/>
                <w:szCs w:val="20"/>
              </w:rPr>
            </w:pPr>
          </w:p>
        </w:tc>
        <w:tc>
          <w:tcPr>
            <w:tcW w:w="342"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765" w:type="pct"/>
            <w:vMerge/>
          </w:tcPr>
          <w:p w:rsidR="00B76393" w:rsidRPr="006C4162" w:rsidRDefault="00B76393" w:rsidP="00B76393">
            <w:pPr>
              <w:pStyle w:val="afc"/>
              <w:ind w:left="0"/>
              <w:rPr>
                <w:rFonts w:ascii="Times New Roman" w:hAnsi="Times New Roman"/>
                <w:sz w:val="20"/>
                <w:szCs w:val="20"/>
              </w:rPr>
            </w:pPr>
          </w:p>
        </w:tc>
      </w:tr>
      <w:tr w:rsidR="00B76393" w:rsidRPr="006C4162" w:rsidTr="00B76393">
        <w:trPr>
          <w:cantSplit/>
        </w:trPr>
        <w:tc>
          <w:tcPr>
            <w:tcW w:w="214" w:type="pct"/>
          </w:tcPr>
          <w:p w:rsidR="00B76393" w:rsidRPr="006C4162" w:rsidRDefault="00B76393" w:rsidP="00B76393">
            <w:pPr>
              <w:pStyle w:val="afc"/>
              <w:ind w:left="0"/>
              <w:rPr>
                <w:rFonts w:ascii="Times New Roman" w:hAnsi="Times New Roman"/>
                <w:sz w:val="20"/>
                <w:szCs w:val="20"/>
              </w:rPr>
            </w:pPr>
          </w:p>
        </w:tc>
        <w:tc>
          <w:tcPr>
            <w:tcW w:w="1139" w:type="pct"/>
            <w:gridSpan w:val="2"/>
            <w:vMerge w:val="restar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Мероприятие 5. Проведение районных соревнований, спортивно-массовых мероприятий, участие в областных, всероссийских соревнованиях</w:t>
            </w:r>
            <w:proofErr w:type="gramStart"/>
            <w:r w:rsidRPr="006C4162">
              <w:rPr>
                <w:rFonts w:ascii="Times New Roman" w:hAnsi="Times New Roman"/>
                <w:sz w:val="20"/>
                <w:szCs w:val="20"/>
              </w:rPr>
              <w:t>.С</w:t>
            </w:r>
            <w:proofErr w:type="gramEnd"/>
            <w:r w:rsidRPr="006C4162">
              <w:rPr>
                <w:rFonts w:ascii="Times New Roman" w:hAnsi="Times New Roman"/>
                <w:sz w:val="20"/>
                <w:szCs w:val="20"/>
              </w:rPr>
              <w:t>огластно календарного плана спортивно-массовых мероприятий на год.</w:t>
            </w:r>
          </w:p>
        </w:tc>
        <w:tc>
          <w:tcPr>
            <w:tcW w:w="765"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федеральный бюджет</w:t>
            </w:r>
          </w:p>
        </w:tc>
        <w:tc>
          <w:tcPr>
            <w:tcW w:w="268"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340" w:type="pct"/>
            <w:tcBorders>
              <w:righ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340" w:type="pct"/>
            <w:tcBorders>
              <w:lef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292" w:type="pct"/>
            <w:tcBorders>
              <w:righ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268" w:type="pct"/>
            <w:tcBorders>
              <w:lef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269" w:type="pct"/>
          </w:tcPr>
          <w:p w:rsidR="00B76393" w:rsidRPr="006C4162" w:rsidRDefault="00B76393" w:rsidP="00B76393">
            <w:pPr>
              <w:pStyle w:val="afc"/>
              <w:ind w:left="0"/>
              <w:rPr>
                <w:rFonts w:ascii="Times New Roman" w:hAnsi="Times New Roman"/>
                <w:sz w:val="20"/>
                <w:szCs w:val="20"/>
              </w:rPr>
            </w:pPr>
          </w:p>
        </w:tc>
        <w:tc>
          <w:tcPr>
            <w:tcW w:w="342"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765" w:type="pct"/>
            <w:vMerge w:val="restar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Отдел социальных отношений Тужинского муниципального района</w:t>
            </w:r>
          </w:p>
        </w:tc>
      </w:tr>
      <w:tr w:rsidR="00B76393" w:rsidRPr="006C4162" w:rsidTr="00B76393">
        <w:trPr>
          <w:cantSplit/>
        </w:trPr>
        <w:tc>
          <w:tcPr>
            <w:tcW w:w="214" w:type="pct"/>
          </w:tcPr>
          <w:p w:rsidR="00B76393" w:rsidRPr="006C4162" w:rsidRDefault="00B76393" w:rsidP="00B76393">
            <w:pPr>
              <w:pStyle w:val="afc"/>
              <w:ind w:left="0"/>
              <w:rPr>
                <w:rFonts w:ascii="Times New Roman" w:hAnsi="Times New Roman"/>
                <w:sz w:val="20"/>
                <w:szCs w:val="20"/>
              </w:rPr>
            </w:pPr>
          </w:p>
        </w:tc>
        <w:tc>
          <w:tcPr>
            <w:tcW w:w="1139" w:type="pct"/>
            <w:gridSpan w:val="2"/>
            <w:vMerge/>
          </w:tcPr>
          <w:p w:rsidR="00B76393" w:rsidRPr="006C4162" w:rsidRDefault="00B76393" w:rsidP="00B76393">
            <w:pPr>
              <w:pStyle w:val="afc"/>
              <w:ind w:left="0"/>
              <w:rPr>
                <w:rFonts w:ascii="Times New Roman" w:hAnsi="Times New Roman"/>
                <w:sz w:val="20"/>
                <w:szCs w:val="20"/>
              </w:rPr>
            </w:pPr>
          </w:p>
        </w:tc>
        <w:tc>
          <w:tcPr>
            <w:tcW w:w="765"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областной бюджет</w:t>
            </w:r>
          </w:p>
        </w:tc>
        <w:tc>
          <w:tcPr>
            <w:tcW w:w="268"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340" w:type="pct"/>
            <w:tcBorders>
              <w:righ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340" w:type="pct"/>
            <w:tcBorders>
              <w:lef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292" w:type="pct"/>
            <w:tcBorders>
              <w:righ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268" w:type="pct"/>
            <w:tcBorders>
              <w:lef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269" w:type="pct"/>
          </w:tcPr>
          <w:p w:rsidR="00B76393" w:rsidRPr="006C4162" w:rsidRDefault="00B76393" w:rsidP="00B76393">
            <w:pPr>
              <w:pStyle w:val="afc"/>
              <w:ind w:left="0"/>
              <w:rPr>
                <w:rFonts w:ascii="Times New Roman" w:hAnsi="Times New Roman"/>
                <w:sz w:val="20"/>
                <w:szCs w:val="20"/>
              </w:rPr>
            </w:pPr>
          </w:p>
        </w:tc>
        <w:tc>
          <w:tcPr>
            <w:tcW w:w="342"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765" w:type="pct"/>
            <w:vMerge/>
          </w:tcPr>
          <w:p w:rsidR="00B76393" w:rsidRPr="006C4162" w:rsidRDefault="00B76393" w:rsidP="00B76393">
            <w:pPr>
              <w:pStyle w:val="afc"/>
              <w:ind w:left="0"/>
              <w:rPr>
                <w:rFonts w:ascii="Times New Roman" w:hAnsi="Times New Roman"/>
                <w:sz w:val="20"/>
                <w:szCs w:val="20"/>
              </w:rPr>
            </w:pPr>
          </w:p>
        </w:tc>
      </w:tr>
      <w:tr w:rsidR="00B76393" w:rsidRPr="006C4162" w:rsidTr="00B76393">
        <w:trPr>
          <w:cantSplit/>
        </w:trPr>
        <w:tc>
          <w:tcPr>
            <w:tcW w:w="214" w:type="pct"/>
          </w:tcPr>
          <w:p w:rsidR="00B76393" w:rsidRPr="006C4162" w:rsidRDefault="00B76393" w:rsidP="00B76393">
            <w:pPr>
              <w:pStyle w:val="afc"/>
              <w:ind w:left="0"/>
              <w:rPr>
                <w:rFonts w:ascii="Times New Roman" w:hAnsi="Times New Roman"/>
                <w:sz w:val="20"/>
                <w:szCs w:val="20"/>
              </w:rPr>
            </w:pPr>
          </w:p>
        </w:tc>
        <w:tc>
          <w:tcPr>
            <w:tcW w:w="1139" w:type="pct"/>
            <w:gridSpan w:val="2"/>
            <w:vMerge/>
          </w:tcPr>
          <w:p w:rsidR="00B76393" w:rsidRPr="006C4162" w:rsidRDefault="00B76393" w:rsidP="00B76393">
            <w:pPr>
              <w:pStyle w:val="afc"/>
              <w:ind w:left="0"/>
              <w:rPr>
                <w:rFonts w:ascii="Times New Roman" w:hAnsi="Times New Roman"/>
                <w:sz w:val="20"/>
                <w:szCs w:val="20"/>
              </w:rPr>
            </w:pPr>
          </w:p>
        </w:tc>
        <w:tc>
          <w:tcPr>
            <w:tcW w:w="765"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бюджет муниципального образования</w:t>
            </w:r>
          </w:p>
        </w:tc>
        <w:tc>
          <w:tcPr>
            <w:tcW w:w="268"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35,7</w:t>
            </w:r>
          </w:p>
        </w:tc>
        <w:tc>
          <w:tcPr>
            <w:tcW w:w="340" w:type="pct"/>
            <w:tcBorders>
              <w:righ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37,0</w:t>
            </w:r>
          </w:p>
        </w:tc>
        <w:tc>
          <w:tcPr>
            <w:tcW w:w="340" w:type="pct"/>
            <w:tcBorders>
              <w:lef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37,0</w:t>
            </w:r>
          </w:p>
        </w:tc>
        <w:tc>
          <w:tcPr>
            <w:tcW w:w="292" w:type="pct"/>
            <w:tcBorders>
              <w:righ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42,5</w:t>
            </w:r>
          </w:p>
        </w:tc>
        <w:tc>
          <w:tcPr>
            <w:tcW w:w="268" w:type="pct"/>
            <w:tcBorders>
              <w:lef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41,0</w:t>
            </w:r>
          </w:p>
        </w:tc>
        <w:tc>
          <w:tcPr>
            <w:tcW w:w="269"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41,0</w:t>
            </w:r>
          </w:p>
        </w:tc>
        <w:tc>
          <w:tcPr>
            <w:tcW w:w="342"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234,2</w:t>
            </w:r>
          </w:p>
        </w:tc>
        <w:tc>
          <w:tcPr>
            <w:tcW w:w="765" w:type="pct"/>
            <w:vMerge/>
          </w:tcPr>
          <w:p w:rsidR="00B76393" w:rsidRPr="006C4162" w:rsidRDefault="00B76393" w:rsidP="00B76393">
            <w:pPr>
              <w:pStyle w:val="afc"/>
              <w:ind w:left="0"/>
              <w:rPr>
                <w:rFonts w:ascii="Times New Roman" w:hAnsi="Times New Roman"/>
                <w:sz w:val="20"/>
                <w:szCs w:val="20"/>
              </w:rPr>
            </w:pPr>
          </w:p>
        </w:tc>
      </w:tr>
      <w:tr w:rsidR="00B76393" w:rsidRPr="006C4162" w:rsidTr="00B76393">
        <w:trPr>
          <w:cantSplit/>
        </w:trPr>
        <w:tc>
          <w:tcPr>
            <w:tcW w:w="214" w:type="pct"/>
          </w:tcPr>
          <w:p w:rsidR="00B76393" w:rsidRPr="006C4162" w:rsidRDefault="00B76393" w:rsidP="00B76393">
            <w:pPr>
              <w:pStyle w:val="afc"/>
              <w:ind w:left="0"/>
              <w:rPr>
                <w:rFonts w:ascii="Times New Roman" w:hAnsi="Times New Roman"/>
                <w:sz w:val="20"/>
                <w:szCs w:val="20"/>
              </w:rPr>
            </w:pPr>
          </w:p>
        </w:tc>
        <w:tc>
          <w:tcPr>
            <w:tcW w:w="1139" w:type="pct"/>
            <w:gridSpan w:val="2"/>
            <w:vMerge/>
          </w:tcPr>
          <w:p w:rsidR="00B76393" w:rsidRPr="006C4162" w:rsidRDefault="00B76393" w:rsidP="00B76393">
            <w:pPr>
              <w:pStyle w:val="afc"/>
              <w:ind w:left="0"/>
              <w:rPr>
                <w:rFonts w:ascii="Times New Roman" w:hAnsi="Times New Roman"/>
                <w:sz w:val="20"/>
                <w:szCs w:val="20"/>
              </w:rPr>
            </w:pPr>
          </w:p>
        </w:tc>
        <w:tc>
          <w:tcPr>
            <w:tcW w:w="765"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внебюджетные источники</w:t>
            </w:r>
          </w:p>
        </w:tc>
        <w:tc>
          <w:tcPr>
            <w:tcW w:w="268"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340" w:type="pct"/>
            <w:tcBorders>
              <w:righ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340" w:type="pct"/>
            <w:tcBorders>
              <w:lef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292" w:type="pct"/>
            <w:tcBorders>
              <w:righ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268" w:type="pct"/>
            <w:tcBorders>
              <w:lef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269" w:type="pct"/>
          </w:tcPr>
          <w:p w:rsidR="00B76393" w:rsidRPr="006C4162" w:rsidRDefault="00B76393" w:rsidP="00B76393">
            <w:pPr>
              <w:pStyle w:val="afc"/>
              <w:ind w:left="0"/>
              <w:rPr>
                <w:rFonts w:ascii="Times New Roman" w:hAnsi="Times New Roman"/>
                <w:sz w:val="20"/>
                <w:szCs w:val="20"/>
              </w:rPr>
            </w:pPr>
          </w:p>
        </w:tc>
        <w:tc>
          <w:tcPr>
            <w:tcW w:w="342"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765" w:type="pct"/>
            <w:vMerge/>
          </w:tcPr>
          <w:p w:rsidR="00B76393" w:rsidRPr="006C4162" w:rsidRDefault="00B76393" w:rsidP="00B76393">
            <w:pPr>
              <w:pStyle w:val="afc"/>
              <w:ind w:left="0"/>
              <w:rPr>
                <w:rFonts w:ascii="Times New Roman" w:hAnsi="Times New Roman"/>
                <w:sz w:val="20"/>
                <w:szCs w:val="20"/>
              </w:rPr>
            </w:pPr>
          </w:p>
        </w:tc>
      </w:tr>
      <w:tr w:rsidR="00B76393" w:rsidRPr="006C4162" w:rsidTr="00B76393">
        <w:trPr>
          <w:cantSplit/>
        </w:trPr>
        <w:tc>
          <w:tcPr>
            <w:tcW w:w="214" w:type="pct"/>
          </w:tcPr>
          <w:p w:rsidR="00B76393" w:rsidRPr="006C4162" w:rsidRDefault="00B76393" w:rsidP="00B76393">
            <w:pPr>
              <w:pStyle w:val="afc"/>
              <w:ind w:left="0"/>
              <w:rPr>
                <w:rFonts w:ascii="Times New Roman" w:hAnsi="Times New Roman"/>
                <w:sz w:val="20"/>
                <w:szCs w:val="20"/>
              </w:rPr>
            </w:pPr>
          </w:p>
        </w:tc>
        <w:tc>
          <w:tcPr>
            <w:tcW w:w="1139" w:type="pct"/>
            <w:gridSpan w:val="2"/>
            <w:vMerge w:val="restar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Итого по разделу</w:t>
            </w:r>
          </w:p>
        </w:tc>
        <w:tc>
          <w:tcPr>
            <w:tcW w:w="765"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федеральный бюджет</w:t>
            </w:r>
          </w:p>
        </w:tc>
        <w:tc>
          <w:tcPr>
            <w:tcW w:w="268"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340" w:type="pct"/>
            <w:tcBorders>
              <w:righ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340" w:type="pct"/>
            <w:tcBorders>
              <w:lef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292" w:type="pct"/>
            <w:tcBorders>
              <w:righ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268" w:type="pct"/>
            <w:tcBorders>
              <w:lef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269" w:type="pct"/>
          </w:tcPr>
          <w:p w:rsidR="00B76393" w:rsidRPr="006C4162" w:rsidRDefault="00B76393" w:rsidP="00B76393">
            <w:pPr>
              <w:pStyle w:val="afc"/>
              <w:ind w:left="0"/>
              <w:rPr>
                <w:rFonts w:ascii="Times New Roman" w:hAnsi="Times New Roman"/>
                <w:sz w:val="20"/>
                <w:szCs w:val="20"/>
              </w:rPr>
            </w:pPr>
          </w:p>
        </w:tc>
        <w:tc>
          <w:tcPr>
            <w:tcW w:w="342"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765" w:type="pct"/>
            <w:vMerge w:val="restart"/>
          </w:tcPr>
          <w:p w:rsidR="00B76393" w:rsidRPr="006C4162" w:rsidRDefault="00B76393" w:rsidP="00B76393">
            <w:pPr>
              <w:pStyle w:val="afc"/>
              <w:ind w:left="0"/>
              <w:rPr>
                <w:rFonts w:ascii="Times New Roman" w:hAnsi="Times New Roman"/>
                <w:sz w:val="20"/>
                <w:szCs w:val="20"/>
              </w:rPr>
            </w:pPr>
          </w:p>
        </w:tc>
      </w:tr>
      <w:tr w:rsidR="00B76393" w:rsidRPr="006C4162" w:rsidTr="00B76393">
        <w:trPr>
          <w:cantSplit/>
        </w:trPr>
        <w:tc>
          <w:tcPr>
            <w:tcW w:w="214" w:type="pct"/>
          </w:tcPr>
          <w:p w:rsidR="00B76393" w:rsidRPr="006C4162" w:rsidRDefault="00B76393" w:rsidP="00B76393">
            <w:pPr>
              <w:pStyle w:val="afc"/>
              <w:ind w:left="0"/>
              <w:rPr>
                <w:rFonts w:ascii="Times New Roman" w:hAnsi="Times New Roman"/>
                <w:sz w:val="20"/>
                <w:szCs w:val="20"/>
              </w:rPr>
            </w:pPr>
          </w:p>
        </w:tc>
        <w:tc>
          <w:tcPr>
            <w:tcW w:w="1139" w:type="pct"/>
            <w:gridSpan w:val="2"/>
            <w:vMerge/>
          </w:tcPr>
          <w:p w:rsidR="00B76393" w:rsidRPr="006C4162" w:rsidRDefault="00B76393" w:rsidP="00B76393">
            <w:pPr>
              <w:pStyle w:val="afc"/>
              <w:ind w:left="0"/>
              <w:rPr>
                <w:rFonts w:ascii="Times New Roman" w:hAnsi="Times New Roman"/>
                <w:sz w:val="20"/>
                <w:szCs w:val="20"/>
              </w:rPr>
            </w:pPr>
          </w:p>
        </w:tc>
        <w:tc>
          <w:tcPr>
            <w:tcW w:w="765"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областной бюджет</w:t>
            </w:r>
          </w:p>
        </w:tc>
        <w:tc>
          <w:tcPr>
            <w:tcW w:w="268"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340" w:type="pct"/>
            <w:tcBorders>
              <w:righ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13,3</w:t>
            </w:r>
          </w:p>
        </w:tc>
        <w:tc>
          <w:tcPr>
            <w:tcW w:w="340" w:type="pct"/>
            <w:tcBorders>
              <w:lef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292" w:type="pct"/>
            <w:tcBorders>
              <w:righ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268" w:type="pct"/>
            <w:tcBorders>
              <w:lef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269" w:type="pct"/>
          </w:tcPr>
          <w:p w:rsidR="00B76393" w:rsidRPr="006C4162" w:rsidRDefault="00B76393" w:rsidP="00B76393">
            <w:pPr>
              <w:pStyle w:val="afc"/>
              <w:ind w:left="0"/>
              <w:rPr>
                <w:rFonts w:ascii="Times New Roman" w:hAnsi="Times New Roman"/>
                <w:sz w:val="20"/>
                <w:szCs w:val="20"/>
              </w:rPr>
            </w:pPr>
          </w:p>
        </w:tc>
        <w:tc>
          <w:tcPr>
            <w:tcW w:w="342"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13,3</w:t>
            </w:r>
          </w:p>
        </w:tc>
        <w:tc>
          <w:tcPr>
            <w:tcW w:w="765" w:type="pct"/>
            <w:vMerge/>
          </w:tcPr>
          <w:p w:rsidR="00B76393" w:rsidRPr="006C4162" w:rsidRDefault="00B76393" w:rsidP="00B76393">
            <w:pPr>
              <w:pStyle w:val="afc"/>
              <w:ind w:left="0"/>
              <w:rPr>
                <w:rFonts w:ascii="Times New Roman" w:hAnsi="Times New Roman"/>
                <w:sz w:val="20"/>
                <w:szCs w:val="20"/>
              </w:rPr>
            </w:pPr>
          </w:p>
        </w:tc>
      </w:tr>
      <w:tr w:rsidR="00B76393" w:rsidRPr="006C4162" w:rsidTr="00B76393">
        <w:trPr>
          <w:cantSplit/>
        </w:trPr>
        <w:tc>
          <w:tcPr>
            <w:tcW w:w="214" w:type="pct"/>
          </w:tcPr>
          <w:p w:rsidR="00B76393" w:rsidRPr="006C4162" w:rsidRDefault="00B76393" w:rsidP="00B76393">
            <w:pPr>
              <w:pStyle w:val="afc"/>
              <w:ind w:left="0"/>
              <w:rPr>
                <w:rFonts w:ascii="Times New Roman" w:hAnsi="Times New Roman"/>
                <w:sz w:val="20"/>
                <w:szCs w:val="20"/>
              </w:rPr>
            </w:pPr>
          </w:p>
        </w:tc>
        <w:tc>
          <w:tcPr>
            <w:tcW w:w="1139" w:type="pct"/>
            <w:gridSpan w:val="2"/>
            <w:vMerge/>
          </w:tcPr>
          <w:p w:rsidR="00B76393" w:rsidRPr="006C4162" w:rsidRDefault="00B76393" w:rsidP="00B76393">
            <w:pPr>
              <w:pStyle w:val="afc"/>
              <w:ind w:left="0"/>
              <w:rPr>
                <w:rFonts w:ascii="Times New Roman" w:hAnsi="Times New Roman"/>
                <w:sz w:val="20"/>
                <w:szCs w:val="20"/>
              </w:rPr>
            </w:pPr>
          </w:p>
        </w:tc>
        <w:tc>
          <w:tcPr>
            <w:tcW w:w="765"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бюджет муниципального образования</w:t>
            </w:r>
          </w:p>
        </w:tc>
        <w:tc>
          <w:tcPr>
            <w:tcW w:w="268"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35,7</w:t>
            </w:r>
          </w:p>
        </w:tc>
        <w:tc>
          <w:tcPr>
            <w:tcW w:w="340" w:type="pct"/>
            <w:tcBorders>
              <w:righ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37,0</w:t>
            </w:r>
          </w:p>
        </w:tc>
        <w:tc>
          <w:tcPr>
            <w:tcW w:w="340" w:type="pct"/>
            <w:tcBorders>
              <w:lef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37,0</w:t>
            </w:r>
          </w:p>
        </w:tc>
        <w:tc>
          <w:tcPr>
            <w:tcW w:w="292" w:type="pct"/>
            <w:tcBorders>
              <w:righ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42,5</w:t>
            </w:r>
          </w:p>
        </w:tc>
        <w:tc>
          <w:tcPr>
            <w:tcW w:w="268" w:type="pct"/>
            <w:tcBorders>
              <w:lef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41,0</w:t>
            </w:r>
          </w:p>
        </w:tc>
        <w:tc>
          <w:tcPr>
            <w:tcW w:w="269"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41,0</w:t>
            </w:r>
          </w:p>
        </w:tc>
        <w:tc>
          <w:tcPr>
            <w:tcW w:w="342"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234,2</w:t>
            </w:r>
          </w:p>
        </w:tc>
        <w:tc>
          <w:tcPr>
            <w:tcW w:w="765" w:type="pct"/>
            <w:vMerge/>
          </w:tcPr>
          <w:p w:rsidR="00B76393" w:rsidRPr="006C4162" w:rsidRDefault="00B76393" w:rsidP="00B76393">
            <w:pPr>
              <w:pStyle w:val="afc"/>
              <w:ind w:left="0"/>
              <w:rPr>
                <w:rFonts w:ascii="Times New Roman" w:hAnsi="Times New Roman"/>
                <w:sz w:val="20"/>
                <w:szCs w:val="20"/>
              </w:rPr>
            </w:pPr>
          </w:p>
        </w:tc>
      </w:tr>
      <w:tr w:rsidR="00B76393" w:rsidRPr="006C4162" w:rsidTr="00B76393">
        <w:trPr>
          <w:cantSplit/>
        </w:trPr>
        <w:tc>
          <w:tcPr>
            <w:tcW w:w="214" w:type="pct"/>
          </w:tcPr>
          <w:p w:rsidR="00B76393" w:rsidRPr="006C4162" w:rsidRDefault="00B76393" w:rsidP="00B76393">
            <w:pPr>
              <w:pStyle w:val="afc"/>
              <w:ind w:left="0"/>
              <w:rPr>
                <w:rFonts w:ascii="Times New Roman" w:hAnsi="Times New Roman"/>
                <w:sz w:val="20"/>
                <w:szCs w:val="20"/>
              </w:rPr>
            </w:pPr>
          </w:p>
        </w:tc>
        <w:tc>
          <w:tcPr>
            <w:tcW w:w="1139" w:type="pct"/>
            <w:gridSpan w:val="2"/>
            <w:vMerge/>
          </w:tcPr>
          <w:p w:rsidR="00B76393" w:rsidRPr="006C4162" w:rsidRDefault="00B76393" w:rsidP="00B76393">
            <w:pPr>
              <w:pStyle w:val="afc"/>
              <w:ind w:left="0"/>
              <w:rPr>
                <w:rFonts w:ascii="Times New Roman" w:hAnsi="Times New Roman"/>
                <w:sz w:val="20"/>
                <w:szCs w:val="20"/>
              </w:rPr>
            </w:pPr>
          </w:p>
        </w:tc>
        <w:tc>
          <w:tcPr>
            <w:tcW w:w="765"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 xml:space="preserve">внебюджетные источники </w:t>
            </w:r>
          </w:p>
        </w:tc>
        <w:tc>
          <w:tcPr>
            <w:tcW w:w="268"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340" w:type="pct"/>
            <w:tcBorders>
              <w:righ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340" w:type="pct"/>
            <w:tcBorders>
              <w:lef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292" w:type="pct"/>
            <w:tcBorders>
              <w:righ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268" w:type="pct"/>
            <w:tcBorders>
              <w:lef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269" w:type="pct"/>
          </w:tcPr>
          <w:p w:rsidR="00B76393" w:rsidRPr="006C4162" w:rsidRDefault="00B76393" w:rsidP="00B76393">
            <w:pPr>
              <w:pStyle w:val="afc"/>
              <w:ind w:left="0"/>
              <w:rPr>
                <w:rFonts w:ascii="Times New Roman" w:hAnsi="Times New Roman"/>
                <w:sz w:val="20"/>
                <w:szCs w:val="20"/>
              </w:rPr>
            </w:pPr>
          </w:p>
        </w:tc>
        <w:tc>
          <w:tcPr>
            <w:tcW w:w="342"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765" w:type="pct"/>
            <w:vMerge/>
          </w:tcPr>
          <w:p w:rsidR="00B76393" w:rsidRPr="006C4162" w:rsidRDefault="00B76393" w:rsidP="00B76393">
            <w:pPr>
              <w:pStyle w:val="afc"/>
              <w:ind w:left="0"/>
              <w:rPr>
                <w:rFonts w:ascii="Times New Roman" w:hAnsi="Times New Roman"/>
                <w:sz w:val="20"/>
                <w:szCs w:val="20"/>
              </w:rPr>
            </w:pPr>
          </w:p>
        </w:tc>
      </w:tr>
      <w:tr w:rsidR="00B76393" w:rsidRPr="006C4162" w:rsidTr="00B76393">
        <w:tc>
          <w:tcPr>
            <w:tcW w:w="77" w:type="pct"/>
          </w:tcPr>
          <w:p w:rsidR="00B76393" w:rsidRPr="006C4162" w:rsidRDefault="00B76393" w:rsidP="00B76393">
            <w:pPr>
              <w:pStyle w:val="afc"/>
              <w:ind w:left="0"/>
              <w:rPr>
                <w:rFonts w:ascii="Times New Roman" w:hAnsi="Times New Roman"/>
                <w:b/>
                <w:sz w:val="20"/>
                <w:szCs w:val="20"/>
              </w:rPr>
            </w:pPr>
          </w:p>
        </w:tc>
        <w:tc>
          <w:tcPr>
            <w:tcW w:w="491" w:type="pct"/>
          </w:tcPr>
          <w:p w:rsidR="00B76393" w:rsidRPr="006C4162" w:rsidRDefault="00B76393" w:rsidP="00B76393">
            <w:pPr>
              <w:pStyle w:val="afc"/>
              <w:ind w:left="0"/>
              <w:rPr>
                <w:rFonts w:ascii="Times New Roman" w:hAnsi="Times New Roman"/>
                <w:b/>
                <w:sz w:val="20"/>
                <w:szCs w:val="20"/>
              </w:rPr>
            </w:pPr>
          </w:p>
        </w:tc>
        <w:tc>
          <w:tcPr>
            <w:tcW w:w="4432" w:type="pct"/>
            <w:gridSpan w:val="10"/>
          </w:tcPr>
          <w:p w:rsidR="00B76393" w:rsidRPr="006C4162" w:rsidRDefault="00B76393" w:rsidP="00B76393">
            <w:pPr>
              <w:pStyle w:val="afc"/>
              <w:ind w:left="0"/>
              <w:rPr>
                <w:rFonts w:ascii="Times New Roman" w:hAnsi="Times New Roman"/>
                <w:b/>
                <w:sz w:val="20"/>
                <w:szCs w:val="20"/>
              </w:rPr>
            </w:pPr>
            <w:r w:rsidRPr="006C4162">
              <w:rPr>
                <w:rFonts w:ascii="Times New Roman" w:hAnsi="Times New Roman"/>
                <w:b/>
                <w:sz w:val="20"/>
                <w:szCs w:val="20"/>
              </w:rPr>
              <w:t>Задача № 3. Пропаганда физической культуры и здорового образа жизни</w:t>
            </w:r>
          </w:p>
        </w:tc>
      </w:tr>
      <w:tr w:rsidR="00B76393" w:rsidRPr="006C4162" w:rsidTr="00B76393">
        <w:trPr>
          <w:cantSplit/>
        </w:trPr>
        <w:tc>
          <w:tcPr>
            <w:tcW w:w="214" w:type="pct"/>
          </w:tcPr>
          <w:p w:rsidR="00B76393" w:rsidRPr="006C4162" w:rsidRDefault="00B76393" w:rsidP="00B76393">
            <w:pPr>
              <w:pStyle w:val="afc"/>
              <w:ind w:left="0"/>
              <w:rPr>
                <w:rFonts w:ascii="Times New Roman" w:hAnsi="Times New Roman"/>
                <w:sz w:val="20"/>
                <w:szCs w:val="20"/>
              </w:rPr>
            </w:pPr>
          </w:p>
        </w:tc>
        <w:tc>
          <w:tcPr>
            <w:tcW w:w="1139" w:type="pct"/>
            <w:gridSpan w:val="2"/>
            <w:vMerge w:val="restar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Мероприятие 1. Реклама и организация пропаганды ЗОЖ в СМИ</w:t>
            </w:r>
          </w:p>
        </w:tc>
        <w:tc>
          <w:tcPr>
            <w:tcW w:w="765"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федеральный бюджет</w:t>
            </w:r>
          </w:p>
        </w:tc>
        <w:tc>
          <w:tcPr>
            <w:tcW w:w="268"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340" w:type="pct"/>
            <w:tcBorders>
              <w:righ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340" w:type="pct"/>
            <w:tcBorders>
              <w:lef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292" w:type="pct"/>
            <w:tcBorders>
              <w:righ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268" w:type="pct"/>
            <w:tcBorders>
              <w:lef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269" w:type="pct"/>
          </w:tcPr>
          <w:p w:rsidR="00B76393" w:rsidRPr="006C4162" w:rsidRDefault="00B76393" w:rsidP="00B76393">
            <w:pPr>
              <w:pStyle w:val="afc"/>
              <w:ind w:left="0"/>
              <w:rPr>
                <w:rFonts w:ascii="Times New Roman" w:hAnsi="Times New Roman"/>
                <w:sz w:val="20"/>
                <w:szCs w:val="20"/>
              </w:rPr>
            </w:pPr>
          </w:p>
        </w:tc>
        <w:tc>
          <w:tcPr>
            <w:tcW w:w="342"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765" w:type="pct"/>
            <w:vMerge w:val="restar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 xml:space="preserve">Отдел социальных отношений администрации Тужинского муниципального района </w:t>
            </w:r>
          </w:p>
        </w:tc>
      </w:tr>
      <w:tr w:rsidR="00B76393" w:rsidRPr="006C4162" w:rsidTr="00B76393">
        <w:trPr>
          <w:cantSplit/>
        </w:trPr>
        <w:tc>
          <w:tcPr>
            <w:tcW w:w="214" w:type="pct"/>
          </w:tcPr>
          <w:p w:rsidR="00B76393" w:rsidRPr="006C4162" w:rsidRDefault="00B76393" w:rsidP="00B76393">
            <w:pPr>
              <w:pStyle w:val="afc"/>
              <w:ind w:left="0"/>
              <w:rPr>
                <w:rFonts w:ascii="Times New Roman" w:hAnsi="Times New Roman"/>
                <w:sz w:val="20"/>
                <w:szCs w:val="20"/>
              </w:rPr>
            </w:pPr>
          </w:p>
        </w:tc>
        <w:tc>
          <w:tcPr>
            <w:tcW w:w="1139" w:type="pct"/>
            <w:gridSpan w:val="2"/>
            <w:vMerge/>
          </w:tcPr>
          <w:p w:rsidR="00B76393" w:rsidRPr="006C4162" w:rsidRDefault="00B76393" w:rsidP="00B76393">
            <w:pPr>
              <w:pStyle w:val="afc"/>
              <w:ind w:left="0"/>
              <w:rPr>
                <w:rFonts w:ascii="Times New Roman" w:hAnsi="Times New Roman"/>
                <w:sz w:val="20"/>
                <w:szCs w:val="20"/>
              </w:rPr>
            </w:pPr>
          </w:p>
        </w:tc>
        <w:tc>
          <w:tcPr>
            <w:tcW w:w="765"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областной бюджет</w:t>
            </w:r>
          </w:p>
        </w:tc>
        <w:tc>
          <w:tcPr>
            <w:tcW w:w="268"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340" w:type="pct"/>
            <w:tcBorders>
              <w:righ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340" w:type="pct"/>
            <w:tcBorders>
              <w:lef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292" w:type="pct"/>
            <w:tcBorders>
              <w:righ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268" w:type="pct"/>
            <w:tcBorders>
              <w:lef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269" w:type="pct"/>
          </w:tcPr>
          <w:p w:rsidR="00B76393" w:rsidRPr="006C4162" w:rsidRDefault="00B76393" w:rsidP="00B76393">
            <w:pPr>
              <w:pStyle w:val="afc"/>
              <w:ind w:left="0"/>
              <w:rPr>
                <w:rFonts w:ascii="Times New Roman" w:hAnsi="Times New Roman"/>
                <w:sz w:val="20"/>
                <w:szCs w:val="20"/>
              </w:rPr>
            </w:pPr>
          </w:p>
        </w:tc>
        <w:tc>
          <w:tcPr>
            <w:tcW w:w="342"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765" w:type="pct"/>
            <w:vMerge/>
          </w:tcPr>
          <w:p w:rsidR="00B76393" w:rsidRPr="006C4162" w:rsidRDefault="00B76393" w:rsidP="00B76393">
            <w:pPr>
              <w:pStyle w:val="afc"/>
              <w:ind w:left="0"/>
              <w:rPr>
                <w:rFonts w:ascii="Times New Roman" w:hAnsi="Times New Roman"/>
                <w:sz w:val="20"/>
                <w:szCs w:val="20"/>
              </w:rPr>
            </w:pPr>
          </w:p>
        </w:tc>
      </w:tr>
      <w:tr w:rsidR="00B76393" w:rsidRPr="006C4162" w:rsidTr="00B76393">
        <w:trPr>
          <w:cantSplit/>
        </w:trPr>
        <w:tc>
          <w:tcPr>
            <w:tcW w:w="214" w:type="pct"/>
          </w:tcPr>
          <w:p w:rsidR="00B76393" w:rsidRPr="006C4162" w:rsidRDefault="00B76393" w:rsidP="00B76393">
            <w:pPr>
              <w:pStyle w:val="afc"/>
              <w:ind w:left="0"/>
              <w:rPr>
                <w:rFonts w:ascii="Times New Roman" w:hAnsi="Times New Roman"/>
                <w:sz w:val="20"/>
                <w:szCs w:val="20"/>
              </w:rPr>
            </w:pPr>
          </w:p>
        </w:tc>
        <w:tc>
          <w:tcPr>
            <w:tcW w:w="1139" w:type="pct"/>
            <w:gridSpan w:val="2"/>
            <w:vMerge/>
          </w:tcPr>
          <w:p w:rsidR="00B76393" w:rsidRPr="006C4162" w:rsidRDefault="00B76393" w:rsidP="00B76393">
            <w:pPr>
              <w:pStyle w:val="afc"/>
              <w:ind w:left="0"/>
              <w:rPr>
                <w:rFonts w:ascii="Times New Roman" w:hAnsi="Times New Roman"/>
                <w:sz w:val="20"/>
                <w:szCs w:val="20"/>
              </w:rPr>
            </w:pPr>
          </w:p>
        </w:tc>
        <w:tc>
          <w:tcPr>
            <w:tcW w:w="765"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бюджет муниципального образования</w:t>
            </w:r>
          </w:p>
        </w:tc>
        <w:tc>
          <w:tcPr>
            <w:tcW w:w="268"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340" w:type="pct"/>
            <w:tcBorders>
              <w:righ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340" w:type="pct"/>
            <w:tcBorders>
              <w:lef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292" w:type="pct"/>
            <w:tcBorders>
              <w:righ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268" w:type="pct"/>
            <w:tcBorders>
              <w:lef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269" w:type="pct"/>
          </w:tcPr>
          <w:p w:rsidR="00B76393" w:rsidRPr="006C4162" w:rsidRDefault="00B76393" w:rsidP="00B76393">
            <w:pPr>
              <w:pStyle w:val="afc"/>
              <w:ind w:left="0"/>
              <w:rPr>
                <w:rFonts w:ascii="Times New Roman" w:hAnsi="Times New Roman"/>
                <w:sz w:val="20"/>
                <w:szCs w:val="20"/>
              </w:rPr>
            </w:pPr>
          </w:p>
        </w:tc>
        <w:tc>
          <w:tcPr>
            <w:tcW w:w="342"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765" w:type="pct"/>
            <w:vMerge/>
          </w:tcPr>
          <w:p w:rsidR="00B76393" w:rsidRPr="006C4162" w:rsidRDefault="00B76393" w:rsidP="00B76393">
            <w:pPr>
              <w:pStyle w:val="afc"/>
              <w:ind w:left="0"/>
              <w:rPr>
                <w:rFonts w:ascii="Times New Roman" w:hAnsi="Times New Roman"/>
                <w:sz w:val="20"/>
                <w:szCs w:val="20"/>
              </w:rPr>
            </w:pPr>
          </w:p>
        </w:tc>
      </w:tr>
      <w:tr w:rsidR="00B76393" w:rsidRPr="006C4162" w:rsidTr="00B76393">
        <w:trPr>
          <w:cantSplit/>
        </w:trPr>
        <w:tc>
          <w:tcPr>
            <w:tcW w:w="214" w:type="pct"/>
          </w:tcPr>
          <w:p w:rsidR="00B76393" w:rsidRPr="006C4162" w:rsidRDefault="00B76393" w:rsidP="00B76393">
            <w:pPr>
              <w:pStyle w:val="afc"/>
              <w:ind w:left="0"/>
              <w:rPr>
                <w:rFonts w:ascii="Times New Roman" w:hAnsi="Times New Roman"/>
                <w:sz w:val="20"/>
                <w:szCs w:val="20"/>
              </w:rPr>
            </w:pPr>
          </w:p>
        </w:tc>
        <w:tc>
          <w:tcPr>
            <w:tcW w:w="1139" w:type="pct"/>
            <w:gridSpan w:val="2"/>
            <w:vMerge/>
          </w:tcPr>
          <w:p w:rsidR="00B76393" w:rsidRPr="006C4162" w:rsidRDefault="00B76393" w:rsidP="00B76393">
            <w:pPr>
              <w:pStyle w:val="afc"/>
              <w:ind w:left="0"/>
              <w:rPr>
                <w:rFonts w:ascii="Times New Roman" w:hAnsi="Times New Roman"/>
                <w:sz w:val="20"/>
                <w:szCs w:val="20"/>
              </w:rPr>
            </w:pPr>
          </w:p>
        </w:tc>
        <w:tc>
          <w:tcPr>
            <w:tcW w:w="765"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внебюджетные источники</w:t>
            </w:r>
          </w:p>
        </w:tc>
        <w:tc>
          <w:tcPr>
            <w:tcW w:w="268"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340" w:type="pct"/>
            <w:tcBorders>
              <w:righ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340" w:type="pct"/>
            <w:tcBorders>
              <w:lef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292" w:type="pct"/>
            <w:tcBorders>
              <w:righ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268" w:type="pct"/>
            <w:tcBorders>
              <w:lef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269" w:type="pct"/>
          </w:tcPr>
          <w:p w:rsidR="00B76393" w:rsidRPr="006C4162" w:rsidRDefault="00B76393" w:rsidP="00B76393">
            <w:pPr>
              <w:pStyle w:val="afc"/>
              <w:ind w:left="0"/>
              <w:rPr>
                <w:rFonts w:ascii="Times New Roman" w:hAnsi="Times New Roman"/>
                <w:sz w:val="20"/>
                <w:szCs w:val="20"/>
              </w:rPr>
            </w:pPr>
          </w:p>
        </w:tc>
        <w:tc>
          <w:tcPr>
            <w:tcW w:w="342"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765" w:type="pct"/>
            <w:vMerge/>
          </w:tcPr>
          <w:p w:rsidR="00B76393" w:rsidRPr="006C4162" w:rsidRDefault="00B76393" w:rsidP="00B76393">
            <w:pPr>
              <w:pStyle w:val="afc"/>
              <w:ind w:left="0"/>
              <w:rPr>
                <w:rFonts w:ascii="Times New Roman" w:hAnsi="Times New Roman"/>
                <w:sz w:val="20"/>
                <w:szCs w:val="20"/>
              </w:rPr>
            </w:pPr>
          </w:p>
        </w:tc>
      </w:tr>
      <w:tr w:rsidR="00B76393" w:rsidRPr="006C4162" w:rsidTr="00B76393">
        <w:trPr>
          <w:cantSplit/>
        </w:trPr>
        <w:tc>
          <w:tcPr>
            <w:tcW w:w="214" w:type="pct"/>
          </w:tcPr>
          <w:p w:rsidR="00B76393" w:rsidRPr="006C4162" w:rsidRDefault="00B76393" w:rsidP="00B76393">
            <w:pPr>
              <w:pStyle w:val="afc"/>
              <w:ind w:left="0"/>
              <w:rPr>
                <w:rFonts w:ascii="Times New Roman" w:hAnsi="Times New Roman"/>
                <w:sz w:val="20"/>
                <w:szCs w:val="20"/>
              </w:rPr>
            </w:pPr>
          </w:p>
        </w:tc>
        <w:tc>
          <w:tcPr>
            <w:tcW w:w="1139" w:type="pct"/>
            <w:gridSpan w:val="2"/>
            <w:vMerge w:val="restar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Мероприятие 2. Изготовление баннера спортивной тематики</w:t>
            </w:r>
          </w:p>
        </w:tc>
        <w:tc>
          <w:tcPr>
            <w:tcW w:w="765"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федеральный бюджет</w:t>
            </w:r>
          </w:p>
        </w:tc>
        <w:tc>
          <w:tcPr>
            <w:tcW w:w="268"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340" w:type="pct"/>
            <w:tcBorders>
              <w:righ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340" w:type="pct"/>
            <w:tcBorders>
              <w:lef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292" w:type="pct"/>
            <w:tcBorders>
              <w:righ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268" w:type="pct"/>
            <w:tcBorders>
              <w:lef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269" w:type="pct"/>
          </w:tcPr>
          <w:p w:rsidR="00B76393" w:rsidRPr="006C4162" w:rsidRDefault="00B76393" w:rsidP="00B76393">
            <w:pPr>
              <w:pStyle w:val="afc"/>
              <w:ind w:left="0"/>
              <w:rPr>
                <w:rFonts w:ascii="Times New Roman" w:hAnsi="Times New Roman"/>
                <w:sz w:val="20"/>
                <w:szCs w:val="20"/>
              </w:rPr>
            </w:pPr>
          </w:p>
        </w:tc>
        <w:tc>
          <w:tcPr>
            <w:tcW w:w="342"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765" w:type="pct"/>
            <w:vMerge w:val="restar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Отдел социальных отношений администрации Тужинского муниципального района</w:t>
            </w:r>
          </w:p>
        </w:tc>
      </w:tr>
      <w:tr w:rsidR="00B76393" w:rsidRPr="006C4162" w:rsidTr="00B76393">
        <w:trPr>
          <w:cantSplit/>
        </w:trPr>
        <w:tc>
          <w:tcPr>
            <w:tcW w:w="214" w:type="pct"/>
          </w:tcPr>
          <w:p w:rsidR="00B76393" w:rsidRPr="006C4162" w:rsidRDefault="00B76393" w:rsidP="00B76393">
            <w:pPr>
              <w:pStyle w:val="afc"/>
              <w:ind w:left="0"/>
              <w:rPr>
                <w:rFonts w:ascii="Times New Roman" w:hAnsi="Times New Roman"/>
                <w:sz w:val="20"/>
                <w:szCs w:val="20"/>
              </w:rPr>
            </w:pPr>
          </w:p>
        </w:tc>
        <w:tc>
          <w:tcPr>
            <w:tcW w:w="1139" w:type="pct"/>
            <w:gridSpan w:val="2"/>
            <w:vMerge/>
          </w:tcPr>
          <w:p w:rsidR="00B76393" w:rsidRPr="006C4162" w:rsidRDefault="00B76393" w:rsidP="00B76393">
            <w:pPr>
              <w:pStyle w:val="afc"/>
              <w:ind w:left="0"/>
              <w:rPr>
                <w:rFonts w:ascii="Times New Roman" w:hAnsi="Times New Roman"/>
                <w:sz w:val="20"/>
                <w:szCs w:val="20"/>
              </w:rPr>
            </w:pPr>
          </w:p>
        </w:tc>
        <w:tc>
          <w:tcPr>
            <w:tcW w:w="765"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областной бюджет</w:t>
            </w:r>
          </w:p>
        </w:tc>
        <w:tc>
          <w:tcPr>
            <w:tcW w:w="268"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340" w:type="pct"/>
            <w:tcBorders>
              <w:righ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340" w:type="pct"/>
            <w:tcBorders>
              <w:lef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292" w:type="pct"/>
            <w:tcBorders>
              <w:righ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268" w:type="pct"/>
            <w:tcBorders>
              <w:lef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269" w:type="pct"/>
          </w:tcPr>
          <w:p w:rsidR="00B76393" w:rsidRPr="006C4162" w:rsidRDefault="00B76393" w:rsidP="00B76393">
            <w:pPr>
              <w:pStyle w:val="afc"/>
              <w:ind w:left="0"/>
              <w:rPr>
                <w:rFonts w:ascii="Times New Roman" w:hAnsi="Times New Roman"/>
                <w:sz w:val="20"/>
                <w:szCs w:val="20"/>
              </w:rPr>
            </w:pPr>
          </w:p>
        </w:tc>
        <w:tc>
          <w:tcPr>
            <w:tcW w:w="342"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765" w:type="pct"/>
            <w:vMerge/>
          </w:tcPr>
          <w:p w:rsidR="00B76393" w:rsidRPr="006C4162" w:rsidRDefault="00B76393" w:rsidP="00B76393">
            <w:pPr>
              <w:pStyle w:val="afc"/>
              <w:ind w:left="0"/>
              <w:rPr>
                <w:rFonts w:ascii="Times New Roman" w:hAnsi="Times New Roman"/>
                <w:sz w:val="20"/>
                <w:szCs w:val="20"/>
              </w:rPr>
            </w:pPr>
          </w:p>
        </w:tc>
      </w:tr>
      <w:tr w:rsidR="00B76393" w:rsidRPr="006C4162" w:rsidTr="00B76393">
        <w:trPr>
          <w:cantSplit/>
        </w:trPr>
        <w:tc>
          <w:tcPr>
            <w:tcW w:w="214" w:type="pct"/>
          </w:tcPr>
          <w:p w:rsidR="00B76393" w:rsidRPr="006C4162" w:rsidRDefault="00B76393" w:rsidP="00B76393">
            <w:pPr>
              <w:pStyle w:val="afc"/>
              <w:ind w:left="0"/>
              <w:rPr>
                <w:rFonts w:ascii="Times New Roman" w:hAnsi="Times New Roman"/>
                <w:sz w:val="20"/>
                <w:szCs w:val="20"/>
              </w:rPr>
            </w:pPr>
          </w:p>
        </w:tc>
        <w:tc>
          <w:tcPr>
            <w:tcW w:w="1139" w:type="pct"/>
            <w:gridSpan w:val="2"/>
            <w:vMerge/>
          </w:tcPr>
          <w:p w:rsidR="00B76393" w:rsidRPr="006C4162" w:rsidRDefault="00B76393" w:rsidP="00B76393">
            <w:pPr>
              <w:pStyle w:val="afc"/>
              <w:ind w:left="0"/>
              <w:rPr>
                <w:rFonts w:ascii="Times New Roman" w:hAnsi="Times New Roman"/>
                <w:sz w:val="20"/>
                <w:szCs w:val="20"/>
              </w:rPr>
            </w:pPr>
          </w:p>
        </w:tc>
        <w:tc>
          <w:tcPr>
            <w:tcW w:w="765"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бюджет муниципального образования</w:t>
            </w:r>
          </w:p>
        </w:tc>
        <w:tc>
          <w:tcPr>
            <w:tcW w:w="268"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340" w:type="pct"/>
            <w:tcBorders>
              <w:righ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340" w:type="pct"/>
            <w:tcBorders>
              <w:lef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292" w:type="pct"/>
            <w:tcBorders>
              <w:righ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268" w:type="pct"/>
            <w:tcBorders>
              <w:lef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269" w:type="pct"/>
          </w:tcPr>
          <w:p w:rsidR="00B76393" w:rsidRPr="006C4162" w:rsidRDefault="00B76393" w:rsidP="00B76393">
            <w:pPr>
              <w:pStyle w:val="afc"/>
              <w:ind w:left="0"/>
              <w:rPr>
                <w:rFonts w:ascii="Times New Roman" w:hAnsi="Times New Roman"/>
                <w:sz w:val="20"/>
                <w:szCs w:val="20"/>
              </w:rPr>
            </w:pPr>
          </w:p>
        </w:tc>
        <w:tc>
          <w:tcPr>
            <w:tcW w:w="342"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765" w:type="pct"/>
            <w:vMerge/>
          </w:tcPr>
          <w:p w:rsidR="00B76393" w:rsidRPr="006C4162" w:rsidRDefault="00B76393" w:rsidP="00B76393">
            <w:pPr>
              <w:pStyle w:val="afc"/>
              <w:ind w:left="0"/>
              <w:rPr>
                <w:rFonts w:ascii="Times New Roman" w:hAnsi="Times New Roman"/>
                <w:sz w:val="20"/>
                <w:szCs w:val="20"/>
              </w:rPr>
            </w:pPr>
          </w:p>
        </w:tc>
      </w:tr>
      <w:tr w:rsidR="00B76393" w:rsidRPr="006C4162" w:rsidTr="00B76393">
        <w:trPr>
          <w:cantSplit/>
        </w:trPr>
        <w:tc>
          <w:tcPr>
            <w:tcW w:w="214" w:type="pct"/>
          </w:tcPr>
          <w:p w:rsidR="00B76393" w:rsidRPr="006C4162" w:rsidRDefault="00B76393" w:rsidP="00B76393">
            <w:pPr>
              <w:pStyle w:val="afc"/>
              <w:ind w:left="0"/>
              <w:rPr>
                <w:rFonts w:ascii="Times New Roman" w:hAnsi="Times New Roman"/>
                <w:sz w:val="20"/>
                <w:szCs w:val="20"/>
              </w:rPr>
            </w:pPr>
          </w:p>
        </w:tc>
        <w:tc>
          <w:tcPr>
            <w:tcW w:w="1139" w:type="pct"/>
            <w:gridSpan w:val="2"/>
            <w:vMerge/>
          </w:tcPr>
          <w:p w:rsidR="00B76393" w:rsidRPr="006C4162" w:rsidRDefault="00B76393" w:rsidP="00B76393">
            <w:pPr>
              <w:pStyle w:val="afc"/>
              <w:ind w:left="0"/>
              <w:rPr>
                <w:rFonts w:ascii="Times New Roman" w:hAnsi="Times New Roman"/>
                <w:sz w:val="20"/>
                <w:szCs w:val="20"/>
              </w:rPr>
            </w:pPr>
          </w:p>
        </w:tc>
        <w:tc>
          <w:tcPr>
            <w:tcW w:w="765"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внебюджетные источники</w:t>
            </w:r>
          </w:p>
        </w:tc>
        <w:tc>
          <w:tcPr>
            <w:tcW w:w="268"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340" w:type="pct"/>
            <w:tcBorders>
              <w:righ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340" w:type="pct"/>
            <w:tcBorders>
              <w:lef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292" w:type="pct"/>
            <w:tcBorders>
              <w:righ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268" w:type="pct"/>
            <w:tcBorders>
              <w:lef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269" w:type="pct"/>
          </w:tcPr>
          <w:p w:rsidR="00B76393" w:rsidRPr="006C4162" w:rsidRDefault="00B76393" w:rsidP="00B76393">
            <w:pPr>
              <w:pStyle w:val="afc"/>
              <w:ind w:left="0"/>
              <w:rPr>
                <w:rFonts w:ascii="Times New Roman" w:hAnsi="Times New Roman"/>
                <w:sz w:val="20"/>
                <w:szCs w:val="20"/>
              </w:rPr>
            </w:pPr>
          </w:p>
        </w:tc>
        <w:tc>
          <w:tcPr>
            <w:tcW w:w="342"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765" w:type="pct"/>
            <w:vMerge/>
          </w:tcPr>
          <w:p w:rsidR="00B76393" w:rsidRPr="006C4162" w:rsidRDefault="00B76393" w:rsidP="00B76393">
            <w:pPr>
              <w:pStyle w:val="afc"/>
              <w:ind w:left="0"/>
              <w:rPr>
                <w:rFonts w:ascii="Times New Roman" w:hAnsi="Times New Roman"/>
                <w:sz w:val="20"/>
                <w:szCs w:val="20"/>
              </w:rPr>
            </w:pPr>
          </w:p>
        </w:tc>
      </w:tr>
      <w:tr w:rsidR="00B76393" w:rsidRPr="006C4162" w:rsidTr="00B76393">
        <w:trPr>
          <w:cantSplit/>
        </w:trPr>
        <w:tc>
          <w:tcPr>
            <w:tcW w:w="214" w:type="pct"/>
          </w:tcPr>
          <w:p w:rsidR="00B76393" w:rsidRPr="006C4162" w:rsidRDefault="00B76393" w:rsidP="00B76393">
            <w:pPr>
              <w:pStyle w:val="afc"/>
              <w:ind w:left="0"/>
              <w:rPr>
                <w:rFonts w:ascii="Times New Roman" w:hAnsi="Times New Roman"/>
                <w:sz w:val="20"/>
                <w:szCs w:val="20"/>
              </w:rPr>
            </w:pPr>
          </w:p>
        </w:tc>
        <w:tc>
          <w:tcPr>
            <w:tcW w:w="1139" w:type="pct"/>
            <w:gridSpan w:val="2"/>
            <w:vMerge w:val="restar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Мероприятие 3. Организация и проведение районных спортивных праздников и массовых физкультурно-оздоровительных и спортивных мероприятий</w:t>
            </w:r>
          </w:p>
        </w:tc>
        <w:tc>
          <w:tcPr>
            <w:tcW w:w="765"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федеральный бюджет</w:t>
            </w:r>
          </w:p>
        </w:tc>
        <w:tc>
          <w:tcPr>
            <w:tcW w:w="268"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340" w:type="pct"/>
            <w:tcBorders>
              <w:righ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340" w:type="pct"/>
            <w:tcBorders>
              <w:lef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292" w:type="pct"/>
            <w:tcBorders>
              <w:righ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268" w:type="pct"/>
            <w:tcBorders>
              <w:lef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269" w:type="pct"/>
          </w:tcPr>
          <w:p w:rsidR="00B76393" w:rsidRPr="006C4162" w:rsidRDefault="00B76393" w:rsidP="00B76393">
            <w:pPr>
              <w:pStyle w:val="afc"/>
              <w:ind w:left="0"/>
              <w:rPr>
                <w:rFonts w:ascii="Times New Roman" w:hAnsi="Times New Roman"/>
                <w:sz w:val="20"/>
                <w:szCs w:val="20"/>
              </w:rPr>
            </w:pPr>
          </w:p>
        </w:tc>
        <w:tc>
          <w:tcPr>
            <w:tcW w:w="342"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765" w:type="pct"/>
            <w:vMerge w:val="restar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 xml:space="preserve">Отдел социальных отношений администрации Тужинского муниципального района </w:t>
            </w:r>
          </w:p>
        </w:tc>
      </w:tr>
      <w:tr w:rsidR="00B76393" w:rsidRPr="006C4162" w:rsidTr="00B76393">
        <w:trPr>
          <w:cantSplit/>
        </w:trPr>
        <w:tc>
          <w:tcPr>
            <w:tcW w:w="214" w:type="pct"/>
          </w:tcPr>
          <w:p w:rsidR="00B76393" w:rsidRPr="006C4162" w:rsidRDefault="00B76393" w:rsidP="00B76393">
            <w:pPr>
              <w:pStyle w:val="afc"/>
              <w:ind w:left="0"/>
              <w:rPr>
                <w:rFonts w:ascii="Times New Roman" w:hAnsi="Times New Roman"/>
                <w:sz w:val="20"/>
                <w:szCs w:val="20"/>
              </w:rPr>
            </w:pPr>
          </w:p>
        </w:tc>
        <w:tc>
          <w:tcPr>
            <w:tcW w:w="1139" w:type="pct"/>
            <w:gridSpan w:val="2"/>
            <w:vMerge/>
          </w:tcPr>
          <w:p w:rsidR="00B76393" w:rsidRPr="006C4162" w:rsidRDefault="00B76393" w:rsidP="00B76393">
            <w:pPr>
              <w:pStyle w:val="afc"/>
              <w:ind w:left="0"/>
              <w:rPr>
                <w:rFonts w:ascii="Times New Roman" w:hAnsi="Times New Roman"/>
                <w:sz w:val="20"/>
                <w:szCs w:val="20"/>
              </w:rPr>
            </w:pPr>
          </w:p>
        </w:tc>
        <w:tc>
          <w:tcPr>
            <w:tcW w:w="765"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областной бюджет</w:t>
            </w:r>
          </w:p>
        </w:tc>
        <w:tc>
          <w:tcPr>
            <w:tcW w:w="268"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340" w:type="pct"/>
            <w:tcBorders>
              <w:righ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340" w:type="pct"/>
            <w:tcBorders>
              <w:lef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292" w:type="pct"/>
            <w:tcBorders>
              <w:righ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268" w:type="pct"/>
            <w:tcBorders>
              <w:lef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269" w:type="pct"/>
          </w:tcPr>
          <w:p w:rsidR="00B76393" w:rsidRPr="006C4162" w:rsidRDefault="00B76393" w:rsidP="00B76393">
            <w:pPr>
              <w:pStyle w:val="afc"/>
              <w:ind w:left="0"/>
              <w:rPr>
                <w:rFonts w:ascii="Times New Roman" w:hAnsi="Times New Roman"/>
                <w:sz w:val="20"/>
                <w:szCs w:val="20"/>
              </w:rPr>
            </w:pPr>
          </w:p>
        </w:tc>
        <w:tc>
          <w:tcPr>
            <w:tcW w:w="342"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765" w:type="pct"/>
            <w:vMerge/>
          </w:tcPr>
          <w:p w:rsidR="00B76393" w:rsidRPr="006C4162" w:rsidRDefault="00B76393" w:rsidP="00B76393">
            <w:pPr>
              <w:pStyle w:val="afc"/>
              <w:ind w:left="0"/>
              <w:rPr>
                <w:rFonts w:ascii="Times New Roman" w:hAnsi="Times New Roman"/>
                <w:sz w:val="20"/>
                <w:szCs w:val="20"/>
              </w:rPr>
            </w:pPr>
          </w:p>
        </w:tc>
      </w:tr>
      <w:tr w:rsidR="00B76393" w:rsidRPr="006C4162" w:rsidTr="00B76393">
        <w:trPr>
          <w:cantSplit/>
        </w:trPr>
        <w:tc>
          <w:tcPr>
            <w:tcW w:w="214" w:type="pct"/>
          </w:tcPr>
          <w:p w:rsidR="00B76393" w:rsidRPr="006C4162" w:rsidRDefault="00B76393" w:rsidP="00B76393">
            <w:pPr>
              <w:pStyle w:val="afc"/>
              <w:ind w:left="0"/>
              <w:rPr>
                <w:rFonts w:ascii="Times New Roman" w:hAnsi="Times New Roman"/>
                <w:sz w:val="20"/>
                <w:szCs w:val="20"/>
              </w:rPr>
            </w:pPr>
          </w:p>
        </w:tc>
        <w:tc>
          <w:tcPr>
            <w:tcW w:w="1139" w:type="pct"/>
            <w:gridSpan w:val="2"/>
            <w:vMerge/>
          </w:tcPr>
          <w:p w:rsidR="00B76393" w:rsidRPr="006C4162" w:rsidRDefault="00B76393" w:rsidP="00B76393">
            <w:pPr>
              <w:pStyle w:val="afc"/>
              <w:ind w:left="0"/>
              <w:rPr>
                <w:rFonts w:ascii="Times New Roman" w:hAnsi="Times New Roman"/>
                <w:sz w:val="20"/>
                <w:szCs w:val="20"/>
              </w:rPr>
            </w:pPr>
          </w:p>
        </w:tc>
        <w:tc>
          <w:tcPr>
            <w:tcW w:w="765"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бюджет муниципального образования</w:t>
            </w:r>
          </w:p>
        </w:tc>
        <w:tc>
          <w:tcPr>
            <w:tcW w:w="268"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340" w:type="pct"/>
            <w:tcBorders>
              <w:righ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340" w:type="pct"/>
            <w:tcBorders>
              <w:lef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292" w:type="pct"/>
            <w:tcBorders>
              <w:righ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268" w:type="pct"/>
            <w:tcBorders>
              <w:lef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269" w:type="pct"/>
          </w:tcPr>
          <w:p w:rsidR="00B76393" w:rsidRPr="006C4162" w:rsidRDefault="00B76393" w:rsidP="00B76393">
            <w:pPr>
              <w:pStyle w:val="afc"/>
              <w:ind w:left="0"/>
              <w:rPr>
                <w:rFonts w:ascii="Times New Roman" w:hAnsi="Times New Roman"/>
                <w:sz w:val="20"/>
                <w:szCs w:val="20"/>
              </w:rPr>
            </w:pPr>
          </w:p>
        </w:tc>
        <w:tc>
          <w:tcPr>
            <w:tcW w:w="342"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765" w:type="pct"/>
            <w:vMerge/>
          </w:tcPr>
          <w:p w:rsidR="00B76393" w:rsidRPr="006C4162" w:rsidRDefault="00B76393" w:rsidP="00B76393">
            <w:pPr>
              <w:pStyle w:val="afc"/>
              <w:ind w:left="0"/>
              <w:rPr>
                <w:rFonts w:ascii="Times New Roman" w:hAnsi="Times New Roman"/>
                <w:sz w:val="20"/>
                <w:szCs w:val="20"/>
              </w:rPr>
            </w:pPr>
          </w:p>
        </w:tc>
      </w:tr>
      <w:tr w:rsidR="00B76393" w:rsidRPr="006C4162" w:rsidTr="00B76393">
        <w:trPr>
          <w:cantSplit/>
        </w:trPr>
        <w:tc>
          <w:tcPr>
            <w:tcW w:w="214" w:type="pct"/>
          </w:tcPr>
          <w:p w:rsidR="00B76393" w:rsidRPr="006C4162" w:rsidRDefault="00B76393" w:rsidP="00B76393">
            <w:pPr>
              <w:pStyle w:val="afc"/>
              <w:ind w:left="0"/>
              <w:rPr>
                <w:rFonts w:ascii="Times New Roman" w:hAnsi="Times New Roman"/>
                <w:sz w:val="20"/>
                <w:szCs w:val="20"/>
              </w:rPr>
            </w:pPr>
          </w:p>
        </w:tc>
        <w:tc>
          <w:tcPr>
            <w:tcW w:w="1139" w:type="pct"/>
            <w:gridSpan w:val="2"/>
            <w:vMerge/>
          </w:tcPr>
          <w:p w:rsidR="00B76393" w:rsidRPr="006C4162" w:rsidRDefault="00B76393" w:rsidP="00B76393">
            <w:pPr>
              <w:pStyle w:val="afc"/>
              <w:ind w:left="0"/>
              <w:rPr>
                <w:rFonts w:ascii="Times New Roman" w:hAnsi="Times New Roman"/>
                <w:sz w:val="20"/>
                <w:szCs w:val="20"/>
              </w:rPr>
            </w:pPr>
          </w:p>
        </w:tc>
        <w:tc>
          <w:tcPr>
            <w:tcW w:w="765"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внебюджетные источники</w:t>
            </w:r>
          </w:p>
        </w:tc>
        <w:tc>
          <w:tcPr>
            <w:tcW w:w="268"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340" w:type="pct"/>
            <w:tcBorders>
              <w:righ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340" w:type="pct"/>
            <w:tcBorders>
              <w:lef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292" w:type="pct"/>
            <w:tcBorders>
              <w:righ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268" w:type="pct"/>
            <w:tcBorders>
              <w:lef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269" w:type="pct"/>
          </w:tcPr>
          <w:p w:rsidR="00B76393" w:rsidRPr="006C4162" w:rsidRDefault="00B76393" w:rsidP="00B76393">
            <w:pPr>
              <w:pStyle w:val="afc"/>
              <w:ind w:left="0"/>
              <w:rPr>
                <w:rFonts w:ascii="Times New Roman" w:hAnsi="Times New Roman"/>
                <w:sz w:val="20"/>
                <w:szCs w:val="20"/>
              </w:rPr>
            </w:pPr>
          </w:p>
        </w:tc>
        <w:tc>
          <w:tcPr>
            <w:tcW w:w="342"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765" w:type="pct"/>
            <w:vMerge/>
          </w:tcPr>
          <w:p w:rsidR="00B76393" w:rsidRPr="006C4162" w:rsidRDefault="00B76393" w:rsidP="00B76393">
            <w:pPr>
              <w:pStyle w:val="afc"/>
              <w:ind w:left="0"/>
              <w:rPr>
                <w:rFonts w:ascii="Times New Roman" w:hAnsi="Times New Roman"/>
                <w:sz w:val="20"/>
                <w:szCs w:val="20"/>
              </w:rPr>
            </w:pPr>
          </w:p>
        </w:tc>
      </w:tr>
      <w:tr w:rsidR="00B76393" w:rsidRPr="006C4162" w:rsidTr="00B76393">
        <w:trPr>
          <w:cantSplit/>
        </w:trPr>
        <w:tc>
          <w:tcPr>
            <w:tcW w:w="214" w:type="pct"/>
          </w:tcPr>
          <w:p w:rsidR="00B76393" w:rsidRPr="006C4162" w:rsidRDefault="00B76393" w:rsidP="00B76393">
            <w:pPr>
              <w:pStyle w:val="afc"/>
              <w:ind w:left="0"/>
              <w:rPr>
                <w:rFonts w:ascii="Times New Roman" w:hAnsi="Times New Roman"/>
                <w:sz w:val="20"/>
                <w:szCs w:val="20"/>
              </w:rPr>
            </w:pPr>
          </w:p>
        </w:tc>
        <w:tc>
          <w:tcPr>
            <w:tcW w:w="1139" w:type="pct"/>
            <w:gridSpan w:val="2"/>
            <w:vMerge w:val="restar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Итого по разделу</w:t>
            </w:r>
          </w:p>
        </w:tc>
        <w:tc>
          <w:tcPr>
            <w:tcW w:w="765"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федеральный бюджет</w:t>
            </w:r>
          </w:p>
        </w:tc>
        <w:tc>
          <w:tcPr>
            <w:tcW w:w="268"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340" w:type="pct"/>
            <w:tcBorders>
              <w:righ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340" w:type="pct"/>
            <w:tcBorders>
              <w:lef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292" w:type="pct"/>
            <w:tcBorders>
              <w:righ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268" w:type="pct"/>
            <w:tcBorders>
              <w:lef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269" w:type="pct"/>
          </w:tcPr>
          <w:p w:rsidR="00B76393" w:rsidRPr="006C4162" w:rsidRDefault="00B76393" w:rsidP="00B76393">
            <w:pPr>
              <w:pStyle w:val="afc"/>
              <w:ind w:left="0"/>
              <w:rPr>
                <w:rFonts w:ascii="Times New Roman" w:hAnsi="Times New Roman"/>
                <w:sz w:val="20"/>
                <w:szCs w:val="20"/>
              </w:rPr>
            </w:pPr>
          </w:p>
        </w:tc>
        <w:tc>
          <w:tcPr>
            <w:tcW w:w="342"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765" w:type="pct"/>
            <w:vMerge w:val="restart"/>
          </w:tcPr>
          <w:p w:rsidR="00B76393" w:rsidRPr="006C4162" w:rsidRDefault="00B76393" w:rsidP="00B76393">
            <w:pPr>
              <w:pStyle w:val="afc"/>
              <w:ind w:left="0"/>
              <w:rPr>
                <w:rFonts w:ascii="Times New Roman" w:hAnsi="Times New Roman"/>
                <w:sz w:val="20"/>
                <w:szCs w:val="20"/>
              </w:rPr>
            </w:pPr>
          </w:p>
        </w:tc>
      </w:tr>
      <w:tr w:rsidR="00B76393" w:rsidRPr="006C4162" w:rsidTr="00B76393">
        <w:trPr>
          <w:cantSplit/>
        </w:trPr>
        <w:tc>
          <w:tcPr>
            <w:tcW w:w="214" w:type="pct"/>
          </w:tcPr>
          <w:p w:rsidR="00B76393" w:rsidRPr="006C4162" w:rsidRDefault="00B76393" w:rsidP="00B76393">
            <w:pPr>
              <w:pStyle w:val="afc"/>
              <w:ind w:left="0"/>
              <w:rPr>
                <w:rFonts w:ascii="Times New Roman" w:hAnsi="Times New Roman"/>
                <w:sz w:val="20"/>
                <w:szCs w:val="20"/>
              </w:rPr>
            </w:pPr>
          </w:p>
        </w:tc>
        <w:tc>
          <w:tcPr>
            <w:tcW w:w="1139" w:type="pct"/>
            <w:gridSpan w:val="2"/>
            <w:vMerge/>
          </w:tcPr>
          <w:p w:rsidR="00B76393" w:rsidRPr="006C4162" w:rsidRDefault="00B76393" w:rsidP="00B76393">
            <w:pPr>
              <w:pStyle w:val="afc"/>
              <w:ind w:left="0"/>
              <w:rPr>
                <w:rFonts w:ascii="Times New Roman" w:hAnsi="Times New Roman"/>
                <w:sz w:val="20"/>
                <w:szCs w:val="20"/>
              </w:rPr>
            </w:pPr>
          </w:p>
        </w:tc>
        <w:tc>
          <w:tcPr>
            <w:tcW w:w="765"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областной бюджет</w:t>
            </w:r>
          </w:p>
        </w:tc>
        <w:tc>
          <w:tcPr>
            <w:tcW w:w="268"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340" w:type="pct"/>
            <w:tcBorders>
              <w:righ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340" w:type="pct"/>
            <w:tcBorders>
              <w:lef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292" w:type="pct"/>
            <w:tcBorders>
              <w:righ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268" w:type="pct"/>
            <w:tcBorders>
              <w:lef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269" w:type="pct"/>
          </w:tcPr>
          <w:p w:rsidR="00B76393" w:rsidRPr="006C4162" w:rsidRDefault="00B76393" w:rsidP="00B76393">
            <w:pPr>
              <w:pStyle w:val="afc"/>
              <w:ind w:left="0"/>
              <w:rPr>
                <w:rFonts w:ascii="Times New Roman" w:hAnsi="Times New Roman"/>
                <w:sz w:val="20"/>
                <w:szCs w:val="20"/>
              </w:rPr>
            </w:pPr>
          </w:p>
        </w:tc>
        <w:tc>
          <w:tcPr>
            <w:tcW w:w="342"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765" w:type="pct"/>
            <w:vMerge/>
          </w:tcPr>
          <w:p w:rsidR="00B76393" w:rsidRPr="006C4162" w:rsidRDefault="00B76393" w:rsidP="00B76393">
            <w:pPr>
              <w:pStyle w:val="afc"/>
              <w:ind w:left="0"/>
              <w:rPr>
                <w:rFonts w:ascii="Times New Roman" w:hAnsi="Times New Roman"/>
                <w:sz w:val="20"/>
                <w:szCs w:val="20"/>
              </w:rPr>
            </w:pPr>
          </w:p>
        </w:tc>
      </w:tr>
      <w:tr w:rsidR="00B76393" w:rsidRPr="006C4162" w:rsidTr="00B76393">
        <w:trPr>
          <w:cantSplit/>
        </w:trPr>
        <w:tc>
          <w:tcPr>
            <w:tcW w:w="214" w:type="pct"/>
          </w:tcPr>
          <w:p w:rsidR="00B76393" w:rsidRPr="006C4162" w:rsidRDefault="00B76393" w:rsidP="00B76393">
            <w:pPr>
              <w:pStyle w:val="afc"/>
              <w:ind w:left="0"/>
              <w:rPr>
                <w:rFonts w:ascii="Times New Roman" w:hAnsi="Times New Roman"/>
                <w:sz w:val="20"/>
                <w:szCs w:val="20"/>
              </w:rPr>
            </w:pPr>
          </w:p>
        </w:tc>
        <w:tc>
          <w:tcPr>
            <w:tcW w:w="1139" w:type="pct"/>
            <w:gridSpan w:val="2"/>
            <w:vMerge/>
          </w:tcPr>
          <w:p w:rsidR="00B76393" w:rsidRPr="006C4162" w:rsidRDefault="00B76393" w:rsidP="00B76393">
            <w:pPr>
              <w:pStyle w:val="afc"/>
              <w:ind w:left="0"/>
              <w:rPr>
                <w:rFonts w:ascii="Times New Roman" w:hAnsi="Times New Roman"/>
                <w:sz w:val="20"/>
                <w:szCs w:val="20"/>
              </w:rPr>
            </w:pPr>
          </w:p>
        </w:tc>
        <w:tc>
          <w:tcPr>
            <w:tcW w:w="765"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бюджет муниципального образования</w:t>
            </w:r>
          </w:p>
        </w:tc>
        <w:tc>
          <w:tcPr>
            <w:tcW w:w="268"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340" w:type="pct"/>
            <w:tcBorders>
              <w:righ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340" w:type="pct"/>
            <w:tcBorders>
              <w:lef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292" w:type="pct"/>
            <w:tcBorders>
              <w:righ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268" w:type="pct"/>
            <w:tcBorders>
              <w:lef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269" w:type="pct"/>
          </w:tcPr>
          <w:p w:rsidR="00B76393" w:rsidRPr="006C4162" w:rsidRDefault="00B76393" w:rsidP="00B76393">
            <w:pPr>
              <w:pStyle w:val="afc"/>
              <w:ind w:left="0"/>
              <w:rPr>
                <w:rFonts w:ascii="Times New Roman" w:hAnsi="Times New Roman"/>
                <w:sz w:val="20"/>
                <w:szCs w:val="20"/>
              </w:rPr>
            </w:pPr>
          </w:p>
        </w:tc>
        <w:tc>
          <w:tcPr>
            <w:tcW w:w="342"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765" w:type="pct"/>
            <w:vMerge/>
          </w:tcPr>
          <w:p w:rsidR="00B76393" w:rsidRPr="006C4162" w:rsidRDefault="00B76393" w:rsidP="00B76393">
            <w:pPr>
              <w:pStyle w:val="afc"/>
              <w:ind w:left="0"/>
              <w:rPr>
                <w:rFonts w:ascii="Times New Roman" w:hAnsi="Times New Roman"/>
                <w:sz w:val="20"/>
                <w:szCs w:val="20"/>
              </w:rPr>
            </w:pPr>
          </w:p>
        </w:tc>
      </w:tr>
      <w:tr w:rsidR="00B76393" w:rsidRPr="006C4162" w:rsidTr="00B76393">
        <w:trPr>
          <w:cantSplit/>
        </w:trPr>
        <w:tc>
          <w:tcPr>
            <w:tcW w:w="214" w:type="pct"/>
          </w:tcPr>
          <w:p w:rsidR="00B76393" w:rsidRPr="006C4162" w:rsidRDefault="00B76393" w:rsidP="00B76393">
            <w:pPr>
              <w:pStyle w:val="afc"/>
              <w:ind w:left="0"/>
              <w:rPr>
                <w:rFonts w:ascii="Times New Roman" w:hAnsi="Times New Roman"/>
                <w:sz w:val="20"/>
                <w:szCs w:val="20"/>
              </w:rPr>
            </w:pPr>
          </w:p>
        </w:tc>
        <w:tc>
          <w:tcPr>
            <w:tcW w:w="1139" w:type="pct"/>
            <w:gridSpan w:val="2"/>
            <w:vMerge/>
          </w:tcPr>
          <w:p w:rsidR="00B76393" w:rsidRPr="006C4162" w:rsidRDefault="00B76393" w:rsidP="00B76393">
            <w:pPr>
              <w:pStyle w:val="afc"/>
              <w:ind w:left="0"/>
              <w:rPr>
                <w:rFonts w:ascii="Times New Roman" w:hAnsi="Times New Roman"/>
                <w:sz w:val="20"/>
                <w:szCs w:val="20"/>
              </w:rPr>
            </w:pPr>
          </w:p>
        </w:tc>
        <w:tc>
          <w:tcPr>
            <w:tcW w:w="765"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внебюджетные источники</w:t>
            </w:r>
          </w:p>
        </w:tc>
        <w:tc>
          <w:tcPr>
            <w:tcW w:w="268"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340" w:type="pct"/>
            <w:tcBorders>
              <w:righ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340" w:type="pct"/>
            <w:tcBorders>
              <w:lef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292" w:type="pct"/>
            <w:tcBorders>
              <w:righ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268" w:type="pct"/>
            <w:tcBorders>
              <w:lef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269" w:type="pct"/>
          </w:tcPr>
          <w:p w:rsidR="00B76393" w:rsidRPr="006C4162" w:rsidRDefault="00B76393" w:rsidP="00B76393">
            <w:pPr>
              <w:pStyle w:val="afc"/>
              <w:ind w:left="0"/>
              <w:rPr>
                <w:rFonts w:ascii="Times New Roman" w:hAnsi="Times New Roman"/>
                <w:sz w:val="20"/>
                <w:szCs w:val="20"/>
              </w:rPr>
            </w:pPr>
          </w:p>
        </w:tc>
        <w:tc>
          <w:tcPr>
            <w:tcW w:w="342"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765" w:type="pct"/>
            <w:vMerge/>
          </w:tcPr>
          <w:p w:rsidR="00B76393" w:rsidRPr="006C4162" w:rsidRDefault="00B76393" w:rsidP="00B76393">
            <w:pPr>
              <w:pStyle w:val="afc"/>
              <w:ind w:left="0"/>
              <w:rPr>
                <w:rFonts w:ascii="Times New Roman" w:hAnsi="Times New Roman"/>
                <w:sz w:val="20"/>
                <w:szCs w:val="20"/>
              </w:rPr>
            </w:pPr>
          </w:p>
        </w:tc>
      </w:tr>
      <w:tr w:rsidR="00B76393" w:rsidRPr="006C4162" w:rsidTr="00B76393">
        <w:tc>
          <w:tcPr>
            <w:tcW w:w="77" w:type="pct"/>
          </w:tcPr>
          <w:p w:rsidR="00B76393" w:rsidRPr="006C4162" w:rsidRDefault="00B76393" w:rsidP="00B76393">
            <w:pPr>
              <w:pStyle w:val="afc"/>
              <w:ind w:left="0"/>
              <w:rPr>
                <w:rFonts w:ascii="Times New Roman" w:hAnsi="Times New Roman"/>
                <w:b/>
                <w:sz w:val="20"/>
                <w:szCs w:val="20"/>
              </w:rPr>
            </w:pPr>
          </w:p>
        </w:tc>
        <w:tc>
          <w:tcPr>
            <w:tcW w:w="491" w:type="pct"/>
          </w:tcPr>
          <w:p w:rsidR="00B76393" w:rsidRPr="006C4162" w:rsidRDefault="00B76393" w:rsidP="00B76393">
            <w:pPr>
              <w:pStyle w:val="afc"/>
              <w:ind w:left="0"/>
              <w:rPr>
                <w:rFonts w:ascii="Times New Roman" w:hAnsi="Times New Roman"/>
                <w:b/>
                <w:sz w:val="20"/>
                <w:szCs w:val="20"/>
              </w:rPr>
            </w:pPr>
          </w:p>
        </w:tc>
        <w:tc>
          <w:tcPr>
            <w:tcW w:w="4432" w:type="pct"/>
            <w:gridSpan w:val="10"/>
          </w:tcPr>
          <w:p w:rsidR="00B76393" w:rsidRPr="006C4162" w:rsidRDefault="00B76393" w:rsidP="00B76393">
            <w:pPr>
              <w:pStyle w:val="afc"/>
              <w:ind w:left="0"/>
              <w:rPr>
                <w:rFonts w:ascii="Times New Roman" w:hAnsi="Times New Roman"/>
                <w:b/>
                <w:sz w:val="20"/>
                <w:szCs w:val="20"/>
              </w:rPr>
            </w:pPr>
            <w:r w:rsidRPr="006C4162">
              <w:rPr>
                <w:rFonts w:ascii="Times New Roman" w:hAnsi="Times New Roman"/>
                <w:b/>
                <w:sz w:val="20"/>
                <w:szCs w:val="20"/>
              </w:rPr>
              <w:t>Задача № 4. Оказание муниципальных услуг по предоставлению дополнительного образования в сфере физической культуры и спорта (услуги спортивной школы)</w:t>
            </w:r>
          </w:p>
        </w:tc>
      </w:tr>
      <w:tr w:rsidR="00B76393" w:rsidRPr="00804068" w:rsidTr="00B76393">
        <w:trPr>
          <w:cantSplit/>
        </w:trPr>
        <w:tc>
          <w:tcPr>
            <w:tcW w:w="214" w:type="pct"/>
          </w:tcPr>
          <w:p w:rsidR="00B76393" w:rsidRPr="006C4162" w:rsidRDefault="00B76393" w:rsidP="00B76393">
            <w:pPr>
              <w:pStyle w:val="afc"/>
              <w:ind w:left="0"/>
              <w:rPr>
                <w:rFonts w:ascii="Times New Roman" w:hAnsi="Times New Roman"/>
                <w:sz w:val="20"/>
                <w:szCs w:val="20"/>
              </w:rPr>
            </w:pPr>
          </w:p>
        </w:tc>
        <w:tc>
          <w:tcPr>
            <w:tcW w:w="1139" w:type="pct"/>
            <w:gridSpan w:val="2"/>
            <w:vMerge w:val="restar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Мероприятие 1. Обеспечение деятельности учреждений дополнительного образования</w:t>
            </w:r>
          </w:p>
        </w:tc>
        <w:tc>
          <w:tcPr>
            <w:tcW w:w="765"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федеральный бюджет</w:t>
            </w:r>
          </w:p>
        </w:tc>
        <w:tc>
          <w:tcPr>
            <w:tcW w:w="268"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340" w:type="pct"/>
            <w:tcBorders>
              <w:righ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340" w:type="pct"/>
            <w:tcBorders>
              <w:lef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292" w:type="pct"/>
            <w:tcBorders>
              <w:righ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268" w:type="pct"/>
            <w:tcBorders>
              <w:lef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269" w:type="pct"/>
          </w:tcPr>
          <w:p w:rsidR="00B76393" w:rsidRPr="006C4162" w:rsidRDefault="00B76393" w:rsidP="00B76393">
            <w:pPr>
              <w:pStyle w:val="afc"/>
              <w:ind w:left="0"/>
              <w:rPr>
                <w:rFonts w:ascii="Times New Roman" w:hAnsi="Times New Roman"/>
                <w:sz w:val="20"/>
                <w:szCs w:val="20"/>
              </w:rPr>
            </w:pPr>
          </w:p>
        </w:tc>
        <w:tc>
          <w:tcPr>
            <w:tcW w:w="342"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765" w:type="pct"/>
            <w:vMerge w:val="restar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 xml:space="preserve">Отдел социальных отношений администрации Тужинского муниципального района, МОУ ДОД ДЮСШ п. </w:t>
            </w:r>
            <w:proofErr w:type="gramStart"/>
            <w:r w:rsidRPr="006C4162">
              <w:rPr>
                <w:rFonts w:ascii="Times New Roman" w:hAnsi="Times New Roman"/>
                <w:sz w:val="20"/>
                <w:szCs w:val="20"/>
              </w:rPr>
              <w:t>Тужа</w:t>
            </w:r>
            <w:proofErr w:type="gramEnd"/>
          </w:p>
        </w:tc>
      </w:tr>
      <w:tr w:rsidR="00B76393" w:rsidRPr="006C4162" w:rsidTr="00B76393">
        <w:trPr>
          <w:cantSplit/>
        </w:trPr>
        <w:tc>
          <w:tcPr>
            <w:tcW w:w="214" w:type="pct"/>
          </w:tcPr>
          <w:p w:rsidR="00B76393" w:rsidRPr="006C4162" w:rsidRDefault="00B76393" w:rsidP="00B76393">
            <w:pPr>
              <w:pStyle w:val="afc"/>
              <w:ind w:left="0"/>
              <w:rPr>
                <w:rFonts w:ascii="Times New Roman" w:hAnsi="Times New Roman"/>
                <w:sz w:val="20"/>
                <w:szCs w:val="20"/>
              </w:rPr>
            </w:pPr>
          </w:p>
        </w:tc>
        <w:tc>
          <w:tcPr>
            <w:tcW w:w="1139" w:type="pct"/>
            <w:gridSpan w:val="2"/>
            <w:vMerge/>
          </w:tcPr>
          <w:p w:rsidR="00B76393" w:rsidRPr="006C4162" w:rsidRDefault="00B76393" w:rsidP="00B76393">
            <w:pPr>
              <w:pStyle w:val="afc"/>
              <w:ind w:left="0"/>
              <w:rPr>
                <w:rFonts w:ascii="Times New Roman" w:hAnsi="Times New Roman"/>
                <w:sz w:val="20"/>
                <w:szCs w:val="20"/>
              </w:rPr>
            </w:pPr>
          </w:p>
        </w:tc>
        <w:tc>
          <w:tcPr>
            <w:tcW w:w="765"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областной бюджет</w:t>
            </w:r>
          </w:p>
        </w:tc>
        <w:tc>
          <w:tcPr>
            <w:tcW w:w="268"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340" w:type="pct"/>
            <w:tcBorders>
              <w:righ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340" w:type="pct"/>
            <w:tcBorders>
              <w:lef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292" w:type="pct"/>
            <w:tcBorders>
              <w:righ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268" w:type="pct"/>
            <w:tcBorders>
              <w:lef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269" w:type="pct"/>
          </w:tcPr>
          <w:p w:rsidR="00B76393" w:rsidRPr="006C4162" w:rsidRDefault="00B76393" w:rsidP="00B76393">
            <w:pPr>
              <w:pStyle w:val="afc"/>
              <w:ind w:left="0"/>
              <w:rPr>
                <w:rFonts w:ascii="Times New Roman" w:hAnsi="Times New Roman"/>
                <w:sz w:val="20"/>
                <w:szCs w:val="20"/>
              </w:rPr>
            </w:pPr>
          </w:p>
        </w:tc>
        <w:tc>
          <w:tcPr>
            <w:tcW w:w="342"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765" w:type="pct"/>
            <w:vMerge/>
          </w:tcPr>
          <w:p w:rsidR="00B76393" w:rsidRPr="006C4162" w:rsidRDefault="00B76393" w:rsidP="00B76393">
            <w:pPr>
              <w:pStyle w:val="afc"/>
              <w:ind w:left="0"/>
              <w:rPr>
                <w:rFonts w:ascii="Times New Roman" w:hAnsi="Times New Roman"/>
                <w:sz w:val="20"/>
                <w:szCs w:val="20"/>
              </w:rPr>
            </w:pPr>
          </w:p>
        </w:tc>
      </w:tr>
      <w:tr w:rsidR="00B76393" w:rsidRPr="006C4162" w:rsidTr="00B76393">
        <w:trPr>
          <w:cantSplit/>
        </w:trPr>
        <w:tc>
          <w:tcPr>
            <w:tcW w:w="214" w:type="pct"/>
          </w:tcPr>
          <w:p w:rsidR="00B76393" w:rsidRPr="006C4162" w:rsidRDefault="00B76393" w:rsidP="00B76393">
            <w:pPr>
              <w:pStyle w:val="afc"/>
              <w:ind w:left="0"/>
              <w:rPr>
                <w:rFonts w:ascii="Times New Roman" w:hAnsi="Times New Roman"/>
                <w:sz w:val="20"/>
                <w:szCs w:val="20"/>
              </w:rPr>
            </w:pPr>
          </w:p>
        </w:tc>
        <w:tc>
          <w:tcPr>
            <w:tcW w:w="1139" w:type="pct"/>
            <w:gridSpan w:val="2"/>
            <w:vMerge/>
          </w:tcPr>
          <w:p w:rsidR="00B76393" w:rsidRPr="006C4162" w:rsidRDefault="00B76393" w:rsidP="00B76393">
            <w:pPr>
              <w:pStyle w:val="afc"/>
              <w:ind w:left="0"/>
              <w:rPr>
                <w:rFonts w:ascii="Times New Roman" w:hAnsi="Times New Roman"/>
                <w:sz w:val="20"/>
                <w:szCs w:val="20"/>
              </w:rPr>
            </w:pPr>
          </w:p>
        </w:tc>
        <w:tc>
          <w:tcPr>
            <w:tcW w:w="765"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бюджет муниципального образования</w:t>
            </w:r>
          </w:p>
        </w:tc>
        <w:tc>
          <w:tcPr>
            <w:tcW w:w="268"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340" w:type="pct"/>
            <w:tcBorders>
              <w:righ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340" w:type="pct"/>
            <w:tcBorders>
              <w:lef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292" w:type="pct"/>
            <w:tcBorders>
              <w:righ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268" w:type="pct"/>
            <w:tcBorders>
              <w:lef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269" w:type="pct"/>
          </w:tcPr>
          <w:p w:rsidR="00B76393" w:rsidRPr="006C4162" w:rsidRDefault="00B76393" w:rsidP="00B76393">
            <w:pPr>
              <w:pStyle w:val="afc"/>
              <w:ind w:left="0"/>
              <w:rPr>
                <w:rFonts w:ascii="Times New Roman" w:hAnsi="Times New Roman"/>
                <w:sz w:val="20"/>
                <w:szCs w:val="20"/>
              </w:rPr>
            </w:pPr>
          </w:p>
        </w:tc>
        <w:tc>
          <w:tcPr>
            <w:tcW w:w="342"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765" w:type="pct"/>
            <w:vMerge/>
          </w:tcPr>
          <w:p w:rsidR="00B76393" w:rsidRPr="006C4162" w:rsidRDefault="00B76393" w:rsidP="00B76393">
            <w:pPr>
              <w:pStyle w:val="afc"/>
              <w:ind w:left="0"/>
              <w:rPr>
                <w:rFonts w:ascii="Times New Roman" w:hAnsi="Times New Roman"/>
                <w:sz w:val="20"/>
                <w:szCs w:val="20"/>
              </w:rPr>
            </w:pPr>
          </w:p>
        </w:tc>
      </w:tr>
      <w:tr w:rsidR="00B76393" w:rsidRPr="006C4162" w:rsidTr="00B76393">
        <w:trPr>
          <w:cantSplit/>
        </w:trPr>
        <w:tc>
          <w:tcPr>
            <w:tcW w:w="214" w:type="pct"/>
          </w:tcPr>
          <w:p w:rsidR="00B76393" w:rsidRPr="006C4162" w:rsidRDefault="00B76393" w:rsidP="00B76393">
            <w:pPr>
              <w:pStyle w:val="afc"/>
              <w:ind w:left="0"/>
              <w:rPr>
                <w:rFonts w:ascii="Times New Roman" w:hAnsi="Times New Roman"/>
                <w:sz w:val="20"/>
                <w:szCs w:val="20"/>
              </w:rPr>
            </w:pPr>
          </w:p>
        </w:tc>
        <w:tc>
          <w:tcPr>
            <w:tcW w:w="1139" w:type="pct"/>
            <w:gridSpan w:val="2"/>
            <w:vMerge/>
          </w:tcPr>
          <w:p w:rsidR="00B76393" w:rsidRPr="006C4162" w:rsidRDefault="00B76393" w:rsidP="00B76393">
            <w:pPr>
              <w:pStyle w:val="afc"/>
              <w:ind w:left="0"/>
              <w:rPr>
                <w:rFonts w:ascii="Times New Roman" w:hAnsi="Times New Roman"/>
                <w:sz w:val="20"/>
                <w:szCs w:val="20"/>
              </w:rPr>
            </w:pPr>
          </w:p>
        </w:tc>
        <w:tc>
          <w:tcPr>
            <w:tcW w:w="765"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внебюджетные источники</w:t>
            </w:r>
          </w:p>
        </w:tc>
        <w:tc>
          <w:tcPr>
            <w:tcW w:w="268"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340" w:type="pct"/>
            <w:tcBorders>
              <w:righ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340" w:type="pct"/>
            <w:tcBorders>
              <w:lef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292" w:type="pct"/>
            <w:tcBorders>
              <w:righ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268" w:type="pct"/>
            <w:tcBorders>
              <w:lef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269" w:type="pct"/>
          </w:tcPr>
          <w:p w:rsidR="00B76393" w:rsidRPr="006C4162" w:rsidRDefault="00B76393" w:rsidP="00B76393">
            <w:pPr>
              <w:pStyle w:val="afc"/>
              <w:ind w:left="0"/>
              <w:rPr>
                <w:rFonts w:ascii="Times New Roman" w:hAnsi="Times New Roman"/>
                <w:sz w:val="20"/>
                <w:szCs w:val="20"/>
              </w:rPr>
            </w:pPr>
          </w:p>
        </w:tc>
        <w:tc>
          <w:tcPr>
            <w:tcW w:w="342"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765" w:type="pct"/>
            <w:vMerge/>
          </w:tcPr>
          <w:p w:rsidR="00B76393" w:rsidRPr="006C4162" w:rsidRDefault="00B76393" w:rsidP="00B76393">
            <w:pPr>
              <w:pStyle w:val="afc"/>
              <w:ind w:left="0"/>
              <w:rPr>
                <w:rFonts w:ascii="Times New Roman" w:hAnsi="Times New Roman"/>
                <w:sz w:val="20"/>
                <w:szCs w:val="20"/>
              </w:rPr>
            </w:pPr>
          </w:p>
        </w:tc>
      </w:tr>
      <w:tr w:rsidR="00B76393" w:rsidRPr="006C4162" w:rsidTr="00B76393">
        <w:trPr>
          <w:cantSplit/>
        </w:trPr>
        <w:tc>
          <w:tcPr>
            <w:tcW w:w="214" w:type="pct"/>
          </w:tcPr>
          <w:p w:rsidR="00B76393" w:rsidRPr="006C4162" w:rsidRDefault="00B76393" w:rsidP="00B76393">
            <w:pPr>
              <w:pStyle w:val="afc"/>
              <w:ind w:left="0"/>
              <w:rPr>
                <w:rFonts w:ascii="Times New Roman" w:hAnsi="Times New Roman"/>
                <w:sz w:val="20"/>
                <w:szCs w:val="20"/>
              </w:rPr>
            </w:pPr>
          </w:p>
        </w:tc>
        <w:tc>
          <w:tcPr>
            <w:tcW w:w="1139" w:type="pct"/>
            <w:gridSpan w:val="2"/>
            <w:vMerge w:val="restar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Итого по разделу</w:t>
            </w:r>
          </w:p>
        </w:tc>
        <w:tc>
          <w:tcPr>
            <w:tcW w:w="765"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федеральный бюджет</w:t>
            </w:r>
          </w:p>
        </w:tc>
        <w:tc>
          <w:tcPr>
            <w:tcW w:w="268"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340" w:type="pct"/>
            <w:tcBorders>
              <w:righ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340" w:type="pct"/>
            <w:tcBorders>
              <w:lef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292" w:type="pct"/>
            <w:tcBorders>
              <w:righ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268" w:type="pct"/>
            <w:tcBorders>
              <w:lef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269" w:type="pct"/>
          </w:tcPr>
          <w:p w:rsidR="00B76393" w:rsidRPr="006C4162" w:rsidRDefault="00B76393" w:rsidP="00B76393">
            <w:pPr>
              <w:pStyle w:val="afc"/>
              <w:ind w:left="0"/>
              <w:rPr>
                <w:rFonts w:ascii="Times New Roman" w:hAnsi="Times New Roman"/>
                <w:sz w:val="20"/>
                <w:szCs w:val="20"/>
              </w:rPr>
            </w:pPr>
          </w:p>
        </w:tc>
        <w:tc>
          <w:tcPr>
            <w:tcW w:w="342"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765" w:type="pct"/>
            <w:vMerge w:val="restart"/>
          </w:tcPr>
          <w:p w:rsidR="00B76393" w:rsidRPr="006C4162" w:rsidRDefault="00B76393" w:rsidP="00B76393">
            <w:pPr>
              <w:pStyle w:val="afc"/>
              <w:ind w:left="0"/>
              <w:rPr>
                <w:rFonts w:ascii="Times New Roman" w:hAnsi="Times New Roman"/>
                <w:sz w:val="20"/>
                <w:szCs w:val="20"/>
              </w:rPr>
            </w:pPr>
          </w:p>
        </w:tc>
      </w:tr>
      <w:tr w:rsidR="00B76393" w:rsidRPr="006C4162" w:rsidTr="00B76393">
        <w:trPr>
          <w:cantSplit/>
        </w:trPr>
        <w:tc>
          <w:tcPr>
            <w:tcW w:w="214" w:type="pct"/>
          </w:tcPr>
          <w:p w:rsidR="00B76393" w:rsidRPr="006C4162" w:rsidRDefault="00B76393" w:rsidP="00B76393">
            <w:pPr>
              <w:pStyle w:val="afc"/>
              <w:ind w:left="0"/>
              <w:rPr>
                <w:rFonts w:ascii="Times New Roman" w:hAnsi="Times New Roman"/>
                <w:sz w:val="20"/>
                <w:szCs w:val="20"/>
              </w:rPr>
            </w:pPr>
          </w:p>
        </w:tc>
        <w:tc>
          <w:tcPr>
            <w:tcW w:w="1139" w:type="pct"/>
            <w:gridSpan w:val="2"/>
            <w:vMerge/>
          </w:tcPr>
          <w:p w:rsidR="00B76393" w:rsidRPr="006C4162" w:rsidRDefault="00B76393" w:rsidP="00B76393">
            <w:pPr>
              <w:pStyle w:val="afc"/>
              <w:ind w:left="0"/>
              <w:rPr>
                <w:rFonts w:ascii="Times New Roman" w:hAnsi="Times New Roman"/>
                <w:sz w:val="20"/>
                <w:szCs w:val="20"/>
              </w:rPr>
            </w:pPr>
          </w:p>
        </w:tc>
        <w:tc>
          <w:tcPr>
            <w:tcW w:w="765"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областной бюджет</w:t>
            </w:r>
          </w:p>
        </w:tc>
        <w:tc>
          <w:tcPr>
            <w:tcW w:w="268"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340" w:type="pct"/>
            <w:tcBorders>
              <w:righ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340" w:type="pct"/>
            <w:tcBorders>
              <w:lef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292" w:type="pct"/>
            <w:tcBorders>
              <w:righ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268" w:type="pct"/>
            <w:tcBorders>
              <w:lef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269" w:type="pct"/>
          </w:tcPr>
          <w:p w:rsidR="00B76393" w:rsidRPr="006C4162" w:rsidRDefault="00B76393" w:rsidP="00B76393">
            <w:pPr>
              <w:pStyle w:val="afc"/>
              <w:ind w:left="0"/>
              <w:rPr>
                <w:rFonts w:ascii="Times New Roman" w:hAnsi="Times New Roman"/>
                <w:sz w:val="20"/>
                <w:szCs w:val="20"/>
              </w:rPr>
            </w:pPr>
          </w:p>
        </w:tc>
        <w:tc>
          <w:tcPr>
            <w:tcW w:w="342"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765" w:type="pct"/>
            <w:vMerge/>
          </w:tcPr>
          <w:p w:rsidR="00B76393" w:rsidRPr="006C4162" w:rsidRDefault="00B76393" w:rsidP="00B76393">
            <w:pPr>
              <w:pStyle w:val="afc"/>
              <w:ind w:left="0"/>
              <w:rPr>
                <w:rFonts w:ascii="Times New Roman" w:hAnsi="Times New Roman"/>
                <w:sz w:val="20"/>
                <w:szCs w:val="20"/>
              </w:rPr>
            </w:pPr>
          </w:p>
        </w:tc>
      </w:tr>
      <w:tr w:rsidR="00B76393" w:rsidRPr="006C4162" w:rsidTr="00B76393">
        <w:trPr>
          <w:cantSplit/>
        </w:trPr>
        <w:tc>
          <w:tcPr>
            <w:tcW w:w="214" w:type="pct"/>
          </w:tcPr>
          <w:p w:rsidR="00B76393" w:rsidRPr="006C4162" w:rsidRDefault="00B76393" w:rsidP="00B76393">
            <w:pPr>
              <w:pStyle w:val="afc"/>
              <w:ind w:left="0"/>
              <w:rPr>
                <w:rFonts w:ascii="Times New Roman" w:hAnsi="Times New Roman"/>
                <w:sz w:val="20"/>
                <w:szCs w:val="20"/>
              </w:rPr>
            </w:pPr>
          </w:p>
        </w:tc>
        <w:tc>
          <w:tcPr>
            <w:tcW w:w="1139" w:type="pct"/>
            <w:gridSpan w:val="2"/>
            <w:vMerge/>
          </w:tcPr>
          <w:p w:rsidR="00B76393" w:rsidRPr="006C4162" w:rsidRDefault="00B76393" w:rsidP="00B76393">
            <w:pPr>
              <w:pStyle w:val="afc"/>
              <w:ind w:left="0"/>
              <w:rPr>
                <w:rFonts w:ascii="Times New Roman" w:hAnsi="Times New Roman"/>
                <w:sz w:val="20"/>
                <w:szCs w:val="20"/>
              </w:rPr>
            </w:pPr>
          </w:p>
        </w:tc>
        <w:tc>
          <w:tcPr>
            <w:tcW w:w="765"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бюджет муниципального образования</w:t>
            </w:r>
          </w:p>
        </w:tc>
        <w:tc>
          <w:tcPr>
            <w:tcW w:w="268"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340" w:type="pct"/>
            <w:tcBorders>
              <w:righ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340" w:type="pct"/>
            <w:tcBorders>
              <w:lef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292" w:type="pct"/>
            <w:tcBorders>
              <w:righ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268" w:type="pct"/>
            <w:tcBorders>
              <w:lef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269" w:type="pct"/>
          </w:tcPr>
          <w:p w:rsidR="00B76393" w:rsidRPr="006C4162" w:rsidRDefault="00B76393" w:rsidP="00B76393">
            <w:pPr>
              <w:pStyle w:val="afc"/>
              <w:ind w:left="0"/>
              <w:rPr>
                <w:rFonts w:ascii="Times New Roman" w:hAnsi="Times New Roman"/>
                <w:sz w:val="20"/>
                <w:szCs w:val="20"/>
              </w:rPr>
            </w:pPr>
          </w:p>
        </w:tc>
        <w:tc>
          <w:tcPr>
            <w:tcW w:w="342"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765" w:type="pct"/>
            <w:vMerge/>
          </w:tcPr>
          <w:p w:rsidR="00B76393" w:rsidRPr="006C4162" w:rsidRDefault="00B76393" w:rsidP="00B76393">
            <w:pPr>
              <w:pStyle w:val="afc"/>
              <w:ind w:left="0"/>
              <w:rPr>
                <w:rFonts w:ascii="Times New Roman" w:hAnsi="Times New Roman"/>
                <w:sz w:val="20"/>
                <w:szCs w:val="20"/>
              </w:rPr>
            </w:pPr>
          </w:p>
        </w:tc>
      </w:tr>
      <w:tr w:rsidR="00B76393" w:rsidRPr="006C4162" w:rsidTr="00B76393">
        <w:trPr>
          <w:cantSplit/>
        </w:trPr>
        <w:tc>
          <w:tcPr>
            <w:tcW w:w="214" w:type="pct"/>
          </w:tcPr>
          <w:p w:rsidR="00B76393" w:rsidRPr="006C4162" w:rsidRDefault="00B76393" w:rsidP="00B76393">
            <w:pPr>
              <w:pStyle w:val="afc"/>
              <w:ind w:left="0"/>
              <w:rPr>
                <w:rFonts w:ascii="Times New Roman" w:hAnsi="Times New Roman"/>
                <w:sz w:val="20"/>
                <w:szCs w:val="20"/>
              </w:rPr>
            </w:pPr>
          </w:p>
        </w:tc>
        <w:tc>
          <w:tcPr>
            <w:tcW w:w="1139" w:type="pct"/>
            <w:gridSpan w:val="2"/>
            <w:vMerge/>
          </w:tcPr>
          <w:p w:rsidR="00B76393" w:rsidRPr="006C4162" w:rsidRDefault="00B76393" w:rsidP="00B76393">
            <w:pPr>
              <w:pStyle w:val="afc"/>
              <w:ind w:left="0"/>
              <w:rPr>
                <w:rFonts w:ascii="Times New Roman" w:hAnsi="Times New Roman"/>
                <w:sz w:val="20"/>
                <w:szCs w:val="20"/>
              </w:rPr>
            </w:pPr>
          </w:p>
        </w:tc>
        <w:tc>
          <w:tcPr>
            <w:tcW w:w="765"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внебюджетные источники</w:t>
            </w:r>
          </w:p>
        </w:tc>
        <w:tc>
          <w:tcPr>
            <w:tcW w:w="268"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340" w:type="pct"/>
            <w:tcBorders>
              <w:righ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340" w:type="pct"/>
            <w:tcBorders>
              <w:lef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292" w:type="pct"/>
            <w:tcBorders>
              <w:righ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268" w:type="pct"/>
            <w:tcBorders>
              <w:lef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269" w:type="pct"/>
          </w:tcPr>
          <w:p w:rsidR="00B76393" w:rsidRPr="006C4162" w:rsidRDefault="00B76393" w:rsidP="00B76393">
            <w:pPr>
              <w:pStyle w:val="afc"/>
              <w:ind w:left="0"/>
              <w:rPr>
                <w:rFonts w:ascii="Times New Roman" w:hAnsi="Times New Roman"/>
                <w:sz w:val="20"/>
                <w:szCs w:val="20"/>
              </w:rPr>
            </w:pPr>
          </w:p>
        </w:tc>
        <w:tc>
          <w:tcPr>
            <w:tcW w:w="342"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765" w:type="pct"/>
            <w:vMerge/>
          </w:tcPr>
          <w:p w:rsidR="00B76393" w:rsidRPr="006C4162" w:rsidRDefault="00B76393" w:rsidP="00B76393">
            <w:pPr>
              <w:pStyle w:val="afc"/>
              <w:ind w:left="0"/>
              <w:rPr>
                <w:rFonts w:ascii="Times New Roman" w:hAnsi="Times New Roman"/>
                <w:sz w:val="20"/>
                <w:szCs w:val="20"/>
              </w:rPr>
            </w:pPr>
          </w:p>
        </w:tc>
      </w:tr>
      <w:tr w:rsidR="00B76393" w:rsidRPr="006C4162" w:rsidTr="00B76393">
        <w:tc>
          <w:tcPr>
            <w:tcW w:w="77" w:type="pct"/>
          </w:tcPr>
          <w:p w:rsidR="00B76393" w:rsidRPr="006C4162" w:rsidRDefault="00B76393" w:rsidP="00B76393">
            <w:pPr>
              <w:pStyle w:val="afc"/>
              <w:ind w:left="0"/>
              <w:rPr>
                <w:rFonts w:ascii="Times New Roman" w:hAnsi="Times New Roman"/>
                <w:b/>
                <w:sz w:val="20"/>
                <w:szCs w:val="20"/>
              </w:rPr>
            </w:pPr>
          </w:p>
        </w:tc>
        <w:tc>
          <w:tcPr>
            <w:tcW w:w="491" w:type="pct"/>
          </w:tcPr>
          <w:p w:rsidR="00B76393" w:rsidRPr="006C4162" w:rsidRDefault="00B76393" w:rsidP="00B76393">
            <w:pPr>
              <w:pStyle w:val="afc"/>
              <w:ind w:left="0"/>
              <w:rPr>
                <w:rFonts w:ascii="Times New Roman" w:hAnsi="Times New Roman"/>
                <w:b/>
                <w:sz w:val="20"/>
                <w:szCs w:val="20"/>
              </w:rPr>
            </w:pPr>
          </w:p>
        </w:tc>
        <w:tc>
          <w:tcPr>
            <w:tcW w:w="4432" w:type="pct"/>
            <w:gridSpan w:val="10"/>
          </w:tcPr>
          <w:p w:rsidR="00B76393" w:rsidRPr="006C4162" w:rsidRDefault="00B76393" w:rsidP="00B76393">
            <w:pPr>
              <w:pStyle w:val="afc"/>
              <w:ind w:left="0"/>
              <w:rPr>
                <w:rFonts w:ascii="Times New Roman" w:hAnsi="Times New Roman"/>
                <w:b/>
                <w:sz w:val="20"/>
                <w:szCs w:val="20"/>
              </w:rPr>
            </w:pPr>
            <w:r w:rsidRPr="006C4162">
              <w:rPr>
                <w:rFonts w:ascii="Times New Roman" w:hAnsi="Times New Roman"/>
                <w:b/>
                <w:sz w:val="20"/>
                <w:szCs w:val="20"/>
              </w:rPr>
              <w:t>Задача № 5. Развитие детско-юношеского спорта (совершенствование подготовки спортивного резерва)</w:t>
            </w:r>
          </w:p>
        </w:tc>
      </w:tr>
      <w:tr w:rsidR="00B76393" w:rsidRPr="00804068" w:rsidTr="00B76393">
        <w:trPr>
          <w:cantSplit/>
        </w:trPr>
        <w:tc>
          <w:tcPr>
            <w:tcW w:w="214" w:type="pct"/>
          </w:tcPr>
          <w:p w:rsidR="00B76393" w:rsidRPr="006C4162" w:rsidRDefault="00B76393" w:rsidP="00B76393">
            <w:pPr>
              <w:pStyle w:val="afc"/>
              <w:ind w:left="0"/>
              <w:rPr>
                <w:rFonts w:ascii="Times New Roman" w:hAnsi="Times New Roman"/>
                <w:sz w:val="20"/>
                <w:szCs w:val="20"/>
              </w:rPr>
            </w:pPr>
          </w:p>
        </w:tc>
        <w:tc>
          <w:tcPr>
            <w:tcW w:w="1139" w:type="pct"/>
            <w:gridSpan w:val="2"/>
            <w:vMerge w:val="restar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Мероприятие 1. Организация и проведение районных, областных соревнований на территории района, обеспечение выездных соревнований сильнейшими спортсменами и членами сборных команд района по видам спорта совместно со спортивной школой</w:t>
            </w:r>
          </w:p>
        </w:tc>
        <w:tc>
          <w:tcPr>
            <w:tcW w:w="765"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федеральный бюджет</w:t>
            </w:r>
          </w:p>
        </w:tc>
        <w:tc>
          <w:tcPr>
            <w:tcW w:w="268"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340" w:type="pct"/>
            <w:tcBorders>
              <w:righ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340" w:type="pct"/>
            <w:tcBorders>
              <w:lef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292" w:type="pct"/>
            <w:tcBorders>
              <w:righ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268" w:type="pct"/>
            <w:tcBorders>
              <w:lef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269" w:type="pct"/>
          </w:tcPr>
          <w:p w:rsidR="00B76393" w:rsidRPr="006C4162" w:rsidRDefault="00B76393" w:rsidP="00B76393">
            <w:pPr>
              <w:pStyle w:val="afc"/>
              <w:ind w:left="0"/>
              <w:rPr>
                <w:rFonts w:ascii="Times New Roman" w:hAnsi="Times New Roman"/>
                <w:sz w:val="20"/>
                <w:szCs w:val="20"/>
              </w:rPr>
            </w:pPr>
          </w:p>
        </w:tc>
        <w:tc>
          <w:tcPr>
            <w:tcW w:w="342"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765" w:type="pct"/>
            <w:vMerge w:val="restar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 xml:space="preserve">Отдел социальных отношений администрации Тужинского муниципального района, МКУ ДО ДЮСШ п. </w:t>
            </w:r>
            <w:proofErr w:type="gramStart"/>
            <w:r w:rsidRPr="006C4162">
              <w:rPr>
                <w:rFonts w:ascii="Times New Roman" w:hAnsi="Times New Roman"/>
                <w:sz w:val="20"/>
                <w:szCs w:val="20"/>
              </w:rPr>
              <w:t>Тужа</w:t>
            </w:r>
            <w:proofErr w:type="gramEnd"/>
          </w:p>
        </w:tc>
      </w:tr>
      <w:tr w:rsidR="00B76393" w:rsidRPr="006C4162" w:rsidTr="00B76393">
        <w:trPr>
          <w:cantSplit/>
        </w:trPr>
        <w:tc>
          <w:tcPr>
            <w:tcW w:w="214" w:type="pct"/>
          </w:tcPr>
          <w:p w:rsidR="00B76393" w:rsidRPr="006C4162" w:rsidRDefault="00B76393" w:rsidP="00B76393">
            <w:pPr>
              <w:pStyle w:val="afc"/>
              <w:ind w:left="0"/>
              <w:rPr>
                <w:rFonts w:ascii="Times New Roman" w:hAnsi="Times New Roman"/>
                <w:sz w:val="20"/>
                <w:szCs w:val="20"/>
              </w:rPr>
            </w:pPr>
          </w:p>
        </w:tc>
        <w:tc>
          <w:tcPr>
            <w:tcW w:w="1139" w:type="pct"/>
            <w:gridSpan w:val="2"/>
            <w:vMerge/>
          </w:tcPr>
          <w:p w:rsidR="00B76393" w:rsidRPr="006C4162" w:rsidRDefault="00B76393" w:rsidP="00B76393">
            <w:pPr>
              <w:pStyle w:val="afc"/>
              <w:ind w:left="0"/>
              <w:rPr>
                <w:rFonts w:ascii="Times New Roman" w:hAnsi="Times New Roman"/>
                <w:sz w:val="20"/>
                <w:szCs w:val="20"/>
              </w:rPr>
            </w:pPr>
          </w:p>
        </w:tc>
        <w:tc>
          <w:tcPr>
            <w:tcW w:w="765"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областной бюджет</w:t>
            </w:r>
          </w:p>
        </w:tc>
        <w:tc>
          <w:tcPr>
            <w:tcW w:w="268"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340" w:type="pct"/>
            <w:tcBorders>
              <w:righ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340" w:type="pct"/>
            <w:tcBorders>
              <w:lef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292" w:type="pct"/>
            <w:tcBorders>
              <w:righ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268" w:type="pct"/>
            <w:tcBorders>
              <w:lef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269" w:type="pct"/>
          </w:tcPr>
          <w:p w:rsidR="00B76393" w:rsidRPr="006C4162" w:rsidRDefault="00B76393" w:rsidP="00B76393">
            <w:pPr>
              <w:pStyle w:val="afc"/>
              <w:ind w:left="0"/>
              <w:rPr>
                <w:rFonts w:ascii="Times New Roman" w:hAnsi="Times New Roman"/>
                <w:sz w:val="20"/>
                <w:szCs w:val="20"/>
              </w:rPr>
            </w:pPr>
          </w:p>
        </w:tc>
        <w:tc>
          <w:tcPr>
            <w:tcW w:w="342"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765" w:type="pct"/>
            <w:vMerge/>
          </w:tcPr>
          <w:p w:rsidR="00B76393" w:rsidRPr="006C4162" w:rsidRDefault="00B76393" w:rsidP="00B76393">
            <w:pPr>
              <w:pStyle w:val="afc"/>
              <w:ind w:left="0"/>
              <w:rPr>
                <w:rFonts w:ascii="Times New Roman" w:hAnsi="Times New Roman"/>
                <w:sz w:val="20"/>
                <w:szCs w:val="20"/>
              </w:rPr>
            </w:pPr>
          </w:p>
        </w:tc>
      </w:tr>
      <w:tr w:rsidR="00B76393" w:rsidRPr="006C4162" w:rsidTr="00B76393">
        <w:trPr>
          <w:cantSplit/>
        </w:trPr>
        <w:tc>
          <w:tcPr>
            <w:tcW w:w="214" w:type="pct"/>
          </w:tcPr>
          <w:p w:rsidR="00B76393" w:rsidRPr="006C4162" w:rsidRDefault="00B76393" w:rsidP="00B76393">
            <w:pPr>
              <w:pStyle w:val="afc"/>
              <w:ind w:left="0"/>
              <w:rPr>
                <w:rFonts w:ascii="Times New Roman" w:hAnsi="Times New Roman"/>
                <w:sz w:val="20"/>
                <w:szCs w:val="20"/>
              </w:rPr>
            </w:pPr>
          </w:p>
        </w:tc>
        <w:tc>
          <w:tcPr>
            <w:tcW w:w="1139" w:type="pct"/>
            <w:gridSpan w:val="2"/>
            <w:vMerge/>
          </w:tcPr>
          <w:p w:rsidR="00B76393" w:rsidRPr="006C4162" w:rsidRDefault="00B76393" w:rsidP="00B76393">
            <w:pPr>
              <w:pStyle w:val="afc"/>
              <w:ind w:left="0"/>
              <w:rPr>
                <w:rFonts w:ascii="Times New Roman" w:hAnsi="Times New Roman"/>
                <w:sz w:val="20"/>
                <w:szCs w:val="20"/>
              </w:rPr>
            </w:pPr>
          </w:p>
        </w:tc>
        <w:tc>
          <w:tcPr>
            <w:tcW w:w="765"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бюджет муниципального образования</w:t>
            </w:r>
          </w:p>
        </w:tc>
        <w:tc>
          <w:tcPr>
            <w:tcW w:w="268"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340" w:type="pct"/>
            <w:tcBorders>
              <w:righ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340" w:type="pct"/>
            <w:tcBorders>
              <w:lef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292" w:type="pct"/>
            <w:tcBorders>
              <w:righ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268" w:type="pct"/>
            <w:tcBorders>
              <w:lef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269" w:type="pct"/>
          </w:tcPr>
          <w:p w:rsidR="00B76393" w:rsidRPr="006C4162" w:rsidRDefault="00B76393" w:rsidP="00B76393">
            <w:pPr>
              <w:pStyle w:val="afc"/>
              <w:ind w:left="0"/>
              <w:rPr>
                <w:rFonts w:ascii="Times New Roman" w:hAnsi="Times New Roman"/>
                <w:sz w:val="20"/>
                <w:szCs w:val="20"/>
              </w:rPr>
            </w:pPr>
          </w:p>
        </w:tc>
        <w:tc>
          <w:tcPr>
            <w:tcW w:w="342"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765" w:type="pct"/>
            <w:vMerge/>
          </w:tcPr>
          <w:p w:rsidR="00B76393" w:rsidRPr="006C4162" w:rsidRDefault="00B76393" w:rsidP="00B76393">
            <w:pPr>
              <w:pStyle w:val="afc"/>
              <w:ind w:left="0"/>
              <w:rPr>
                <w:rFonts w:ascii="Times New Roman" w:hAnsi="Times New Roman"/>
                <w:sz w:val="20"/>
                <w:szCs w:val="20"/>
              </w:rPr>
            </w:pPr>
          </w:p>
        </w:tc>
      </w:tr>
      <w:tr w:rsidR="00B76393" w:rsidRPr="006C4162" w:rsidTr="00B76393">
        <w:trPr>
          <w:cantSplit/>
        </w:trPr>
        <w:tc>
          <w:tcPr>
            <w:tcW w:w="214" w:type="pct"/>
          </w:tcPr>
          <w:p w:rsidR="00B76393" w:rsidRPr="006C4162" w:rsidRDefault="00B76393" w:rsidP="00B76393">
            <w:pPr>
              <w:pStyle w:val="afc"/>
              <w:ind w:left="0"/>
              <w:rPr>
                <w:rFonts w:ascii="Times New Roman" w:hAnsi="Times New Roman"/>
                <w:sz w:val="20"/>
                <w:szCs w:val="20"/>
              </w:rPr>
            </w:pPr>
          </w:p>
        </w:tc>
        <w:tc>
          <w:tcPr>
            <w:tcW w:w="1139" w:type="pct"/>
            <w:gridSpan w:val="2"/>
            <w:vMerge/>
          </w:tcPr>
          <w:p w:rsidR="00B76393" w:rsidRPr="006C4162" w:rsidRDefault="00B76393" w:rsidP="00B76393">
            <w:pPr>
              <w:pStyle w:val="afc"/>
              <w:ind w:left="0"/>
              <w:rPr>
                <w:rFonts w:ascii="Times New Roman" w:hAnsi="Times New Roman"/>
                <w:sz w:val="20"/>
                <w:szCs w:val="20"/>
              </w:rPr>
            </w:pPr>
          </w:p>
        </w:tc>
        <w:tc>
          <w:tcPr>
            <w:tcW w:w="765"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внебюджетные источники</w:t>
            </w:r>
          </w:p>
        </w:tc>
        <w:tc>
          <w:tcPr>
            <w:tcW w:w="268"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340" w:type="pct"/>
            <w:tcBorders>
              <w:righ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340" w:type="pct"/>
            <w:tcBorders>
              <w:lef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292" w:type="pct"/>
            <w:tcBorders>
              <w:righ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268" w:type="pct"/>
            <w:tcBorders>
              <w:lef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269" w:type="pct"/>
          </w:tcPr>
          <w:p w:rsidR="00B76393" w:rsidRPr="006C4162" w:rsidRDefault="00B76393" w:rsidP="00B76393">
            <w:pPr>
              <w:pStyle w:val="afc"/>
              <w:ind w:left="0"/>
              <w:rPr>
                <w:rFonts w:ascii="Times New Roman" w:hAnsi="Times New Roman"/>
                <w:sz w:val="20"/>
                <w:szCs w:val="20"/>
              </w:rPr>
            </w:pPr>
          </w:p>
        </w:tc>
        <w:tc>
          <w:tcPr>
            <w:tcW w:w="342"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765" w:type="pct"/>
            <w:vMerge/>
          </w:tcPr>
          <w:p w:rsidR="00B76393" w:rsidRPr="006C4162" w:rsidRDefault="00B76393" w:rsidP="00B76393">
            <w:pPr>
              <w:pStyle w:val="afc"/>
              <w:ind w:left="0"/>
              <w:rPr>
                <w:rFonts w:ascii="Times New Roman" w:hAnsi="Times New Roman"/>
                <w:sz w:val="20"/>
                <w:szCs w:val="20"/>
              </w:rPr>
            </w:pPr>
          </w:p>
        </w:tc>
      </w:tr>
      <w:tr w:rsidR="00B76393" w:rsidRPr="006C4162" w:rsidTr="00B76393">
        <w:trPr>
          <w:cantSplit/>
        </w:trPr>
        <w:tc>
          <w:tcPr>
            <w:tcW w:w="214" w:type="pct"/>
          </w:tcPr>
          <w:p w:rsidR="00B76393" w:rsidRPr="006C4162" w:rsidRDefault="00B76393" w:rsidP="00B76393">
            <w:pPr>
              <w:pStyle w:val="afc"/>
              <w:ind w:left="0"/>
              <w:rPr>
                <w:rFonts w:ascii="Times New Roman" w:hAnsi="Times New Roman"/>
                <w:sz w:val="20"/>
                <w:szCs w:val="20"/>
              </w:rPr>
            </w:pPr>
          </w:p>
        </w:tc>
        <w:tc>
          <w:tcPr>
            <w:tcW w:w="1139" w:type="pct"/>
            <w:gridSpan w:val="2"/>
            <w:vMerge w:val="restar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Итого по разделу</w:t>
            </w:r>
          </w:p>
        </w:tc>
        <w:tc>
          <w:tcPr>
            <w:tcW w:w="765"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федеральный бюджет</w:t>
            </w:r>
          </w:p>
        </w:tc>
        <w:tc>
          <w:tcPr>
            <w:tcW w:w="268"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340" w:type="pct"/>
            <w:tcBorders>
              <w:righ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340" w:type="pct"/>
            <w:tcBorders>
              <w:lef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292" w:type="pct"/>
            <w:tcBorders>
              <w:righ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268" w:type="pct"/>
            <w:tcBorders>
              <w:lef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269" w:type="pct"/>
          </w:tcPr>
          <w:p w:rsidR="00B76393" w:rsidRPr="006C4162" w:rsidRDefault="00B76393" w:rsidP="00B76393">
            <w:pPr>
              <w:pStyle w:val="afc"/>
              <w:ind w:left="0"/>
              <w:rPr>
                <w:rFonts w:ascii="Times New Roman" w:hAnsi="Times New Roman"/>
                <w:sz w:val="20"/>
                <w:szCs w:val="20"/>
              </w:rPr>
            </w:pPr>
          </w:p>
        </w:tc>
        <w:tc>
          <w:tcPr>
            <w:tcW w:w="342"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765" w:type="pct"/>
            <w:vMerge w:val="restart"/>
          </w:tcPr>
          <w:p w:rsidR="00B76393" w:rsidRPr="006C4162" w:rsidRDefault="00B76393" w:rsidP="00B76393">
            <w:pPr>
              <w:pStyle w:val="afc"/>
              <w:ind w:left="0"/>
              <w:rPr>
                <w:rFonts w:ascii="Times New Roman" w:hAnsi="Times New Roman"/>
                <w:sz w:val="20"/>
                <w:szCs w:val="20"/>
              </w:rPr>
            </w:pPr>
          </w:p>
        </w:tc>
      </w:tr>
      <w:tr w:rsidR="00B76393" w:rsidRPr="006C4162" w:rsidTr="00B76393">
        <w:trPr>
          <w:cantSplit/>
        </w:trPr>
        <w:tc>
          <w:tcPr>
            <w:tcW w:w="214" w:type="pct"/>
          </w:tcPr>
          <w:p w:rsidR="00B76393" w:rsidRPr="006C4162" w:rsidRDefault="00B76393" w:rsidP="00B76393">
            <w:pPr>
              <w:pStyle w:val="afc"/>
              <w:ind w:left="0"/>
              <w:rPr>
                <w:rFonts w:ascii="Times New Roman" w:hAnsi="Times New Roman"/>
                <w:sz w:val="20"/>
                <w:szCs w:val="20"/>
              </w:rPr>
            </w:pPr>
          </w:p>
        </w:tc>
        <w:tc>
          <w:tcPr>
            <w:tcW w:w="1139" w:type="pct"/>
            <w:gridSpan w:val="2"/>
            <w:vMerge/>
          </w:tcPr>
          <w:p w:rsidR="00B76393" w:rsidRPr="006C4162" w:rsidRDefault="00B76393" w:rsidP="00B76393">
            <w:pPr>
              <w:pStyle w:val="afc"/>
              <w:ind w:left="0"/>
              <w:rPr>
                <w:rFonts w:ascii="Times New Roman" w:hAnsi="Times New Roman"/>
                <w:sz w:val="20"/>
                <w:szCs w:val="20"/>
              </w:rPr>
            </w:pPr>
          </w:p>
        </w:tc>
        <w:tc>
          <w:tcPr>
            <w:tcW w:w="765"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областной бюджет</w:t>
            </w:r>
          </w:p>
        </w:tc>
        <w:tc>
          <w:tcPr>
            <w:tcW w:w="268"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340" w:type="pct"/>
            <w:tcBorders>
              <w:righ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340" w:type="pct"/>
            <w:tcBorders>
              <w:lef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292" w:type="pct"/>
            <w:tcBorders>
              <w:righ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268" w:type="pct"/>
            <w:tcBorders>
              <w:lef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269" w:type="pct"/>
          </w:tcPr>
          <w:p w:rsidR="00B76393" w:rsidRPr="006C4162" w:rsidRDefault="00B76393" w:rsidP="00B76393">
            <w:pPr>
              <w:pStyle w:val="afc"/>
              <w:ind w:left="0"/>
              <w:rPr>
                <w:rFonts w:ascii="Times New Roman" w:hAnsi="Times New Roman"/>
                <w:sz w:val="20"/>
                <w:szCs w:val="20"/>
              </w:rPr>
            </w:pPr>
          </w:p>
        </w:tc>
        <w:tc>
          <w:tcPr>
            <w:tcW w:w="342"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765" w:type="pct"/>
            <w:vMerge/>
          </w:tcPr>
          <w:p w:rsidR="00B76393" w:rsidRPr="006C4162" w:rsidRDefault="00B76393" w:rsidP="00B76393">
            <w:pPr>
              <w:pStyle w:val="afc"/>
              <w:ind w:left="0"/>
              <w:rPr>
                <w:rFonts w:ascii="Times New Roman" w:hAnsi="Times New Roman"/>
                <w:sz w:val="20"/>
                <w:szCs w:val="20"/>
              </w:rPr>
            </w:pPr>
          </w:p>
        </w:tc>
      </w:tr>
      <w:tr w:rsidR="00B76393" w:rsidRPr="006C4162" w:rsidTr="00B76393">
        <w:trPr>
          <w:cantSplit/>
        </w:trPr>
        <w:tc>
          <w:tcPr>
            <w:tcW w:w="214" w:type="pct"/>
          </w:tcPr>
          <w:p w:rsidR="00B76393" w:rsidRPr="006C4162" w:rsidRDefault="00B76393" w:rsidP="00B76393">
            <w:pPr>
              <w:pStyle w:val="afc"/>
              <w:ind w:left="0"/>
              <w:rPr>
                <w:rFonts w:ascii="Times New Roman" w:hAnsi="Times New Roman"/>
                <w:sz w:val="20"/>
                <w:szCs w:val="20"/>
              </w:rPr>
            </w:pPr>
          </w:p>
        </w:tc>
        <w:tc>
          <w:tcPr>
            <w:tcW w:w="1139" w:type="pct"/>
            <w:gridSpan w:val="2"/>
            <w:vMerge/>
          </w:tcPr>
          <w:p w:rsidR="00B76393" w:rsidRPr="006C4162" w:rsidRDefault="00B76393" w:rsidP="00B76393">
            <w:pPr>
              <w:pStyle w:val="afc"/>
              <w:ind w:left="0"/>
              <w:rPr>
                <w:rFonts w:ascii="Times New Roman" w:hAnsi="Times New Roman"/>
                <w:sz w:val="20"/>
                <w:szCs w:val="20"/>
              </w:rPr>
            </w:pPr>
          </w:p>
        </w:tc>
        <w:tc>
          <w:tcPr>
            <w:tcW w:w="765"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бюджет муниципального образования</w:t>
            </w:r>
          </w:p>
        </w:tc>
        <w:tc>
          <w:tcPr>
            <w:tcW w:w="268"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340" w:type="pct"/>
            <w:tcBorders>
              <w:righ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340" w:type="pct"/>
            <w:tcBorders>
              <w:lef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292" w:type="pct"/>
            <w:tcBorders>
              <w:righ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268" w:type="pct"/>
            <w:tcBorders>
              <w:lef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269" w:type="pct"/>
          </w:tcPr>
          <w:p w:rsidR="00B76393" w:rsidRPr="006C4162" w:rsidRDefault="00B76393" w:rsidP="00B76393">
            <w:pPr>
              <w:pStyle w:val="afc"/>
              <w:ind w:left="0"/>
              <w:rPr>
                <w:rFonts w:ascii="Times New Roman" w:hAnsi="Times New Roman"/>
                <w:sz w:val="20"/>
                <w:szCs w:val="20"/>
              </w:rPr>
            </w:pPr>
          </w:p>
        </w:tc>
        <w:tc>
          <w:tcPr>
            <w:tcW w:w="342"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765" w:type="pct"/>
            <w:vMerge/>
          </w:tcPr>
          <w:p w:rsidR="00B76393" w:rsidRPr="006C4162" w:rsidRDefault="00B76393" w:rsidP="00B76393">
            <w:pPr>
              <w:pStyle w:val="afc"/>
              <w:ind w:left="0"/>
              <w:rPr>
                <w:rFonts w:ascii="Times New Roman" w:hAnsi="Times New Roman"/>
                <w:sz w:val="20"/>
                <w:szCs w:val="20"/>
              </w:rPr>
            </w:pPr>
          </w:p>
        </w:tc>
      </w:tr>
      <w:tr w:rsidR="00B76393" w:rsidRPr="006C4162" w:rsidTr="00B76393">
        <w:trPr>
          <w:cantSplit/>
        </w:trPr>
        <w:tc>
          <w:tcPr>
            <w:tcW w:w="214" w:type="pct"/>
          </w:tcPr>
          <w:p w:rsidR="00B76393" w:rsidRPr="006C4162" w:rsidRDefault="00B76393" w:rsidP="00B76393">
            <w:pPr>
              <w:pStyle w:val="afc"/>
              <w:ind w:left="0"/>
              <w:rPr>
                <w:rFonts w:ascii="Times New Roman" w:hAnsi="Times New Roman"/>
                <w:sz w:val="20"/>
                <w:szCs w:val="20"/>
              </w:rPr>
            </w:pPr>
          </w:p>
        </w:tc>
        <w:tc>
          <w:tcPr>
            <w:tcW w:w="1139" w:type="pct"/>
            <w:gridSpan w:val="2"/>
            <w:vMerge/>
          </w:tcPr>
          <w:p w:rsidR="00B76393" w:rsidRPr="006C4162" w:rsidRDefault="00B76393" w:rsidP="00B76393">
            <w:pPr>
              <w:pStyle w:val="afc"/>
              <w:ind w:left="0"/>
              <w:rPr>
                <w:rFonts w:ascii="Times New Roman" w:hAnsi="Times New Roman"/>
                <w:sz w:val="20"/>
                <w:szCs w:val="20"/>
              </w:rPr>
            </w:pPr>
          </w:p>
        </w:tc>
        <w:tc>
          <w:tcPr>
            <w:tcW w:w="765"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внебюджетные источники</w:t>
            </w:r>
          </w:p>
        </w:tc>
        <w:tc>
          <w:tcPr>
            <w:tcW w:w="268"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340" w:type="pct"/>
            <w:tcBorders>
              <w:righ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340" w:type="pct"/>
            <w:tcBorders>
              <w:lef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292" w:type="pct"/>
            <w:tcBorders>
              <w:righ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268" w:type="pct"/>
            <w:tcBorders>
              <w:lef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269" w:type="pct"/>
          </w:tcPr>
          <w:p w:rsidR="00B76393" w:rsidRPr="006C4162" w:rsidRDefault="00B76393" w:rsidP="00B76393">
            <w:pPr>
              <w:pStyle w:val="afc"/>
              <w:ind w:left="0"/>
              <w:rPr>
                <w:rFonts w:ascii="Times New Roman" w:hAnsi="Times New Roman"/>
                <w:sz w:val="20"/>
                <w:szCs w:val="20"/>
              </w:rPr>
            </w:pPr>
          </w:p>
        </w:tc>
        <w:tc>
          <w:tcPr>
            <w:tcW w:w="342"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765" w:type="pct"/>
            <w:vMerge/>
          </w:tcPr>
          <w:p w:rsidR="00B76393" w:rsidRPr="006C4162" w:rsidRDefault="00B76393" w:rsidP="00B76393">
            <w:pPr>
              <w:pStyle w:val="afc"/>
              <w:ind w:left="0"/>
              <w:rPr>
                <w:rFonts w:ascii="Times New Roman" w:hAnsi="Times New Roman"/>
                <w:sz w:val="20"/>
                <w:szCs w:val="20"/>
              </w:rPr>
            </w:pPr>
          </w:p>
        </w:tc>
      </w:tr>
      <w:tr w:rsidR="00B76393" w:rsidRPr="006C4162" w:rsidTr="00B76393">
        <w:trPr>
          <w:cantSplit/>
        </w:trPr>
        <w:tc>
          <w:tcPr>
            <w:tcW w:w="77" w:type="pct"/>
          </w:tcPr>
          <w:p w:rsidR="00B76393" w:rsidRPr="006C4162" w:rsidRDefault="00B76393" w:rsidP="00B76393">
            <w:pPr>
              <w:pStyle w:val="afc"/>
              <w:ind w:left="0"/>
              <w:rPr>
                <w:rFonts w:ascii="Times New Roman" w:hAnsi="Times New Roman"/>
                <w:b/>
                <w:bCs/>
                <w:sz w:val="20"/>
                <w:szCs w:val="20"/>
              </w:rPr>
            </w:pPr>
          </w:p>
        </w:tc>
        <w:tc>
          <w:tcPr>
            <w:tcW w:w="491" w:type="pct"/>
          </w:tcPr>
          <w:p w:rsidR="00B76393" w:rsidRPr="006C4162" w:rsidRDefault="00B76393" w:rsidP="00B76393">
            <w:pPr>
              <w:pStyle w:val="afc"/>
              <w:ind w:left="0"/>
              <w:rPr>
                <w:rFonts w:ascii="Times New Roman" w:hAnsi="Times New Roman"/>
                <w:b/>
                <w:bCs/>
                <w:sz w:val="20"/>
                <w:szCs w:val="20"/>
              </w:rPr>
            </w:pPr>
          </w:p>
        </w:tc>
        <w:tc>
          <w:tcPr>
            <w:tcW w:w="4432" w:type="pct"/>
            <w:gridSpan w:val="10"/>
          </w:tcPr>
          <w:p w:rsidR="00B76393" w:rsidRPr="006C4162" w:rsidRDefault="00B76393" w:rsidP="00B76393">
            <w:pPr>
              <w:pStyle w:val="afc"/>
              <w:ind w:left="0"/>
              <w:rPr>
                <w:rFonts w:ascii="Times New Roman" w:hAnsi="Times New Roman"/>
                <w:b/>
                <w:bCs/>
                <w:sz w:val="20"/>
                <w:szCs w:val="20"/>
              </w:rPr>
            </w:pPr>
            <w:r w:rsidRPr="006C4162">
              <w:rPr>
                <w:rFonts w:ascii="Times New Roman" w:hAnsi="Times New Roman"/>
                <w:b/>
                <w:bCs/>
                <w:sz w:val="20"/>
                <w:szCs w:val="20"/>
              </w:rPr>
              <w:t>Задача 6. Сохранение кадрового потенциала спортивной школы</w:t>
            </w:r>
          </w:p>
        </w:tc>
      </w:tr>
      <w:tr w:rsidR="00B76393" w:rsidRPr="006C4162" w:rsidTr="00B76393">
        <w:trPr>
          <w:cantSplit/>
        </w:trPr>
        <w:tc>
          <w:tcPr>
            <w:tcW w:w="214" w:type="pct"/>
            <w:tcBorders>
              <w:top w:val="single" w:sz="4" w:space="0" w:color="auto"/>
            </w:tcBorders>
          </w:tcPr>
          <w:p w:rsidR="00B76393" w:rsidRPr="006C4162" w:rsidRDefault="00B76393" w:rsidP="00B76393">
            <w:pPr>
              <w:pStyle w:val="afc"/>
              <w:ind w:left="0"/>
              <w:rPr>
                <w:rFonts w:ascii="Times New Roman" w:hAnsi="Times New Roman"/>
                <w:sz w:val="20"/>
                <w:szCs w:val="20"/>
              </w:rPr>
            </w:pPr>
          </w:p>
        </w:tc>
        <w:tc>
          <w:tcPr>
            <w:tcW w:w="1139" w:type="pct"/>
            <w:gridSpan w:val="2"/>
            <w:vMerge w:val="restart"/>
            <w:tcBorders>
              <w:top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Мероприятие 1. Ежемесячные выплаты педагогическим работникам образовательных учреждений, имеющим высшую квалификационную категорию, в размере одной тысячи рублей.</w:t>
            </w:r>
          </w:p>
        </w:tc>
        <w:tc>
          <w:tcPr>
            <w:tcW w:w="765"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федеральный бюджет</w:t>
            </w:r>
          </w:p>
        </w:tc>
        <w:tc>
          <w:tcPr>
            <w:tcW w:w="268"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340" w:type="pct"/>
            <w:tcBorders>
              <w:righ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340" w:type="pct"/>
            <w:tcBorders>
              <w:lef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292" w:type="pct"/>
            <w:tcBorders>
              <w:righ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268" w:type="pct"/>
            <w:tcBorders>
              <w:lef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269" w:type="pct"/>
          </w:tcPr>
          <w:p w:rsidR="00B76393" w:rsidRPr="006C4162" w:rsidRDefault="00B76393" w:rsidP="00B76393">
            <w:pPr>
              <w:pStyle w:val="afc"/>
              <w:ind w:left="0"/>
              <w:rPr>
                <w:rFonts w:ascii="Times New Roman" w:hAnsi="Times New Roman"/>
                <w:sz w:val="20"/>
                <w:szCs w:val="20"/>
              </w:rPr>
            </w:pPr>
          </w:p>
        </w:tc>
        <w:tc>
          <w:tcPr>
            <w:tcW w:w="342"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765" w:type="pct"/>
            <w:vMerge w:val="restart"/>
          </w:tcPr>
          <w:p w:rsidR="00B76393" w:rsidRPr="006C4162" w:rsidRDefault="00B76393" w:rsidP="00B76393">
            <w:pPr>
              <w:pStyle w:val="afc"/>
              <w:ind w:left="0"/>
              <w:rPr>
                <w:rFonts w:ascii="Times New Roman" w:hAnsi="Times New Roman"/>
                <w:sz w:val="20"/>
                <w:szCs w:val="20"/>
              </w:rPr>
            </w:pPr>
          </w:p>
        </w:tc>
      </w:tr>
      <w:tr w:rsidR="00B76393" w:rsidRPr="006C4162" w:rsidTr="00B76393">
        <w:trPr>
          <w:cantSplit/>
        </w:trPr>
        <w:tc>
          <w:tcPr>
            <w:tcW w:w="214" w:type="pct"/>
          </w:tcPr>
          <w:p w:rsidR="00B76393" w:rsidRPr="006C4162" w:rsidRDefault="00B76393" w:rsidP="00B76393">
            <w:pPr>
              <w:pStyle w:val="afc"/>
              <w:ind w:left="0"/>
              <w:rPr>
                <w:rFonts w:ascii="Times New Roman" w:hAnsi="Times New Roman"/>
                <w:sz w:val="20"/>
                <w:szCs w:val="20"/>
              </w:rPr>
            </w:pPr>
          </w:p>
        </w:tc>
        <w:tc>
          <w:tcPr>
            <w:tcW w:w="1139" w:type="pct"/>
            <w:gridSpan w:val="2"/>
            <w:vMerge/>
          </w:tcPr>
          <w:p w:rsidR="00B76393" w:rsidRPr="006C4162" w:rsidRDefault="00B76393" w:rsidP="00B76393">
            <w:pPr>
              <w:pStyle w:val="afc"/>
              <w:ind w:left="0"/>
              <w:rPr>
                <w:rFonts w:ascii="Times New Roman" w:hAnsi="Times New Roman"/>
                <w:sz w:val="20"/>
                <w:szCs w:val="20"/>
              </w:rPr>
            </w:pPr>
          </w:p>
        </w:tc>
        <w:tc>
          <w:tcPr>
            <w:tcW w:w="765"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областной бюджет</w:t>
            </w:r>
          </w:p>
        </w:tc>
        <w:tc>
          <w:tcPr>
            <w:tcW w:w="268"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340" w:type="pct"/>
            <w:tcBorders>
              <w:righ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340" w:type="pct"/>
            <w:tcBorders>
              <w:lef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292" w:type="pct"/>
            <w:tcBorders>
              <w:righ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268" w:type="pct"/>
            <w:tcBorders>
              <w:lef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269" w:type="pct"/>
          </w:tcPr>
          <w:p w:rsidR="00B76393" w:rsidRPr="006C4162" w:rsidRDefault="00B76393" w:rsidP="00B76393">
            <w:pPr>
              <w:pStyle w:val="afc"/>
              <w:ind w:left="0"/>
              <w:rPr>
                <w:rFonts w:ascii="Times New Roman" w:hAnsi="Times New Roman"/>
                <w:sz w:val="20"/>
                <w:szCs w:val="20"/>
              </w:rPr>
            </w:pPr>
          </w:p>
        </w:tc>
        <w:tc>
          <w:tcPr>
            <w:tcW w:w="342"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765" w:type="pct"/>
            <w:vMerge/>
          </w:tcPr>
          <w:p w:rsidR="00B76393" w:rsidRPr="006C4162" w:rsidRDefault="00B76393" w:rsidP="00B76393">
            <w:pPr>
              <w:pStyle w:val="afc"/>
              <w:ind w:left="0"/>
              <w:rPr>
                <w:rFonts w:ascii="Times New Roman" w:hAnsi="Times New Roman"/>
                <w:sz w:val="20"/>
                <w:szCs w:val="20"/>
              </w:rPr>
            </w:pPr>
          </w:p>
        </w:tc>
      </w:tr>
      <w:tr w:rsidR="00B76393" w:rsidRPr="006C4162" w:rsidTr="00B76393">
        <w:trPr>
          <w:cantSplit/>
        </w:trPr>
        <w:tc>
          <w:tcPr>
            <w:tcW w:w="214" w:type="pct"/>
          </w:tcPr>
          <w:p w:rsidR="00B76393" w:rsidRPr="006C4162" w:rsidRDefault="00B76393" w:rsidP="00B76393">
            <w:pPr>
              <w:pStyle w:val="afc"/>
              <w:ind w:left="0"/>
              <w:rPr>
                <w:rFonts w:ascii="Times New Roman" w:hAnsi="Times New Roman"/>
                <w:sz w:val="20"/>
                <w:szCs w:val="20"/>
              </w:rPr>
            </w:pPr>
          </w:p>
        </w:tc>
        <w:tc>
          <w:tcPr>
            <w:tcW w:w="1139" w:type="pct"/>
            <w:gridSpan w:val="2"/>
            <w:vMerge/>
          </w:tcPr>
          <w:p w:rsidR="00B76393" w:rsidRPr="006C4162" w:rsidRDefault="00B76393" w:rsidP="00B76393">
            <w:pPr>
              <w:pStyle w:val="afc"/>
              <w:ind w:left="0"/>
              <w:rPr>
                <w:rFonts w:ascii="Times New Roman" w:hAnsi="Times New Roman"/>
                <w:sz w:val="20"/>
                <w:szCs w:val="20"/>
              </w:rPr>
            </w:pPr>
          </w:p>
        </w:tc>
        <w:tc>
          <w:tcPr>
            <w:tcW w:w="765"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бюджет муниципального образования</w:t>
            </w:r>
          </w:p>
        </w:tc>
        <w:tc>
          <w:tcPr>
            <w:tcW w:w="268"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340" w:type="pct"/>
            <w:tcBorders>
              <w:righ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340" w:type="pct"/>
            <w:tcBorders>
              <w:lef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292" w:type="pct"/>
            <w:tcBorders>
              <w:righ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268" w:type="pct"/>
            <w:tcBorders>
              <w:lef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269" w:type="pct"/>
          </w:tcPr>
          <w:p w:rsidR="00B76393" w:rsidRPr="006C4162" w:rsidRDefault="00B76393" w:rsidP="00B76393">
            <w:pPr>
              <w:pStyle w:val="afc"/>
              <w:ind w:left="0"/>
              <w:rPr>
                <w:rFonts w:ascii="Times New Roman" w:hAnsi="Times New Roman"/>
                <w:sz w:val="20"/>
                <w:szCs w:val="20"/>
              </w:rPr>
            </w:pPr>
          </w:p>
        </w:tc>
        <w:tc>
          <w:tcPr>
            <w:tcW w:w="342"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765" w:type="pct"/>
            <w:vMerge/>
          </w:tcPr>
          <w:p w:rsidR="00B76393" w:rsidRPr="006C4162" w:rsidRDefault="00B76393" w:rsidP="00B76393">
            <w:pPr>
              <w:pStyle w:val="afc"/>
              <w:ind w:left="0"/>
              <w:rPr>
                <w:rFonts w:ascii="Times New Roman" w:hAnsi="Times New Roman"/>
                <w:sz w:val="20"/>
                <w:szCs w:val="20"/>
              </w:rPr>
            </w:pPr>
          </w:p>
        </w:tc>
      </w:tr>
      <w:tr w:rsidR="00B76393" w:rsidRPr="006C4162" w:rsidTr="00B76393">
        <w:trPr>
          <w:cantSplit/>
        </w:trPr>
        <w:tc>
          <w:tcPr>
            <w:tcW w:w="214" w:type="pct"/>
            <w:tcBorders>
              <w:bottom w:val="single" w:sz="4" w:space="0" w:color="auto"/>
            </w:tcBorders>
          </w:tcPr>
          <w:p w:rsidR="00B76393" w:rsidRPr="006C4162" w:rsidRDefault="00B76393" w:rsidP="00B76393">
            <w:pPr>
              <w:pStyle w:val="afc"/>
              <w:ind w:left="0"/>
              <w:rPr>
                <w:rFonts w:ascii="Times New Roman" w:hAnsi="Times New Roman"/>
                <w:sz w:val="20"/>
                <w:szCs w:val="20"/>
              </w:rPr>
            </w:pPr>
          </w:p>
        </w:tc>
        <w:tc>
          <w:tcPr>
            <w:tcW w:w="1139" w:type="pct"/>
            <w:gridSpan w:val="2"/>
            <w:vMerge/>
            <w:tcBorders>
              <w:bottom w:val="single" w:sz="4" w:space="0" w:color="auto"/>
            </w:tcBorders>
          </w:tcPr>
          <w:p w:rsidR="00B76393" w:rsidRPr="006C4162" w:rsidRDefault="00B76393" w:rsidP="00B76393">
            <w:pPr>
              <w:pStyle w:val="afc"/>
              <w:ind w:left="0"/>
              <w:rPr>
                <w:rFonts w:ascii="Times New Roman" w:hAnsi="Times New Roman"/>
                <w:sz w:val="20"/>
                <w:szCs w:val="20"/>
              </w:rPr>
            </w:pPr>
          </w:p>
        </w:tc>
        <w:tc>
          <w:tcPr>
            <w:tcW w:w="765"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внебюджетные источники</w:t>
            </w:r>
          </w:p>
        </w:tc>
        <w:tc>
          <w:tcPr>
            <w:tcW w:w="268"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340" w:type="pct"/>
            <w:tcBorders>
              <w:righ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340" w:type="pct"/>
            <w:tcBorders>
              <w:lef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292" w:type="pct"/>
            <w:tcBorders>
              <w:righ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268" w:type="pct"/>
            <w:tcBorders>
              <w:lef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269" w:type="pct"/>
          </w:tcPr>
          <w:p w:rsidR="00B76393" w:rsidRPr="006C4162" w:rsidRDefault="00B76393" w:rsidP="00B76393">
            <w:pPr>
              <w:pStyle w:val="afc"/>
              <w:ind w:left="0"/>
              <w:rPr>
                <w:rFonts w:ascii="Times New Roman" w:hAnsi="Times New Roman"/>
                <w:sz w:val="20"/>
                <w:szCs w:val="20"/>
              </w:rPr>
            </w:pPr>
          </w:p>
        </w:tc>
        <w:tc>
          <w:tcPr>
            <w:tcW w:w="342"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765" w:type="pct"/>
            <w:vMerge/>
          </w:tcPr>
          <w:p w:rsidR="00B76393" w:rsidRPr="006C4162" w:rsidRDefault="00B76393" w:rsidP="00B76393">
            <w:pPr>
              <w:pStyle w:val="afc"/>
              <w:ind w:left="0"/>
              <w:rPr>
                <w:rFonts w:ascii="Times New Roman" w:hAnsi="Times New Roman"/>
                <w:sz w:val="20"/>
                <w:szCs w:val="20"/>
              </w:rPr>
            </w:pPr>
          </w:p>
        </w:tc>
      </w:tr>
      <w:tr w:rsidR="00B76393" w:rsidRPr="00804068" w:rsidTr="00B76393">
        <w:trPr>
          <w:cantSplit/>
        </w:trPr>
        <w:tc>
          <w:tcPr>
            <w:tcW w:w="214" w:type="pct"/>
            <w:tcBorders>
              <w:top w:val="single" w:sz="4" w:space="0" w:color="auto"/>
            </w:tcBorders>
          </w:tcPr>
          <w:p w:rsidR="00B76393" w:rsidRPr="006C4162" w:rsidRDefault="00B76393" w:rsidP="00B76393">
            <w:pPr>
              <w:pStyle w:val="afc"/>
              <w:ind w:left="0"/>
              <w:rPr>
                <w:rFonts w:ascii="Times New Roman" w:hAnsi="Times New Roman"/>
                <w:sz w:val="20"/>
                <w:szCs w:val="20"/>
              </w:rPr>
            </w:pPr>
          </w:p>
        </w:tc>
        <w:tc>
          <w:tcPr>
            <w:tcW w:w="1139" w:type="pct"/>
            <w:gridSpan w:val="2"/>
            <w:vMerge w:val="restart"/>
            <w:tcBorders>
              <w:top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Мероприятие 2. Ежемесячные выплаты педагогическим работникам образовательных учреждений (за исключением общеобразовательных учреждений) в размере одной тысячи рублей</w:t>
            </w:r>
          </w:p>
        </w:tc>
        <w:tc>
          <w:tcPr>
            <w:tcW w:w="765"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федеральный бюджет</w:t>
            </w:r>
          </w:p>
        </w:tc>
        <w:tc>
          <w:tcPr>
            <w:tcW w:w="268"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340" w:type="pct"/>
            <w:tcBorders>
              <w:righ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340" w:type="pct"/>
            <w:tcBorders>
              <w:lef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292" w:type="pct"/>
            <w:tcBorders>
              <w:righ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268" w:type="pct"/>
            <w:tcBorders>
              <w:lef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269" w:type="pct"/>
          </w:tcPr>
          <w:p w:rsidR="00B76393" w:rsidRPr="006C4162" w:rsidRDefault="00B76393" w:rsidP="00B76393">
            <w:pPr>
              <w:pStyle w:val="afc"/>
              <w:ind w:left="0"/>
              <w:rPr>
                <w:rFonts w:ascii="Times New Roman" w:hAnsi="Times New Roman"/>
                <w:sz w:val="20"/>
                <w:szCs w:val="20"/>
              </w:rPr>
            </w:pPr>
          </w:p>
        </w:tc>
        <w:tc>
          <w:tcPr>
            <w:tcW w:w="342"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765" w:type="pct"/>
            <w:vMerge w:val="restar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 xml:space="preserve">МКУ ДО ДЮСШ п. </w:t>
            </w:r>
            <w:proofErr w:type="gramStart"/>
            <w:r w:rsidRPr="006C4162">
              <w:rPr>
                <w:rFonts w:ascii="Times New Roman" w:hAnsi="Times New Roman"/>
                <w:sz w:val="20"/>
                <w:szCs w:val="20"/>
              </w:rPr>
              <w:t>Тужа</w:t>
            </w:r>
            <w:proofErr w:type="gramEnd"/>
          </w:p>
        </w:tc>
      </w:tr>
      <w:tr w:rsidR="00B76393" w:rsidRPr="006C4162" w:rsidTr="00B76393">
        <w:trPr>
          <w:cantSplit/>
        </w:trPr>
        <w:tc>
          <w:tcPr>
            <w:tcW w:w="214" w:type="pct"/>
          </w:tcPr>
          <w:p w:rsidR="00B76393" w:rsidRPr="006C4162" w:rsidRDefault="00B76393" w:rsidP="00B76393">
            <w:pPr>
              <w:pStyle w:val="afc"/>
              <w:ind w:left="0"/>
              <w:rPr>
                <w:rFonts w:ascii="Times New Roman" w:hAnsi="Times New Roman"/>
                <w:sz w:val="20"/>
                <w:szCs w:val="20"/>
              </w:rPr>
            </w:pPr>
          </w:p>
        </w:tc>
        <w:tc>
          <w:tcPr>
            <w:tcW w:w="1139" w:type="pct"/>
            <w:gridSpan w:val="2"/>
            <w:vMerge/>
          </w:tcPr>
          <w:p w:rsidR="00B76393" w:rsidRPr="006C4162" w:rsidRDefault="00B76393" w:rsidP="00B76393">
            <w:pPr>
              <w:pStyle w:val="afc"/>
              <w:ind w:left="0"/>
              <w:rPr>
                <w:rFonts w:ascii="Times New Roman" w:hAnsi="Times New Roman"/>
                <w:sz w:val="20"/>
                <w:szCs w:val="20"/>
              </w:rPr>
            </w:pPr>
          </w:p>
        </w:tc>
        <w:tc>
          <w:tcPr>
            <w:tcW w:w="765"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областной бюджет</w:t>
            </w:r>
          </w:p>
        </w:tc>
        <w:tc>
          <w:tcPr>
            <w:tcW w:w="268"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340" w:type="pct"/>
            <w:tcBorders>
              <w:righ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340" w:type="pct"/>
            <w:tcBorders>
              <w:lef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292" w:type="pct"/>
            <w:tcBorders>
              <w:righ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268" w:type="pct"/>
            <w:tcBorders>
              <w:lef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269" w:type="pct"/>
          </w:tcPr>
          <w:p w:rsidR="00B76393" w:rsidRPr="006C4162" w:rsidRDefault="00B76393" w:rsidP="00B76393">
            <w:pPr>
              <w:pStyle w:val="afc"/>
              <w:ind w:left="0"/>
              <w:rPr>
                <w:rFonts w:ascii="Times New Roman" w:hAnsi="Times New Roman"/>
                <w:sz w:val="20"/>
                <w:szCs w:val="20"/>
              </w:rPr>
            </w:pPr>
          </w:p>
        </w:tc>
        <w:tc>
          <w:tcPr>
            <w:tcW w:w="342"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765" w:type="pct"/>
            <w:vMerge/>
          </w:tcPr>
          <w:p w:rsidR="00B76393" w:rsidRPr="006C4162" w:rsidRDefault="00B76393" w:rsidP="00B76393">
            <w:pPr>
              <w:pStyle w:val="afc"/>
              <w:ind w:left="0"/>
              <w:rPr>
                <w:rFonts w:ascii="Times New Roman" w:hAnsi="Times New Roman"/>
                <w:sz w:val="20"/>
                <w:szCs w:val="20"/>
              </w:rPr>
            </w:pPr>
          </w:p>
        </w:tc>
      </w:tr>
      <w:tr w:rsidR="00B76393" w:rsidRPr="006C4162" w:rsidTr="00B76393">
        <w:trPr>
          <w:cantSplit/>
        </w:trPr>
        <w:tc>
          <w:tcPr>
            <w:tcW w:w="214" w:type="pct"/>
          </w:tcPr>
          <w:p w:rsidR="00B76393" w:rsidRPr="006C4162" w:rsidRDefault="00B76393" w:rsidP="00B76393">
            <w:pPr>
              <w:pStyle w:val="afc"/>
              <w:ind w:left="0"/>
              <w:rPr>
                <w:rFonts w:ascii="Times New Roman" w:hAnsi="Times New Roman"/>
                <w:sz w:val="20"/>
                <w:szCs w:val="20"/>
              </w:rPr>
            </w:pPr>
          </w:p>
        </w:tc>
        <w:tc>
          <w:tcPr>
            <w:tcW w:w="1139" w:type="pct"/>
            <w:gridSpan w:val="2"/>
            <w:vMerge/>
          </w:tcPr>
          <w:p w:rsidR="00B76393" w:rsidRPr="006C4162" w:rsidRDefault="00B76393" w:rsidP="00B76393">
            <w:pPr>
              <w:pStyle w:val="afc"/>
              <w:ind w:left="0"/>
              <w:rPr>
                <w:rFonts w:ascii="Times New Roman" w:hAnsi="Times New Roman"/>
                <w:sz w:val="20"/>
                <w:szCs w:val="20"/>
              </w:rPr>
            </w:pPr>
          </w:p>
        </w:tc>
        <w:tc>
          <w:tcPr>
            <w:tcW w:w="765"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бюджет муниципального образования</w:t>
            </w:r>
          </w:p>
        </w:tc>
        <w:tc>
          <w:tcPr>
            <w:tcW w:w="268"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340" w:type="pct"/>
            <w:tcBorders>
              <w:righ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340" w:type="pct"/>
            <w:tcBorders>
              <w:lef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292" w:type="pct"/>
            <w:tcBorders>
              <w:righ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268" w:type="pct"/>
            <w:tcBorders>
              <w:lef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269" w:type="pct"/>
          </w:tcPr>
          <w:p w:rsidR="00B76393" w:rsidRPr="006C4162" w:rsidRDefault="00B76393" w:rsidP="00B76393">
            <w:pPr>
              <w:pStyle w:val="afc"/>
              <w:ind w:left="0"/>
              <w:rPr>
                <w:rFonts w:ascii="Times New Roman" w:hAnsi="Times New Roman"/>
                <w:sz w:val="20"/>
                <w:szCs w:val="20"/>
              </w:rPr>
            </w:pPr>
          </w:p>
        </w:tc>
        <w:tc>
          <w:tcPr>
            <w:tcW w:w="342"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765" w:type="pct"/>
            <w:vMerge/>
          </w:tcPr>
          <w:p w:rsidR="00B76393" w:rsidRPr="006C4162" w:rsidRDefault="00B76393" w:rsidP="00B76393">
            <w:pPr>
              <w:pStyle w:val="afc"/>
              <w:ind w:left="0"/>
              <w:rPr>
                <w:rFonts w:ascii="Times New Roman" w:hAnsi="Times New Roman"/>
                <w:sz w:val="20"/>
                <w:szCs w:val="20"/>
              </w:rPr>
            </w:pPr>
          </w:p>
        </w:tc>
      </w:tr>
      <w:tr w:rsidR="00B76393" w:rsidRPr="006C4162" w:rsidTr="00B76393">
        <w:trPr>
          <w:cantSplit/>
        </w:trPr>
        <w:tc>
          <w:tcPr>
            <w:tcW w:w="214" w:type="pct"/>
          </w:tcPr>
          <w:p w:rsidR="00B76393" w:rsidRPr="006C4162" w:rsidRDefault="00B76393" w:rsidP="00B76393">
            <w:pPr>
              <w:pStyle w:val="afc"/>
              <w:ind w:left="0"/>
              <w:rPr>
                <w:rFonts w:ascii="Times New Roman" w:hAnsi="Times New Roman"/>
                <w:sz w:val="20"/>
                <w:szCs w:val="20"/>
              </w:rPr>
            </w:pPr>
          </w:p>
        </w:tc>
        <w:tc>
          <w:tcPr>
            <w:tcW w:w="1139" w:type="pct"/>
            <w:gridSpan w:val="2"/>
            <w:vMerge/>
          </w:tcPr>
          <w:p w:rsidR="00B76393" w:rsidRPr="006C4162" w:rsidRDefault="00B76393" w:rsidP="00B76393">
            <w:pPr>
              <w:pStyle w:val="afc"/>
              <w:ind w:left="0"/>
              <w:rPr>
                <w:rFonts w:ascii="Times New Roman" w:hAnsi="Times New Roman"/>
                <w:sz w:val="20"/>
                <w:szCs w:val="20"/>
              </w:rPr>
            </w:pPr>
          </w:p>
        </w:tc>
        <w:tc>
          <w:tcPr>
            <w:tcW w:w="765"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внебюджетные источники</w:t>
            </w:r>
          </w:p>
        </w:tc>
        <w:tc>
          <w:tcPr>
            <w:tcW w:w="268"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340" w:type="pct"/>
            <w:tcBorders>
              <w:righ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340" w:type="pct"/>
            <w:tcBorders>
              <w:lef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292" w:type="pct"/>
            <w:tcBorders>
              <w:righ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268" w:type="pct"/>
            <w:tcBorders>
              <w:lef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269" w:type="pct"/>
          </w:tcPr>
          <w:p w:rsidR="00B76393" w:rsidRPr="006C4162" w:rsidRDefault="00B76393" w:rsidP="00B76393">
            <w:pPr>
              <w:pStyle w:val="afc"/>
              <w:ind w:left="0"/>
              <w:rPr>
                <w:rFonts w:ascii="Times New Roman" w:hAnsi="Times New Roman"/>
                <w:sz w:val="20"/>
                <w:szCs w:val="20"/>
              </w:rPr>
            </w:pPr>
          </w:p>
        </w:tc>
        <w:tc>
          <w:tcPr>
            <w:tcW w:w="342"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765" w:type="pct"/>
            <w:vMerge/>
          </w:tcPr>
          <w:p w:rsidR="00B76393" w:rsidRPr="006C4162" w:rsidRDefault="00B76393" w:rsidP="00B76393">
            <w:pPr>
              <w:pStyle w:val="afc"/>
              <w:ind w:left="0"/>
              <w:rPr>
                <w:rFonts w:ascii="Times New Roman" w:hAnsi="Times New Roman"/>
                <w:sz w:val="20"/>
                <w:szCs w:val="20"/>
              </w:rPr>
            </w:pPr>
          </w:p>
        </w:tc>
      </w:tr>
      <w:tr w:rsidR="00B76393" w:rsidRPr="006C4162" w:rsidTr="00B76393">
        <w:trPr>
          <w:cantSplit/>
        </w:trPr>
        <w:tc>
          <w:tcPr>
            <w:tcW w:w="214" w:type="pct"/>
          </w:tcPr>
          <w:p w:rsidR="00B76393" w:rsidRPr="006C4162" w:rsidRDefault="00B76393" w:rsidP="00B76393">
            <w:pPr>
              <w:pStyle w:val="afc"/>
              <w:ind w:left="0"/>
              <w:rPr>
                <w:rFonts w:ascii="Times New Roman" w:hAnsi="Times New Roman"/>
                <w:sz w:val="20"/>
                <w:szCs w:val="20"/>
              </w:rPr>
            </w:pPr>
          </w:p>
        </w:tc>
        <w:tc>
          <w:tcPr>
            <w:tcW w:w="1139" w:type="pct"/>
            <w:gridSpan w:val="2"/>
            <w:vMerge w:val="restar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Итого по разделу</w:t>
            </w:r>
          </w:p>
        </w:tc>
        <w:tc>
          <w:tcPr>
            <w:tcW w:w="765"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федеральный бюджет</w:t>
            </w:r>
          </w:p>
        </w:tc>
        <w:tc>
          <w:tcPr>
            <w:tcW w:w="268"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340" w:type="pct"/>
            <w:tcBorders>
              <w:righ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340" w:type="pct"/>
            <w:tcBorders>
              <w:lef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292" w:type="pct"/>
            <w:tcBorders>
              <w:righ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268" w:type="pct"/>
            <w:tcBorders>
              <w:lef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269" w:type="pct"/>
          </w:tcPr>
          <w:p w:rsidR="00B76393" w:rsidRPr="006C4162" w:rsidRDefault="00B76393" w:rsidP="00B76393">
            <w:pPr>
              <w:pStyle w:val="afc"/>
              <w:ind w:left="0"/>
              <w:rPr>
                <w:rFonts w:ascii="Times New Roman" w:hAnsi="Times New Roman"/>
                <w:sz w:val="20"/>
                <w:szCs w:val="20"/>
              </w:rPr>
            </w:pPr>
          </w:p>
        </w:tc>
        <w:tc>
          <w:tcPr>
            <w:tcW w:w="342"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765" w:type="pct"/>
            <w:vMerge w:val="restart"/>
          </w:tcPr>
          <w:p w:rsidR="00B76393" w:rsidRPr="006C4162" w:rsidRDefault="00B76393" w:rsidP="00B76393">
            <w:pPr>
              <w:pStyle w:val="afc"/>
              <w:ind w:left="0"/>
              <w:rPr>
                <w:rFonts w:ascii="Times New Roman" w:hAnsi="Times New Roman"/>
                <w:sz w:val="20"/>
                <w:szCs w:val="20"/>
              </w:rPr>
            </w:pPr>
          </w:p>
        </w:tc>
      </w:tr>
      <w:tr w:rsidR="00B76393" w:rsidRPr="006C4162" w:rsidTr="00B76393">
        <w:trPr>
          <w:cantSplit/>
        </w:trPr>
        <w:tc>
          <w:tcPr>
            <w:tcW w:w="214" w:type="pct"/>
          </w:tcPr>
          <w:p w:rsidR="00B76393" w:rsidRPr="006C4162" w:rsidRDefault="00B76393" w:rsidP="00B76393">
            <w:pPr>
              <w:pStyle w:val="afc"/>
              <w:ind w:left="0"/>
              <w:rPr>
                <w:rFonts w:ascii="Times New Roman" w:hAnsi="Times New Roman"/>
                <w:sz w:val="20"/>
                <w:szCs w:val="20"/>
              </w:rPr>
            </w:pPr>
          </w:p>
        </w:tc>
        <w:tc>
          <w:tcPr>
            <w:tcW w:w="1139" w:type="pct"/>
            <w:gridSpan w:val="2"/>
            <w:vMerge/>
          </w:tcPr>
          <w:p w:rsidR="00B76393" w:rsidRPr="006C4162" w:rsidRDefault="00B76393" w:rsidP="00B76393">
            <w:pPr>
              <w:pStyle w:val="afc"/>
              <w:ind w:left="0"/>
              <w:rPr>
                <w:rFonts w:ascii="Times New Roman" w:hAnsi="Times New Roman"/>
                <w:sz w:val="20"/>
                <w:szCs w:val="20"/>
              </w:rPr>
            </w:pPr>
          </w:p>
        </w:tc>
        <w:tc>
          <w:tcPr>
            <w:tcW w:w="765"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областной бюджет</w:t>
            </w:r>
          </w:p>
        </w:tc>
        <w:tc>
          <w:tcPr>
            <w:tcW w:w="268"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340" w:type="pct"/>
            <w:tcBorders>
              <w:righ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340" w:type="pct"/>
            <w:tcBorders>
              <w:lef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292" w:type="pct"/>
            <w:tcBorders>
              <w:righ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268" w:type="pct"/>
            <w:tcBorders>
              <w:lef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269" w:type="pct"/>
          </w:tcPr>
          <w:p w:rsidR="00B76393" w:rsidRPr="006C4162" w:rsidRDefault="00B76393" w:rsidP="00B76393">
            <w:pPr>
              <w:pStyle w:val="afc"/>
              <w:ind w:left="0"/>
              <w:rPr>
                <w:rFonts w:ascii="Times New Roman" w:hAnsi="Times New Roman"/>
                <w:sz w:val="20"/>
                <w:szCs w:val="20"/>
              </w:rPr>
            </w:pPr>
          </w:p>
        </w:tc>
        <w:tc>
          <w:tcPr>
            <w:tcW w:w="342"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765" w:type="pct"/>
            <w:vMerge/>
          </w:tcPr>
          <w:p w:rsidR="00B76393" w:rsidRPr="006C4162" w:rsidRDefault="00B76393" w:rsidP="00B76393">
            <w:pPr>
              <w:pStyle w:val="afc"/>
              <w:ind w:left="0"/>
              <w:rPr>
                <w:rFonts w:ascii="Times New Roman" w:hAnsi="Times New Roman"/>
                <w:sz w:val="20"/>
                <w:szCs w:val="20"/>
              </w:rPr>
            </w:pPr>
          </w:p>
        </w:tc>
      </w:tr>
      <w:tr w:rsidR="00B76393" w:rsidRPr="006C4162" w:rsidTr="00B76393">
        <w:trPr>
          <w:cantSplit/>
        </w:trPr>
        <w:tc>
          <w:tcPr>
            <w:tcW w:w="214" w:type="pct"/>
          </w:tcPr>
          <w:p w:rsidR="00B76393" w:rsidRPr="006C4162" w:rsidRDefault="00B76393" w:rsidP="00B76393">
            <w:pPr>
              <w:pStyle w:val="afc"/>
              <w:ind w:left="0"/>
              <w:rPr>
                <w:rFonts w:ascii="Times New Roman" w:hAnsi="Times New Roman"/>
                <w:sz w:val="20"/>
                <w:szCs w:val="20"/>
              </w:rPr>
            </w:pPr>
          </w:p>
        </w:tc>
        <w:tc>
          <w:tcPr>
            <w:tcW w:w="1139" w:type="pct"/>
            <w:gridSpan w:val="2"/>
            <w:vMerge/>
          </w:tcPr>
          <w:p w:rsidR="00B76393" w:rsidRPr="006C4162" w:rsidRDefault="00B76393" w:rsidP="00B76393">
            <w:pPr>
              <w:pStyle w:val="afc"/>
              <w:ind w:left="0"/>
              <w:rPr>
                <w:rFonts w:ascii="Times New Roman" w:hAnsi="Times New Roman"/>
                <w:sz w:val="20"/>
                <w:szCs w:val="20"/>
              </w:rPr>
            </w:pPr>
          </w:p>
        </w:tc>
        <w:tc>
          <w:tcPr>
            <w:tcW w:w="765"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бюджет муниципального образования</w:t>
            </w:r>
          </w:p>
        </w:tc>
        <w:tc>
          <w:tcPr>
            <w:tcW w:w="268"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340" w:type="pct"/>
            <w:tcBorders>
              <w:righ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340" w:type="pct"/>
            <w:tcBorders>
              <w:lef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292" w:type="pct"/>
            <w:tcBorders>
              <w:righ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268" w:type="pct"/>
            <w:tcBorders>
              <w:lef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269" w:type="pct"/>
          </w:tcPr>
          <w:p w:rsidR="00B76393" w:rsidRPr="006C4162" w:rsidRDefault="00B76393" w:rsidP="00B76393">
            <w:pPr>
              <w:pStyle w:val="afc"/>
              <w:ind w:left="0"/>
              <w:rPr>
                <w:rFonts w:ascii="Times New Roman" w:hAnsi="Times New Roman"/>
                <w:sz w:val="20"/>
                <w:szCs w:val="20"/>
              </w:rPr>
            </w:pPr>
          </w:p>
        </w:tc>
        <w:tc>
          <w:tcPr>
            <w:tcW w:w="342"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765" w:type="pct"/>
            <w:vMerge/>
          </w:tcPr>
          <w:p w:rsidR="00B76393" w:rsidRPr="006C4162" w:rsidRDefault="00B76393" w:rsidP="00B76393">
            <w:pPr>
              <w:pStyle w:val="afc"/>
              <w:ind w:left="0"/>
              <w:rPr>
                <w:rFonts w:ascii="Times New Roman" w:hAnsi="Times New Roman"/>
                <w:sz w:val="20"/>
                <w:szCs w:val="20"/>
              </w:rPr>
            </w:pPr>
          </w:p>
        </w:tc>
      </w:tr>
      <w:tr w:rsidR="00B76393" w:rsidRPr="006C4162" w:rsidTr="00B76393">
        <w:trPr>
          <w:cantSplit/>
        </w:trPr>
        <w:tc>
          <w:tcPr>
            <w:tcW w:w="214" w:type="pct"/>
          </w:tcPr>
          <w:p w:rsidR="00B76393" w:rsidRPr="006C4162" w:rsidRDefault="00B76393" w:rsidP="00B76393">
            <w:pPr>
              <w:pStyle w:val="afc"/>
              <w:ind w:left="0"/>
              <w:rPr>
                <w:rFonts w:ascii="Times New Roman" w:hAnsi="Times New Roman"/>
                <w:sz w:val="20"/>
                <w:szCs w:val="20"/>
              </w:rPr>
            </w:pPr>
          </w:p>
        </w:tc>
        <w:tc>
          <w:tcPr>
            <w:tcW w:w="1139" w:type="pct"/>
            <w:gridSpan w:val="2"/>
            <w:vMerge/>
          </w:tcPr>
          <w:p w:rsidR="00B76393" w:rsidRPr="006C4162" w:rsidRDefault="00B76393" w:rsidP="00B76393">
            <w:pPr>
              <w:pStyle w:val="afc"/>
              <w:ind w:left="0"/>
              <w:rPr>
                <w:rFonts w:ascii="Times New Roman" w:hAnsi="Times New Roman"/>
                <w:sz w:val="20"/>
                <w:szCs w:val="20"/>
              </w:rPr>
            </w:pPr>
          </w:p>
        </w:tc>
        <w:tc>
          <w:tcPr>
            <w:tcW w:w="765"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внебюджетные источники</w:t>
            </w:r>
          </w:p>
        </w:tc>
        <w:tc>
          <w:tcPr>
            <w:tcW w:w="268"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340" w:type="pct"/>
            <w:tcBorders>
              <w:righ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340" w:type="pct"/>
            <w:tcBorders>
              <w:lef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292" w:type="pct"/>
            <w:tcBorders>
              <w:righ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268" w:type="pct"/>
            <w:tcBorders>
              <w:lef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269" w:type="pct"/>
          </w:tcPr>
          <w:p w:rsidR="00B76393" w:rsidRPr="006C4162" w:rsidRDefault="00B76393" w:rsidP="00B76393">
            <w:pPr>
              <w:pStyle w:val="afc"/>
              <w:ind w:left="0"/>
              <w:rPr>
                <w:rFonts w:ascii="Times New Roman" w:hAnsi="Times New Roman"/>
                <w:sz w:val="20"/>
                <w:szCs w:val="20"/>
              </w:rPr>
            </w:pPr>
          </w:p>
        </w:tc>
        <w:tc>
          <w:tcPr>
            <w:tcW w:w="342"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765" w:type="pct"/>
            <w:vMerge/>
          </w:tcPr>
          <w:p w:rsidR="00B76393" w:rsidRPr="006C4162" w:rsidRDefault="00B76393" w:rsidP="00B76393">
            <w:pPr>
              <w:pStyle w:val="afc"/>
              <w:ind w:left="0"/>
              <w:rPr>
                <w:rFonts w:ascii="Times New Roman" w:hAnsi="Times New Roman"/>
                <w:sz w:val="20"/>
                <w:szCs w:val="20"/>
              </w:rPr>
            </w:pPr>
          </w:p>
        </w:tc>
      </w:tr>
      <w:tr w:rsidR="00B76393" w:rsidRPr="006C4162" w:rsidTr="00B76393">
        <w:trPr>
          <w:cantSplit/>
        </w:trPr>
        <w:tc>
          <w:tcPr>
            <w:tcW w:w="214" w:type="pct"/>
          </w:tcPr>
          <w:p w:rsidR="00B76393" w:rsidRPr="006C4162" w:rsidRDefault="00B76393" w:rsidP="00B76393">
            <w:pPr>
              <w:pStyle w:val="afc"/>
              <w:ind w:left="0"/>
              <w:rPr>
                <w:rFonts w:ascii="Times New Roman" w:hAnsi="Times New Roman"/>
                <w:b/>
                <w:sz w:val="20"/>
                <w:szCs w:val="20"/>
              </w:rPr>
            </w:pPr>
          </w:p>
        </w:tc>
        <w:tc>
          <w:tcPr>
            <w:tcW w:w="1139" w:type="pct"/>
            <w:gridSpan w:val="2"/>
            <w:vMerge w:val="restart"/>
          </w:tcPr>
          <w:p w:rsidR="00B76393" w:rsidRPr="006C4162" w:rsidRDefault="00B76393" w:rsidP="00B76393">
            <w:pPr>
              <w:pStyle w:val="afc"/>
              <w:ind w:left="0"/>
              <w:rPr>
                <w:rFonts w:ascii="Times New Roman" w:hAnsi="Times New Roman"/>
                <w:b/>
                <w:sz w:val="20"/>
                <w:szCs w:val="20"/>
              </w:rPr>
            </w:pPr>
            <w:r w:rsidRPr="006C4162">
              <w:rPr>
                <w:rFonts w:ascii="Times New Roman" w:hAnsi="Times New Roman"/>
                <w:b/>
                <w:sz w:val="20"/>
                <w:szCs w:val="20"/>
              </w:rPr>
              <w:t>ИТОГО по Программе</w:t>
            </w:r>
          </w:p>
        </w:tc>
        <w:tc>
          <w:tcPr>
            <w:tcW w:w="765"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федеральный бюджет</w:t>
            </w:r>
          </w:p>
        </w:tc>
        <w:tc>
          <w:tcPr>
            <w:tcW w:w="268"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340" w:type="pct"/>
            <w:tcBorders>
              <w:righ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340" w:type="pct"/>
            <w:tcBorders>
              <w:lef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292" w:type="pct"/>
            <w:tcBorders>
              <w:righ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268" w:type="pct"/>
            <w:tcBorders>
              <w:lef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269" w:type="pct"/>
          </w:tcPr>
          <w:p w:rsidR="00B76393" w:rsidRPr="006C4162" w:rsidRDefault="00B76393" w:rsidP="00B76393">
            <w:pPr>
              <w:pStyle w:val="afc"/>
              <w:ind w:left="0"/>
              <w:rPr>
                <w:rFonts w:ascii="Times New Roman" w:hAnsi="Times New Roman"/>
                <w:sz w:val="20"/>
                <w:szCs w:val="20"/>
              </w:rPr>
            </w:pPr>
          </w:p>
        </w:tc>
        <w:tc>
          <w:tcPr>
            <w:tcW w:w="342"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765" w:type="pct"/>
            <w:vMerge w:val="restart"/>
          </w:tcPr>
          <w:p w:rsidR="00B76393" w:rsidRPr="006C4162" w:rsidRDefault="00B76393" w:rsidP="00B76393">
            <w:pPr>
              <w:pStyle w:val="afc"/>
              <w:ind w:left="0"/>
              <w:rPr>
                <w:rFonts w:ascii="Times New Roman" w:hAnsi="Times New Roman"/>
                <w:sz w:val="20"/>
                <w:szCs w:val="20"/>
              </w:rPr>
            </w:pPr>
          </w:p>
        </w:tc>
      </w:tr>
      <w:tr w:rsidR="00B76393" w:rsidRPr="006C4162" w:rsidTr="00B76393">
        <w:trPr>
          <w:cantSplit/>
        </w:trPr>
        <w:tc>
          <w:tcPr>
            <w:tcW w:w="214" w:type="pct"/>
          </w:tcPr>
          <w:p w:rsidR="00B76393" w:rsidRPr="006C4162" w:rsidRDefault="00B76393" w:rsidP="00B76393">
            <w:pPr>
              <w:pStyle w:val="afc"/>
              <w:ind w:left="0"/>
              <w:rPr>
                <w:rFonts w:ascii="Times New Roman" w:hAnsi="Times New Roman"/>
                <w:b/>
                <w:sz w:val="20"/>
                <w:szCs w:val="20"/>
              </w:rPr>
            </w:pPr>
          </w:p>
        </w:tc>
        <w:tc>
          <w:tcPr>
            <w:tcW w:w="1139" w:type="pct"/>
            <w:gridSpan w:val="2"/>
            <w:vMerge/>
          </w:tcPr>
          <w:p w:rsidR="00B76393" w:rsidRPr="006C4162" w:rsidRDefault="00B76393" w:rsidP="00B76393">
            <w:pPr>
              <w:pStyle w:val="afc"/>
              <w:ind w:left="0"/>
              <w:rPr>
                <w:rFonts w:ascii="Times New Roman" w:hAnsi="Times New Roman"/>
                <w:b/>
                <w:sz w:val="20"/>
                <w:szCs w:val="20"/>
              </w:rPr>
            </w:pPr>
          </w:p>
        </w:tc>
        <w:tc>
          <w:tcPr>
            <w:tcW w:w="765"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областной бюджет</w:t>
            </w:r>
          </w:p>
        </w:tc>
        <w:tc>
          <w:tcPr>
            <w:tcW w:w="268"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340" w:type="pct"/>
            <w:tcBorders>
              <w:righ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1375,7</w:t>
            </w:r>
          </w:p>
        </w:tc>
        <w:tc>
          <w:tcPr>
            <w:tcW w:w="340" w:type="pct"/>
            <w:tcBorders>
              <w:lef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1362,4</w:t>
            </w:r>
          </w:p>
        </w:tc>
        <w:tc>
          <w:tcPr>
            <w:tcW w:w="292" w:type="pct"/>
            <w:tcBorders>
              <w:righ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268" w:type="pct"/>
            <w:tcBorders>
              <w:lef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269" w:type="pct"/>
          </w:tcPr>
          <w:p w:rsidR="00B76393" w:rsidRPr="006C4162" w:rsidRDefault="00B76393" w:rsidP="00B76393">
            <w:pPr>
              <w:pStyle w:val="afc"/>
              <w:ind w:left="0"/>
              <w:rPr>
                <w:rFonts w:ascii="Times New Roman" w:hAnsi="Times New Roman"/>
                <w:sz w:val="20"/>
                <w:szCs w:val="20"/>
              </w:rPr>
            </w:pPr>
          </w:p>
        </w:tc>
        <w:tc>
          <w:tcPr>
            <w:tcW w:w="342"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2738,1</w:t>
            </w:r>
          </w:p>
        </w:tc>
        <w:tc>
          <w:tcPr>
            <w:tcW w:w="765" w:type="pct"/>
            <w:vMerge/>
          </w:tcPr>
          <w:p w:rsidR="00B76393" w:rsidRPr="006C4162" w:rsidRDefault="00B76393" w:rsidP="00B76393">
            <w:pPr>
              <w:pStyle w:val="afc"/>
              <w:ind w:left="0"/>
              <w:rPr>
                <w:rFonts w:ascii="Times New Roman" w:hAnsi="Times New Roman"/>
                <w:sz w:val="20"/>
                <w:szCs w:val="20"/>
              </w:rPr>
            </w:pPr>
          </w:p>
        </w:tc>
      </w:tr>
      <w:tr w:rsidR="00B76393" w:rsidRPr="006C4162" w:rsidTr="00B76393">
        <w:trPr>
          <w:cantSplit/>
        </w:trPr>
        <w:tc>
          <w:tcPr>
            <w:tcW w:w="214" w:type="pct"/>
          </w:tcPr>
          <w:p w:rsidR="00B76393" w:rsidRPr="006C4162" w:rsidRDefault="00B76393" w:rsidP="00B76393">
            <w:pPr>
              <w:pStyle w:val="afc"/>
              <w:ind w:left="0"/>
              <w:rPr>
                <w:rFonts w:ascii="Times New Roman" w:hAnsi="Times New Roman"/>
                <w:b/>
                <w:sz w:val="20"/>
                <w:szCs w:val="20"/>
              </w:rPr>
            </w:pPr>
          </w:p>
        </w:tc>
        <w:tc>
          <w:tcPr>
            <w:tcW w:w="1139" w:type="pct"/>
            <w:gridSpan w:val="2"/>
            <w:vMerge/>
          </w:tcPr>
          <w:p w:rsidR="00B76393" w:rsidRPr="006C4162" w:rsidRDefault="00B76393" w:rsidP="00B76393">
            <w:pPr>
              <w:pStyle w:val="afc"/>
              <w:ind w:left="0"/>
              <w:rPr>
                <w:rFonts w:ascii="Times New Roman" w:hAnsi="Times New Roman"/>
                <w:b/>
                <w:sz w:val="20"/>
                <w:szCs w:val="20"/>
              </w:rPr>
            </w:pPr>
          </w:p>
        </w:tc>
        <w:tc>
          <w:tcPr>
            <w:tcW w:w="765"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бюджет муниципального образования</w:t>
            </w:r>
          </w:p>
        </w:tc>
        <w:tc>
          <w:tcPr>
            <w:tcW w:w="268"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35,7</w:t>
            </w:r>
          </w:p>
        </w:tc>
        <w:tc>
          <w:tcPr>
            <w:tcW w:w="340" w:type="pct"/>
            <w:tcBorders>
              <w:righ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176,0</w:t>
            </w:r>
          </w:p>
        </w:tc>
        <w:tc>
          <w:tcPr>
            <w:tcW w:w="340" w:type="pct"/>
            <w:tcBorders>
              <w:lef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98,0</w:t>
            </w:r>
          </w:p>
        </w:tc>
        <w:tc>
          <w:tcPr>
            <w:tcW w:w="292" w:type="pct"/>
            <w:tcBorders>
              <w:righ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42,5</w:t>
            </w:r>
          </w:p>
        </w:tc>
        <w:tc>
          <w:tcPr>
            <w:tcW w:w="268" w:type="pct"/>
            <w:tcBorders>
              <w:lef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41,0</w:t>
            </w:r>
          </w:p>
        </w:tc>
        <w:tc>
          <w:tcPr>
            <w:tcW w:w="269"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41,0</w:t>
            </w:r>
          </w:p>
        </w:tc>
        <w:tc>
          <w:tcPr>
            <w:tcW w:w="342"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434,2</w:t>
            </w:r>
          </w:p>
        </w:tc>
        <w:tc>
          <w:tcPr>
            <w:tcW w:w="765" w:type="pct"/>
            <w:vMerge/>
          </w:tcPr>
          <w:p w:rsidR="00B76393" w:rsidRPr="006C4162" w:rsidRDefault="00B76393" w:rsidP="00B76393">
            <w:pPr>
              <w:pStyle w:val="afc"/>
              <w:ind w:left="0"/>
              <w:rPr>
                <w:rFonts w:ascii="Times New Roman" w:hAnsi="Times New Roman"/>
                <w:sz w:val="20"/>
                <w:szCs w:val="20"/>
              </w:rPr>
            </w:pPr>
          </w:p>
        </w:tc>
      </w:tr>
      <w:tr w:rsidR="00B76393" w:rsidRPr="006C4162" w:rsidTr="00B76393">
        <w:trPr>
          <w:cantSplit/>
        </w:trPr>
        <w:tc>
          <w:tcPr>
            <w:tcW w:w="214" w:type="pct"/>
          </w:tcPr>
          <w:p w:rsidR="00B76393" w:rsidRPr="006C4162" w:rsidRDefault="00B76393" w:rsidP="00B76393">
            <w:pPr>
              <w:pStyle w:val="afc"/>
              <w:ind w:left="0"/>
              <w:rPr>
                <w:rFonts w:ascii="Times New Roman" w:hAnsi="Times New Roman"/>
                <w:b/>
                <w:sz w:val="20"/>
                <w:szCs w:val="20"/>
              </w:rPr>
            </w:pPr>
          </w:p>
        </w:tc>
        <w:tc>
          <w:tcPr>
            <w:tcW w:w="1139" w:type="pct"/>
            <w:gridSpan w:val="2"/>
            <w:vMerge/>
          </w:tcPr>
          <w:p w:rsidR="00B76393" w:rsidRPr="006C4162" w:rsidRDefault="00B76393" w:rsidP="00B76393">
            <w:pPr>
              <w:pStyle w:val="afc"/>
              <w:ind w:left="0"/>
              <w:rPr>
                <w:rFonts w:ascii="Times New Roman" w:hAnsi="Times New Roman"/>
                <w:b/>
                <w:sz w:val="20"/>
                <w:szCs w:val="20"/>
              </w:rPr>
            </w:pPr>
          </w:p>
        </w:tc>
        <w:tc>
          <w:tcPr>
            <w:tcW w:w="765"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внебюджетные источники</w:t>
            </w:r>
          </w:p>
        </w:tc>
        <w:tc>
          <w:tcPr>
            <w:tcW w:w="268"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340" w:type="pct"/>
            <w:tcBorders>
              <w:righ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94,8</w:t>
            </w:r>
          </w:p>
        </w:tc>
        <w:tc>
          <w:tcPr>
            <w:tcW w:w="340" w:type="pct"/>
            <w:tcBorders>
              <w:lef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80,2</w:t>
            </w:r>
          </w:p>
        </w:tc>
        <w:tc>
          <w:tcPr>
            <w:tcW w:w="292" w:type="pct"/>
            <w:tcBorders>
              <w:righ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400,0</w:t>
            </w:r>
          </w:p>
        </w:tc>
        <w:tc>
          <w:tcPr>
            <w:tcW w:w="268" w:type="pct"/>
            <w:tcBorders>
              <w:lef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w:t>
            </w:r>
          </w:p>
        </w:tc>
        <w:tc>
          <w:tcPr>
            <w:tcW w:w="269" w:type="pct"/>
          </w:tcPr>
          <w:p w:rsidR="00B76393" w:rsidRPr="006C4162" w:rsidRDefault="00B76393" w:rsidP="00B76393">
            <w:pPr>
              <w:pStyle w:val="afc"/>
              <w:ind w:left="0"/>
              <w:rPr>
                <w:rFonts w:ascii="Times New Roman" w:hAnsi="Times New Roman"/>
                <w:sz w:val="20"/>
                <w:szCs w:val="20"/>
              </w:rPr>
            </w:pPr>
          </w:p>
        </w:tc>
        <w:tc>
          <w:tcPr>
            <w:tcW w:w="342"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575,0</w:t>
            </w:r>
          </w:p>
        </w:tc>
        <w:tc>
          <w:tcPr>
            <w:tcW w:w="765" w:type="pct"/>
            <w:vMerge/>
            <w:tcBorders>
              <w:bottom w:val="single" w:sz="4" w:space="0" w:color="auto"/>
            </w:tcBorders>
          </w:tcPr>
          <w:p w:rsidR="00B76393" w:rsidRPr="006C4162" w:rsidRDefault="00B76393" w:rsidP="00B76393">
            <w:pPr>
              <w:pStyle w:val="afc"/>
              <w:ind w:left="0"/>
              <w:rPr>
                <w:rFonts w:ascii="Times New Roman" w:hAnsi="Times New Roman"/>
                <w:sz w:val="20"/>
                <w:szCs w:val="20"/>
              </w:rPr>
            </w:pPr>
          </w:p>
        </w:tc>
      </w:tr>
      <w:tr w:rsidR="00B76393" w:rsidRPr="006C4162" w:rsidTr="00B76393">
        <w:trPr>
          <w:cantSplit/>
        </w:trPr>
        <w:tc>
          <w:tcPr>
            <w:tcW w:w="214" w:type="pct"/>
          </w:tcPr>
          <w:p w:rsidR="00B76393" w:rsidRPr="006C4162" w:rsidRDefault="00B76393" w:rsidP="00B76393">
            <w:pPr>
              <w:pStyle w:val="afc"/>
              <w:ind w:left="0"/>
              <w:rPr>
                <w:rFonts w:ascii="Times New Roman" w:hAnsi="Times New Roman"/>
                <w:b/>
                <w:sz w:val="20"/>
                <w:szCs w:val="20"/>
              </w:rPr>
            </w:pPr>
          </w:p>
        </w:tc>
        <w:tc>
          <w:tcPr>
            <w:tcW w:w="1139" w:type="pct"/>
            <w:gridSpan w:val="2"/>
            <w:vMerge/>
          </w:tcPr>
          <w:p w:rsidR="00B76393" w:rsidRPr="006C4162" w:rsidRDefault="00B76393" w:rsidP="00B76393">
            <w:pPr>
              <w:pStyle w:val="afc"/>
              <w:ind w:left="0"/>
              <w:rPr>
                <w:rFonts w:ascii="Times New Roman" w:hAnsi="Times New Roman"/>
                <w:b/>
                <w:sz w:val="20"/>
                <w:szCs w:val="20"/>
              </w:rPr>
            </w:pPr>
          </w:p>
        </w:tc>
        <w:tc>
          <w:tcPr>
            <w:tcW w:w="765" w:type="pct"/>
          </w:tcPr>
          <w:p w:rsidR="00B76393" w:rsidRPr="006C4162" w:rsidRDefault="00B76393" w:rsidP="00B76393">
            <w:pPr>
              <w:pStyle w:val="afc"/>
              <w:ind w:left="0"/>
              <w:rPr>
                <w:rFonts w:ascii="Times New Roman" w:hAnsi="Times New Roman"/>
                <w:b/>
                <w:sz w:val="20"/>
                <w:szCs w:val="20"/>
              </w:rPr>
            </w:pPr>
            <w:r w:rsidRPr="006C4162">
              <w:rPr>
                <w:rFonts w:ascii="Times New Roman" w:hAnsi="Times New Roman"/>
                <w:b/>
                <w:sz w:val="20"/>
                <w:szCs w:val="20"/>
              </w:rPr>
              <w:t>Всего</w:t>
            </w:r>
          </w:p>
        </w:tc>
        <w:tc>
          <w:tcPr>
            <w:tcW w:w="268"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35,7</w:t>
            </w:r>
          </w:p>
        </w:tc>
        <w:tc>
          <w:tcPr>
            <w:tcW w:w="340" w:type="pct"/>
            <w:tcBorders>
              <w:righ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1646,5</w:t>
            </w:r>
          </w:p>
        </w:tc>
        <w:tc>
          <w:tcPr>
            <w:tcW w:w="340" w:type="pct"/>
            <w:tcBorders>
              <w:lef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1540,6</w:t>
            </w:r>
          </w:p>
        </w:tc>
        <w:tc>
          <w:tcPr>
            <w:tcW w:w="292" w:type="pct"/>
            <w:tcBorders>
              <w:righ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442,5</w:t>
            </w:r>
          </w:p>
        </w:tc>
        <w:tc>
          <w:tcPr>
            <w:tcW w:w="268" w:type="pct"/>
            <w:tcBorders>
              <w:left w:val="single" w:sz="4" w:space="0" w:color="auto"/>
            </w:tcBorders>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41,0</w:t>
            </w:r>
          </w:p>
        </w:tc>
        <w:tc>
          <w:tcPr>
            <w:tcW w:w="269"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41,0</w:t>
            </w:r>
          </w:p>
        </w:tc>
        <w:tc>
          <w:tcPr>
            <w:tcW w:w="342" w:type="pct"/>
          </w:tcPr>
          <w:p w:rsidR="00B76393" w:rsidRPr="006C4162" w:rsidRDefault="00B76393" w:rsidP="00B76393">
            <w:pPr>
              <w:pStyle w:val="afc"/>
              <w:ind w:left="0"/>
              <w:rPr>
                <w:rFonts w:ascii="Times New Roman" w:hAnsi="Times New Roman"/>
                <w:sz w:val="20"/>
                <w:szCs w:val="20"/>
              </w:rPr>
            </w:pPr>
            <w:r w:rsidRPr="006C4162">
              <w:rPr>
                <w:rFonts w:ascii="Times New Roman" w:hAnsi="Times New Roman"/>
                <w:sz w:val="20"/>
                <w:szCs w:val="20"/>
              </w:rPr>
              <w:t>3747,3</w:t>
            </w:r>
          </w:p>
        </w:tc>
        <w:tc>
          <w:tcPr>
            <w:tcW w:w="765" w:type="pct"/>
            <w:tcBorders>
              <w:top w:val="single" w:sz="4" w:space="0" w:color="auto"/>
            </w:tcBorders>
          </w:tcPr>
          <w:p w:rsidR="00B76393" w:rsidRPr="006C4162" w:rsidRDefault="00B76393" w:rsidP="00B76393">
            <w:pPr>
              <w:pStyle w:val="afc"/>
              <w:ind w:left="0"/>
              <w:rPr>
                <w:rFonts w:ascii="Times New Roman" w:hAnsi="Times New Roman"/>
                <w:sz w:val="20"/>
                <w:szCs w:val="20"/>
              </w:rPr>
            </w:pPr>
          </w:p>
        </w:tc>
      </w:tr>
    </w:tbl>
    <w:p w:rsidR="00B76393" w:rsidRPr="006C4162" w:rsidRDefault="00B76393" w:rsidP="00B76393">
      <w:pPr>
        <w:pStyle w:val="afc"/>
        <w:rPr>
          <w:rFonts w:ascii="Times New Roman" w:hAnsi="Times New Roman"/>
          <w:b/>
          <w:sz w:val="20"/>
          <w:szCs w:val="20"/>
        </w:rPr>
        <w:sectPr w:rsidR="00B76393" w:rsidRPr="006C4162" w:rsidSect="00B76393">
          <w:pgSz w:w="16838" w:h="11906" w:orient="landscape"/>
          <w:pgMar w:top="1134" w:right="851" w:bottom="1134" w:left="1701" w:header="709" w:footer="709" w:gutter="0"/>
          <w:cols w:space="708"/>
          <w:docGrid w:linePitch="360"/>
        </w:sectPr>
      </w:pPr>
    </w:p>
    <w:p w:rsidR="00B76393" w:rsidRPr="006C4162" w:rsidRDefault="00B76393" w:rsidP="00B76393">
      <w:pPr>
        <w:pStyle w:val="afc"/>
        <w:ind w:left="0"/>
        <w:rPr>
          <w:rFonts w:ascii="Times New Roman" w:hAnsi="Times New Roman"/>
          <w:bCs/>
          <w:sz w:val="28"/>
          <w:szCs w:val="24"/>
        </w:rPr>
      </w:pPr>
    </w:p>
    <w:p w:rsidR="00B76393" w:rsidRPr="006C4162" w:rsidRDefault="00B76393" w:rsidP="00B76393">
      <w:pPr>
        <w:pStyle w:val="afc"/>
        <w:ind w:left="0" w:firstLine="708"/>
        <w:jc w:val="right"/>
        <w:rPr>
          <w:rFonts w:ascii="Times New Roman" w:hAnsi="Times New Roman"/>
          <w:bCs/>
          <w:sz w:val="20"/>
          <w:szCs w:val="20"/>
        </w:rPr>
      </w:pPr>
      <w:r w:rsidRPr="006C4162">
        <w:rPr>
          <w:rFonts w:ascii="Times New Roman" w:hAnsi="Times New Roman"/>
          <w:bCs/>
          <w:sz w:val="20"/>
          <w:szCs w:val="20"/>
        </w:rPr>
        <w:t xml:space="preserve">Приложение № 2 </w:t>
      </w:r>
    </w:p>
    <w:p w:rsidR="00B76393" w:rsidRPr="006C4162" w:rsidRDefault="00B76393" w:rsidP="00B76393">
      <w:pPr>
        <w:pStyle w:val="afc"/>
        <w:ind w:left="0" w:firstLine="708"/>
        <w:jc w:val="center"/>
        <w:rPr>
          <w:rFonts w:ascii="Times New Roman" w:hAnsi="Times New Roman"/>
          <w:b/>
          <w:sz w:val="20"/>
          <w:szCs w:val="20"/>
        </w:rPr>
      </w:pPr>
    </w:p>
    <w:p w:rsidR="00B76393" w:rsidRPr="006C4162" w:rsidRDefault="00B76393" w:rsidP="00B76393">
      <w:pPr>
        <w:pStyle w:val="afc"/>
        <w:ind w:left="0" w:firstLine="709"/>
        <w:jc w:val="center"/>
        <w:rPr>
          <w:rFonts w:ascii="Times New Roman" w:hAnsi="Times New Roman"/>
          <w:b/>
          <w:sz w:val="20"/>
          <w:szCs w:val="20"/>
        </w:rPr>
      </w:pPr>
      <w:r w:rsidRPr="006C4162">
        <w:rPr>
          <w:rFonts w:ascii="Times New Roman" w:hAnsi="Times New Roman"/>
          <w:b/>
          <w:sz w:val="20"/>
          <w:szCs w:val="20"/>
        </w:rPr>
        <w:t>Прогнозная (справочная) оценка ресурсного обеспечения</w:t>
      </w:r>
    </w:p>
    <w:p w:rsidR="00B76393" w:rsidRPr="006C4162" w:rsidRDefault="00B76393" w:rsidP="00B76393">
      <w:pPr>
        <w:pStyle w:val="afc"/>
        <w:ind w:left="0" w:firstLine="709"/>
        <w:jc w:val="center"/>
        <w:rPr>
          <w:rFonts w:ascii="Times New Roman" w:hAnsi="Times New Roman"/>
          <w:b/>
          <w:sz w:val="20"/>
          <w:szCs w:val="20"/>
        </w:rPr>
      </w:pPr>
      <w:r w:rsidRPr="006C4162">
        <w:rPr>
          <w:rFonts w:ascii="Times New Roman" w:hAnsi="Times New Roman"/>
          <w:b/>
          <w:sz w:val="20"/>
          <w:szCs w:val="20"/>
        </w:rPr>
        <w:t>реализации Муниципальной программы за счет всех</w:t>
      </w:r>
    </w:p>
    <w:p w:rsidR="00B76393" w:rsidRPr="006C4162" w:rsidRDefault="00B76393" w:rsidP="00B76393">
      <w:pPr>
        <w:pStyle w:val="afc"/>
        <w:ind w:left="0" w:firstLine="709"/>
        <w:jc w:val="center"/>
        <w:rPr>
          <w:rFonts w:ascii="Times New Roman" w:hAnsi="Times New Roman"/>
          <w:b/>
          <w:sz w:val="20"/>
          <w:szCs w:val="20"/>
        </w:rPr>
      </w:pPr>
      <w:r w:rsidRPr="006C4162">
        <w:rPr>
          <w:rFonts w:ascii="Times New Roman" w:hAnsi="Times New Roman"/>
          <w:b/>
          <w:sz w:val="20"/>
          <w:szCs w:val="20"/>
        </w:rPr>
        <w:t>источников финансирования</w:t>
      </w:r>
    </w:p>
    <w:p w:rsidR="00483A1C" w:rsidRPr="006C4162" w:rsidRDefault="00483A1C" w:rsidP="00483A1C">
      <w:pPr>
        <w:pStyle w:val="afc"/>
        <w:ind w:left="709"/>
        <w:jc w:val="center"/>
        <w:rPr>
          <w:rFonts w:ascii="Times New Roman" w:hAnsi="Times New Roman"/>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6"/>
        <w:gridCol w:w="1644"/>
        <w:gridCol w:w="2224"/>
        <w:gridCol w:w="1797"/>
        <w:gridCol w:w="656"/>
        <w:gridCol w:w="766"/>
        <w:gridCol w:w="766"/>
        <w:gridCol w:w="666"/>
        <w:gridCol w:w="566"/>
        <w:gridCol w:w="566"/>
      </w:tblGrid>
      <w:tr w:rsidR="00B76393" w:rsidRPr="006C4162" w:rsidTr="006C4162">
        <w:trPr>
          <w:cantSplit/>
        </w:trPr>
        <w:tc>
          <w:tcPr>
            <w:tcW w:w="241" w:type="pct"/>
            <w:vMerge w:val="restart"/>
          </w:tcPr>
          <w:p w:rsidR="00B76393" w:rsidRPr="006C4162" w:rsidRDefault="00B76393" w:rsidP="00B76393">
            <w:pPr>
              <w:pStyle w:val="afc"/>
              <w:ind w:left="0"/>
              <w:rPr>
                <w:rFonts w:ascii="Times New Roman" w:hAnsi="Times New Roman"/>
                <w:bCs/>
                <w:sz w:val="20"/>
                <w:szCs w:val="20"/>
              </w:rPr>
            </w:pPr>
            <w:r w:rsidRPr="006C4162">
              <w:rPr>
                <w:rFonts w:ascii="Times New Roman" w:hAnsi="Times New Roman"/>
                <w:bCs/>
                <w:sz w:val="20"/>
                <w:szCs w:val="20"/>
              </w:rPr>
              <w:t xml:space="preserve">№ </w:t>
            </w:r>
            <w:proofErr w:type="gramStart"/>
            <w:r w:rsidRPr="006C4162">
              <w:rPr>
                <w:rFonts w:ascii="Times New Roman" w:hAnsi="Times New Roman"/>
                <w:bCs/>
                <w:sz w:val="20"/>
                <w:szCs w:val="20"/>
              </w:rPr>
              <w:t>п</w:t>
            </w:r>
            <w:proofErr w:type="gramEnd"/>
            <w:r w:rsidRPr="006C4162">
              <w:rPr>
                <w:rFonts w:ascii="Times New Roman" w:hAnsi="Times New Roman"/>
                <w:bCs/>
                <w:sz w:val="20"/>
                <w:szCs w:val="20"/>
              </w:rPr>
              <w:t>/п</w:t>
            </w:r>
          </w:p>
        </w:tc>
        <w:tc>
          <w:tcPr>
            <w:tcW w:w="872" w:type="pct"/>
            <w:vMerge w:val="restart"/>
          </w:tcPr>
          <w:p w:rsidR="00B76393" w:rsidRPr="006C4162" w:rsidRDefault="00B76393" w:rsidP="00B76393">
            <w:pPr>
              <w:pStyle w:val="afc"/>
              <w:ind w:left="0"/>
              <w:rPr>
                <w:rFonts w:ascii="Times New Roman" w:hAnsi="Times New Roman"/>
                <w:bCs/>
                <w:sz w:val="20"/>
                <w:szCs w:val="20"/>
              </w:rPr>
            </w:pPr>
            <w:r w:rsidRPr="006C4162">
              <w:rPr>
                <w:rFonts w:ascii="Times New Roman" w:hAnsi="Times New Roman"/>
                <w:bCs/>
                <w:sz w:val="20"/>
                <w:szCs w:val="20"/>
              </w:rPr>
              <w:t>Статус</w:t>
            </w:r>
          </w:p>
        </w:tc>
        <w:tc>
          <w:tcPr>
            <w:tcW w:w="1131" w:type="pct"/>
            <w:vMerge w:val="restart"/>
          </w:tcPr>
          <w:p w:rsidR="00B76393" w:rsidRPr="006C4162" w:rsidRDefault="00B76393" w:rsidP="00B76393">
            <w:pPr>
              <w:pStyle w:val="afc"/>
              <w:ind w:left="0"/>
              <w:rPr>
                <w:rFonts w:ascii="Times New Roman" w:hAnsi="Times New Roman"/>
                <w:bCs/>
                <w:sz w:val="20"/>
                <w:szCs w:val="20"/>
              </w:rPr>
            </w:pPr>
            <w:r w:rsidRPr="006C4162">
              <w:rPr>
                <w:rFonts w:ascii="Times New Roman" w:hAnsi="Times New Roman"/>
                <w:bCs/>
                <w:sz w:val="20"/>
                <w:szCs w:val="20"/>
              </w:rPr>
              <w:t xml:space="preserve">Наименование муниципальной программы, отдельного мероприятия </w:t>
            </w:r>
          </w:p>
        </w:tc>
        <w:tc>
          <w:tcPr>
            <w:tcW w:w="920" w:type="pct"/>
            <w:vMerge w:val="restart"/>
          </w:tcPr>
          <w:p w:rsidR="00B76393" w:rsidRPr="006C4162" w:rsidRDefault="00B76393" w:rsidP="00B76393">
            <w:pPr>
              <w:pStyle w:val="afc"/>
              <w:ind w:left="0"/>
              <w:rPr>
                <w:rFonts w:ascii="Times New Roman" w:hAnsi="Times New Roman"/>
                <w:bCs/>
                <w:sz w:val="20"/>
                <w:szCs w:val="20"/>
              </w:rPr>
            </w:pPr>
            <w:r w:rsidRPr="006C4162">
              <w:rPr>
                <w:rFonts w:ascii="Times New Roman" w:hAnsi="Times New Roman"/>
                <w:bCs/>
                <w:sz w:val="20"/>
                <w:szCs w:val="20"/>
              </w:rPr>
              <w:t xml:space="preserve">Источники </w:t>
            </w:r>
            <w:proofErr w:type="gramStart"/>
            <w:r w:rsidRPr="006C4162">
              <w:rPr>
                <w:rFonts w:ascii="Times New Roman" w:hAnsi="Times New Roman"/>
                <w:bCs/>
                <w:sz w:val="20"/>
                <w:szCs w:val="20"/>
              </w:rPr>
              <w:t>финансиро-вания</w:t>
            </w:r>
            <w:proofErr w:type="gramEnd"/>
          </w:p>
        </w:tc>
        <w:tc>
          <w:tcPr>
            <w:tcW w:w="1836" w:type="pct"/>
            <w:gridSpan w:val="6"/>
          </w:tcPr>
          <w:p w:rsidR="00B76393" w:rsidRPr="006C4162" w:rsidRDefault="00B76393" w:rsidP="00B76393">
            <w:pPr>
              <w:pStyle w:val="afc"/>
              <w:ind w:left="0"/>
              <w:rPr>
                <w:rFonts w:ascii="Times New Roman" w:hAnsi="Times New Roman"/>
                <w:bCs/>
                <w:sz w:val="20"/>
                <w:szCs w:val="20"/>
              </w:rPr>
            </w:pPr>
            <w:r w:rsidRPr="006C4162">
              <w:rPr>
                <w:rFonts w:ascii="Times New Roman" w:hAnsi="Times New Roman"/>
                <w:bCs/>
                <w:sz w:val="20"/>
                <w:szCs w:val="20"/>
              </w:rPr>
              <w:t>Оценка расходов, тыс. рублей</w:t>
            </w:r>
          </w:p>
        </w:tc>
      </w:tr>
      <w:tr w:rsidR="00B76393" w:rsidRPr="006C4162" w:rsidTr="006C4162">
        <w:trPr>
          <w:cantSplit/>
          <w:trHeight w:val="1134"/>
        </w:trPr>
        <w:tc>
          <w:tcPr>
            <w:tcW w:w="241" w:type="pct"/>
            <w:vMerge/>
          </w:tcPr>
          <w:p w:rsidR="00B76393" w:rsidRPr="006C4162" w:rsidRDefault="00B76393" w:rsidP="00B76393">
            <w:pPr>
              <w:pStyle w:val="afc"/>
              <w:ind w:left="0"/>
              <w:rPr>
                <w:rFonts w:ascii="Times New Roman" w:hAnsi="Times New Roman"/>
                <w:bCs/>
                <w:sz w:val="20"/>
                <w:szCs w:val="20"/>
              </w:rPr>
            </w:pPr>
          </w:p>
        </w:tc>
        <w:tc>
          <w:tcPr>
            <w:tcW w:w="872" w:type="pct"/>
            <w:vMerge/>
          </w:tcPr>
          <w:p w:rsidR="00B76393" w:rsidRPr="006C4162" w:rsidRDefault="00B76393" w:rsidP="00B76393">
            <w:pPr>
              <w:pStyle w:val="afc"/>
              <w:ind w:left="0"/>
              <w:rPr>
                <w:rFonts w:ascii="Times New Roman" w:hAnsi="Times New Roman"/>
                <w:bCs/>
                <w:sz w:val="20"/>
                <w:szCs w:val="20"/>
              </w:rPr>
            </w:pPr>
          </w:p>
        </w:tc>
        <w:tc>
          <w:tcPr>
            <w:tcW w:w="1131" w:type="pct"/>
            <w:vMerge/>
          </w:tcPr>
          <w:p w:rsidR="00B76393" w:rsidRPr="006C4162" w:rsidRDefault="00B76393" w:rsidP="00B76393">
            <w:pPr>
              <w:pStyle w:val="afc"/>
              <w:ind w:left="0"/>
              <w:rPr>
                <w:rFonts w:ascii="Times New Roman" w:hAnsi="Times New Roman"/>
                <w:bCs/>
                <w:sz w:val="20"/>
                <w:szCs w:val="20"/>
              </w:rPr>
            </w:pPr>
          </w:p>
        </w:tc>
        <w:tc>
          <w:tcPr>
            <w:tcW w:w="920" w:type="pct"/>
            <w:vMerge/>
          </w:tcPr>
          <w:p w:rsidR="00B76393" w:rsidRPr="006C4162" w:rsidRDefault="00B76393" w:rsidP="00B76393">
            <w:pPr>
              <w:pStyle w:val="afc"/>
              <w:ind w:left="0"/>
              <w:rPr>
                <w:rFonts w:ascii="Times New Roman" w:hAnsi="Times New Roman"/>
                <w:bCs/>
                <w:sz w:val="20"/>
                <w:szCs w:val="20"/>
              </w:rPr>
            </w:pPr>
          </w:p>
        </w:tc>
        <w:tc>
          <w:tcPr>
            <w:tcW w:w="357" w:type="pct"/>
            <w:textDirection w:val="btLr"/>
          </w:tcPr>
          <w:p w:rsidR="00B76393" w:rsidRPr="006C4162" w:rsidRDefault="00B76393" w:rsidP="00B76393">
            <w:pPr>
              <w:pStyle w:val="afc"/>
              <w:ind w:left="113" w:right="113"/>
              <w:rPr>
                <w:rFonts w:ascii="Times New Roman" w:hAnsi="Times New Roman"/>
                <w:bCs/>
                <w:sz w:val="20"/>
                <w:szCs w:val="20"/>
              </w:rPr>
            </w:pPr>
            <w:r w:rsidRPr="006C4162">
              <w:rPr>
                <w:rFonts w:ascii="Times New Roman" w:hAnsi="Times New Roman"/>
                <w:bCs/>
                <w:sz w:val="20"/>
                <w:szCs w:val="20"/>
              </w:rPr>
              <w:t xml:space="preserve">2014г. </w:t>
            </w:r>
          </w:p>
        </w:tc>
        <w:tc>
          <w:tcPr>
            <w:tcW w:w="313" w:type="pct"/>
            <w:textDirection w:val="btLr"/>
          </w:tcPr>
          <w:p w:rsidR="00B76393" w:rsidRPr="006C4162" w:rsidRDefault="00B76393" w:rsidP="00B76393">
            <w:pPr>
              <w:pStyle w:val="afc"/>
              <w:ind w:left="113" w:right="113"/>
              <w:rPr>
                <w:rFonts w:ascii="Times New Roman" w:hAnsi="Times New Roman"/>
                <w:bCs/>
                <w:sz w:val="20"/>
                <w:szCs w:val="20"/>
              </w:rPr>
            </w:pPr>
            <w:r w:rsidRPr="006C4162">
              <w:rPr>
                <w:rFonts w:ascii="Times New Roman" w:hAnsi="Times New Roman"/>
                <w:bCs/>
                <w:sz w:val="20"/>
                <w:szCs w:val="20"/>
              </w:rPr>
              <w:t>2015г.</w:t>
            </w:r>
          </w:p>
        </w:tc>
        <w:tc>
          <w:tcPr>
            <w:tcW w:w="313" w:type="pct"/>
            <w:textDirection w:val="btLr"/>
          </w:tcPr>
          <w:p w:rsidR="00B76393" w:rsidRPr="006C4162" w:rsidRDefault="00B76393" w:rsidP="00B76393">
            <w:pPr>
              <w:pStyle w:val="afc"/>
              <w:ind w:left="113" w:right="113"/>
              <w:rPr>
                <w:rFonts w:ascii="Times New Roman" w:hAnsi="Times New Roman"/>
                <w:bCs/>
                <w:sz w:val="20"/>
                <w:szCs w:val="20"/>
              </w:rPr>
            </w:pPr>
            <w:smartTag w:uri="urn:schemas-microsoft-com:office:smarttags" w:element="metricconverter">
              <w:smartTagPr>
                <w:attr w:name="ProductID" w:val="2016 г"/>
              </w:smartTagPr>
              <w:r w:rsidRPr="006C4162">
                <w:rPr>
                  <w:rFonts w:ascii="Times New Roman" w:hAnsi="Times New Roman"/>
                  <w:bCs/>
                  <w:sz w:val="20"/>
                  <w:szCs w:val="20"/>
                </w:rPr>
                <w:t>2016 г</w:t>
              </w:r>
            </w:smartTag>
            <w:r w:rsidRPr="006C4162">
              <w:rPr>
                <w:rFonts w:ascii="Times New Roman" w:hAnsi="Times New Roman"/>
                <w:bCs/>
                <w:sz w:val="20"/>
                <w:szCs w:val="20"/>
              </w:rPr>
              <w:t>.</w:t>
            </w:r>
          </w:p>
        </w:tc>
        <w:tc>
          <w:tcPr>
            <w:tcW w:w="313" w:type="pct"/>
            <w:textDirection w:val="btLr"/>
          </w:tcPr>
          <w:p w:rsidR="00B76393" w:rsidRPr="006C4162" w:rsidRDefault="00B76393" w:rsidP="00B76393">
            <w:pPr>
              <w:pStyle w:val="afc"/>
              <w:ind w:left="113" w:right="113"/>
              <w:rPr>
                <w:rFonts w:ascii="Times New Roman" w:hAnsi="Times New Roman"/>
                <w:bCs/>
                <w:sz w:val="20"/>
                <w:szCs w:val="20"/>
              </w:rPr>
            </w:pPr>
            <w:r w:rsidRPr="006C4162">
              <w:rPr>
                <w:rFonts w:ascii="Times New Roman" w:hAnsi="Times New Roman"/>
                <w:bCs/>
                <w:sz w:val="20"/>
                <w:szCs w:val="20"/>
              </w:rPr>
              <w:t>2017г.</w:t>
            </w:r>
          </w:p>
        </w:tc>
        <w:tc>
          <w:tcPr>
            <w:tcW w:w="253" w:type="pct"/>
            <w:textDirection w:val="btLr"/>
          </w:tcPr>
          <w:p w:rsidR="00B76393" w:rsidRPr="006C4162" w:rsidRDefault="00B76393" w:rsidP="00B76393">
            <w:pPr>
              <w:pStyle w:val="afc"/>
              <w:ind w:left="113" w:right="113"/>
              <w:rPr>
                <w:rFonts w:ascii="Times New Roman" w:hAnsi="Times New Roman"/>
                <w:bCs/>
                <w:sz w:val="20"/>
                <w:szCs w:val="20"/>
              </w:rPr>
            </w:pPr>
            <w:r w:rsidRPr="006C4162">
              <w:rPr>
                <w:rFonts w:ascii="Times New Roman" w:hAnsi="Times New Roman"/>
                <w:bCs/>
                <w:sz w:val="20"/>
                <w:szCs w:val="20"/>
              </w:rPr>
              <w:t>2018г.</w:t>
            </w:r>
          </w:p>
        </w:tc>
        <w:tc>
          <w:tcPr>
            <w:tcW w:w="288" w:type="pct"/>
            <w:textDirection w:val="btLr"/>
          </w:tcPr>
          <w:p w:rsidR="00B76393" w:rsidRPr="006C4162" w:rsidRDefault="00B76393" w:rsidP="00B76393">
            <w:pPr>
              <w:pStyle w:val="afc"/>
              <w:ind w:left="113" w:right="113"/>
              <w:rPr>
                <w:rFonts w:ascii="Times New Roman" w:hAnsi="Times New Roman"/>
                <w:bCs/>
                <w:sz w:val="20"/>
                <w:szCs w:val="20"/>
              </w:rPr>
            </w:pPr>
            <w:r w:rsidRPr="006C4162">
              <w:rPr>
                <w:rFonts w:ascii="Times New Roman" w:hAnsi="Times New Roman"/>
                <w:bCs/>
                <w:sz w:val="20"/>
                <w:szCs w:val="20"/>
              </w:rPr>
              <w:t>2019г.</w:t>
            </w:r>
          </w:p>
        </w:tc>
      </w:tr>
      <w:tr w:rsidR="00B76393" w:rsidRPr="006C4162" w:rsidTr="006C4162">
        <w:trPr>
          <w:cantSplit/>
        </w:trPr>
        <w:tc>
          <w:tcPr>
            <w:tcW w:w="241" w:type="pct"/>
            <w:vMerge w:val="restart"/>
          </w:tcPr>
          <w:p w:rsidR="00B76393" w:rsidRPr="006C4162" w:rsidRDefault="00B76393" w:rsidP="00B76393">
            <w:pPr>
              <w:pStyle w:val="afc"/>
              <w:ind w:left="0"/>
              <w:rPr>
                <w:rFonts w:ascii="Times New Roman" w:hAnsi="Times New Roman"/>
                <w:bCs/>
                <w:sz w:val="20"/>
                <w:szCs w:val="20"/>
              </w:rPr>
            </w:pPr>
            <w:r w:rsidRPr="006C4162">
              <w:rPr>
                <w:rFonts w:ascii="Times New Roman" w:hAnsi="Times New Roman"/>
                <w:bCs/>
                <w:sz w:val="20"/>
                <w:szCs w:val="20"/>
              </w:rPr>
              <w:t>1.</w:t>
            </w:r>
          </w:p>
        </w:tc>
        <w:tc>
          <w:tcPr>
            <w:tcW w:w="872" w:type="pct"/>
            <w:vMerge w:val="restart"/>
          </w:tcPr>
          <w:p w:rsidR="00B76393" w:rsidRPr="006C4162" w:rsidRDefault="00B76393" w:rsidP="00B76393">
            <w:pPr>
              <w:pStyle w:val="afc"/>
              <w:ind w:left="0"/>
              <w:rPr>
                <w:rFonts w:ascii="Times New Roman" w:hAnsi="Times New Roman"/>
                <w:bCs/>
                <w:sz w:val="20"/>
                <w:szCs w:val="20"/>
              </w:rPr>
            </w:pPr>
            <w:r w:rsidRPr="006C4162">
              <w:rPr>
                <w:rFonts w:ascii="Times New Roman" w:hAnsi="Times New Roman"/>
                <w:bCs/>
                <w:sz w:val="20"/>
                <w:szCs w:val="20"/>
              </w:rPr>
              <w:t>Муниципальная программа</w:t>
            </w:r>
          </w:p>
        </w:tc>
        <w:tc>
          <w:tcPr>
            <w:tcW w:w="1131" w:type="pct"/>
            <w:vMerge w:val="restart"/>
          </w:tcPr>
          <w:p w:rsidR="00B76393" w:rsidRPr="006C4162" w:rsidRDefault="00B76393" w:rsidP="00B76393">
            <w:pPr>
              <w:pStyle w:val="afc"/>
              <w:ind w:left="0"/>
              <w:rPr>
                <w:rFonts w:ascii="Times New Roman" w:hAnsi="Times New Roman"/>
                <w:bCs/>
                <w:sz w:val="20"/>
                <w:szCs w:val="20"/>
              </w:rPr>
            </w:pPr>
            <w:r w:rsidRPr="006C4162">
              <w:rPr>
                <w:rFonts w:ascii="Times New Roman" w:hAnsi="Times New Roman"/>
                <w:bCs/>
                <w:sz w:val="20"/>
                <w:szCs w:val="20"/>
              </w:rPr>
              <w:t>«Развитие физической культуры и спорта» на 2014-2019 годы</w:t>
            </w:r>
          </w:p>
        </w:tc>
        <w:tc>
          <w:tcPr>
            <w:tcW w:w="920" w:type="pct"/>
          </w:tcPr>
          <w:p w:rsidR="00B76393" w:rsidRPr="006C4162" w:rsidRDefault="00B76393" w:rsidP="00B76393">
            <w:pPr>
              <w:pStyle w:val="afc"/>
              <w:ind w:left="0"/>
              <w:rPr>
                <w:rFonts w:ascii="Times New Roman" w:hAnsi="Times New Roman"/>
                <w:bCs/>
                <w:sz w:val="20"/>
                <w:szCs w:val="20"/>
              </w:rPr>
            </w:pPr>
            <w:r w:rsidRPr="006C4162">
              <w:rPr>
                <w:rFonts w:ascii="Times New Roman" w:hAnsi="Times New Roman"/>
                <w:bCs/>
                <w:sz w:val="20"/>
                <w:szCs w:val="20"/>
              </w:rPr>
              <w:t>Всего</w:t>
            </w:r>
          </w:p>
        </w:tc>
        <w:tc>
          <w:tcPr>
            <w:tcW w:w="357" w:type="pct"/>
          </w:tcPr>
          <w:p w:rsidR="00B76393" w:rsidRPr="006C4162" w:rsidRDefault="00B76393" w:rsidP="00B76393">
            <w:pPr>
              <w:pStyle w:val="afc"/>
              <w:ind w:left="0"/>
              <w:rPr>
                <w:rFonts w:ascii="Times New Roman" w:hAnsi="Times New Roman"/>
                <w:bCs/>
                <w:sz w:val="20"/>
                <w:szCs w:val="20"/>
              </w:rPr>
            </w:pPr>
            <w:r w:rsidRPr="006C4162">
              <w:rPr>
                <w:rFonts w:ascii="Times New Roman" w:hAnsi="Times New Roman"/>
                <w:bCs/>
                <w:sz w:val="20"/>
                <w:szCs w:val="20"/>
              </w:rPr>
              <w:t>35,7</w:t>
            </w:r>
          </w:p>
        </w:tc>
        <w:tc>
          <w:tcPr>
            <w:tcW w:w="313" w:type="pct"/>
          </w:tcPr>
          <w:p w:rsidR="00B76393" w:rsidRPr="006C4162" w:rsidRDefault="00B76393" w:rsidP="00B76393">
            <w:pPr>
              <w:pStyle w:val="afc"/>
              <w:ind w:left="0"/>
              <w:rPr>
                <w:rFonts w:ascii="Times New Roman" w:hAnsi="Times New Roman"/>
                <w:bCs/>
                <w:sz w:val="20"/>
                <w:szCs w:val="20"/>
              </w:rPr>
            </w:pPr>
            <w:r w:rsidRPr="006C4162">
              <w:rPr>
                <w:rFonts w:ascii="Times New Roman" w:hAnsi="Times New Roman"/>
                <w:bCs/>
                <w:sz w:val="20"/>
                <w:szCs w:val="20"/>
              </w:rPr>
              <w:t>1646,5</w:t>
            </w:r>
          </w:p>
        </w:tc>
        <w:tc>
          <w:tcPr>
            <w:tcW w:w="313" w:type="pct"/>
          </w:tcPr>
          <w:p w:rsidR="00B76393" w:rsidRPr="006C4162" w:rsidRDefault="00B76393" w:rsidP="00B76393">
            <w:pPr>
              <w:pStyle w:val="afc"/>
              <w:ind w:left="0"/>
              <w:rPr>
                <w:rFonts w:ascii="Times New Roman" w:hAnsi="Times New Roman"/>
                <w:bCs/>
                <w:sz w:val="20"/>
                <w:szCs w:val="20"/>
              </w:rPr>
            </w:pPr>
            <w:r w:rsidRPr="006C4162">
              <w:rPr>
                <w:rFonts w:ascii="Times New Roman" w:hAnsi="Times New Roman"/>
                <w:bCs/>
                <w:sz w:val="20"/>
                <w:szCs w:val="20"/>
              </w:rPr>
              <w:t>1540,6</w:t>
            </w:r>
          </w:p>
        </w:tc>
        <w:tc>
          <w:tcPr>
            <w:tcW w:w="313" w:type="pct"/>
          </w:tcPr>
          <w:p w:rsidR="00B76393" w:rsidRPr="006C4162" w:rsidRDefault="00B76393" w:rsidP="00B76393">
            <w:pPr>
              <w:pStyle w:val="afc"/>
              <w:ind w:left="0"/>
              <w:rPr>
                <w:rFonts w:ascii="Times New Roman" w:hAnsi="Times New Roman"/>
                <w:bCs/>
                <w:sz w:val="20"/>
                <w:szCs w:val="20"/>
              </w:rPr>
            </w:pPr>
            <w:r w:rsidRPr="006C4162">
              <w:rPr>
                <w:rFonts w:ascii="Times New Roman" w:hAnsi="Times New Roman"/>
                <w:bCs/>
                <w:sz w:val="20"/>
                <w:szCs w:val="20"/>
              </w:rPr>
              <w:t>42,5</w:t>
            </w:r>
          </w:p>
        </w:tc>
        <w:tc>
          <w:tcPr>
            <w:tcW w:w="253" w:type="pct"/>
          </w:tcPr>
          <w:p w:rsidR="00B76393" w:rsidRPr="006C4162" w:rsidRDefault="00B76393" w:rsidP="00B76393">
            <w:pPr>
              <w:pStyle w:val="afc"/>
              <w:ind w:left="0"/>
              <w:rPr>
                <w:rFonts w:ascii="Times New Roman" w:hAnsi="Times New Roman"/>
                <w:bCs/>
                <w:sz w:val="20"/>
                <w:szCs w:val="20"/>
              </w:rPr>
            </w:pPr>
            <w:r w:rsidRPr="006C4162">
              <w:rPr>
                <w:rFonts w:ascii="Times New Roman" w:hAnsi="Times New Roman"/>
                <w:bCs/>
                <w:sz w:val="20"/>
                <w:szCs w:val="20"/>
              </w:rPr>
              <w:t>41,0</w:t>
            </w:r>
          </w:p>
        </w:tc>
        <w:tc>
          <w:tcPr>
            <w:tcW w:w="288" w:type="pct"/>
          </w:tcPr>
          <w:p w:rsidR="00B76393" w:rsidRPr="006C4162" w:rsidRDefault="00B76393" w:rsidP="00B76393">
            <w:pPr>
              <w:pStyle w:val="afc"/>
              <w:ind w:left="0"/>
              <w:rPr>
                <w:rFonts w:ascii="Times New Roman" w:hAnsi="Times New Roman"/>
                <w:bCs/>
                <w:sz w:val="20"/>
                <w:szCs w:val="20"/>
              </w:rPr>
            </w:pPr>
            <w:r w:rsidRPr="006C4162">
              <w:rPr>
                <w:rFonts w:ascii="Times New Roman" w:hAnsi="Times New Roman"/>
                <w:bCs/>
                <w:sz w:val="20"/>
                <w:szCs w:val="20"/>
              </w:rPr>
              <w:t>41,0</w:t>
            </w:r>
          </w:p>
        </w:tc>
      </w:tr>
      <w:tr w:rsidR="00B76393" w:rsidRPr="006C4162" w:rsidTr="006C4162">
        <w:trPr>
          <w:cantSplit/>
        </w:trPr>
        <w:tc>
          <w:tcPr>
            <w:tcW w:w="241" w:type="pct"/>
            <w:vMerge/>
          </w:tcPr>
          <w:p w:rsidR="00B76393" w:rsidRPr="006C4162" w:rsidRDefault="00B76393" w:rsidP="00B76393">
            <w:pPr>
              <w:pStyle w:val="afc"/>
              <w:ind w:left="0"/>
              <w:rPr>
                <w:rFonts w:ascii="Times New Roman" w:hAnsi="Times New Roman"/>
                <w:bCs/>
                <w:sz w:val="20"/>
                <w:szCs w:val="20"/>
              </w:rPr>
            </w:pPr>
          </w:p>
        </w:tc>
        <w:tc>
          <w:tcPr>
            <w:tcW w:w="872" w:type="pct"/>
            <w:vMerge/>
          </w:tcPr>
          <w:p w:rsidR="00B76393" w:rsidRPr="006C4162" w:rsidRDefault="00B76393" w:rsidP="00B76393">
            <w:pPr>
              <w:pStyle w:val="afc"/>
              <w:ind w:left="0"/>
              <w:rPr>
                <w:rFonts w:ascii="Times New Roman" w:hAnsi="Times New Roman"/>
                <w:bCs/>
                <w:sz w:val="20"/>
                <w:szCs w:val="20"/>
              </w:rPr>
            </w:pPr>
          </w:p>
        </w:tc>
        <w:tc>
          <w:tcPr>
            <w:tcW w:w="1131" w:type="pct"/>
            <w:vMerge/>
          </w:tcPr>
          <w:p w:rsidR="00B76393" w:rsidRPr="006C4162" w:rsidRDefault="00B76393" w:rsidP="00B76393">
            <w:pPr>
              <w:pStyle w:val="afc"/>
              <w:ind w:left="0"/>
              <w:rPr>
                <w:rFonts w:ascii="Times New Roman" w:hAnsi="Times New Roman"/>
                <w:bCs/>
                <w:sz w:val="20"/>
                <w:szCs w:val="20"/>
              </w:rPr>
            </w:pPr>
          </w:p>
        </w:tc>
        <w:tc>
          <w:tcPr>
            <w:tcW w:w="920" w:type="pct"/>
          </w:tcPr>
          <w:p w:rsidR="00B76393" w:rsidRPr="006C4162" w:rsidRDefault="00B76393" w:rsidP="00B76393">
            <w:pPr>
              <w:pStyle w:val="afc"/>
              <w:ind w:left="0"/>
              <w:rPr>
                <w:rFonts w:ascii="Times New Roman" w:hAnsi="Times New Roman"/>
                <w:bCs/>
                <w:sz w:val="20"/>
                <w:szCs w:val="20"/>
              </w:rPr>
            </w:pPr>
            <w:r w:rsidRPr="006C4162">
              <w:rPr>
                <w:rFonts w:ascii="Times New Roman" w:hAnsi="Times New Roman"/>
                <w:bCs/>
                <w:sz w:val="20"/>
                <w:szCs w:val="20"/>
              </w:rPr>
              <w:t>в том числе</w:t>
            </w:r>
          </w:p>
          <w:p w:rsidR="00B76393" w:rsidRPr="006C4162" w:rsidRDefault="00B76393" w:rsidP="00B76393">
            <w:pPr>
              <w:pStyle w:val="afc"/>
              <w:ind w:left="0"/>
              <w:rPr>
                <w:rFonts w:ascii="Times New Roman" w:hAnsi="Times New Roman"/>
                <w:bCs/>
                <w:sz w:val="20"/>
                <w:szCs w:val="20"/>
              </w:rPr>
            </w:pPr>
            <w:r w:rsidRPr="006C4162">
              <w:rPr>
                <w:rFonts w:ascii="Times New Roman" w:hAnsi="Times New Roman"/>
                <w:bCs/>
                <w:sz w:val="20"/>
                <w:szCs w:val="20"/>
              </w:rPr>
              <w:t>федеральный бюджет</w:t>
            </w:r>
          </w:p>
        </w:tc>
        <w:tc>
          <w:tcPr>
            <w:tcW w:w="357" w:type="pct"/>
          </w:tcPr>
          <w:p w:rsidR="00B76393" w:rsidRPr="006C4162" w:rsidRDefault="00B76393" w:rsidP="00B76393">
            <w:pPr>
              <w:pStyle w:val="afc"/>
              <w:ind w:left="0"/>
              <w:rPr>
                <w:rFonts w:ascii="Times New Roman" w:hAnsi="Times New Roman"/>
                <w:bCs/>
                <w:sz w:val="20"/>
                <w:szCs w:val="20"/>
              </w:rPr>
            </w:pPr>
          </w:p>
        </w:tc>
        <w:tc>
          <w:tcPr>
            <w:tcW w:w="313" w:type="pct"/>
          </w:tcPr>
          <w:p w:rsidR="00B76393" w:rsidRPr="006C4162" w:rsidRDefault="00B76393" w:rsidP="00B76393">
            <w:pPr>
              <w:pStyle w:val="afc"/>
              <w:ind w:left="0"/>
              <w:rPr>
                <w:rFonts w:ascii="Times New Roman" w:hAnsi="Times New Roman"/>
                <w:bCs/>
                <w:sz w:val="20"/>
                <w:szCs w:val="20"/>
              </w:rPr>
            </w:pPr>
          </w:p>
        </w:tc>
        <w:tc>
          <w:tcPr>
            <w:tcW w:w="313" w:type="pct"/>
          </w:tcPr>
          <w:p w:rsidR="00B76393" w:rsidRPr="006C4162" w:rsidRDefault="00B76393" w:rsidP="00B76393">
            <w:pPr>
              <w:pStyle w:val="afc"/>
              <w:ind w:left="0"/>
              <w:rPr>
                <w:rFonts w:ascii="Times New Roman" w:hAnsi="Times New Roman"/>
                <w:bCs/>
                <w:sz w:val="20"/>
                <w:szCs w:val="20"/>
              </w:rPr>
            </w:pPr>
          </w:p>
        </w:tc>
        <w:tc>
          <w:tcPr>
            <w:tcW w:w="313" w:type="pct"/>
          </w:tcPr>
          <w:p w:rsidR="00B76393" w:rsidRPr="006C4162" w:rsidRDefault="00B76393" w:rsidP="00B76393">
            <w:pPr>
              <w:pStyle w:val="afc"/>
              <w:ind w:left="0"/>
              <w:rPr>
                <w:rFonts w:ascii="Times New Roman" w:hAnsi="Times New Roman"/>
                <w:bCs/>
                <w:sz w:val="20"/>
                <w:szCs w:val="20"/>
              </w:rPr>
            </w:pPr>
          </w:p>
        </w:tc>
        <w:tc>
          <w:tcPr>
            <w:tcW w:w="253" w:type="pct"/>
          </w:tcPr>
          <w:p w:rsidR="00B76393" w:rsidRPr="006C4162" w:rsidRDefault="00B76393" w:rsidP="00B76393">
            <w:pPr>
              <w:pStyle w:val="afc"/>
              <w:ind w:left="0"/>
              <w:rPr>
                <w:rFonts w:ascii="Times New Roman" w:hAnsi="Times New Roman"/>
                <w:bCs/>
                <w:sz w:val="20"/>
                <w:szCs w:val="20"/>
              </w:rPr>
            </w:pPr>
          </w:p>
        </w:tc>
        <w:tc>
          <w:tcPr>
            <w:tcW w:w="288" w:type="pct"/>
          </w:tcPr>
          <w:p w:rsidR="00B76393" w:rsidRPr="006C4162" w:rsidRDefault="00B76393" w:rsidP="00B76393">
            <w:pPr>
              <w:pStyle w:val="afc"/>
              <w:ind w:left="0"/>
              <w:rPr>
                <w:rFonts w:ascii="Times New Roman" w:hAnsi="Times New Roman"/>
                <w:bCs/>
                <w:sz w:val="20"/>
                <w:szCs w:val="20"/>
              </w:rPr>
            </w:pPr>
          </w:p>
        </w:tc>
      </w:tr>
      <w:tr w:rsidR="00B76393" w:rsidRPr="006C4162" w:rsidTr="006C4162">
        <w:trPr>
          <w:cantSplit/>
        </w:trPr>
        <w:tc>
          <w:tcPr>
            <w:tcW w:w="241" w:type="pct"/>
            <w:vMerge/>
          </w:tcPr>
          <w:p w:rsidR="00B76393" w:rsidRPr="006C4162" w:rsidRDefault="00B76393" w:rsidP="00B76393">
            <w:pPr>
              <w:pStyle w:val="afc"/>
              <w:ind w:left="0"/>
              <w:rPr>
                <w:rFonts w:ascii="Times New Roman" w:hAnsi="Times New Roman"/>
                <w:bCs/>
                <w:sz w:val="20"/>
                <w:szCs w:val="20"/>
              </w:rPr>
            </w:pPr>
          </w:p>
        </w:tc>
        <w:tc>
          <w:tcPr>
            <w:tcW w:w="872" w:type="pct"/>
            <w:vMerge/>
          </w:tcPr>
          <w:p w:rsidR="00B76393" w:rsidRPr="006C4162" w:rsidRDefault="00B76393" w:rsidP="00B76393">
            <w:pPr>
              <w:pStyle w:val="afc"/>
              <w:ind w:left="0"/>
              <w:rPr>
                <w:rFonts w:ascii="Times New Roman" w:hAnsi="Times New Roman"/>
                <w:bCs/>
                <w:sz w:val="20"/>
                <w:szCs w:val="20"/>
              </w:rPr>
            </w:pPr>
          </w:p>
        </w:tc>
        <w:tc>
          <w:tcPr>
            <w:tcW w:w="1131" w:type="pct"/>
            <w:vMerge/>
          </w:tcPr>
          <w:p w:rsidR="00B76393" w:rsidRPr="006C4162" w:rsidRDefault="00B76393" w:rsidP="00B76393">
            <w:pPr>
              <w:pStyle w:val="afc"/>
              <w:ind w:left="0"/>
              <w:rPr>
                <w:rFonts w:ascii="Times New Roman" w:hAnsi="Times New Roman"/>
                <w:bCs/>
                <w:sz w:val="20"/>
                <w:szCs w:val="20"/>
              </w:rPr>
            </w:pPr>
          </w:p>
        </w:tc>
        <w:tc>
          <w:tcPr>
            <w:tcW w:w="920" w:type="pct"/>
          </w:tcPr>
          <w:p w:rsidR="00B76393" w:rsidRPr="006C4162" w:rsidRDefault="00B76393" w:rsidP="00B76393">
            <w:pPr>
              <w:pStyle w:val="afc"/>
              <w:ind w:left="0"/>
              <w:rPr>
                <w:rFonts w:ascii="Times New Roman" w:hAnsi="Times New Roman"/>
                <w:bCs/>
                <w:sz w:val="20"/>
                <w:szCs w:val="20"/>
              </w:rPr>
            </w:pPr>
            <w:r w:rsidRPr="006C4162">
              <w:rPr>
                <w:rFonts w:ascii="Times New Roman" w:hAnsi="Times New Roman"/>
                <w:bCs/>
                <w:sz w:val="20"/>
                <w:szCs w:val="20"/>
              </w:rPr>
              <w:t>областной бюджет</w:t>
            </w:r>
          </w:p>
        </w:tc>
        <w:tc>
          <w:tcPr>
            <w:tcW w:w="357" w:type="pct"/>
          </w:tcPr>
          <w:p w:rsidR="00B76393" w:rsidRPr="006C4162" w:rsidRDefault="00B76393" w:rsidP="00B76393">
            <w:pPr>
              <w:pStyle w:val="afc"/>
              <w:ind w:left="0"/>
              <w:rPr>
                <w:rFonts w:ascii="Times New Roman" w:hAnsi="Times New Roman"/>
                <w:bCs/>
                <w:sz w:val="20"/>
                <w:szCs w:val="20"/>
              </w:rPr>
            </w:pPr>
          </w:p>
        </w:tc>
        <w:tc>
          <w:tcPr>
            <w:tcW w:w="313" w:type="pct"/>
          </w:tcPr>
          <w:p w:rsidR="00B76393" w:rsidRPr="006C4162" w:rsidRDefault="00B76393" w:rsidP="00B76393">
            <w:pPr>
              <w:pStyle w:val="afc"/>
              <w:ind w:left="0"/>
              <w:rPr>
                <w:rFonts w:ascii="Times New Roman" w:hAnsi="Times New Roman"/>
                <w:bCs/>
                <w:sz w:val="20"/>
                <w:szCs w:val="20"/>
              </w:rPr>
            </w:pPr>
            <w:r w:rsidRPr="006C4162">
              <w:rPr>
                <w:rFonts w:ascii="Times New Roman" w:hAnsi="Times New Roman"/>
                <w:bCs/>
                <w:sz w:val="20"/>
                <w:szCs w:val="20"/>
              </w:rPr>
              <w:t>1375,7</w:t>
            </w:r>
          </w:p>
        </w:tc>
        <w:tc>
          <w:tcPr>
            <w:tcW w:w="313" w:type="pct"/>
          </w:tcPr>
          <w:p w:rsidR="00B76393" w:rsidRPr="006C4162" w:rsidRDefault="00B76393" w:rsidP="00B76393">
            <w:pPr>
              <w:pStyle w:val="afc"/>
              <w:ind w:left="0"/>
              <w:rPr>
                <w:rFonts w:ascii="Times New Roman" w:hAnsi="Times New Roman"/>
                <w:bCs/>
                <w:sz w:val="20"/>
                <w:szCs w:val="20"/>
              </w:rPr>
            </w:pPr>
            <w:r w:rsidRPr="006C4162">
              <w:rPr>
                <w:rFonts w:ascii="Times New Roman" w:hAnsi="Times New Roman"/>
                <w:bCs/>
                <w:sz w:val="20"/>
                <w:szCs w:val="20"/>
              </w:rPr>
              <w:t>1362,4</w:t>
            </w:r>
          </w:p>
        </w:tc>
        <w:tc>
          <w:tcPr>
            <w:tcW w:w="313" w:type="pct"/>
          </w:tcPr>
          <w:p w:rsidR="00B76393" w:rsidRPr="006C4162" w:rsidRDefault="00B76393" w:rsidP="00B76393">
            <w:pPr>
              <w:pStyle w:val="afc"/>
              <w:ind w:left="0"/>
              <w:rPr>
                <w:rFonts w:ascii="Times New Roman" w:hAnsi="Times New Roman"/>
                <w:bCs/>
                <w:sz w:val="20"/>
                <w:szCs w:val="20"/>
              </w:rPr>
            </w:pPr>
            <w:r w:rsidRPr="006C4162">
              <w:rPr>
                <w:rFonts w:ascii="Times New Roman" w:hAnsi="Times New Roman"/>
                <w:bCs/>
                <w:sz w:val="20"/>
                <w:szCs w:val="20"/>
              </w:rPr>
              <w:t>400,0</w:t>
            </w:r>
          </w:p>
        </w:tc>
        <w:tc>
          <w:tcPr>
            <w:tcW w:w="253" w:type="pct"/>
          </w:tcPr>
          <w:p w:rsidR="00B76393" w:rsidRPr="006C4162" w:rsidRDefault="00B76393" w:rsidP="00B76393">
            <w:pPr>
              <w:pStyle w:val="afc"/>
              <w:ind w:left="0"/>
              <w:rPr>
                <w:rFonts w:ascii="Times New Roman" w:hAnsi="Times New Roman"/>
                <w:bCs/>
                <w:sz w:val="20"/>
                <w:szCs w:val="20"/>
              </w:rPr>
            </w:pPr>
          </w:p>
        </w:tc>
        <w:tc>
          <w:tcPr>
            <w:tcW w:w="288" w:type="pct"/>
          </w:tcPr>
          <w:p w:rsidR="00B76393" w:rsidRPr="006C4162" w:rsidRDefault="00B76393" w:rsidP="00B76393">
            <w:pPr>
              <w:pStyle w:val="afc"/>
              <w:ind w:left="0"/>
              <w:rPr>
                <w:rFonts w:ascii="Times New Roman" w:hAnsi="Times New Roman"/>
                <w:bCs/>
                <w:sz w:val="20"/>
                <w:szCs w:val="20"/>
              </w:rPr>
            </w:pPr>
          </w:p>
        </w:tc>
      </w:tr>
      <w:tr w:rsidR="00B76393" w:rsidRPr="006C4162" w:rsidTr="006C4162">
        <w:trPr>
          <w:cantSplit/>
        </w:trPr>
        <w:tc>
          <w:tcPr>
            <w:tcW w:w="241" w:type="pct"/>
            <w:vMerge/>
          </w:tcPr>
          <w:p w:rsidR="00B76393" w:rsidRPr="006C4162" w:rsidRDefault="00B76393" w:rsidP="00B76393">
            <w:pPr>
              <w:pStyle w:val="afc"/>
              <w:ind w:left="0"/>
              <w:rPr>
                <w:rFonts w:ascii="Times New Roman" w:hAnsi="Times New Roman"/>
                <w:bCs/>
                <w:sz w:val="20"/>
                <w:szCs w:val="20"/>
              </w:rPr>
            </w:pPr>
          </w:p>
        </w:tc>
        <w:tc>
          <w:tcPr>
            <w:tcW w:w="872" w:type="pct"/>
            <w:vMerge/>
          </w:tcPr>
          <w:p w:rsidR="00B76393" w:rsidRPr="006C4162" w:rsidRDefault="00B76393" w:rsidP="00B76393">
            <w:pPr>
              <w:pStyle w:val="afc"/>
              <w:ind w:left="0"/>
              <w:rPr>
                <w:rFonts w:ascii="Times New Roman" w:hAnsi="Times New Roman"/>
                <w:bCs/>
                <w:sz w:val="20"/>
                <w:szCs w:val="20"/>
              </w:rPr>
            </w:pPr>
          </w:p>
        </w:tc>
        <w:tc>
          <w:tcPr>
            <w:tcW w:w="1131" w:type="pct"/>
            <w:vMerge/>
          </w:tcPr>
          <w:p w:rsidR="00B76393" w:rsidRPr="006C4162" w:rsidRDefault="00B76393" w:rsidP="00B76393">
            <w:pPr>
              <w:pStyle w:val="afc"/>
              <w:ind w:left="0"/>
              <w:rPr>
                <w:rFonts w:ascii="Times New Roman" w:hAnsi="Times New Roman"/>
                <w:bCs/>
                <w:sz w:val="20"/>
                <w:szCs w:val="20"/>
              </w:rPr>
            </w:pPr>
          </w:p>
        </w:tc>
        <w:tc>
          <w:tcPr>
            <w:tcW w:w="920" w:type="pct"/>
          </w:tcPr>
          <w:p w:rsidR="00B76393" w:rsidRPr="006C4162" w:rsidRDefault="00B76393" w:rsidP="00B76393">
            <w:pPr>
              <w:pStyle w:val="afc"/>
              <w:ind w:left="0"/>
              <w:rPr>
                <w:rFonts w:ascii="Times New Roman" w:hAnsi="Times New Roman"/>
                <w:bCs/>
                <w:sz w:val="20"/>
                <w:szCs w:val="20"/>
              </w:rPr>
            </w:pPr>
            <w:r w:rsidRPr="006C4162">
              <w:rPr>
                <w:rFonts w:ascii="Times New Roman" w:hAnsi="Times New Roman"/>
                <w:bCs/>
                <w:sz w:val="20"/>
                <w:szCs w:val="20"/>
              </w:rPr>
              <w:t>бюджет муниципального района</w:t>
            </w:r>
          </w:p>
        </w:tc>
        <w:tc>
          <w:tcPr>
            <w:tcW w:w="357" w:type="pct"/>
          </w:tcPr>
          <w:p w:rsidR="00B76393" w:rsidRPr="006C4162" w:rsidRDefault="00B76393" w:rsidP="00B76393">
            <w:pPr>
              <w:pStyle w:val="afc"/>
              <w:ind w:left="0"/>
              <w:rPr>
                <w:rFonts w:ascii="Times New Roman" w:hAnsi="Times New Roman"/>
                <w:bCs/>
                <w:sz w:val="20"/>
                <w:szCs w:val="20"/>
              </w:rPr>
            </w:pPr>
            <w:r w:rsidRPr="006C4162">
              <w:rPr>
                <w:rFonts w:ascii="Times New Roman" w:hAnsi="Times New Roman"/>
                <w:bCs/>
                <w:sz w:val="20"/>
                <w:szCs w:val="20"/>
              </w:rPr>
              <w:t>35,7</w:t>
            </w:r>
          </w:p>
        </w:tc>
        <w:tc>
          <w:tcPr>
            <w:tcW w:w="313" w:type="pct"/>
          </w:tcPr>
          <w:p w:rsidR="00B76393" w:rsidRPr="006C4162" w:rsidRDefault="00B76393" w:rsidP="00B76393">
            <w:pPr>
              <w:pStyle w:val="afc"/>
              <w:ind w:left="0"/>
              <w:rPr>
                <w:rFonts w:ascii="Times New Roman" w:hAnsi="Times New Roman"/>
                <w:bCs/>
                <w:sz w:val="20"/>
                <w:szCs w:val="20"/>
              </w:rPr>
            </w:pPr>
            <w:r w:rsidRPr="006C4162">
              <w:rPr>
                <w:rFonts w:ascii="Times New Roman" w:hAnsi="Times New Roman"/>
                <w:bCs/>
                <w:sz w:val="20"/>
                <w:szCs w:val="20"/>
              </w:rPr>
              <w:t>176,0</w:t>
            </w:r>
          </w:p>
        </w:tc>
        <w:tc>
          <w:tcPr>
            <w:tcW w:w="313" w:type="pct"/>
          </w:tcPr>
          <w:p w:rsidR="00B76393" w:rsidRPr="006C4162" w:rsidRDefault="00B76393" w:rsidP="00B76393">
            <w:pPr>
              <w:pStyle w:val="afc"/>
              <w:ind w:left="0"/>
              <w:rPr>
                <w:rFonts w:ascii="Times New Roman" w:hAnsi="Times New Roman"/>
                <w:bCs/>
                <w:sz w:val="20"/>
                <w:szCs w:val="20"/>
              </w:rPr>
            </w:pPr>
            <w:r w:rsidRPr="006C4162">
              <w:rPr>
                <w:rFonts w:ascii="Times New Roman" w:hAnsi="Times New Roman"/>
                <w:bCs/>
                <w:sz w:val="20"/>
                <w:szCs w:val="20"/>
              </w:rPr>
              <w:t>98,0</w:t>
            </w:r>
          </w:p>
        </w:tc>
        <w:tc>
          <w:tcPr>
            <w:tcW w:w="313" w:type="pct"/>
          </w:tcPr>
          <w:p w:rsidR="00B76393" w:rsidRPr="006C4162" w:rsidRDefault="00B76393" w:rsidP="00B76393">
            <w:pPr>
              <w:pStyle w:val="afc"/>
              <w:ind w:left="0"/>
              <w:rPr>
                <w:rFonts w:ascii="Times New Roman" w:hAnsi="Times New Roman"/>
                <w:bCs/>
                <w:sz w:val="20"/>
                <w:szCs w:val="20"/>
              </w:rPr>
            </w:pPr>
            <w:r w:rsidRPr="006C4162">
              <w:rPr>
                <w:rFonts w:ascii="Times New Roman" w:hAnsi="Times New Roman"/>
                <w:bCs/>
                <w:sz w:val="20"/>
                <w:szCs w:val="20"/>
              </w:rPr>
              <w:t>42,5</w:t>
            </w:r>
          </w:p>
        </w:tc>
        <w:tc>
          <w:tcPr>
            <w:tcW w:w="253" w:type="pct"/>
          </w:tcPr>
          <w:p w:rsidR="00B76393" w:rsidRPr="006C4162" w:rsidRDefault="00B76393" w:rsidP="00B76393">
            <w:pPr>
              <w:pStyle w:val="afc"/>
              <w:ind w:left="0"/>
              <w:rPr>
                <w:rFonts w:ascii="Times New Roman" w:hAnsi="Times New Roman"/>
                <w:bCs/>
                <w:sz w:val="20"/>
                <w:szCs w:val="20"/>
              </w:rPr>
            </w:pPr>
            <w:r w:rsidRPr="006C4162">
              <w:rPr>
                <w:rFonts w:ascii="Times New Roman" w:hAnsi="Times New Roman"/>
                <w:bCs/>
                <w:sz w:val="20"/>
                <w:szCs w:val="20"/>
              </w:rPr>
              <w:t>41,0</w:t>
            </w:r>
          </w:p>
        </w:tc>
        <w:tc>
          <w:tcPr>
            <w:tcW w:w="288" w:type="pct"/>
          </w:tcPr>
          <w:p w:rsidR="00B76393" w:rsidRPr="006C4162" w:rsidRDefault="00B76393" w:rsidP="00B76393">
            <w:pPr>
              <w:pStyle w:val="afc"/>
              <w:ind w:left="0"/>
              <w:rPr>
                <w:rFonts w:ascii="Times New Roman" w:hAnsi="Times New Roman"/>
                <w:bCs/>
                <w:sz w:val="20"/>
                <w:szCs w:val="20"/>
              </w:rPr>
            </w:pPr>
            <w:r w:rsidRPr="006C4162">
              <w:rPr>
                <w:rFonts w:ascii="Times New Roman" w:hAnsi="Times New Roman"/>
                <w:bCs/>
                <w:sz w:val="20"/>
                <w:szCs w:val="20"/>
              </w:rPr>
              <w:t>41,0</w:t>
            </w:r>
          </w:p>
        </w:tc>
      </w:tr>
      <w:tr w:rsidR="00B76393" w:rsidRPr="006C4162" w:rsidTr="006C4162">
        <w:trPr>
          <w:cantSplit/>
        </w:trPr>
        <w:tc>
          <w:tcPr>
            <w:tcW w:w="241" w:type="pct"/>
            <w:vMerge/>
          </w:tcPr>
          <w:p w:rsidR="00B76393" w:rsidRPr="006C4162" w:rsidRDefault="00B76393" w:rsidP="00B76393">
            <w:pPr>
              <w:pStyle w:val="afc"/>
              <w:ind w:left="0"/>
              <w:rPr>
                <w:rFonts w:ascii="Times New Roman" w:hAnsi="Times New Roman"/>
                <w:bCs/>
                <w:sz w:val="20"/>
                <w:szCs w:val="20"/>
              </w:rPr>
            </w:pPr>
          </w:p>
        </w:tc>
        <w:tc>
          <w:tcPr>
            <w:tcW w:w="872" w:type="pct"/>
            <w:vMerge/>
          </w:tcPr>
          <w:p w:rsidR="00B76393" w:rsidRPr="006C4162" w:rsidRDefault="00B76393" w:rsidP="00B76393">
            <w:pPr>
              <w:pStyle w:val="afc"/>
              <w:ind w:left="0"/>
              <w:rPr>
                <w:rFonts w:ascii="Times New Roman" w:hAnsi="Times New Roman"/>
                <w:bCs/>
                <w:sz w:val="20"/>
                <w:szCs w:val="20"/>
              </w:rPr>
            </w:pPr>
          </w:p>
        </w:tc>
        <w:tc>
          <w:tcPr>
            <w:tcW w:w="1131" w:type="pct"/>
            <w:vMerge/>
          </w:tcPr>
          <w:p w:rsidR="00B76393" w:rsidRPr="006C4162" w:rsidRDefault="00B76393" w:rsidP="00B76393">
            <w:pPr>
              <w:pStyle w:val="afc"/>
              <w:ind w:left="0"/>
              <w:rPr>
                <w:rFonts w:ascii="Times New Roman" w:hAnsi="Times New Roman"/>
                <w:bCs/>
                <w:sz w:val="20"/>
                <w:szCs w:val="20"/>
              </w:rPr>
            </w:pPr>
          </w:p>
        </w:tc>
        <w:tc>
          <w:tcPr>
            <w:tcW w:w="920" w:type="pct"/>
          </w:tcPr>
          <w:p w:rsidR="00B76393" w:rsidRPr="006C4162" w:rsidRDefault="00B76393" w:rsidP="00B76393">
            <w:pPr>
              <w:pStyle w:val="afc"/>
              <w:ind w:left="0"/>
              <w:rPr>
                <w:rFonts w:ascii="Times New Roman" w:hAnsi="Times New Roman"/>
                <w:bCs/>
                <w:sz w:val="20"/>
                <w:szCs w:val="20"/>
              </w:rPr>
            </w:pPr>
            <w:r w:rsidRPr="006C4162">
              <w:rPr>
                <w:rFonts w:ascii="Times New Roman" w:hAnsi="Times New Roman"/>
                <w:bCs/>
                <w:sz w:val="20"/>
                <w:szCs w:val="20"/>
              </w:rPr>
              <w:t>иные внебюджетные источники</w:t>
            </w:r>
          </w:p>
        </w:tc>
        <w:tc>
          <w:tcPr>
            <w:tcW w:w="357" w:type="pct"/>
          </w:tcPr>
          <w:p w:rsidR="00B76393" w:rsidRPr="006C4162" w:rsidRDefault="00B76393" w:rsidP="00B76393">
            <w:pPr>
              <w:pStyle w:val="afc"/>
              <w:ind w:left="0"/>
              <w:rPr>
                <w:rFonts w:ascii="Times New Roman" w:hAnsi="Times New Roman"/>
                <w:bCs/>
                <w:sz w:val="20"/>
                <w:szCs w:val="20"/>
              </w:rPr>
            </w:pPr>
          </w:p>
        </w:tc>
        <w:tc>
          <w:tcPr>
            <w:tcW w:w="313" w:type="pct"/>
          </w:tcPr>
          <w:p w:rsidR="00B76393" w:rsidRPr="006C4162" w:rsidRDefault="00B76393" w:rsidP="00B76393">
            <w:pPr>
              <w:pStyle w:val="afc"/>
              <w:ind w:left="0"/>
              <w:rPr>
                <w:rFonts w:ascii="Times New Roman" w:hAnsi="Times New Roman"/>
                <w:bCs/>
                <w:sz w:val="20"/>
                <w:szCs w:val="20"/>
              </w:rPr>
            </w:pPr>
            <w:r w:rsidRPr="006C4162">
              <w:rPr>
                <w:rFonts w:ascii="Times New Roman" w:hAnsi="Times New Roman"/>
                <w:bCs/>
                <w:sz w:val="20"/>
                <w:szCs w:val="20"/>
              </w:rPr>
              <w:t>94,8</w:t>
            </w:r>
          </w:p>
        </w:tc>
        <w:tc>
          <w:tcPr>
            <w:tcW w:w="313" w:type="pct"/>
          </w:tcPr>
          <w:p w:rsidR="00B76393" w:rsidRPr="006C4162" w:rsidRDefault="00B76393" w:rsidP="00B76393">
            <w:pPr>
              <w:pStyle w:val="afc"/>
              <w:ind w:left="0"/>
              <w:rPr>
                <w:rFonts w:ascii="Times New Roman" w:hAnsi="Times New Roman"/>
                <w:bCs/>
                <w:sz w:val="20"/>
                <w:szCs w:val="20"/>
              </w:rPr>
            </w:pPr>
            <w:r w:rsidRPr="006C4162">
              <w:rPr>
                <w:rFonts w:ascii="Times New Roman" w:hAnsi="Times New Roman"/>
                <w:bCs/>
                <w:sz w:val="20"/>
                <w:szCs w:val="20"/>
              </w:rPr>
              <w:t>80,2</w:t>
            </w:r>
          </w:p>
        </w:tc>
        <w:tc>
          <w:tcPr>
            <w:tcW w:w="313" w:type="pct"/>
          </w:tcPr>
          <w:p w:rsidR="00B76393" w:rsidRPr="006C4162" w:rsidRDefault="00B76393" w:rsidP="00B76393">
            <w:pPr>
              <w:pStyle w:val="afc"/>
              <w:ind w:left="0"/>
              <w:rPr>
                <w:rFonts w:ascii="Times New Roman" w:hAnsi="Times New Roman"/>
                <w:bCs/>
                <w:sz w:val="20"/>
                <w:szCs w:val="20"/>
              </w:rPr>
            </w:pPr>
          </w:p>
        </w:tc>
        <w:tc>
          <w:tcPr>
            <w:tcW w:w="253" w:type="pct"/>
          </w:tcPr>
          <w:p w:rsidR="00B76393" w:rsidRPr="006C4162" w:rsidRDefault="00B76393" w:rsidP="00B76393">
            <w:pPr>
              <w:pStyle w:val="afc"/>
              <w:ind w:left="0"/>
              <w:rPr>
                <w:rFonts w:ascii="Times New Roman" w:hAnsi="Times New Roman"/>
                <w:bCs/>
                <w:sz w:val="20"/>
                <w:szCs w:val="20"/>
              </w:rPr>
            </w:pPr>
          </w:p>
        </w:tc>
        <w:tc>
          <w:tcPr>
            <w:tcW w:w="288" w:type="pct"/>
          </w:tcPr>
          <w:p w:rsidR="00B76393" w:rsidRPr="006C4162" w:rsidRDefault="00B76393" w:rsidP="00B76393">
            <w:pPr>
              <w:pStyle w:val="afc"/>
              <w:ind w:left="0"/>
              <w:rPr>
                <w:rFonts w:ascii="Times New Roman" w:hAnsi="Times New Roman"/>
                <w:bCs/>
                <w:sz w:val="20"/>
                <w:szCs w:val="20"/>
              </w:rPr>
            </w:pPr>
          </w:p>
        </w:tc>
      </w:tr>
    </w:tbl>
    <w:p w:rsidR="00B76393" w:rsidRPr="006C4162" w:rsidRDefault="00B76393" w:rsidP="00B76393">
      <w:pPr>
        <w:pStyle w:val="afc"/>
        <w:ind w:left="0" w:firstLine="708"/>
        <w:jc w:val="center"/>
        <w:rPr>
          <w:rFonts w:ascii="Times New Roman" w:hAnsi="Times New Roman"/>
          <w:bCs/>
          <w:sz w:val="20"/>
          <w:szCs w:val="20"/>
        </w:rPr>
      </w:pPr>
    </w:p>
    <w:p w:rsidR="00375A47" w:rsidRPr="006C4162" w:rsidRDefault="00375A47" w:rsidP="00B76393">
      <w:pPr>
        <w:pStyle w:val="afc"/>
        <w:ind w:left="0" w:firstLine="708"/>
        <w:jc w:val="center"/>
        <w:rPr>
          <w:rFonts w:ascii="Times New Roman" w:hAnsi="Times New Roman"/>
          <w:bCs/>
          <w:sz w:val="20"/>
          <w:szCs w:val="20"/>
        </w:rPr>
      </w:pPr>
    </w:p>
    <w:p w:rsidR="00375A47" w:rsidRPr="006C4162" w:rsidRDefault="00375A47" w:rsidP="00B76393">
      <w:pPr>
        <w:pStyle w:val="afc"/>
        <w:ind w:left="0" w:firstLine="708"/>
        <w:jc w:val="center"/>
        <w:rPr>
          <w:rFonts w:ascii="Times New Roman" w:hAnsi="Times New Roman"/>
          <w:bCs/>
          <w:sz w:val="20"/>
          <w:szCs w:val="20"/>
        </w:rPr>
      </w:pPr>
    </w:p>
    <w:p w:rsidR="00375A47" w:rsidRPr="006C4162" w:rsidRDefault="00375A47" w:rsidP="00B76393">
      <w:pPr>
        <w:pStyle w:val="afc"/>
        <w:ind w:left="0" w:firstLine="708"/>
        <w:jc w:val="center"/>
        <w:rPr>
          <w:rFonts w:ascii="Times New Roman" w:hAnsi="Times New Roman"/>
          <w:bCs/>
          <w:sz w:val="20"/>
          <w:szCs w:val="20"/>
        </w:rPr>
      </w:pPr>
    </w:p>
    <w:p w:rsidR="00375A47" w:rsidRPr="006C4162" w:rsidRDefault="00375A47" w:rsidP="00B76393">
      <w:pPr>
        <w:pStyle w:val="afc"/>
        <w:ind w:left="0" w:firstLine="708"/>
        <w:jc w:val="center"/>
        <w:rPr>
          <w:rFonts w:ascii="Times New Roman" w:hAnsi="Times New Roman"/>
          <w:bCs/>
          <w:sz w:val="20"/>
          <w:szCs w:val="20"/>
        </w:rPr>
      </w:pPr>
    </w:p>
    <w:p w:rsidR="00375A47" w:rsidRPr="006C4162" w:rsidRDefault="00375A47" w:rsidP="00B76393">
      <w:pPr>
        <w:pStyle w:val="afc"/>
        <w:ind w:left="0" w:firstLine="708"/>
        <w:jc w:val="center"/>
        <w:rPr>
          <w:rFonts w:ascii="Times New Roman" w:hAnsi="Times New Roman"/>
          <w:bCs/>
          <w:sz w:val="20"/>
          <w:szCs w:val="20"/>
        </w:rPr>
      </w:pPr>
    </w:p>
    <w:p w:rsidR="006C4162" w:rsidRPr="006C4162" w:rsidRDefault="006C4162" w:rsidP="00B76393">
      <w:pPr>
        <w:pStyle w:val="afc"/>
        <w:ind w:left="0" w:firstLine="708"/>
        <w:jc w:val="center"/>
        <w:rPr>
          <w:rFonts w:ascii="Times New Roman" w:hAnsi="Times New Roman"/>
          <w:bCs/>
          <w:sz w:val="20"/>
          <w:szCs w:val="20"/>
        </w:rPr>
      </w:pPr>
    </w:p>
    <w:p w:rsidR="006C4162" w:rsidRPr="006C4162" w:rsidRDefault="006C4162" w:rsidP="00B76393">
      <w:pPr>
        <w:pStyle w:val="afc"/>
        <w:ind w:left="0" w:firstLine="708"/>
        <w:jc w:val="center"/>
        <w:rPr>
          <w:rFonts w:ascii="Times New Roman" w:hAnsi="Times New Roman"/>
          <w:bCs/>
          <w:sz w:val="20"/>
          <w:szCs w:val="20"/>
        </w:rPr>
      </w:pPr>
    </w:p>
    <w:p w:rsidR="006C4162" w:rsidRPr="006C4162" w:rsidRDefault="006C4162" w:rsidP="00B76393">
      <w:pPr>
        <w:pStyle w:val="afc"/>
        <w:ind w:left="0" w:firstLine="708"/>
        <w:jc w:val="center"/>
        <w:rPr>
          <w:rFonts w:ascii="Times New Roman" w:hAnsi="Times New Roman"/>
          <w:bCs/>
          <w:sz w:val="20"/>
          <w:szCs w:val="20"/>
        </w:rPr>
      </w:pPr>
    </w:p>
    <w:p w:rsidR="006C4162" w:rsidRPr="006C4162" w:rsidRDefault="006C4162" w:rsidP="00B76393">
      <w:pPr>
        <w:pStyle w:val="afc"/>
        <w:ind w:left="0" w:firstLine="708"/>
        <w:jc w:val="center"/>
        <w:rPr>
          <w:rFonts w:ascii="Times New Roman" w:hAnsi="Times New Roman"/>
          <w:bCs/>
          <w:sz w:val="20"/>
          <w:szCs w:val="20"/>
        </w:rPr>
      </w:pPr>
    </w:p>
    <w:p w:rsidR="006C4162" w:rsidRPr="006C4162" w:rsidRDefault="006C4162" w:rsidP="00B76393">
      <w:pPr>
        <w:pStyle w:val="afc"/>
        <w:ind w:left="0" w:firstLine="708"/>
        <w:jc w:val="center"/>
        <w:rPr>
          <w:rFonts w:ascii="Times New Roman" w:hAnsi="Times New Roman"/>
          <w:bCs/>
          <w:sz w:val="20"/>
          <w:szCs w:val="20"/>
        </w:rPr>
      </w:pPr>
    </w:p>
    <w:p w:rsidR="006C4162" w:rsidRPr="006C4162" w:rsidRDefault="006C4162" w:rsidP="00B76393">
      <w:pPr>
        <w:pStyle w:val="afc"/>
        <w:ind w:left="0" w:firstLine="708"/>
        <w:jc w:val="center"/>
        <w:rPr>
          <w:rFonts w:ascii="Times New Roman" w:hAnsi="Times New Roman"/>
          <w:bCs/>
          <w:sz w:val="20"/>
          <w:szCs w:val="20"/>
        </w:rPr>
      </w:pPr>
    </w:p>
    <w:p w:rsidR="006C4162" w:rsidRPr="006C4162" w:rsidRDefault="006C4162" w:rsidP="00B76393">
      <w:pPr>
        <w:pStyle w:val="afc"/>
        <w:ind w:left="0" w:firstLine="708"/>
        <w:jc w:val="center"/>
        <w:rPr>
          <w:rFonts w:ascii="Times New Roman" w:hAnsi="Times New Roman"/>
          <w:bCs/>
          <w:sz w:val="20"/>
          <w:szCs w:val="20"/>
        </w:rPr>
      </w:pPr>
    </w:p>
    <w:p w:rsidR="006C4162" w:rsidRPr="006C4162" w:rsidRDefault="006C4162" w:rsidP="00B76393">
      <w:pPr>
        <w:pStyle w:val="afc"/>
        <w:ind w:left="0" w:firstLine="708"/>
        <w:jc w:val="center"/>
        <w:rPr>
          <w:rFonts w:ascii="Times New Roman" w:hAnsi="Times New Roman"/>
          <w:bCs/>
          <w:sz w:val="20"/>
          <w:szCs w:val="20"/>
        </w:rPr>
      </w:pPr>
    </w:p>
    <w:p w:rsidR="006C4162" w:rsidRPr="006C4162" w:rsidRDefault="006C4162" w:rsidP="00B76393">
      <w:pPr>
        <w:pStyle w:val="afc"/>
        <w:ind w:left="0" w:firstLine="708"/>
        <w:jc w:val="center"/>
        <w:rPr>
          <w:rFonts w:ascii="Times New Roman" w:hAnsi="Times New Roman"/>
          <w:bCs/>
          <w:sz w:val="20"/>
          <w:szCs w:val="20"/>
        </w:rPr>
      </w:pPr>
    </w:p>
    <w:p w:rsidR="006C4162" w:rsidRPr="006C4162" w:rsidRDefault="006C4162" w:rsidP="00B76393">
      <w:pPr>
        <w:pStyle w:val="afc"/>
        <w:ind w:left="0" w:firstLine="708"/>
        <w:jc w:val="center"/>
        <w:rPr>
          <w:rFonts w:ascii="Times New Roman" w:hAnsi="Times New Roman"/>
          <w:bCs/>
          <w:sz w:val="20"/>
          <w:szCs w:val="20"/>
        </w:rPr>
      </w:pPr>
    </w:p>
    <w:p w:rsidR="006C4162" w:rsidRPr="006C4162" w:rsidRDefault="006C4162" w:rsidP="00B76393">
      <w:pPr>
        <w:pStyle w:val="afc"/>
        <w:ind w:left="0" w:firstLine="708"/>
        <w:jc w:val="center"/>
        <w:rPr>
          <w:rFonts w:ascii="Times New Roman" w:hAnsi="Times New Roman"/>
          <w:bCs/>
          <w:sz w:val="20"/>
          <w:szCs w:val="20"/>
        </w:rPr>
      </w:pPr>
    </w:p>
    <w:p w:rsidR="006C4162" w:rsidRPr="006C4162" w:rsidRDefault="006C4162" w:rsidP="00B76393">
      <w:pPr>
        <w:pStyle w:val="afc"/>
        <w:ind w:left="0" w:firstLine="708"/>
        <w:jc w:val="center"/>
        <w:rPr>
          <w:rFonts w:ascii="Times New Roman" w:hAnsi="Times New Roman"/>
          <w:bCs/>
          <w:sz w:val="20"/>
          <w:szCs w:val="20"/>
        </w:rPr>
      </w:pPr>
    </w:p>
    <w:p w:rsidR="006C4162" w:rsidRPr="006C4162" w:rsidRDefault="006C4162" w:rsidP="00B76393">
      <w:pPr>
        <w:pStyle w:val="afc"/>
        <w:ind w:left="0" w:firstLine="708"/>
        <w:jc w:val="center"/>
        <w:rPr>
          <w:rFonts w:ascii="Times New Roman" w:hAnsi="Times New Roman"/>
          <w:bCs/>
          <w:sz w:val="20"/>
          <w:szCs w:val="20"/>
        </w:rPr>
      </w:pPr>
    </w:p>
    <w:p w:rsidR="006C4162" w:rsidRPr="006C4162" w:rsidRDefault="006C4162" w:rsidP="00B76393">
      <w:pPr>
        <w:pStyle w:val="afc"/>
        <w:ind w:left="0" w:firstLine="708"/>
        <w:jc w:val="center"/>
        <w:rPr>
          <w:rFonts w:ascii="Times New Roman" w:hAnsi="Times New Roman"/>
          <w:bCs/>
          <w:sz w:val="20"/>
          <w:szCs w:val="20"/>
        </w:rPr>
      </w:pPr>
    </w:p>
    <w:p w:rsidR="006C4162" w:rsidRPr="006C4162" w:rsidRDefault="006C4162" w:rsidP="00B76393">
      <w:pPr>
        <w:pStyle w:val="afc"/>
        <w:ind w:left="0" w:firstLine="708"/>
        <w:jc w:val="center"/>
        <w:rPr>
          <w:rFonts w:ascii="Times New Roman" w:hAnsi="Times New Roman"/>
          <w:bCs/>
          <w:sz w:val="20"/>
          <w:szCs w:val="20"/>
        </w:rPr>
      </w:pPr>
    </w:p>
    <w:p w:rsidR="006C4162" w:rsidRPr="006C4162" w:rsidRDefault="006C4162" w:rsidP="00B76393">
      <w:pPr>
        <w:pStyle w:val="afc"/>
        <w:ind w:left="0" w:firstLine="708"/>
        <w:jc w:val="center"/>
        <w:rPr>
          <w:rFonts w:ascii="Times New Roman" w:hAnsi="Times New Roman"/>
          <w:bCs/>
          <w:sz w:val="20"/>
          <w:szCs w:val="20"/>
        </w:rPr>
      </w:pPr>
    </w:p>
    <w:p w:rsidR="00375A47" w:rsidRPr="006C4162" w:rsidRDefault="00375A47" w:rsidP="00B76393">
      <w:pPr>
        <w:pStyle w:val="afc"/>
        <w:ind w:left="0" w:firstLine="708"/>
        <w:jc w:val="center"/>
        <w:rPr>
          <w:rFonts w:ascii="Times New Roman" w:hAnsi="Times New Roman"/>
          <w:bCs/>
          <w:sz w:val="20"/>
          <w:szCs w:val="20"/>
        </w:rPr>
      </w:pPr>
    </w:p>
    <w:p w:rsidR="00375A47" w:rsidRPr="006C4162" w:rsidRDefault="00375A47" w:rsidP="00B76393">
      <w:pPr>
        <w:pStyle w:val="afc"/>
        <w:ind w:left="0" w:firstLine="708"/>
        <w:jc w:val="center"/>
        <w:rPr>
          <w:rFonts w:ascii="Times New Roman" w:hAnsi="Times New Roman"/>
          <w:bCs/>
          <w:sz w:val="20"/>
          <w:szCs w:val="20"/>
        </w:rPr>
      </w:pPr>
    </w:p>
    <w:p w:rsidR="00375A47" w:rsidRPr="006C4162" w:rsidRDefault="00375A47" w:rsidP="00B76393">
      <w:pPr>
        <w:pStyle w:val="afc"/>
        <w:ind w:left="0" w:firstLine="708"/>
        <w:jc w:val="center"/>
        <w:rPr>
          <w:rFonts w:ascii="Times New Roman" w:hAnsi="Times New Roman"/>
          <w:bCs/>
          <w:sz w:val="20"/>
          <w:szCs w:val="20"/>
        </w:rPr>
      </w:pPr>
    </w:p>
    <w:p w:rsidR="00B76393" w:rsidRPr="006C4162" w:rsidRDefault="00B76393" w:rsidP="00F439BC">
      <w:pPr>
        <w:spacing w:after="0" w:line="240" w:lineRule="auto"/>
        <w:jc w:val="both"/>
        <w:rPr>
          <w:rFonts w:ascii="Times New Roman" w:hAnsi="Times New Roman"/>
          <w:color w:val="000000"/>
          <w:sz w:val="20"/>
          <w:szCs w:val="20"/>
          <w:lang w:val="ru-RU"/>
        </w:rPr>
      </w:pPr>
    </w:p>
    <w:p w:rsidR="009C44E1" w:rsidRPr="006C4162" w:rsidRDefault="000D5A7A" w:rsidP="009C44E1">
      <w:pPr>
        <w:spacing w:after="0" w:line="240" w:lineRule="auto"/>
        <w:ind w:left="-180" w:firstLine="180"/>
        <w:jc w:val="both"/>
        <w:rPr>
          <w:rFonts w:ascii="Times New Roman" w:hAnsi="Times New Roman"/>
          <w:sz w:val="18"/>
          <w:szCs w:val="18"/>
          <w:lang w:val="ru-RU"/>
        </w:rPr>
      </w:pPr>
      <w:r w:rsidRPr="000D5A7A">
        <w:rPr>
          <w:rFonts w:ascii="Times New Roman" w:hAnsi="Times New Roman"/>
          <w:sz w:val="18"/>
          <w:szCs w:val="18"/>
        </w:rPr>
        <w:pict>
          <v:line id="_x0000_s1028" style="position:absolute;left:0;text-align:left;z-index:251662336" from="9pt,68.95pt" to="9pt,68.95pt"/>
        </w:pict>
      </w:r>
      <w:r w:rsidR="009C44E1" w:rsidRPr="006C4162">
        <w:rPr>
          <w:rFonts w:ascii="Times New Roman" w:hAnsi="Times New Roman"/>
          <w:sz w:val="18"/>
          <w:szCs w:val="18"/>
          <w:lang w:val="ru-RU"/>
        </w:rPr>
        <w:t xml:space="preserve">Учредитель:  </w:t>
      </w:r>
      <w:proofErr w:type="gramStart"/>
      <w:r w:rsidR="009C44E1" w:rsidRPr="006C4162">
        <w:rPr>
          <w:rFonts w:ascii="Times New Roman" w:hAnsi="Times New Roman"/>
          <w:sz w:val="18"/>
          <w:szCs w:val="18"/>
          <w:lang w:val="ru-RU"/>
        </w:rPr>
        <w:t xml:space="preserve">Тужинская   районная Дума   (решение Тужинской районной Думы № 20/145 от  01 октября 2012 года об учреждении своего печатного средства массовой информации - Информационного бюллетеня органов местного самоуправления муниципального образования Тужинский муниципальный район Кировской области,  где  будут официально публиковаться нормативные   правовые акты, принимаемые органами местного самоуправления района, подлежащие обязательному опубликованию в соответствии с Уставом Тужинского района)    </w:t>
      </w:r>
      <w:proofErr w:type="gramEnd"/>
    </w:p>
    <w:p w:rsidR="009C44E1" w:rsidRPr="006C4162" w:rsidRDefault="009C44E1" w:rsidP="009C44E1">
      <w:pPr>
        <w:pStyle w:val="ConsPlusNonformat"/>
        <w:widowControl/>
        <w:spacing w:after="0" w:line="240" w:lineRule="auto"/>
        <w:rPr>
          <w:rFonts w:ascii="Times New Roman" w:hAnsi="Times New Roman" w:cs="Times New Roman"/>
          <w:sz w:val="18"/>
          <w:szCs w:val="18"/>
        </w:rPr>
      </w:pPr>
      <w:r w:rsidRPr="006C4162">
        <w:rPr>
          <w:rFonts w:ascii="Times New Roman" w:hAnsi="Times New Roman" w:cs="Times New Roman"/>
          <w:sz w:val="18"/>
          <w:szCs w:val="18"/>
        </w:rPr>
        <w:t>Официальное  издание.  Органы  местного  самоуправления  Тужинского  района</w:t>
      </w:r>
    </w:p>
    <w:p w:rsidR="009C44E1" w:rsidRPr="006C4162" w:rsidRDefault="009C44E1" w:rsidP="009C44E1">
      <w:pPr>
        <w:pStyle w:val="ConsPlusNonformat"/>
        <w:widowControl/>
        <w:spacing w:after="0" w:line="240" w:lineRule="auto"/>
        <w:rPr>
          <w:rFonts w:ascii="Times New Roman" w:hAnsi="Times New Roman" w:cs="Times New Roman"/>
          <w:sz w:val="18"/>
          <w:szCs w:val="18"/>
        </w:rPr>
      </w:pPr>
      <w:r w:rsidRPr="006C4162">
        <w:rPr>
          <w:rFonts w:ascii="Times New Roman" w:hAnsi="Times New Roman" w:cs="Times New Roman"/>
          <w:sz w:val="18"/>
          <w:szCs w:val="18"/>
        </w:rPr>
        <w:t>Кировской области: Кировская область, пгт</w:t>
      </w:r>
      <w:proofErr w:type="gramStart"/>
      <w:r w:rsidRPr="006C4162">
        <w:rPr>
          <w:rFonts w:ascii="Times New Roman" w:hAnsi="Times New Roman" w:cs="Times New Roman"/>
          <w:sz w:val="18"/>
          <w:szCs w:val="18"/>
        </w:rPr>
        <w:t xml:space="preserve"> Т</w:t>
      </w:r>
      <w:proofErr w:type="gramEnd"/>
      <w:r w:rsidRPr="006C4162">
        <w:rPr>
          <w:rFonts w:ascii="Times New Roman" w:hAnsi="Times New Roman" w:cs="Times New Roman"/>
          <w:sz w:val="18"/>
          <w:szCs w:val="18"/>
        </w:rPr>
        <w:t>ужа, ул. Горького, 5.</w:t>
      </w:r>
    </w:p>
    <w:p w:rsidR="009C44E1" w:rsidRPr="006C4162" w:rsidRDefault="009C44E1" w:rsidP="009C44E1">
      <w:pPr>
        <w:pStyle w:val="ConsPlusNonformat"/>
        <w:widowControl/>
        <w:spacing w:after="0" w:line="240" w:lineRule="auto"/>
        <w:rPr>
          <w:rFonts w:ascii="Times New Roman" w:hAnsi="Times New Roman" w:cs="Times New Roman"/>
          <w:sz w:val="18"/>
          <w:szCs w:val="18"/>
        </w:rPr>
      </w:pPr>
      <w:r w:rsidRPr="006C4162">
        <w:rPr>
          <w:rFonts w:ascii="Times New Roman" w:hAnsi="Times New Roman" w:cs="Times New Roman"/>
          <w:sz w:val="18"/>
          <w:szCs w:val="18"/>
        </w:rPr>
        <w:t>Подписано в печать:   1</w:t>
      </w:r>
      <w:r w:rsidR="00A513E8" w:rsidRPr="006C4162">
        <w:rPr>
          <w:rFonts w:ascii="Times New Roman" w:hAnsi="Times New Roman" w:cs="Times New Roman"/>
          <w:sz w:val="18"/>
          <w:szCs w:val="18"/>
        </w:rPr>
        <w:t>9 января</w:t>
      </w:r>
      <w:r w:rsidRPr="006C4162">
        <w:rPr>
          <w:rFonts w:ascii="Times New Roman" w:hAnsi="Times New Roman" w:cs="Times New Roman"/>
          <w:sz w:val="18"/>
          <w:szCs w:val="18"/>
        </w:rPr>
        <w:t xml:space="preserve">  201</w:t>
      </w:r>
      <w:r w:rsidR="00A513E8" w:rsidRPr="006C4162">
        <w:rPr>
          <w:rFonts w:ascii="Times New Roman" w:hAnsi="Times New Roman" w:cs="Times New Roman"/>
          <w:sz w:val="18"/>
          <w:szCs w:val="18"/>
        </w:rPr>
        <w:t>8</w:t>
      </w:r>
      <w:r w:rsidRPr="006C4162">
        <w:rPr>
          <w:rFonts w:ascii="Times New Roman" w:hAnsi="Times New Roman" w:cs="Times New Roman"/>
          <w:sz w:val="18"/>
          <w:szCs w:val="18"/>
        </w:rPr>
        <w:t xml:space="preserve"> года</w:t>
      </w:r>
    </w:p>
    <w:p w:rsidR="009C44E1" w:rsidRPr="006C4162" w:rsidRDefault="009C44E1" w:rsidP="009C44E1">
      <w:pPr>
        <w:pStyle w:val="ConsPlusNonformat"/>
        <w:widowControl/>
        <w:spacing w:after="0" w:line="240" w:lineRule="auto"/>
        <w:rPr>
          <w:rFonts w:ascii="Times New Roman" w:hAnsi="Times New Roman" w:cs="Times New Roman"/>
          <w:sz w:val="18"/>
          <w:szCs w:val="18"/>
        </w:rPr>
      </w:pPr>
      <w:r w:rsidRPr="006C4162">
        <w:rPr>
          <w:rFonts w:ascii="Times New Roman" w:hAnsi="Times New Roman" w:cs="Times New Roman"/>
          <w:sz w:val="18"/>
          <w:szCs w:val="18"/>
        </w:rPr>
        <w:t xml:space="preserve">Тираж:  10  экземпляров, в каждом  </w:t>
      </w:r>
      <w:r w:rsidR="000C5B84" w:rsidRPr="006C4162">
        <w:rPr>
          <w:rFonts w:ascii="Times New Roman" w:hAnsi="Times New Roman" w:cs="Times New Roman"/>
          <w:sz w:val="18"/>
          <w:szCs w:val="18"/>
        </w:rPr>
        <w:t>60</w:t>
      </w:r>
      <w:r w:rsidRPr="006C4162">
        <w:rPr>
          <w:rFonts w:ascii="Times New Roman" w:hAnsi="Times New Roman" w:cs="Times New Roman"/>
          <w:sz w:val="18"/>
          <w:szCs w:val="18"/>
        </w:rPr>
        <w:t xml:space="preserve">  страниц.</w:t>
      </w:r>
    </w:p>
    <w:p w:rsidR="008D0CD0" w:rsidRPr="006C4162" w:rsidRDefault="009C44E1" w:rsidP="00155AF2">
      <w:pPr>
        <w:spacing w:after="0" w:line="240" w:lineRule="auto"/>
        <w:rPr>
          <w:rFonts w:ascii="Times New Roman" w:hAnsi="Times New Roman"/>
          <w:sz w:val="16"/>
          <w:szCs w:val="18"/>
          <w:lang w:val="ru-RU"/>
        </w:rPr>
      </w:pPr>
      <w:r w:rsidRPr="006C4162">
        <w:rPr>
          <w:rFonts w:ascii="Times New Roman" w:hAnsi="Times New Roman"/>
          <w:sz w:val="18"/>
          <w:szCs w:val="18"/>
          <w:lang w:val="ru-RU"/>
        </w:rPr>
        <w:t>Ответственный за выпуск издания: начальник отдела организационной работы – Мышкина М.П.</w:t>
      </w:r>
    </w:p>
    <w:sectPr w:rsidR="008D0CD0" w:rsidRPr="006C4162" w:rsidSect="006C4162">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0EB5" w:rsidRDefault="006C0EB5" w:rsidP="00E24A00">
      <w:pPr>
        <w:spacing w:after="0" w:line="240" w:lineRule="auto"/>
      </w:pPr>
      <w:r>
        <w:separator/>
      </w:r>
    </w:p>
  </w:endnote>
  <w:endnote w:type="continuationSeparator" w:id="0">
    <w:p w:rsidR="006C0EB5" w:rsidRDefault="006C0EB5" w:rsidP="00E24A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etersburgCTT">
    <w:altName w:val="Times New Roman"/>
    <w:charset w:val="CC"/>
    <w:family w:val="roman"/>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32F" w:rsidRPr="00D475BF" w:rsidRDefault="000D5A7A">
    <w:pPr>
      <w:pStyle w:val="a5"/>
      <w:jc w:val="center"/>
      <w:rPr>
        <w:rFonts w:ascii="Times New Roman" w:hAnsi="Times New Roman"/>
      </w:rPr>
    </w:pPr>
    <w:r w:rsidRPr="00D475BF">
      <w:rPr>
        <w:rFonts w:ascii="Times New Roman" w:hAnsi="Times New Roman"/>
      </w:rPr>
      <w:fldChar w:fldCharType="begin"/>
    </w:r>
    <w:r w:rsidR="00C9032F" w:rsidRPr="00D475BF">
      <w:rPr>
        <w:rFonts w:ascii="Times New Roman" w:hAnsi="Times New Roman"/>
      </w:rPr>
      <w:instrText xml:space="preserve"> PAGE   \* MERGEFORMAT </w:instrText>
    </w:r>
    <w:r w:rsidRPr="00D475BF">
      <w:rPr>
        <w:rFonts w:ascii="Times New Roman" w:hAnsi="Times New Roman"/>
      </w:rPr>
      <w:fldChar w:fldCharType="separate"/>
    </w:r>
    <w:r w:rsidR="00804068">
      <w:rPr>
        <w:rFonts w:ascii="Times New Roman" w:hAnsi="Times New Roman"/>
        <w:noProof/>
      </w:rPr>
      <w:t>28</w:t>
    </w:r>
    <w:r w:rsidRPr="00D475BF">
      <w:rPr>
        <w:rFonts w:ascii="Times New Roman" w:hAnsi="Times New Roman"/>
      </w:rPr>
      <w:fldChar w:fldCharType="end"/>
    </w:r>
  </w:p>
  <w:p w:rsidR="00C9032F" w:rsidRDefault="00C9032F">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32F" w:rsidRPr="00D475BF" w:rsidRDefault="000D5A7A">
    <w:pPr>
      <w:pStyle w:val="a5"/>
      <w:jc w:val="center"/>
      <w:rPr>
        <w:rFonts w:ascii="Times New Roman" w:hAnsi="Times New Roman"/>
      </w:rPr>
    </w:pPr>
    <w:r w:rsidRPr="00D475BF">
      <w:rPr>
        <w:rFonts w:ascii="Times New Roman" w:hAnsi="Times New Roman"/>
      </w:rPr>
      <w:fldChar w:fldCharType="begin"/>
    </w:r>
    <w:r w:rsidR="00C9032F" w:rsidRPr="00D475BF">
      <w:rPr>
        <w:rFonts w:ascii="Times New Roman" w:hAnsi="Times New Roman"/>
      </w:rPr>
      <w:instrText xml:space="preserve"> PAGE   \* MERGEFORMAT </w:instrText>
    </w:r>
    <w:r w:rsidRPr="00D475BF">
      <w:rPr>
        <w:rFonts w:ascii="Times New Roman" w:hAnsi="Times New Roman"/>
      </w:rPr>
      <w:fldChar w:fldCharType="separate"/>
    </w:r>
    <w:r w:rsidR="00804068">
      <w:rPr>
        <w:rFonts w:ascii="Times New Roman" w:hAnsi="Times New Roman"/>
        <w:noProof/>
      </w:rPr>
      <w:t>32</w:t>
    </w:r>
    <w:r w:rsidRPr="00D475BF">
      <w:rPr>
        <w:rFonts w:ascii="Times New Roman" w:hAnsi="Times New Roman"/>
      </w:rPr>
      <w:fldChar w:fldCharType="end"/>
    </w:r>
  </w:p>
  <w:p w:rsidR="00C9032F" w:rsidRDefault="00C9032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0EB5" w:rsidRDefault="006C0EB5" w:rsidP="00E24A00">
      <w:pPr>
        <w:spacing w:after="0" w:line="240" w:lineRule="auto"/>
      </w:pPr>
      <w:r>
        <w:separator/>
      </w:r>
    </w:p>
  </w:footnote>
  <w:footnote w:type="continuationSeparator" w:id="0">
    <w:p w:rsidR="006C0EB5" w:rsidRDefault="006C0EB5" w:rsidP="00E24A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1">
    <w:nsid w:val="00000003"/>
    <w:multiLevelType w:val="multilevel"/>
    <w:tmpl w:val="00000003"/>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38042A"/>
    <w:multiLevelType w:val="multilevel"/>
    <w:tmpl w:val="CA56E958"/>
    <w:lvl w:ilvl="0">
      <w:start w:val="1"/>
      <w:numFmt w:val="decimal"/>
      <w:lvlText w:val="%1."/>
      <w:lvlJc w:val="left"/>
      <w:pPr>
        <w:ind w:left="450" w:hanging="450"/>
      </w:pPr>
      <w:rPr>
        <w:rFonts w:eastAsia="Calibri" w:hint="default"/>
      </w:rPr>
    </w:lvl>
    <w:lvl w:ilvl="1">
      <w:start w:val="2"/>
      <w:numFmt w:val="decimal"/>
      <w:lvlText w:val="%1.%2."/>
      <w:lvlJc w:val="left"/>
      <w:pPr>
        <w:ind w:left="1420" w:hanging="720"/>
      </w:pPr>
      <w:rPr>
        <w:rFonts w:eastAsia="Calibri" w:hint="default"/>
      </w:rPr>
    </w:lvl>
    <w:lvl w:ilvl="2">
      <w:start w:val="1"/>
      <w:numFmt w:val="decimal"/>
      <w:lvlText w:val="%1.%2.%3."/>
      <w:lvlJc w:val="left"/>
      <w:pPr>
        <w:ind w:left="2120" w:hanging="720"/>
      </w:pPr>
      <w:rPr>
        <w:rFonts w:eastAsia="Calibri" w:hint="default"/>
      </w:rPr>
    </w:lvl>
    <w:lvl w:ilvl="3">
      <w:start w:val="1"/>
      <w:numFmt w:val="decimal"/>
      <w:lvlText w:val="%1.%2.%3.%4."/>
      <w:lvlJc w:val="left"/>
      <w:pPr>
        <w:ind w:left="3180" w:hanging="1080"/>
      </w:pPr>
      <w:rPr>
        <w:rFonts w:eastAsia="Calibri" w:hint="default"/>
      </w:rPr>
    </w:lvl>
    <w:lvl w:ilvl="4">
      <w:start w:val="1"/>
      <w:numFmt w:val="decimal"/>
      <w:lvlText w:val="%1.%2.%3.%4.%5."/>
      <w:lvlJc w:val="left"/>
      <w:pPr>
        <w:ind w:left="3880" w:hanging="1080"/>
      </w:pPr>
      <w:rPr>
        <w:rFonts w:eastAsia="Calibri" w:hint="default"/>
      </w:rPr>
    </w:lvl>
    <w:lvl w:ilvl="5">
      <w:start w:val="1"/>
      <w:numFmt w:val="decimal"/>
      <w:lvlText w:val="%1.%2.%3.%4.%5.%6."/>
      <w:lvlJc w:val="left"/>
      <w:pPr>
        <w:ind w:left="4940" w:hanging="1440"/>
      </w:pPr>
      <w:rPr>
        <w:rFonts w:eastAsia="Calibri" w:hint="default"/>
      </w:rPr>
    </w:lvl>
    <w:lvl w:ilvl="6">
      <w:start w:val="1"/>
      <w:numFmt w:val="decimal"/>
      <w:lvlText w:val="%1.%2.%3.%4.%5.%6.%7."/>
      <w:lvlJc w:val="left"/>
      <w:pPr>
        <w:ind w:left="6000" w:hanging="1800"/>
      </w:pPr>
      <w:rPr>
        <w:rFonts w:eastAsia="Calibri" w:hint="default"/>
      </w:rPr>
    </w:lvl>
    <w:lvl w:ilvl="7">
      <w:start w:val="1"/>
      <w:numFmt w:val="decimal"/>
      <w:lvlText w:val="%1.%2.%3.%4.%5.%6.%7.%8."/>
      <w:lvlJc w:val="left"/>
      <w:pPr>
        <w:ind w:left="6700" w:hanging="1800"/>
      </w:pPr>
      <w:rPr>
        <w:rFonts w:eastAsia="Calibri" w:hint="default"/>
      </w:rPr>
    </w:lvl>
    <w:lvl w:ilvl="8">
      <w:start w:val="1"/>
      <w:numFmt w:val="decimal"/>
      <w:lvlText w:val="%1.%2.%3.%4.%5.%6.%7.%8.%9."/>
      <w:lvlJc w:val="left"/>
      <w:pPr>
        <w:ind w:left="7760" w:hanging="2160"/>
      </w:pPr>
      <w:rPr>
        <w:rFonts w:eastAsia="Calibri" w:hint="default"/>
      </w:rPr>
    </w:lvl>
  </w:abstractNum>
  <w:abstractNum w:abstractNumId="3">
    <w:nsid w:val="08DC045A"/>
    <w:multiLevelType w:val="multilevel"/>
    <w:tmpl w:val="D2FCBBF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C111F5B"/>
    <w:multiLevelType w:val="hybridMultilevel"/>
    <w:tmpl w:val="B832EEDA"/>
    <w:lvl w:ilvl="0" w:tplc="6EAC1CCA">
      <w:start w:val="1"/>
      <w:numFmt w:val="decimal"/>
      <w:lvlText w:val="%1."/>
      <w:lvlJc w:val="left"/>
      <w:pPr>
        <w:tabs>
          <w:tab w:val="num" w:pos="1353"/>
        </w:tabs>
        <w:ind w:left="1353" w:hanging="645"/>
      </w:pPr>
      <w:rPr>
        <w:rFonts w:cs="Calibri"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nsid w:val="1B7C1E91"/>
    <w:multiLevelType w:val="hybridMultilevel"/>
    <w:tmpl w:val="36B8A6A2"/>
    <w:lvl w:ilvl="0" w:tplc="3782D51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6">
    <w:nsid w:val="1E1546D9"/>
    <w:multiLevelType w:val="hybridMultilevel"/>
    <w:tmpl w:val="5B60E9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F523BE5"/>
    <w:multiLevelType w:val="hybridMultilevel"/>
    <w:tmpl w:val="99A6F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AC45B0"/>
    <w:multiLevelType w:val="hybridMultilevel"/>
    <w:tmpl w:val="4ECA01B8"/>
    <w:lvl w:ilvl="0" w:tplc="1B42F6B6">
      <w:start w:val="1"/>
      <w:numFmt w:val="bullet"/>
      <w:lvlText w:val="-"/>
      <w:lvlJc w:val="left"/>
      <w:pPr>
        <w:tabs>
          <w:tab w:val="num" w:pos="1068"/>
        </w:tabs>
        <w:ind w:left="1068" w:hanging="360"/>
      </w:pPr>
      <w:rPr>
        <w:rFonts w:ascii="Times New Roman" w:eastAsia="Calibri"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9">
    <w:nsid w:val="35B478FE"/>
    <w:multiLevelType w:val="multilevel"/>
    <w:tmpl w:val="D548BC34"/>
    <w:lvl w:ilvl="0">
      <w:start w:val="1"/>
      <w:numFmt w:val="decimal"/>
      <w:lvlText w:val="%1."/>
      <w:lvlJc w:val="left"/>
      <w:pPr>
        <w:tabs>
          <w:tab w:val="num" w:pos="1260"/>
        </w:tabs>
        <w:ind w:left="1260" w:hanging="1260"/>
      </w:pPr>
      <w:rPr>
        <w:rFonts w:hint="default"/>
      </w:rPr>
    </w:lvl>
    <w:lvl w:ilvl="1">
      <w:start w:val="1"/>
      <w:numFmt w:val="decimal"/>
      <w:lvlText w:val="%1.%2."/>
      <w:lvlJc w:val="left"/>
      <w:pPr>
        <w:tabs>
          <w:tab w:val="num" w:pos="1968"/>
        </w:tabs>
        <w:ind w:left="1968" w:hanging="1260"/>
      </w:pPr>
      <w:rPr>
        <w:rFonts w:hint="default"/>
      </w:rPr>
    </w:lvl>
    <w:lvl w:ilvl="2">
      <w:start w:val="1"/>
      <w:numFmt w:val="decimal"/>
      <w:lvlText w:val="%1.%2.%3."/>
      <w:lvlJc w:val="left"/>
      <w:pPr>
        <w:tabs>
          <w:tab w:val="num" w:pos="2676"/>
        </w:tabs>
        <w:ind w:left="2676" w:hanging="1260"/>
      </w:pPr>
      <w:rPr>
        <w:rFonts w:hint="default"/>
      </w:rPr>
    </w:lvl>
    <w:lvl w:ilvl="3">
      <w:start w:val="1"/>
      <w:numFmt w:val="decimal"/>
      <w:lvlText w:val="%1.%2.%3.%4."/>
      <w:lvlJc w:val="left"/>
      <w:pPr>
        <w:tabs>
          <w:tab w:val="num" w:pos="3384"/>
        </w:tabs>
        <w:ind w:left="3384" w:hanging="1260"/>
      </w:pPr>
      <w:rPr>
        <w:rFonts w:hint="default"/>
      </w:rPr>
    </w:lvl>
    <w:lvl w:ilvl="4">
      <w:start w:val="1"/>
      <w:numFmt w:val="decimal"/>
      <w:lvlText w:val="%1.%2.%3.%4.%5."/>
      <w:lvlJc w:val="left"/>
      <w:pPr>
        <w:tabs>
          <w:tab w:val="num" w:pos="4092"/>
        </w:tabs>
        <w:ind w:left="4092" w:hanging="1260"/>
      </w:pPr>
      <w:rPr>
        <w:rFonts w:hint="default"/>
      </w:rPr>
    </w:lvl>
    <w:lvl w:ilvl="5">
      <w:start w:val="1"/>
      <w:numFmt w:val="decimal"/>
      <w:lvlText w:val="%1.%2.%3.%4.%5.%6."/>
      <w:lvlJc w:val="left"/>
      <w:pPr>
        <w:tabs>
          <w:tab w:val="num" w:pos="4800"/>
        </w:tabs>
        <w:ind w:left="4800" w:hanging="126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0">
    <w:nsid w:val="393B505C"/>
    <w:multiLevelType w:val="hybridMultilevel"/>
    <w:tmpl w:val="D2FCBB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E0C0B46"/>
    <w:multiLevelType w:val="multilevel"/>
    <w:tmpl w:val="DBCA551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43A43299"/>
    <w:multiLevelType w:val="multilevel"/>
    <w:tmpl w:val="C1B8629A"/>
    <w:lvl w:ilvl="0">
      <w:start w:val="1"/>
      <w:numFmt w:val="decimal"/>
      <w:lvlText w:val="%1."/>
      <w:lvlJc w:val="left"/>
      <w:pPr>
        <w:ind w:left="450" w:hanging="450"/>
      </w:pPr>
      <w:rPr>
        <w:rFonts w:hint="default"/>
      </w:rPr>
    </w:lvl>
    <w:lvl w:ilvl="1">
      <w:start w:val="4"/>
      <w:numFmt w:val="decimal"/>
      <w:lvlText w:val="%1.%2."/>
      <w:lvlJc w:val="left"/>
      <w:pPr>
        <w:ind w:left="1420" w:hanging="720"/>
      </w:pPr>
      <w:rPr>
        <w:rFonts w:hint="default"/>
      </w:rPr>
    </w:lvl>
    <w:lvl w:ilvl="2">
      <w:start w:val="1"/>
      <w:numFmt w:val="decimal"/>
      <w:lvlText w:val="%1.%2.%3."/>
      <w:lvlJc w:val="left"/>
      <w:pPr>
        <w:ind w:left="2120" w:hanging="720"/>
      </w:pPr>
      <w:rPr>
        <w:rFonts w:hint="default"/>
      </w:rPr>
    </w:lvl>
    <w:lvl w:ilvl="3">
      <w:start w:val="1"/>
      <w:numFmt w:val="decimal"/>
      <w:lvlText w:val="%1.%2.%3.%4."/>
      <w:lvlJc w:val="left"/>
      <w:pPr>
        <w:ind w:left="3180" w:hanging="108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940" w:hanging="1440"/>
      </w:pPr>
      <w:rPr>
        <w:rFonts w:hint="default"/>
      </w:rPr>
    </w:lvl>
    <w:lvl w:ilvl="6">
      <w:start w:val="1"/>
      <w:numFmt w:val="decimal"/>
      <w:lvlText w:val="%1.%2.%3.%4.%5.%6.%7."/>
      <w:lvlJc w:val="left"/>
      <w:pPr>
        <w:ind w:left="6000" w:hanging="1800"/>
      </w:pPr>
      <w:rPr>
        <w:rFonts w:hint="default"/>
      </w:rPr>
    </w:lvl>
    <w:lvl w:ilvl="7">
      <w:start w:val="1"/>
      <w:numFmt w:val="decimal"/>
      <w:lvlText w:val="%1.%2.%3.%4.%5.%6.%7.%8."/>
      <w:lvlJc w:val="left"/>
      <w:pPr>
        <w:ind w:left="6700" w:hanging="1800"/>
      </w:pPr>
      <w:rPr>
        <w:rFonts w:hint="default"/>
      </w:rPr>
    </w:lvl>
    <w:lvl w:ilvl="8">
      <w:start w:val="1"/>
      <w:numFmt w:val="decimal"/>
      <w:lvlText w:val="%1.%2.%3.%4.%5.%6.%7.%8.%9."/>
      <w:lvlJc w:val="left"/>
      <w:pPr>
        <w:ind w:left="7760" w:hanging="2160"/>
      </w:pPr>
      <w:rPr>
        <w:rFonts w:hint="default"/>
      </w:rPr>
    </w:lvl>
  </w:abstractNum>
  <w:abstractNum w:abstractNumId="13">
    <w:nsid w:val="43F552C2"/>
    <w:multiLevelType w:val="hybridMultilevel"/>
    <w:tmpl w:val="1BCCBFC2"/>
    <w:lvl w:ilvl="0" w:tplc="ECE0D77A">
      <w:start w:val="1"/>
      <w:numFmt w:val="decimal"/>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44E972BB"/>
    <w:multiLevelType w:val="multilevel"/>
    <w:tmpl w:val="D548BC34"/>
    <w:lvl w:ilvl="0">
      <w:start w:val="1"/>
      <w:numFmt w:val="decimal"/>
      <w:lvlText w:val="%1."/>
      <w:lvlJc w:val="left"/>
      <w:pPr>
        <w:tabs>
          <w:tab w:val="num" w:pos="1260"/>
        </w:tabs>
        <w:ind w:left="1260" w:hanging="1260"/>
      </w:pPr>
      <w:rPr>
        <w:rFonts w:hint="default"/>
      </w:rPr>
    </w:lvl>
    <w:lvl w:ilvl="1">
      <w:start w:val="1"/>
      <w:numFmt w:val="decimal"/>
      <w:lvlText w:val="%1.%2."/>
      <w:lvlJc w:val="left"/>
      <w:pPr>
        <w:tabs>
          <w:tab w:val="num" w:pos="1968"/>
        </w:tabs>
        <w:ind w:left="1968" w:hanging="1260"/>
      </w:pPr>
      <w:rPr>
        <w:rFonts w:hint="default"/>
      </w:rPr>
    </w:lvl>
    <w:lvl w:ilvl="2">
      <w:start w:val="1"/>
      <w:numFmt w:val="decimal"/>
      <w:lvlText w:val="%1.%2.%3."/>
      <w:lvlJc w:val="left"/>
      <w:pPr>
        <w:tabs>
          <w:tab w:val="num" w:pos="2676"/>
        </w:tabs>
        <w:ind w:left="2676" w:hanging="1260"/>
      </w:pPr>
      <w:rPr>
        <w:rFonts w:hint="default"/>
      </w:rPr>
    </w:lvl>
    <w:lvl w:ilvl="3">
      <w:start w:val="1"/>
      <w:numFmt w:val="decimal"/>
      <w:lvlText w:val="%1.%2.%3.%4."/>
      <w:lvlJc w:val="left"/>
      <w:pPr>
        <w:tabs>
          <w:tab w:val="num" w:pos="3384"/>
        </w:tabs>
        <w:ind w:left="3384" w:hanging="1260"/>
      </w:pPr>
      <w:rPr>
        <w:rFonts w:hint="default"/>
      </w:rPr>
    </w:lvl>
    <w:lvl w:ilvl="4">
      <w:start w:val="1"/>
      <w:numFmt w:val="decimal"/>
      <w:lvlText w:val="%1.%2.%3.%4.%5."/>
      <w:lvlJc w:val="left"/>
      <w:pPr>
        <w:tabs>
          <w:tab w:val="num" w:pos="4092"/>
        </w:tabs>
        <w:ind w:left="4092" w:hanging="1260"/>
      </w:pPr>
      <w:rPr>
        <w:rFonts w:hint="default"/>
      </w:rPr>
    </w:lvl>
    <w:lvl w:ilvl="5">
      <w:start w:val="1"/>
      <w:numFmt w:val="decimal"/>
      <w:lvlText w:val="%1.%2.%3.%4.%5.%6."/>
      <w:lvlJc w:val="left"/>
      <w:pPr>
        <w:tabs>
          <w:tab w:val="num" w:pos="4800"/>
        </w:tabs>
        <w:ind w:left="4800" w:hanging="126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5">
    <w:nsid w:val="4E4569A6"/>
    <w:multiLevelType w:val="multilevel"/>
    <w:tmpl w:val="B18E216A"/>
    <w:lvl w:ilvl="0">
      <w:start w:val="7"/>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6">
    <w:nsid w:val="4EE8622C"/>
    <w:multiLevelType w:val="hybridMultilevel"/>
    <w:tmpl w:val="7CE042B8"/>
    <w:lvl w:ilvl="0" w:tplc="218ECF12">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7">
    <w:nsid w:val="52930F43"/>
    <w:multiLevelType w:val="multilevel"/>
    <w:tmpl w:val="B1CEC2A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5FE4886"/>
    <w:multiLevelType w:val="multilevel"/>
    <w:tmpl w:val="B49678E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8C13129"/>
    <w:multiLevelType w:val="multilevel"/>
    <w:tmpl w:val="139E087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nsid w:val="5F2C6EFC"/>
    <w:multiLevelType w:val="hybridMultilevel"/>
    <w:tmpl w:val="139E087E"/>
    <w:lvl w:ilvl="0" w:tplc="C4F22D8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61C75798"/>
    <w:multiLevelType w:val="hybridMultilevel"/>
    <w:tmpl w:val="CF382988"/>
    <w:lvl w:ilvl="0" w:tplc="D7CAE5F0">
      <w:start w:val="2013"/>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3D77D9F"/>
    <w:multiLevelType w:val="multilevel"/>
    <w:tmpl w:val="0712970A"/>
    <w:lvl w:ilvl="0">
      <w:start w:val="6"/>
      <w:numFmt w:val="decimal"/>
      <w:lvlText w:val="%1."/>
      <w:lvlJc w:val="left"/>
      <w:pPr>
        <w:ind w:left="2149" w:hanging="360"/>
      </w:pPr>
      <w:rPr>
        <w:rFonts w:hint="default"/>
      </w:rPr>
    </w:lvl>
    <w:lvl w:ilvl="1">
      <w:start w:val="1"/>
      <w:numFmt w:val="decimal"/>
      <w:isLgl/>
      <w:lvlText w:val="%1.%2."/>
      <w:lvlJc w:val="left"/>
      <w:pPr>
        <w:ind w:left="2869" w:hanging="720"/>
      </w:pPr>
      <w:rPr>
        <w:rFonts w:hint="default"/>
      </w:rPr>
    </w:lvl>
    <w:lvl w:ilvl="2">
      <w:start w:val="1"/>
      <w:numFmt w:val="decimal"/>
      <w:isLgl/>
      <w:lvlText w:val="%1.%2.%3."/>
      <w:lvlJc w:val="left"/>
      <w:pPr>
        <w:ind w:left="322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309" w:hanging="1080"/>
      </w:pPr>
      <w:rPr>
        <w:rFonts w:hint="default"/>
      </w:rPr>
    </w:lvl>
    <w:lvl w:ilvl="5">
      <w:start w:val="1"/>
      <w:numFmt w:val="decimal"/>
      <w:isLgl/>
      <w:lvlText w:val="%1.%2.%3.%4.%5.%6."/>
      <w:lvlJc w:val="left"/>
      <w:pPr>
        <w:ind w:left="5029" w:hanging="1440"/>
      </w:pPr>
      <w:rPr>
        <w:rFonts w:hint="default"/>
      </w:rPr>
    </w:lvl>
    <w:lvl w:ilvl="6">
      <w:start w:val="1"/>
      <w:numFmt w:val="decimal"/>
      <w:isLgl/>
      <w:lvlText w:val="%1.%2.%3.%4.%5.%6.%7."/>
      <w:lvlJc w:val="left"/>
      <w:pPr>
        <w:ind w:left="5749" w:hanging="1800"/>
      </w:pPr>
      <w:rPr>
        <w:rFonts w:hint="default"/>
      </w:rPr>
    </w:lvl>
    <w:lvl w:ilvl="7">
      <w:start w:val="1"/>
      <w:numFmt w:val="decimal"/>
      <w:isLgl/>
      <w:lvlText w:val="%1.%2.%3.%4.%5.%6.%7.%8."/>
      <w:lvlJc w:val="left"/>
      <w:pPr>
        <w:ind w:left="6109" w:hanging="1800"/>
      </w:pPr>
      <w:rPr>
        <w:rFonts w:hint="default"/>
      </w:rPr>
    </w:lvl>
    <w:lvl w:ilvl="8">
      <w:start w:val="1"/>
      <w:numFmt w:val="decimal"/>
      <w:isLgl/>
      <w:lvlText w:val="%1.%2.%3.%4.%5.%6.%7.%8.%9."/>
      <w:lvlJc w:val="left"/>
      <w:pPr>
        <w:ind w:left="6829" w:hanging="2160"/>
      </w:pPr>
      <w:rPr>
        <w:rFonts w:hint="default"/>
      </w:rPr>
    </w:lvl>
  </w:abstractNum>
  <w:abstractNum w:abstractNumId="23">
    <w:nsid w:val="64D75A2A"/>
    <w:multiLevelType w:val="hybridMultilevel"/>
    <w:tmpl w:val="20780F0E"/>
    <w:lvl w:ilvl="0" w:tplc="E2546102">
      <w:start w:val="3"/>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4">
    <w:nsid w:val="66994274"/>
    <w:multiLevelType w:val="multilevel"/>
    <w:tmpl w:val="C9AA0FD2"/>
    <w:lvl w:ilvl="0">
      <w:start w:val="1"/>
      <w:numFmt w:val="decimal"/>
      <w:lvlText w:val="%1."/>
      <w:lvlJc w:val="left"/>
      <w:pPr>
        <w:ind w:left="10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438" w:hanging="720"/>
      </w:pPr>
      <w:rPr>
        <w:rFonts w:hint="default"/>
      </w:rPr>
    </w:lvl>
    <w:lvl w:ilvl="3">
      <w:start w:val="1"/>
      <w:numFmt w:val="decimal"/>
      <w:isLgl/>
      <w:lvlText w:val="%1.%2.%3.%4."/>
      <w:lvlJc w:val="left"/>
      <w:pPr>
        <w:ind w:left="1807" w:hanging="1080"/>
      </w:pPr>
      <w:rPr>
        <w:rFonts w:hint="default"/>
      </w:rPr>
    </w:lvl>
    <w:lvl w:ilvl="4">
      <w:start w:val="1"/>
      <w:numFmt w:val="decimal"/>
      <w:isLgl/>
      <w:lvlText w:val="%1.%2.%3.%4.%5."/>
      <w:lvlJc w:val="left"/>
      <w:pPr>
        <w:ind w:left="1816" w:hanging="1080"/>
      </w:pPr>
      <w:rPr>
        <w:rFonts w:hint="default"/>
      </w:rPr>
    </w:lvl>
    <w:lvl w:ilvl="5">
      <w:start w:val="1"/>
      <w:numFmt w:val="decimal"/>
      <w:isLgl/>
      <w:lvlText w:val="%1.%2.%3.%4.%5.%6."/>
      <w:lvlJc w:val="left"/>
      <w:pPr>
        <w:ind w:left="2185" w:hanging="1440"/>
      </w:pPr>
      <w:rPr>
        <w:rFonts w:hint="default"/>
      </w:rPr>
    </w:lvl>
    <w:lvl w:ilvl="6">
      <w:start w:val="1"/>
      <w:numFmt w:val="decimal"/>
      <w:isLgl/>
      <w:lvlText w:val="%1.%2.%3.%4.%5.%6.%7."/>
      <w:lvlJc w:val="left"/>
      <w:pPr>
        <w:ind w:left="2554" w:hanging="1800"/>
      </w:pPr>
      <w:rPr>
        <w:rFonts w:hint="default"/>
      </w:rPr>
    </w:lvl>
    <w:lvl w:ilvl="7">
      <w:start w:val="1"/>
      <w:numFmt w:val="decimal"/>
      <w:isLgl/>
      <w:lvlText w:val="%1.%2.%3.%4.%5.%6.%7.%8."/>
      <w:lvlJc w:val="left"/>
      <w:pPr>
        <w:ind w:left="2563" w:hanging="1800"/>
      </w:pPr>
      <w:rPr>
        <w:rFonts w:hint="default"/>
      </w:rPr>
    </w:lvl>
    <w:lvl w:ilvl="8">
      <w:start w:val="1"/>
      <w:numFmt w:val="decimal"/>
      <w:isLgl/>
      <w:lvlText w:val="%1.%2.%3.%4.%5.%6.%7.%8.%9."/>
      <w:lvlJc w:val="left"/>
      <w:pPr>
        <w:ind w:left="2932" w:hanging="2160"/>
      </w:pPr>
      <w:rPr>
        <w:rFonts w:hint="default"/>
      </w:rPr>
    </w:lvl>
  </w:abstractNum>
  <w:abstractNum w:abstractNumId="25">
    <w:nsid w:val="6AF471D4"/>
    <w:multiLevelType w:val="hybridMultilevel"/>
    <w:tmpl w:val="780CF1B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14E1BEC"/>
    <w:multiLevelType w:val="multilevel"/>
    <w:tmpl w:val="BCCE9D80"/>
    <w:lvl w:ilvl="0">
      <w:start w:val="1"/>
      <w:numFmt w:val="decimal"/>
      <w:lvlText w:val="%1."/>
      <w:lvlJc w:val="left"/>
      <w:pPr>
        <w:ind w:left="1789" w:hanging="360"/>
      </w:pPr>
      <w:rPr>
        <w:rFonts w:hint="default"/>
      </w:rPr>
    </w:lvl>
    <w:lvl w:ilvl="1">
      <w:start w:val="4"/>
      <w:numFmt w:val="decimal"/>
      <w:isLgl/>
      <w:lvlText w:val="%1.%2."/>
      <w:lvlJc w:val="left"/>
      <w:pPr>
        <w:ind w:left="2299" w:hanging="870"/>
      </w:pPr>
      <w:rPr>
        <w:rFonts w:cs="Times New Roman" w:hint="default"/>
      </w:rPr>
    </w:lvl>
    <w:lvl w:ilvl="2">
      <w:start w:val="1"/>
      <w:numFmt w:val="decimal"/>
      <w:isLgl/>
      <w:lvlText w:val="%1.%2.%3."/>
      <w:lvlJc w:val="left"/>
      <w:pPr>
        <w:ind w:left="2299" w:hanging="870"/>
      </w:pPr>
      <w:rPr>
        <w:rFonts w:cs="Times New Roman" w:hint="default"/>
      </w:rPr>
    </w:lvl>
    <w:lvl w:ilvl="3">
      <w:start w:val="2"/>
      <w:numFmt w:val="decimal"/>
      <w:isLgl/>
      <w:lvlText w:val="%1.%2.%3.%4."/>
      <w:lvlJc w:val="left"/>
      <w:pPr>
        <w:ind w:left="2299" w:hanging="870"/>
      </w:pPr>
      <w:rPr>
        <w:rFonts w:cs="Times New Roman" w:hint="default"/>
      </w:rPr>
    </w:lvl>
    <w:lvl w:ilvl="4">
      <w:start w:val="1"/>
      <w:numFmt w:val="decimal"/>
      <w:isLgl/>
      <w:lvlText w:val="%1.%2.%3.%4.%5."/>
      <w:lvlJc w:val="left"/>
      <w:pPr>
        <w:ind w:left="2509" w:hanging="1080"/>
      </w:pPr>
      <w:rPr>
        <w:rFonts w:cs="Times New Roman" w:hint="default"/>
      </w:rPr>
    </w:lvl>
    <w:lvl w:ilvl="5">
      <w:start w:val="1"/>
      <w:numFmt w:val="decimal"/>
      <w:isLgl/>
      <w:lvlText w:val="%1.%2.%3.%4.%5.%6."/>
      <w:lvlJc w:val="left"/>
      <w:pPr>
        <w:ind w:left="2509" w:hanging="1080"/>
      </w:pPr>
      <w:rPr>
        <w:rFonts w:cs="Times New Roman" w:hint="default"/>
      </w:rPr>
    </w:lvl>
    <w:lvl w:ilvl="6">
      <w:start w:val="1"/>
      <w:numFmt w:val="decimal"/>
      <w:isLgl/>
      <w:lvlText w:val="%1.%2.%3.%4.%5.%6.%7."/>
      <w:lvlJc w:val="left"/>
      <w:pPr>
        <w:ind w:left="2869" w:hanging="1440"/>
      </w:pPr>
      <w:rPr>
        <w:rFonts w:cs="Times New Roman" w:hint="default"/>
      </w:rPr>
    </w:lvl>
    <w:lvl w:ilvl="7">
      <w:start w:val="1"/>
      <w:numFmt w:val="decimal"/>
      <w:isLgl/>
      <w:lvlText w:val="%1.%2.%3.%4.%5.%6.%7.%8."/>
      <w:lvlJc w:val="left"/>
      <w:pPr>
        <w:ind w:left="2869" w:hanging="1440"/>
      </w:pPr>
      <w:rPr>
        <w:rFonts w:cs="Times New Roman" w:hint="default"/>
      </w:rPr>
    </w:lvl>
    <w:lvl w:ilvl="8">
      <w:start w:val="1"/>
      <w:numFmt w:val="decimal"/>
      <w:isLgl/>
      <w:lvlText w:val="%1.%2.%3.%4.%5.%6.%7.%8.%9."/>
      <w:lvlJc w:val="left"/>
      <w:pPr>
        <w:ind w:left="3229" w:hanging="1800"/>
      </w:pPr>
      <w:rPr>
        <w:rFonts w:cs="Times New Roman" w:hint="default"/>
      </w:rPr>
    </w:lvl>
  </w:abstractNum>
  <w:abstractNum w:abstractNumId="27">
    <w:nsid w:val="7704290C"/>
    <w:multiLevelType w:val="hybridMultilevel"/>
    <w:tmpl w:val="759EAA0E"/>
    <w:lvl w:ilvl="0" w:tplc="52EA4DC8">
      <w:start w:val="4"/>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7BE0121"/>
    <w:multiLevelType w:val="multilevel"/>
    <w:tmpl w:val="0240A1E4"/>
    <w:lvl w:ilvl="0">
      <w:start w:val="1"/>
      <w:numFmt w:val="decimal"/>
      <w:lvlText w:val="%1."/>
      <w:lvlJc w:val="left"/>
      <w:pPr>
        <w:ind w:left="360" w:hanging="360"/>
      </w:pPr>
      <w:rPr>
        <w:rFonts w:hint="default"/>
      </w:rPr>
    </w:lvl>
    <w:lvl w:ilvl="1">
      <w:start w:val="2"/>
      <w:numFmt w:val="decimal"/>
      <w:isLgl/>
      <w:lvlText w:val="%1.%2"/>
      <w:lvlJc w:val="left"/>
      <w:pPr>
        <w:ind w:left="435" w:hanging="435"/>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9">
    <w:nsid w:val="7A170888"/>
    <w:multiLevelType w:val="hybridMultilevel"/>
    <w:tmpl w:val="AC0E34AC"/>
    <w:lvl w:ilvl="0" w:tplc="DD42B38C">
      <w:start w:val="1"/>
      <w:numFmt w:val="decimal"/>
      <w:lvlText w:val="%1."/>
      <w:lvlJc w:val="left"/>
      <w:pPr>
        <w:ind w:left="927"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7B9A1F03"/>
    <w:multiLevelType w:val="multilevel"/>
    <w:tmpl w:val="139E087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3"/>
  </w:num>
  <w:num w:numId="2">
    <w:abstractNumId w:val="9"/>
  </w:num>
  <w:num w:numId="3">
    <w:abstractNumId w:val="14"/>
  </w:num>
  <w:num w:numId="4">
    <w:abstractNumId w:val="10"/>
  </w:num>
  <w:num w:numId="5">
    <w:abstractNumId w:val="3"/>
  </w:num>
  <w:num w:numId="6">
    <w:abstractNumId w:val="20"/>
  </w:num>
  <w:num w:numId="7">
    <w:abstractNumId w:val="30"/>
  </w:num>
  <w:num w:numId="8">
    <w:abstractNumId w:val="19"/>
  </w:num>
  <w:num w:numId="9">
    <w:abstractNumId w:val="1"/>
  </w:num>
  <w:num w:numId="10">
    <w:abstractNumId w:val="5"/>
  </w:num>
  <w:num w:numId="11">
    <w:abstractNumId w:val="11"/>
  </w:num>
  <w:num w:numId="12">
    <w:abstractNumId w:val="29"/>
  </w:num>
  <w:num w:numId="13">
    <w:abstractNumId w:val="27"/>
  </w:num>
  <w:num w:numId="14">
    <w:abstractNumId w:val="18"/>
  </w:num>
  <w:num w:numId="15">
    <w:abstractNumId w:val="24"/>
  </w:num>
  <w:num w:numId="16">
    <w:abstractNumId w:val="2"/>
  </w:num>
  <w:num w:numId="17">
    <w:abstractNumId w:val="28"/>
  </w:num>
  <w:num w:numId="18">
    <w:abstractNumId w:val="0"/>
  </w:num>
  <w:num w:numId="19">
    <w:abstractNumId w:val="12"/>
  </w:num>
  <w:num w:numId="20">
    <w:abstractNumId w:val="26"/>
  </w:num>
  <w:num w:numId="21">
    <w:abstractNumId w:val="22"/>
  </w:num>
  <w:num w:numId="22">
    <w:abstractNumId w:val="17"/>
  </w:num>
  <w:num w:numId="23">
    <w:abstractNumId w:val="6"/>
  </w:num>
  <w:num w:numId="24">
    <w:abstractNumId w:val="17"/>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15"/>
  </w:num>
  <w:num w:numId="27">
    <w:abstractNumId w:val="7"/>
  </w:num>
  <w:num w:numId="28">
    <w:abstractNumId w:val="21"/>
  </w:num>
  <w:num w:numId="29">
    <w:abstractNumId w:val="8"/>
  </w:num>
  <w:num w:numId="30">
    <w:abstractNumId w:val="4"/>
  </w:num>
  <w:num w:numId="31">
    <w:abstractNumId w:val="23"/>
  </w:num>
  <w:num w:numId="3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4661E"/>
    <w:rsid w:val="00010491"/>
    <w:rsid w:val="00013F0A"/>
    <w:rsid w:val="00021D5E"/>
    <w:rsid w:val="0004469E"/>
    <w:rsid w:val="00053EB7"/>
    <w:rsid w:val="000C5B84"/>
    <w:rsid w:val="000D5A7A"/>
    <w:rsid w:val="00155AF2"/>
    <w:rsid w:val="001E21A3"/>
    <w:rsid w:val="00206432"/>
    <w:rsid w:val="00244A8F"/>
    <w:rsid w:val="00255630"/>
    <w:rsid w:val="002C1446"/>
    <w:rsid w:val="003507BB"/>
    <w:rsid w:val="003535AE"/>
    <w:rsid w:val="003721F2"/>
    <w:rsid w:val="003722BC"/>
    <w:rsid w:val="00375A47"/>
    <w:rsid w:val="00377B48"/>
    <w:rsid w:val="003B3DFF"/>
    <w:rsid w:val="00407A5C"/>
    <w:rsid w:val="0045446B"/>
    <w:rsid w:val="004768BB"/>
    <w:rsid w:val="00483A1C"/>
    <w:rsid w:val="004B4FBB"/>
    <w:rsid w:val="004D2353"/>
    <w:rsid w:val="00503791"/>
    <w:rsid w:val="00503C02"/>
    <w:rsid w:val="00511B2B"/>
    <w:rsid w:val="00567403"/>
    <w:rsid w:val="0057344F"/>
    <w:rsid w:val="005D529D"/>
    <w:rsid w:val="006069A8"/>
    <w:rsid w:val="006912B4"/>
    <w:rsid w:val="006A0428"/>
    <w:rsid w:val="006C0EB5"/>
    <w:rsid w:val="006C4162"/>
    <w:rsid w:val="00743CBA"/>
    <w:rsid w:val="007845E8"/>
    <w:rsid w:val="007B0CB4"/>
    <w:rsid w:val="007D3013"/>
    <w:rsid w:val="00804068"/>
    <w:rsid w:val="00806969"/>
    <w:rsid w:val="00855615"/>
    <w:rsid w:val="00861CF0"/>
    <w:rsid w:val="008D0CD0"/>
    <w:rsid w:val="008D399C"/>
    <w:rsid w:val="008F7339"/>
    <w:rsid w:val="009044E1"/>
    <w:rsid w:val="0094661E"/>
    <w:rsid w:val="009C44E1"/>
    <w:rsid w:val="00A513E8"/>
    <w:rsid w:val="00AF53D8"/>
    <w:rsid w:val="00B12157"/>
    <w:rsid w:val="00B457C9"/>
    <w:rsid w:val="00B76393"/>
    <w:rsid w:val="00BC1B0C"/>
    <w:rsid w:val="00BE2047"/>
    <w:rsid w:val="00BF7731"/>
    <w:rsid w:val="00C12784"/>
    <w:rsid w:val="00C204E4"/>
    <w:rsid w:val="00C657FA"/>
    <w:rsid w:val="00C7479A"/>
    <w:rsid w:val="00C9032F"/>
    <w:rsid w:val="00C968B8"/>
    <w:rsid w:val="00CA7F12"/>
    <w:rsid w:val="00CC471C"/>
    <w:rsid w:val="00CE4705"/>
    <w:rsid w:val="00CE48B9"/>
    <w:rsid w:val="00D0055B"/>
    <w:rsid w:val="00D12C0B"/>
    <w:rsid w:val="00D346B8"/>
    <w:rsid w:val="00D55038"/>
    <w:rsid w:val="00D74B47"/>
    <w:rsid w:val="00D922D6"/>
    <w:rsid w:val="00DA0435"/>
    <w:rsid w:val="00DE2890"/>
    <w:rsid w:val="00E24A00"/>
    <w:rsid w:val="00E42F91"/>
    <w:rsid w:val="00E55839"/>
    <w:rsid w:val="00E97957"/>
    <w:rsid w:val="00EE6348"/>
    <w:rsid w:val="00F1711B"/>
    <w:rsid w:val="00F4123F"/>
    <w:rsid w:val="00F439BC"/>
    <w:rsid w:val="00F67B78"/>
    <w:rsid w:val="00F7752A"/>
    <w:rsid w:val="00F87C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360" w:lineRule="auto"/>
        <w:ind w:firstLine="709"/>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61E"/>
    <w:pPr>
      <w:spacing w:line="276" w:lineRule="auto"/>
      <w:ind w:firstLine="0"/>
      <w:jc w:val="left"/>
    </w:pPr>
    <w:rPr>
      <w:rFonts w:ascii="Cambria" w:eastAsia="Times New Roman" w:hAnsi="Cambria" w:cs="Times New Roman"/>
      <w:lang w:val="en-US" w:bidi="en-US"/>
    </w:rPr>
  </w:style>
  <w:style w:type="paragraph" w:styleId="1">
    <w:name w:val="heading 1"/>
    <w:basedOn w:val="a"/>
    <w:link w:val="10"/>
    <w:qFormat/>
    <w:rsid w:val="00E55839"/>
    <w:pPr>
      <w:spacing w:before="100" w:beforeAutospacing="1" w:after="100" w:afterAutospacing="1" w:line="240" w:lineRule="auto"/>
      <w:outlineLvl w:val="0"/>
    </w:pPr>
    <w:rPr>
      <w:rFonts w:ascii="Times New Roman" w:hAnsi="Times New Roman"/>
      <w:b/>
      <w:bCs/>
      <w:kern w:val="36"/>
      <w:sz w:val="48"/>
      <w:szCs w:val="48"/>
      <w:lang w:val="ru-RU" w:eastAsia="ru-RU" w:bidi="ar-SA"/>
    </w:rPr>
  </w:style>
  <w:style w:type="paragraph" w:styleId="2">
    <w:name w:val="heading 2"/>
    <w:basedOn w:val="a"/>
    <w:next w:val="a"/>
    <w:link w:val="20"/>
    <w:qFormat/>
    <w:rsid w:val="00E55839"/>
    <w:pPr>
      <w:keepNext/>
      <w:spacing w:before="240" w:after="60" w:line="240" w:lineRule="auto"/>
      <w:outlineLvl w:val="1"/>
    </w:pPr>
    <w:rPr>
      <w:rFonts w:ascii="Arial" w:hAnsi="Arial" w:cs="Arial"/>
      <w:b/>
      <w:bCs/>
      <w:i/>
      <w:iCs/>
      <w:sz w:val="28"/>
      <w:szCs w:val="28"/>
      <w:lang w:val="ru-RU" w:eastAsia="ru-RU" w:bidi="ar-SA"/>
    </w:rPr>
  </w:style>
  <w:style w:type="paragraph" w:styleId="3">
    <w:name w:val="heading 3"/>
    <w:aliases w:val="H3,&quot;Сапфир&quot;"/>
    <w:basedOn w:val="a"/>
    <w:next w:val="a"/>
    <w:link w:val="30"/>
    <w:qFormat/>
    <w:rsid w:val="008D399C"/>
    <w:pPr>
      <w:keepNext/>
      <w:numPr>
        <w:ilvl w:val="2"/>
        <w:numId w:val="18"/>
      </w:numPr>
      <w:suppressAutoHyphens/>
      <w:spacing w:before="240" w:after="120" w:line="240" w:lineRule="auto"/>
      <w:outlineLvl w:val="2"/>
    </w:pPr>
    <w:rPr>
      <w:rFonts w:ascii="Calibri" w:eastAsia="Calibri" w:hAnsi="Calibri"/>
      <w:b/>
      <w:sz w:val="28"/>
      <w:szCs w:val="24"/>
      <w:lang w:bidi="ar-SA"/>
    </w:rPr>
  </w:style>
  <w:style w:type="paragraph" w:styleId="5">
    <w:name w:val="heading 5"/>
    <w:basedOn w:val="a"/>
    <w:next w:val="a"/>
    <w:link w:val="50"/>
    <w:qFormat/>
    <w:rsid w:val="00E55839"/>
    <w:pPr>
      <w:spacing w:before="240" w:after="60" w:line="240" w:lineRule="auto"/>
      <w:outlineLvl w:val="4"/>
    </w:pPr>
    <w:rPr>
      <w:rFonts w:ascii="Times New Roman" w:hAnsi="Times New Roman"/>
      <w:b/>
      <w:bCs/>
      <w:i/>
      <w:iCs/>
      <w:sz w:val="26"/>
      <w:szCs w:val="26"/>
      <w:lang w:val="ru-RU" w:eastAsia="ru-RU" w:bidi="ar-SA"/>
    </w:rPr>
  </w:style>
  <w:style w:type="paragraph" w:styleId="6">
    <w:name w:val="heading 6"/>
    <w:aliases w:val="H6"/>
    <w:basedOn w:val="a"/>
    <w:next w:val="a"/>
    <w:link w:val="60"/>
    <w:qFormat/>
    <w:rsid w:val="008D399C"/>
    <w:pPr>
      <w:numPr>
        <w:ilvl w:val="5"/>
        <w:numId w:val="18"/>
      </w:numPr>
      <w:spacing w:before="240" w:after="60" w:line="240" w:lineRule="auto"/>
      <w:jc w:val="both"/>
      <w:outlineLvl w:val="5"/>
    </w:pPr>
    <w:rPr>
      <w:rFonts w:ascii="PetersburgCTT" w:eastAsia="Calibri" w:hAnsi="PetersburgCTT"/>
      <w:i/>
      <w:sz w:val="20"/>
      <w:szCs w:val="24"/>
      <w:lang w:bidi="ar-SA"/>
    </w:rPr>
  </w:style>
  <w:style w:type="paragraph" w:styleId="7">
    <w:name w:val="heading 7"/>
    <w:basedOn w:val="a"/>
    <w:next w:val="a"/>
    <w:link w:val="70"/>
    <w:qFormat/>
    <w:rsid w:val="008D399C"/>
    <w:pPr>
      <w:numPr>
        <w:ilvl w:val="6"/>
        <w:numId w:val="18"/>
      </w:numPr>
      <w:spacing w:before="240" w:after="60" w:line="240" w:lineRule="auto"/>
      <w:jc w:val="both"/>
      <w:outlineLvl w:val="6"/>
    </w:pPr>
    <w:rPr>
      <w:rFonts w:ascii="PetersburgCTT" w:eastAsia="Calibri" w:hAnsi="PetersburgCTT"/>
      <w:sz w:val="20"/>
      <w:szCs w:val="24"/>
      <w:lang w:bidi="ar-SA"/>
    </w:rPr>
  </w:style>
  <w:style w:type="paragraph" w:styleId="8">
    <w:name w:val="heading 8"/>
    <w:basedOn w:val="a"/>
    <w:next w:val="a"/>
    <w:link w:val="80"/>
    <w:qFormat/>
    <w:rsid w:val="008D399C"/>
    <w:pPr>
      <w:numPr>
        <w:ilvl w:val="7"/>
        <w:numId w:val="18"/>
      </w:numPr>
      <w:spacing w:before="240" w:after="60" w:line="240" w:lineRule="auto"/>
      <w:jc w:val="both"/>
      <w:outlineLvl w:val="7"/>
    </w:pPr>
    <w:rPr>
      <w:rFonts w:ascii="PetersburgCTT" w:eastAsia="Calibri" w:hAnsi="PetersburgCTT"/>
      <w:i/>
      <w:sz w:val="20"/>
      <w:szCs w:val="24"/>
      <w:lang w:bidi="ar-SA"/>
    </w:rPr>
  </w:style>
  <w:style w:type="paragraph" w:styleId="9">
    <w:name w:val="heading 9"/>
    <w:basedOn w:val="a"/>
    <w:next w:val="a"/>
    <w:link w:val="90"/>
    <w:qFormat/>
    <w:rsid w:val="008D399C"/>
    <w:pPr>
      <w:numPr>
        <w:ilvl w:val="8"/>
        <w:numId w:val="18"/>
      </w:numPr>
      <w:spacing w:before="240" w:after="60" w:line="240" w:lineRule="auto"/>
      <w:jc w:val="both"/>
      <w:outlineLvl w:val="8"/>
    </w:pPr>
    <w:rPr>
      <w:rFonts w:ascii="PetersburgCTT" w:eastAsia="Calibri" w:hAnsi="PetersburgCTT"/>
      <w:i/>
      <w:sz w:val="18"/>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94661E"/>
    <w:rPr>
      <w:rFonts w:ascii="Cambria" w:eastAsia="Times New Roman" w:hAnsi="Cambria" w:cs="Times New Roman"/>
      <w:lang w:val="en-US" w:bidi="en-US"/>
    </w:rPr>
  </w:style>
  <w:style w:type="paragraph" w:styleId="a4">
    <w:name w:val="No Spacing"/>
    <w:basedOn w:val="a"/>
    <w:link w:val="a3"/>
    <w:uiPriority w:val="1"/>
    <w:qFormat/>
    <w:rsid w:val="0094661E"/>
    <w:pPr>
      <w:spacing w:after="0" w:line="240" w:lineRule="auto"/>
    </w:pPr>
  </w:style>
  <w:style w:type="paragraph" w:customStyle="1" w:styleId="ConsPlusNonformat">
    <w:name w:val="ConsPlusNonformat"/>
    <w:rsid w:val="0094661E"/>
    <w:pPr>
      <w:widowControl w:val="0"/>
      <w:autoSpaceDE w:val="0"/>
      <w:autoSpaceDN w:val="0"/>
      <w:adjustRightInd w:val="0"/>
      <w:spacing w:line="276" w:lineRule="auto"/>
      <w:ind w:firstLine="0"/>
      <w:jc w:val="left"/>
    </w:pPr>
    <w:rPr>
      <w:rFonts w:ascii="Courier New" w:eastAsia="Times New Roman" w:hAnsi="Courier New" w:cs="Courier New"/>
      <w:lang w:eastAsia="ru-RU"/>
    </w:rPr>
  </w:style>
  <w:style w:type="paragraph" w:styleId="a5">
    <w:name w:val="footer"/>
    <w:basedOn w:val="a"/>
    <w:link w:val="a6"/>
    <w:unhideWhenUsed/>
    <w:rsid w:val="0094661E"/>
    <w:pPr>
      <w:tabs>
        <w:tab w:val="center" w:pos="4677"/>
        <w:tab w:val="right" w:pos="9355"/>
      </w:tabs>
      <w:spacing w:after="0" w:line="240" w:lineRule="auto"/>
    </w:pPr>
  </w:style>
  <w:style w:type="character" w:customStyle="1" w:styleId="a6">
    <w:name w:val="Нижний колонтитул Знак"/>
    <w:basedOn w:val="a0"/>
    <w:link w:val="a5"/>
    <w:rsid w:val="0094661E"/>
    <w:rPr>
      <w:rFonts w:ascii="Cambria" w:eastAsia="Times New Roman" w:hAnsi="Cambria" w:cs="Times New Roman"/>
      <w:lang w:val="en-US" w:bidi="en-US"/>
    </w:rPr>
  </w:style>
  <w:style w:type="paragraph" w:styleId="a7">
    <w:name w:val="Balloon Text"/>
    <w:basedOn w:val="a"/>
    <w:link w:val="a8"/>
    <w:unhideWhenUsed/>
    <w:rsid w:val="0094661E"/>
    <w:pPr>
      <w:spacing w:after="0" w:line="240" w:lineRule="auto"/>
    </w:pPr>
    <w:rPr>
      <w:rFonts w:ascii="Tahoma" w:hAnsi="Tahoma" w:cs="Tahoma"/>
      <w:sz w:val="16"/>
      <w:szCs w:val="16"/>
    </w:rPr>
  </w:style>
  <w:style w:type="character" w:customStyle="1" w:styleId="a8">
    <w:name w:val="Текст выноски Знак"/>
    <w:basedOn w:val="a0"/>
    <w:link w:val="a7"/>
    <w:rsid w:val="0094661E"/>
    <w:rPr>
      <w:rFonts w:ascii="Tahoma" w:eastAsia="Times New Roman" w:hAnsi="Tahoma" w:cs="Tahoma"/>
      <w:sz w:val="16"/>
      <w:szCs w:val="16"/>
      <w:lang w:val="en-US" w:bidi="en-US"/>
    </w:rPr>
  </w:style>
  <w:style w:type="paragraph" w:customStyle="1" w:styleId="Heading">
    <w:name w:val="Heading"/>
    <w:rsid w:val="00E55839"/>
    <w:pPr>
      <w:widowControl w:val="0"/>
      <w:autoSpaceDE w:val="0"/>
      <w:autoSpaceDN w:val="0"/>
      <w:adjustRightInd w:val="0"/>
      <w:spacing w:after="0" w:line="240" w:lineRule="auto"/>
      <w:ind w:firstLine="0"/>
      <w:jc w:val="left"/>
    </w:pPr>
    <w:rPr>
      <w:rFonts w:ascii="Arial" w:eastAsia="Times New Roman" w:hAnsi="Arial" w:cs="Arial"/>
      <w:b/>
      <w:bCs/>
      <w:lang w:eastAsia="ru-RU"/>
    </w:rPr>
  </w:style>
  <w:style w:type="paragraph" w:customStyle="1" w:styleId="ConsPlusTitle">
    <w:name w:val="ConsPlusTitle"/>
    <w:rsid w:val="00E55839"/>
    <w:pPr>
      <w:suppressAutoHyphens/>
      <w:autoSpaceDE w:val="0"/>
      <w:spacing w:after="0" w:line="240" w:lineRule="auto"/>
      <w:ind w:firstLine="0"/>
      <w:jc w:val="left"/>
    </w:pPr>
    <w:rPr>
      <w:rFonts w:ascii="Arial" w:eastAsia="Arial" w:hAnsi="Arial" w:cs="Arial"/>
      <w:b/>
      <w:bCs/>
      <w:sz w:val="20"/>
      <w:szCs w:val="20"/>
      <w:lang w:eastAsia="ar-SA"/>
    </w:rPr>
  </w:style>
  <w:style w:type="paragraph" w:styleId="21">
    <w:name w:val="Body Text 2"/>
    <w:basedOn w:val="a"/>
    <w:link w:val="22"/>
    <w:rsid w:val="00E55839"/>
    <w:pPr>
      <w:widowControl w:val="0"/>
      <w:shd w:val="clear" w:color="auto" w:fill="FFFFFF"/>
      <w:autoSpaceDE w:val="0"/>
      <w:autoSpaceDN w:val="0"/>
      <w:adjustRightInd w:val="0"/>
      <w:spacing w:after="0" w:line="240" w:lineRule="auto"/>
      <w:ind w:right="19"/>
      <w:jc w:val="both"/>
    </w:pPr>
    <w:rPr>
      <w:rFonts w:ascii="Times New Roman" w:hAnsi="Times New Roman"/>
      <w:sz w:val="24"/>
      <w:szCs w:val="24"/>
      <w:lang w:val="ru-RU" w:eastAsia="ru-RU" w:bidi="ar-SA"/>
    </w:rPr>
  </w:style>
  <w:style w:type="character" w:customStyle="1" w:styleId="22">
    <w:name w:val="Основной текст 2 Знак"/>
    <w:basedOn w:val="a0"/>
    <w:link w:val="21"/>
    <w:rsid w:val="00E55839"/>
    <w:rPr>
      <w:rFonts w:ascii="Times New Roman" w:eastAsia="Times New Roman" w:hAnsi="Times New Roman" w:cs="Times New Roman"/>
      <w:sz w:val="24"/>
      <w:szCs w:val="24"/>
      <w:shd w:val="clear" w:color="auto" w:fill="FFFFFF"/>
      <w:lang w:eastAsia="ru-RU"/>
    </w:rPr>
  </w:style>
  <w:style w:type="character" w:customStyle="1" w:styleId="consplusnormal">
    <w:name w:val="consplusnormal"/>
    <w:basedOn w:val="a0"/>
    <w:rsid w:val="00E55839"/>
  </w:style>
  <w:style w:type="character" w:customStyle="1" w:styleId="10">
    <w:name w:val="Заголовок 1 Знак"/>
    <w:basedOn w:val="a0"/>
    <w:link w:val="1"/>
    <w:rsid w:val="00E5583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E55839"/>
    <w:rPr>
      <w:rFonts w:ascii="Arial" w:eastAsia="Times New Roman" w:hAnsi="Arial" w:cs="Arial"/>
      <w:b/>
      <w:bCs/>
      <w:i/>
      <w:iCs/>
      <w:sz w:val="28"/>
      <w:szCs w:val="28"/>
      <w:lang w:eastAsia="ru-RU"/>
    </w:rPr>
  </w:style>
  <w:style w:type="character" w:customStyle="1" w:styleId="50">
    <w:name w:val="Заголовок 5 Знак"/>
    <w:basedOn w:val="a0"/>
    <w:link w:val="5"/>
    <w:rsid w:val="00E55839"/>
    <w:rPr>
      <w:rFonts w:ascii="Times New Roman" w:eastAsia="Times New Roman" w:hAnsi="Times New Roman" w:cs="Times New Roman"/>
      <w:b/>
      <w:bCs/>
      <w:i/>
      <w:iCs/>
      <w:sz w:val="26"/>
      <w:szCs w:val="26"/>
      <w:lang w:eastAsia="ru-RU"/>
    </w:rPr>
  </w:style>
  <w:style w:type="character" w:styleId="a9">
    <w:name w:val="Strong"/>
    <w:qFormat/>
    <w:rsid w:val="00E55839"/>
    <w:rPr>
      <w:b/>
      <w:bCs/>
    </w:rPr>
  </w:style>
  <w:style w:type="paragraph" w:customStyle="1" w:styleId="heading0">
    <w:name w:val="heading"/>
    <w:basedOn w:val="a"/>
    <w:rsid w:val="00E55839"/>
    <w:pPr>
      <w:shd w:val="clear" w:color="auto" w:fill="CCCCFF"/>
      <w:spacing w:before="100" w:beforeAutospacing="1" w:after="100" w:afterAutospacing="1" w:line="240" w:lineRule="auto"/>
    </w:pPr>
    <w:rPr>
      <w:rFonts w:ascii="Times New Roman" w:hAnsi="Times New Roman"/>
      <w:color w:val="000000"/>
      <w:sz w:val="24"/>
      <w:szCs w:val="24"/>
      <w:lang w:val="ru-RU" w:eastAsia="ru-RU" w:bidi="ar-SA"/>
    </w:rPr>
  </w:style>
  <w:style w:type="table" w:styleId="aa">
    <w:name w:val="Table Grid"/>
    <w:basedOn w:val="a1"/>
    <w:rsid w:val="00E55839"/>
    <w:pPr>
      <w:spacing w:after="0" w:line="240" w:lineRule="auto"/>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Emphasis"/>
    <w:qFormat/>
    <w:rsid w:val="00E55839"/>
    <w:rPr>
      <w:i/>
      <w:iCs/>
    </w:rPr>
  </w:style>
  <w:style w:type="paragraph" w:styleId="ac">
    <w:name w:val="Normal (Web)"/>
    <w:basedOn w:val="a"/>
    <w:rsid w:val="00E55839"/>
    <w:pPr>
      <w:spacing w:before="100" w:beforeAutospacing="1" w:after="100" w:afterAutospacing="1" w:line="240" w:lineRule="auto"/>
    </w:pPr>
    <w:rPr>
      <w:rFonts w:ascii="Times New Roman" w:hAnsi="Times New Roman"/>
      <w:sz w:val="24"/>
      <w:szCs w:val="24"/>
      <w:lang w:val="ru-RU" w:eastAsia="ru-RU" w:bidi="ar-SA"/>
    </w:rPr>
  </w:style>
  <w:style w:type="paragraph" w:customStyle="1" w:styleId="ConsPlusNormal0">
    <w:name w:val="ConsPlusNormal"/>
    <w:rsid w:val="00E55839"/>
    <w:pPr>
      <w:widowControl w:val="0"/>
      <w:autoSpaceDE w:val="0"/>
      <w:autoSpaceDN w:val="0"/>
      <w:adjustRightInd w:val="0"/>
      <w:spacing w:after="0" w:line="240" w:lineRule="auto"/>
      <w:ind w:firstLine="720"/>
      <w:jc w:val="left"/>
    </w:pPr>
    <w:rPr>
      <w:rFonts w:ascii="Arial" w:eastAsia="Times New Roman" w:hAnsi="Arial" w:cs="Arial"/>
      <w:sz w:val="20"/>
      <w:szCs w:val="20"/>
      <w:lang w:eastAsia="ru-RU"/>
    </w:rPr>
  </w:style>
  <w:style w:type="paragraph" w:styleId="ad">
    <w:name w:val="Body Text Indent"/>
    <w:aliases w:val="Основной текст 1,Нумерованный список !!,Надин стиль,Body Text Indent,Iniiaiie oaeno 1"/>
    <w:basedOn w:val="a"/>
    <w:link w:val="ae"/>
    <w:rsid w:val="00E55839"/>
    <w:pPr>
      <w:spacing w:after="0" w:line="240" w:lineRule="auto"/>
      <w:ind w:left="360" w:firstLine="348"/>
      <w:jc w:val="both"/>
    </w:pPr>
    <w:rPr>
      <w:rFonts w:ascii="Times New Roman" w:hAnsi="Times New Roman"/>
      <w:sz w:val="28"/>
      <w:szCs w:val="24"/>
      <w:lang w:val="ru-RU" w:eastAsia="ru-RU" w:bidi="ar-SA"/>
    </w:rPr>
  </w:style>
  <w:style w:type="character" w:customStyle="1" w:styleId="ae">
    <w:name w:val="Основной текст с отступом Знак"/>
    <w:aliases w:val="Основной текст 1 Знак,Нумерованный список !! Знак,Надин стиль Знак,Body Text Indent Знак,Iniiaiie oaeno 1 Знак"/>
    <w:basedOn w:val="a0"/>
    <w:link w:val="ad"/>
    <w:rsid w:val="00E55839"/>
    <w:rPr>
      <w:rFonts w:ascii="Times New Roman" w:eastAsia="Times New Roman" w:hAnsi="Times New Roman" w:cs="Times New Roman"/>
      <w:sz w:val="28"/>
      <w:szCs w:val="24"/>
      <w:lang w:eastAsia="ru-RU"/>
    </w:rPr>
  </w:style>
  <w:style w:type="paragraph" w:styleId="23">
    <w:name w:val="Body Text Indent 2"/>
    <w:basedOn w:val="a"/>
    <w:link w:val="24"/>
    <w:rsid w:val="00E55839"/>
    <w:pPr>
      <w:spacing w:after="0" w:line="240" w:lineRule="auto"/>
      <w:ind w:firstLine="720"/>
      <w:jc w:val="both"/>
    </w:pPr>
    <w:rPr>
      <w:rFonts w:ascii="Times New Roman" w:hAnsi="Times New Roman"/>
      <w:sz w:val="28"/>
      <w:szCs w:val="24"/>
      <w:lang w:val="ru-RU" w:eastAsia="ru-RU" w:bidi="ar-SA"/>
    </w:rPr>
  </w:style>
  <w:style w:type="character" w:customStyle="1" w:styleId="24">
    <w:name w:val="Основной текст с отступом 2 Знак"/>
    <w:basedOn w:val="a0"/>
    <w:link w:val="23"/>
    <w:rsid w:val="00E55839"/>
    <w:rPr>
      <w:rFonts w:ascii="Times New Roman" w:eastAsia="Times New Roman" w:hAnsi="Times New Roman" w:cs="Times New Roman"/>
      <w:sz w:val="28"/>
      <w:szCs w:val="24"/>
      <w:lang w:eastAsia="ru-RU"/>
    </w:rPr>
  </w:style>
  <w:style w:type="character" w:customStyle="1" w:styleId="af">
    <w:name w:val="Гипертекстовая ссылка"/>
    <w:rsid w:val="00E55839"/>
    <w:rPr>
      <w:color w:val="008000"/>
    </w:rPr>
  </w:style>
  <w:style w:type="character" w:customStyle="1" w:styleId="af0">
    <w:name w:val="Цветовое выделение"/>
    <w:rsid w:val="00E55839"/>
    <w:rPr>
      <w:b/>
      <w:bCs/>
      <w:color w:val="000080"/>
    </w:rPr>
  </w:style>
  <w:style w:type="paragraph" w:customStyle="1" w:styleId="af1">
    <w:name w:val="Таблицы (моноширинный)"/>
    <w:basedOn w:val="a"/>
    <w:next w:val="a"/>
    <w:rsid w:val="00E55839"/>
    <w:pPr>
      <w:widowControl w:val="0"/>
      <w:autoSpaceDE w:val="0"/>
      <w:autoSpaceDN w:val="0"/>
      <w:adjustRightInd w:val="0"/>
      <w:spacing w:after="0" w:line="240" w:lineRule="auto"/>
      <w:jc w:val="both"/>
    </w:pPr>
    <w:rPr>
      <w:rFonts w:ascii="Courier New" w:hAnsi="Courier New" w:cs="Courier New"/>
      <w:sz w:val="24"/>
      <w:szCs w:val="24"/>
      <w:lang w:val="ru-RU" w:eastAsia="ru-RU" w:bidi="ar-SA"/>
    </w:rPr>
  </w:style>
  <w:style w:type="paragraph" w:styleId="af2">
    <w:name w:val="footnote text"/>
    <w:aliases w:val="Текст сноски-FN,Footnote Text Char Знак Знак,Footnote Text Char Знак,single space,footnote text,Текст сноски Знак Знак Знак,Footnote Text Char Знак Знак Знак Знак"/>
    <w:basedOn w:val="a"/>
    <w:link w:val="af3"/>
    <w:rsid w:val="00E55839"/>
    <w:pPr>
      <w:spacing w:after="0" w:line="240" w:lineRule="auto"/>
    </w:pPr>
    <w:rPr>
      <w:rFonts w:ascii="Times New Roman" w:hAnsi="Times New Roman"/>
      <w:sz w:val="20"/>
      <w:szCs w:val="20"/>
      <w:lang w:val="ru-RU" w:eastAsia="ru-RU" w:bidi="ar-SA"/>
    </w:rPr>
  </w:style>
  <w:style w:type="character" w:customStyle="1" w:styleId="af3">
    <w:name w:val="Текст сноски Знак"/>
    <w:aliases w:val="Текст сноски-FN Знак2,Footnote Text Char Знак Знак Знак3,Footnote Text Char Знак Знак2,single space Знак1,footnote text Знак1,Текст сноски Знак Знак Знак Знак1,Footnote Text Char Знак Знак Знак Знак Знак"/>
    <w:basedOn w:val="a0"/>
    <w:link w:val="af2"/>
    <w:rsid w:val="00E55839"/>
    <w:rPr>
      <w:rFonts w:ascii="Times New Roman" w:eastAsia="Times New Roman" w:hAnsi="Times New Roman" w:cs="Times New Roman"/>
      <w:sz w:val="20"/>
      <w:szCs w:val="20"/>
      <w:lang w:eastAsia="ru-RU"/>
    </w:rPr>
  </w:style>
  <w:style w:type="character" w:styleId="af4">
    <w:name w:val="footnote reference"/>
    <w:rsid w:val="00E55839"/>
    <w:rPr>
      <w:vertAlign w:val="superscript"/>
    </w:rPr>
  </w:style>
  <w:style w:type="paragraph" w:customStyle="1" w:styleId="af5">
    <w:name w:val="Знак Знак Знак Знак Знак Знак Знак"/>
    <w:basedOn w:val="a"/>
    <w:rsid w:val="00E55839"/>
    <w:pPr>
      <w:widowControl w:val="0"/>
      <w:adjustRightInd w:val="0"/>
      <w:spacing w:after="160" w:line="240" w:lineRule="exact"/>
      <w:jc w:val="right"/>
    </w:pPr>
    <w:rPr>
      <w:rFonts w:ascii="Times New Roman" w:hAnsi="Times New Roman"/>
      <w:sz w:val="20"/>
      <w:szCs w:val="20"/>
      <w:lang w:val="en-GB" w:bidi="ar-SA"/>
    </w:rPr>
  </w:style>
  <w:style w:type="paragraph" w:styleId="af6">
    <w:name w:val="header"/>
    <w:basedOn w:val="a"/>
    <w:link w:val="af7"/>
    <w:rsid w:val="00E55839"/>
    <w:pPr>
      <w:tabs>
        <w:tab w:val="center" w:pos="4677"/>
        <w:tab w:val="right" w:pos="9355"/>
      </w:tabs>
      <w:spacing w:after="0" w:line="240" w:lineRule="auto"/>
    </w:pPr>
    <w:rPr>
      <w:rFonts w:ascii="Times New Roman" w:hAnsi="Times New Roman"/>
      <w:sz w:val="24"/>
      <w:szCs w:val="24"/>
      <w:lang w:val="ru-RU" w:eastAsia="ru-RU" w:bidi="ar-SA"/>
    </w:rPr>
  </w:style>
  <w:style w:type="character" w:customStyle="1" w:styleId="af7">
    <w:name w:val="Верхний колонтитул Знак"/>
    <w:basedOn w:val="a0"/>
    <w:link w:val="af6"/>
    <w:rsid w:val="00E55839"/>
    <w:rPr>
      <w:rFonts w:ascii="Times New Roman" w:eastAsia="Times New Roman" w:hAnsi="Times New Roman" w:cs="Times New Roman"/>
      <w:sz w:val="24"/>
      <w:szCs w:val="24"/>
      <w:lang w:eastAsia="ru-RU"/>
    </w:rPr>
  </w:style>
  <w:style w:type="character" w:styleId="af8">
    <w:name w:val="page number"/>
    <w:basedOn w:val="a0"/>
    <w:rsid w:val="00E55839"/>
  </w:style>
  <w:style w:type="paragraph" w:customStyle="1" w:styleId="ConsPlusCell">
    <w:name w:val="ConsPlusCell"/>
    <w:rsid w:val="00E55839"/>
    <w:pPr>
      <w:widowControl w:val="0"/>
      <w:autoSpaceDE w:val="0"/>
      <w:autoSpaceDN w:val="0"/>
      <w:adjustRightInd w:val="0"/>
      <w:spacing w:after="0" w:line="240" w:lineRule="auto"/>
      <w:ind w:firstLine="0"/>
      <w:jc w:val="left"/>
    </w:pPr>
    <w:rPr>
      <w:rFonts w:ascii="Times New Roman" w:eastAsia="Times New Roman" w:hAnsi="Times New Roman" w:cs="Times New Roman"/>
      <w:sz w:val="24"/>
      <w:szCs w:val="24"/>
      <w:lang w:eastAsia="ru-RU"/>
    </w:rPr>
  </w:style>
  <w:style w:type="character" w:styleId="af9">
    <w:name w:val="Hyperlink"/>
    <w:uiPriority w:val="99"/>
    <w:unhideWhenUsed/>
    <w:rsid w:val="00E55839"/>
    <w:rPr>
      <w:color w:val="0000FF"/>
      <w:u w:val="single"/>
    </w:rPr>
  </w:style>
  <w:style w:type="character" w:customStyle="1" w:styleId="FontStyle13">
    <w:name w:val="Font Style13"/>
    <w:uiPriority w:val="99"/>
    <w:rsid w:val="00E55839"/>
    <w:rPr>
      <w:rFonts w:ascii="Times New Roman" w:hAnsi="Times New Roman" w:cs="Times New Roman"/>
      <w:sz w:val="22"/>
      <w:szCs w:val="22"/>
    </w:rPr>
  </w:style>
  <w:style w:type="character" w:customStyle="1" w:styleId="afa">
    <w:name w:val="Основной текст_"/>
    <w:basedOn w:val="a0"/>
    <w:link w:val="11"/>
    <w:rsid w:val="00AF53D8"/>
    <w:rPr>
      <w:rFonts w:ascii="Times New Roman" w:eastAsia="Times New Roman" w:hAnsi="Times New Roman" w:cs="Times New Roman"/>
      <w:sz w:val="28"/>
      <w:szCs w:val="28"/>
      <w:shd w:val="clear" w:color="auto" w:fill="FFFFFF"/>
    </w:rPr>
  </w:style>
  <w:style w:type="paragraph" w:customStyle="1" w:styleId="11">
    <w:name w:val="Основной текст1"/>
    <w:basedOn w:val="a"/>
    <w:link w:val="afa"/>
    <w:rsid w:val="00AF53D8"/>
    <w:pPr>
      <w:shd w:val="clear" w:color="auto" w:fill="FFFFFF"/>
      <w:spacing w:before="420" w:after="0" w:line="437" w:lineRule="exact"/>
      <w:jc w:val="both"/>
    </w:pPr>
    <w:rPr>
      <w:rFonts w:ascii="Times New Roman" w:hAnsi="Times New Roman"/>
      <w:sz w:val="28"/>
      <w:szCs w:val="28"/>
      <w:lang w:val="ru-RU" w:bidi="ar-SA"/>
    </w:rPr>
  </w:style>
  <w:style w:type="paragraph" w:customStyle="1" w:styleId="afb">
    <w:name w:val="Заголовок таблицы"/>
    <w:basedOn w:val="a"/>
    <w:rsid w:val="0045446B"/>
    <w:pPr>
      <w:suppressLineNumbers/>
      <w:spacing w:after="0" w:line="240" w:lineRule="auto"/>
      <w:jc w:val="center"/>
    </w:pPr>
    <w:rPr>
      <w:rFonts w:ascii="Times New Roman" w:hAnsi="Times New Roman"/>
      <w:b/>
      <w:bCs/>
      <w:sz w:val="24"/>
      <w:szCs w:val="24"/>
      <w:lang w:val="ru-RU" w:eastAsia="ar-SA" w:bidi="ar-SA"/>
    </w:rPr>
  </w:style>
  <w:style w:type="character" w:customStyle="1" w:styleId="30">
    <w:name w:val="Заголовок 3 Знак"/>
    <w:aliases w:val="H3 Знак,&quot;Сапфир&quot; Знак"/>
    <w:basedOn w:val="a0"/>
    <w:link w:val="3"/>
    <w:rsid w:val="008D399C"/>
    <w:rPr>
      <w:rFonts w:ascii="Calibri" w:eastAsia="Calibri" w:hAnsi="Calibri" w:cs="Times New Roman"/>
      <w:b/>
      <w:sz w:val="28"/>
      <w:szCs w:val="24"/>
    </w:rPr>
  </w:style>
  <w:style w:type="character" w:customStyle="1" w:styleId="60">
    <w:name w:val="Заголовок 6 Знак"/>
    <w:aliases w:val="H6 Знак"/>
    <w:basedOn w:val="a0"/>
    <w:link w:val="6"/>
    <w:rsid w:val="008D399C"/>
    <w:rPr>
      <w:rFonts w:ascii="PetersburgCTT" w:eastAsia="Calibri" w:hAnsi="PetersburgCTT" w:cs="Times New Roman"/>
      <w:i/>
      <w:sz w:val="20"/>
      <w:szCs w:val="24"/>
    </w:rPr>
  </w:style>
  <w:style w:type="character" w:customStyle="1" w:styleId="70">
    <w:name w:val="Заголовок 7 Знак"/>
    <w:basedOn w:val="a0"/>
    <w:link w:val="7"/>
    <w:rsid w:val="008D399C"/>
    <w:rPr>
      <w:rFonts w:ascii="PetersburgCTT" w:eastAsia="Calibri" w:hAnsi="PetersburgCTT" w:cs="Times New Roman"/>
      <w:sz w:val="20"/>
      <w:szCs w:val="24"/>
    </w:rPr>
  </w:style>
  <w:style w:type="character" w:customStyle="1" w:styleId="80">
    <w:name w:val="Заголовок 8 Знак"/>
    <w:basedOn w:val="a0"/>
    <w:link w:val="8"/>
    <w:rsid w:val="008D399C"/>
    <w:rPr>
      <w:rFonts w:ascii="PetersburgCTT" w:eastAsia="Calibri" w:hAnsi="PetersburgCTT" w:cs="Times New Roman"/>
      <w:i/>
      <w:sz w:val="20"/>
      <w:szCs w:val="24"/>
    </w:rPr>
  </w:style>
  <w:style w:type="character" w:customStyle="1" w:styleId="90">
    <w:name w:val="Заголовок 9 Знак"/>
    <w:basedOn w:val="a0"/>
    <w:link w:val="9"/>
    <w:rsid w:val="008D399C"/>
    <w:rPr>
      <w:rFonts w:ascii="PetersburgCTT" w:eastAsia="Calibri" w:hAnsi="PetersburgCTT" w:cs="Times New Roman"/>
      <w:i/>
      <w:sz w:val="18"/>
      <w:szCs w:val="24"/>
    </w:rPr>
  </w:style>
  <w:style w:type="character" w:customStyle="1" w:styleId="110">
    <w:name w:val="Заголовок 1 Знак1"/>
    <w:rsid w:val="008D399C"/>
    <w:rPr>
      <w:rFonts w:ascii="Times New Roman" w:eastAsia="Times New Roman" w:hAnsi="Times New Roman"/>
      <w:b/>
      <w:bCs/>
      <w:caps/>
      <w:sz w:val="28"/>
      <w:szCs w:val="28"/>
      <w:lang w:val="en-US"/>
    </w:rPr>
  </w:style>
  <w:style w:type="character" w:customStyle="1" w:styleId="210">
    <w:name w:val="Заголовок 2 Знак1"/>
    <w:uiPriority w:val="99"/>
    <w:rsid w:val="008D399C"/>
    <w:rPr>
      <w:rFonts w:ascii="Times New Roman" w:eastAsia="Times New Roman" w:hAnsi="Times New Roman"/>
      <w:b/>
      <w:bCs/>
      <w:iCs/>
      <w:kern w:val="24"/>
      <w:sz w:val="28"/>
      <w:szCs w:val="28"/>
    </w:rPr>
  </w:style>
  <w:style w:type="paragraph" w:styleId="afc">
    <w:name w:val="List Paragraph"/>
    <w:basedOn w:val="a"/>
    <w:qFormat/>
    <w:rsid w:val="008D399C"/>
    <w:pPr>
      <w:spacing w:after="0" w:line="240" w:lineRule="auto"/>
      <w:ind w:left="720"/>
      <w:contextualSpacing/>
    </w:pPr>
    <w:rPr>
      <w:rFonts w:ascii="Calibri" w:eastAsia="Calibri" w:hAnsi="Calibri"/>
      <w:lang w:val="ru-RU" w:bidi="ar-SA"/>
    </w:rPr>
  </w:style>
  <w:style w:type="character" w:customStyle="1" w:styleId="12">
    <w:name w:val="Основной текст с отступом Знак1"/>
    <w:basedOn w:val="a0"/>
    <w:uiPriority w:val="99"/>
    <w:semiHidden/>
    <w:rsid w:val="008D399C"/>
    <w:rPr>
      <w:rFonts w:ascii="Times New Roman" w:eastAsia="Times New Roman" w:hAnsi="Times New Roman"/>
    </w:rPr>
  </w:style>
  <w:style w:type="character" w:customStyle="1" w:styleId="211">
    <w:name w:val="Основной текст с отступом 2 Знак1"/>
    <w:rsid w:val="008D399C"/>
    <w:rPr>
      <w:rFonts w:ascii="Times New Roman CYR" w:eastAsia="Times New Roman" w:hAnsi="Times New Roman CYR"/>
      <w:sz w:val="28"/>
    </w:rPr>
  </w:style>
  <w:style w:type="character" w:customStyle="1" w:styleId="13">
    <w:name w:val="Верхний колонтитул Знак1"/>
    <w:uiPriority w:val="99"/>
    <w:rsid w:val="008D399C"/>
    <w:rPr>
      <w:rFonts w:ascii="Times New Roman CYR" w:eastAsia="Times New Roman" w:hAnsi="Times New Roman CYR"/>
      <w:sz w:val="28"/>
    </w:rPr>
  </w:style>
  <w:style w:type="character" w:customStyle="1" w:styleId="14">
    <w:name w:val="Нижний колонтитул Знак1"/>
    <w:rsid w:val="008D399C"/>
    <w:rPr>
      <w:rFonts w:ascii="Times New Roman CYR" w:eastAsia="Times New Roman" w:hAnsi="Times New Roman CYR"/>
      <w:sz w:val="28"/>
    </w:rPr>
  </w:style>
  <w:style w:type="paragraph" w:customStyle="1" w:styleId="15">
    <w:name w:val="1 Заголовок"/>
    <w:basedOn w:val="1"/>
    <w:link w:val="16"/>
    <w:uiPriority w:val="99"/>
    <w:qFormat/>
    <w:rsid w:val="008D399C"/>
    <w:pPr>
      <w:keepNext/>
      <w:pageBreakBefore/>
      <w:suppressAutoHyphens/>
      <w:spacing w:before="0" w:beforeAutospacing="0" w:after="240" w:afterAutospacing="0" w:line="288" w:lineRule="auto"/>
      <w:ind w:left="284"/>
      <w:jc w:val="center"/>
    </w:pPr>
    <w:rPr>
      <w:caps/>
      <w:kern w:val="24"/>
      <w:sz w:val="28"/>
      <w:szCs w:val="32"/>
      <w:lang w:val="en-US"/>
    </w:rPr>
  </w:style>
  <w:style w:type="character" w:customStyle="1" w:styleId="16">
    <w:name w:val="1 Заголовок Знак"/>
    <w:link w:val="15"/>
    <w:uiPriority w:val="99"/>
    <w:locked/>
    <w:rsid w:val="008D399C"/>
    <w:rPr>
      <w:rFonts w:ascii="Times New Roman" w:eastAsia="Times New Roman" w:hAnsi="Times New Roman" w:cs="Times New Roman"/>
      <w:b/>
      <w:bCs/>
      <w:caps/>
      <w:kern w:val="24"/>
      <w:sz w:val="28"/>
      <w:szCs w:val="32"/>
      <w:lang w:val="en-US"/>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
    <w:rsid w:val="008D399C"/>
    <w:rPr>
      <w:rFonts w:ascii="Times New Roman" w:hAnsi="Times New Roman"/>
    </w:rPr>
  </w:style>
  <w:style w:type="paragraph" w:styleId="HTML">
    <w:name w:val="HTML Preformatted"/>
    <w:basedOn w:val="a"/>
    <w:link w:val="HTML1"/>
    <w:rsid w:val="008D3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bidi="ar-SA"/>
    </w:rPr>
  </w:style>
  <w:style w:type="character" w:customStyle="1" w:styleId="HTML0">
    <w:name w:val="Стандартный HTML Знак"/>
    <w:basedOn w:val="a0"/>
    <w:link w:val="HTML"/>
    <w:uiPriority w:val="99"/>
    <w:rsid w:val="008D399C"/>
    <w:rPr>
      <w:rFonts w:ascii="Consolas" w:eastAsia="Times New Roman" w:hAnsi="Consolas" w:cs="Consolas"/>
      <w:sz w:val="20"/>
      <w:szCs w:val="20"/>
      <w:lang w:val="en-US" w:bidi="en-US"/>
    </w:rPr>
  </w:style>
  <w:style w:type="character" w:customStyle="1" w:styleId="HTML1">
    <w:name w:val="Стандартный HTML Знак1"/>
    <w:link w:val="HTML"/>
    <w:rsid w:val="008D399C"/>
    <w:rPr>
      <w:rFonts w:ascii="Courier New" w:eastAsia="Times New Roman" w:hAnsi="Courier New" w:cs="Times New Roman"/>
      <w:sz w:val="20"/>
      <w:szCs w:val="20"/>
    </w:rPr>
  </w:style>
  <w:style w:type="paragraph" w:styleId="afd">
    <w:name w:val="Plain Text"/>
    <w:basedOn w:val="a"/>
    <w:link w:val="17"/>
    <w:rsid w:val="008D399C"/>
    <w:pPr>
      <w:spacing w:after="0" w:line="240" w:lineRule="auto"/>
    </w:pPr>
    <w:rPr>
      <w:rFonts w:ascii="Courier New" w:hAnsi="Courier New"/>
      <w:sz w:val="20"/>
      <w:szCs w:val="20"/>
      <w:lang w:bidi="ar-SA"/>
    </w:rPr>
  </w:style>
  <w:style w:type="character" w:customStyle="1" w:styleId="afe">
    <w:name w:val="Текст Знак"/>
    <w:basedOn w:val="a0"/>
    <w:link w:val="afd"/>
    <w:uiPriority w:val="99"/>
    <w:rsid w:val="008D399C"/>
    <w:rPr>
      <w:rFonts w:ascii="Consolas" w:eastAsia="Times New Roman" w:hAnsi="Consolas" w:cs="Consolas"/>
      <w:sz w:val="21"/>
      <w:szCs w:val="21"/>
      <w:lang w:val="en-US" w:bidi="en-US"/>
    </w:rPr>
  </w:style>
  <w:style w:type="character" w:customStyle="1" w:styleId="17">
    <w:name w:val="Текст Знак1"/>
    <w:link w:val="afd"/>
    <w:rsid w:val="008D399C"/>
    <w:rPr>
      <w:rFonts w:ascii="Courier New" w:eastAsia="Times New Roman" w:hAnsi="Courier New" w:cs="Times New Roman"/>
      <w:sz w:val="20"/>
      <w:szCs w:val="20"/>
    </w:rPr>
  </w:style>
  <w:style w:type="paragraph" w:customStyle="1" w:styleId="18">
    <w:name w:val="Стиль1"/>
    <w:rsid w:val="008D399C"/>
    <w:pPr>
      <w:widowControl w:val="0"/>
      <w:spacing w:after="0" w:line="240" w:lineRule="auto"/>
      <w:ind w:firstLine="0"/>
      <w:jc w:val="left"/>
    </w:pPr>
    <w:rPr>
      <w:rFonts w:ascii="Times New Roman" w:eastAsia="Times New Roman" w:hAnsi="Times New Roman" w:cs="Times New Roman"/>
      <w:sz w:val="28"/>
      <w:szCs w:val="20"/>
      <w:lang w:eastAsia="ru-RU"/>
    </w:rPr>
  </w:style>
  <w:style w:type="character" w:customStyle="1" w:styleId="-FN1">
    <w:name w:val="Текст сноски-FN Знак1"/>
    <w:aliases w:val="Footnote Text Char Знак Знак Знак1,Footnote Text Char Знак Знак Знак2"/>
    <w:uiPriority w:val="99"/>
    <w:rsid w:val="008D399C"/>
    <w:rPr>
      <w:rFonts w:ascii="Times New Roman CYR" w:eastAsia="Times New Roman" w:hAnsi="Times New Roman CYR" w:cs="Times New Roman"/>
      <w:sz w:val="20"/>
      <w:szCs w:val="20"/>
      <w:lang w:eastAsia="ru-RU"/>
    </w:rPr>
  </w:style>
  <w:style w:type="paragraph" w:styleId="aff">
    <w:name w:val="Body Text"/>
    <w:aliases w:val="Основной текст Знак Знак,bt"/>
    <w:basedOn w:val="a"/>
    <w:link w:val="19"/>
    <w:uiPriority w:val="99"/>
    <w:rsid w:val="008D399C"/>
    <w:pPr>
      <w:spacing w:after="0" w:line="240" w:lineRule="auto"/>
    </w:pPr>
    <w:rPr>
      <w:rFonts w:ascii="Times New Roman" w:hAnsi="Times New Roman"/>
      <w:b/>
      <w:sz w:val="40"/>
      <w:szCs w:val="20"/>
      <w:u w:val="single"/>
      <w:lang w:bidi="ar-SA"/>
    </w:rPr>
  </w:style>
  <w:style w:type="character" w:customStyle="1" w:styleId="aff0">
    <w:name w:val="Основной текст Знак"/>
    <w:basedOn w:val="a0"/>
    <w:link w:val="aff"/>
    <w:uiPriority w:val="99"/>
    <w:rsid w:val="008D399C"/>
    <w:rPr>
      <w:rFonts w:ascii="Cambria" w:eastAsia="Times New Roman" w:hAnsi="Cambria" w:cs="Times New Roman"/>
      <w:lang w:val="en-US" w:bidi="en-US"/>
    </w:rPr>
  </w:style>
  <w:style w:type="character" w:customStyle="1" w:styleId="19">
    <w:name w:val="Основной текст Знак1"/>
    <w:aliases w:val="Основной текст Знак Знак Знак1,bt Знак"/>
    <w:link w:val="aff"/>
    <w:uiPriority w:val="99"/>
    <w:rsid w:val="008D399C"/>
    <w:rPr>
      <w:rFonts w:ascii="Times New Roman" w:eastAsia="Times New Roman" w:hAnsi="Times New Roman" w:cs="Times New Roman"/>
      <w:b/>
      <w:sz w:val="40"/>
      <w:szCs w:val="20"/>
      <w:u w:val="single"/>
    </w:rPr>
  </w:style>
  <w:style w:type="character" w:customStyle="1" w:styleId="1a">
    <w:name w:val="Текст выноски Знак1"/>
    <w:basedOn w:val="a0"/>
    <w:uiPriority w:val="99"/>
    <w:semiHidden/>
    <w:rsid w:val="008D399C"/>
    <w:rPr>
      <w:rFonts w:ascii="Tahoma" w:eastAsia="Times New Roman" w:hAnsi="Tahoma" w:cs="Tahoma"/>
      <w:sz w:val="16"/>
      <w:szCs w:val="16"/>
    </w:rPr>
  </w:style>
  <w:style w:type="character" w:styleId="aff1">
    <w:name w:val="FollowedHyperlink"/>
    <w:uiPriority w:val="99"/>
    <w:unhideWhenUsed/>
    <w:rsid w:val="008D399C"/>
    <w:rPr>
      <w:color w:val="800080"/>
      <w:u w:val="single"/>
    </w:rPr>
  </w:style>
  <w:style w:type="paragraph" w:customStyle="1" w:styleId="1b">
    <w:name w:val="Обычный1"/>
    <w:rsid w:val="008D399C"/>
    <w:pPr>
      <w:widowControl w:val="0"/>
      <w:spacing w:after="0" w:line="260" w:lineRule="auto"/>
      <w:ind w:firstLine="580"/>
      <w:jc w:val="both"/>
    </w:pPr>
    <w:rPr>
      <w:rFonts w:ascii="Times New Roman" w:eastAsia="Times New Roman" w:hAnsi="Times New Roman" w:cs="Times New Roman"/>
      <w:snapToGrid w:val="0"/>
      <w:sz w:val="28"/>
      <w:szCs w:val="20"/>
      <w:lang w:eastAsia="ru-RU"/>
    </w:rPr>
  </w:style>
  <w:style w:type="paragraph" w:customStyle="1" w:styleId="aff2">
    <w:name w:val="Таблица"/>
    <w:basedOn w:val="a"/>
    <w:qFormat/>
    <w:rsid w:val="008D399C"/>
    <w:pPr>
      <w:spacing w:after="0" w:line="240" w:lineRule="auto"/>
      <w:jc w:val="center"/>
    </w:pPr>
    <w:rPr>
      <w:rFonts w:ascii="Times New Roman" w:eastAsia="Calibri" w:hAnsi="Times New Roman"/>
      <w:b/>
      <w:sz w:val="28"/>
      <w:szCs w:val="28"/>
      <w:lang w:val="ru-RU" w:eastAsia="ru-RU" w:bidi="ar-SA"/>
    </w:rPr>
  </w:style>
  <w:style w:type="character" w:customStyle="1" w:styleId="212">
    <w:name w:val="Основной текст 2 Знак1"/>
    <w:rsid w:val="008D399C"/>
    <w:rPr>
      <w:rFonts w:ascii="Times New Roman" w:eastAsia="Times New Roman" w:hAnsi="Times New Roman"/>
      <w:sz w:val="24"/>
      <w:szCs w:val="24"/>
    </w:rPr>
  </w:style>
  <w:style w:type="character" w:styleId="aff3">
    <w:name w:val="annotation reference"/>
    <w:rsid w:val="008D399C"/>
    <w:rPr>
      <w:sz w:val="16"/>
      <w:szCs w:val="16"/>
    </w:rPr>
  </w:style>
  <w:style w:type="character" w:customStyle="1" w:styleId="aff4">
    <w:name w:val="Текст примечания Знак"/>
    <w:link w:val="aff5"/>
    <w:uiPriority w:val="99"/>
    <w:rsid w:val="008D399C"/>
    <w:rPr>
      <w:rFonts w:ascii="Times New Roman" w:eastAsia="Times New Roman" w:hAnsi="Times New Roman"/>
    </w:rPr>
  </w:style>
  <w:style w:type="paragraph" w:styleId="aff5">
    <w:name w:val="annotation text"/>
    <w:basedOn w:val="a"/>
    <w:link w:val="aff4"/>
    <w:uiPriority w:val="99"/>
    <w:rsid w:val="008D399C"/>
    <w:pPr>
      <w:spacing w:after="0" w:line="240" w:lineRule="auto"/>
    </w:pPr>
    <w:rPr>
      <w:rFonts w:ascii="Times New Roman" w:hAnsi="Times New Roman" w:cstheme="minorBidi"/>
      <w:lang w:bidi="ar-SA"/>
    </w:rPr>
  </w:style>
  <w:style w:type="character" w:customStyle="1" w:styleId="1c">
    <w:name w:val="Текст примечания Знак1"/>
    <w:basedOn w:val="a0"/>
    <w:link w:val="aff5"/>
    <w:uiPriority w:val="99"/>
    <w:semiHidden/>
    <w:rsid w:val="008D399C"/>
    <w:rPr>
      <w:rFonts w:ascii="Cambria" w:eastAsia="Times New Roman" w:hAnsi="Cambria" w:cs="Times New Roman"/>
      <w:sz w:val="20"/>
      <w:szCs w:val="20"/>
      <w:lang w:val="en-US" w:bidi="en-US"/>
    </w:rPr>
  </w:style>
  <w:style w:type="paragraph" w:customStyle="1" w:styleId="aff6">
    <w:name w:val="Стандарт"/>
    <w:basedOn w:val="a"/>
    <w:link w:val="aff7"/>
    <w:qFormat/>
    <w:rsid w:val="008D399C"/>
    <w:pPr>
      <w:spacing w:after="0" w:line="360" w:lineRule="auto"/>
    </w:pPr>
    <w:rPr>
      <w:rFonts w:ascii="Times New Roman" w:eastAsia="Calibri" w:hAnsi="Times New Roman"/>
      <w:sz w:val="28"/>
      <w:szCs w:val="28"/>
      <w:lang w:bidi="ar-SA"/>
    </w:rPr>
  </w:style>
  <w:style w:type="character" w:customStyle="1" w:styleId="aff7">
    <w:name w:val="Стандарт Знак"/>
    <w:link w:val="aff6"/>
    <w:rsid w:val="008D399C"/>
    <w:rPr>
      <w:rFonts w:ascii="Times New Roman" w:eastAsia="Calibri" w:hAnsi="Times New Roman" w:cs="Times New Roman"/>
      <w:sz w:val="28"/>
      <w:szCs w:val="28"/>
    </w:rPr>
  </w:style>
  <w:style w:type="character" w:customStyle="1" w:styleId="31">
    <w:name w:val="Основной текст 3 Знак"/>
    <w:link w:val="32"/>
    <w:rsid w:val="008D399C"/>
    <w:rPr>
      <w:rFonts w:ascii="Times New Roman CYR" w:eastAsia="Times New Roman" w:hAnsi="Times New Roman CYR"/>
      <w:sz w:val="16"/>
      <w:szCs w:val="16"/>
    </w:rPr>
  </w:style>
  <w:style w:type="paragraph" w:styleId="32">
    <w:name w:val="Body Text 3"/>
    <w:basedOn w:val="a"/>
    <w:link w:val="31"/>
    <w:rsid w:val="008D399C"/>
    <w:pPr>
      <w:spacing w:after="120" w:line="240" w:lineRule="auto"/>
      <w:jc w:val="both"/>
    </w:pPr>
    <w:rPr>
      <w:rFonts w:ascii="Times New Roman CYR" w:hAnsi="Times New Roman CYR" w:cstheme="minorBidi"/>
      <w:sz w:val="16"/>
      <w:szCs w:val="16"/>
      <w:lang w:bidi="ar-SA"/>
    </w:rPr>
  </w:style>
  <w:style w:type="character" w:customStyle="1" w:styleId="310">
    <w:name w:val="Основной текст 3 Знак1"/>
    <w:basedOn w:val="a0"/>
    <w:link w:val="32"/>
    <w:uiPriority w:val="99"/>
    <w:semiHidden/>
    <w:rsid w:val="008D399C"/>
    <w:rPr>
      <w:rFonts w:ascii="Cambria" w:eastAsia="Times New Roman" w:hAnsi="Cambria" w:cs="Times New Roman"/>
      <w:sz w:val="16"/>
      <w:szCs w:val="16"/>
      <w:lang w:val="en-US" w:bidi="en-US"/>
    </w:rPr>
  </w:style>
  <w:style w:type="character" w:customStyle="1" w:styleId="120">
    <w:name w:val="Знак Знак12"/>
    <w:rsid w:val="008D399C"/>
    <w:rPr>
      <w:b/>
      <w:bCs/>
      <w:caps/>
      <w:sz w:val="28"/>
      <w:szCs w:val="28"/>
      <w:lang w:val="en-US" w:bidi="ar-SA"/>
    </w:rPr>
  </w:style>
  <w:style w:type="character" w:customStyle="1" w:styleId="aff8">
    <w:name w:val="Подзаголовок Знак"/>
    <w:link w:val="aff9"/>
    <w:rsid w:val="008D399C"/>
    <w:rPr>
      <w:b/>
      <w:bCs/>
      <w:iCs/>
      <w:kern w:val="24"/>
      <w:sz w:val="28"/>
      <w:szCs w:val="28"/>
    </w:rPr>
  </w:style>
  <w:style w:type="paragraph" w:styleId="aff9">
    <w:name w:val="Subtitle"/>
    <w:basedOn w:val="a"/>
    <w:link w:val="aff8"/>
    <w:qFormat/>
    <w:rsid w:val="008D399C"/>
    <w:pPr>
      <w:spacing w:after="0" w:line="240" w:lineRule="auto"/>
      <w:jc w:val="center"/>
    </w:pPr>
    <w:rPr>
      <w:rFonts w:asciiTheme="minorHAnsi" w:eastAsiaTheme="minorHAnsi" w:hAnsiTheme="minorHAnsi" w:cstheme="minorBidi"/>
      <w:b/>
      <w:bCs/>
      <w:iCs/>
      <w:kern w:val="24"/>
      <w:sz w:val="28"/>
      <w:szCs w:val="28"/>
      <w:lang w:bidi="ar-SA"/>
    </w:rPr>
  </w:style>
  <w:style w:type="character" w:customStyle="1" w:styleId="1d">
    <w:name w:val="Подзаголовок Знак1"/>
    <w:basedOn w:val="a0"/>
    <w:link w:val="aff9"/>
    <w:rsid w:val="008D399C"/>
    <w:rPr>
      <w:rFonts w:asciiTheme="majorHAnsi" w:eastAsiaTheme="majorEastAsia" w:hAnsiTheme="majorHAnsi" w:cstheme="majorBidi"/>
      <w:i/>
      <w:iCs/>
      <w:color w:val="4F81BD" w:themeColor="accent1"/>
      <w:spacing w:val="15"/>
      <w:sz w:val="24"/>
      <w:szCs w:val="24"/>
      <w:lang w:val="en-US" w:bidi="en-US"/>
    </w:rPr>
  </w:style>
  <w:style w:type="character" w:customStyle="1" w:styleId="33">
    <w:name w:val="Основной текст с отступом 3 Знак"/>
    <w:link w:val="34"/>
    <w:rsid w:val="008D399C"/>
    <w:rPr>
      <w:rFonts w:ascii="Times New Roman CYR" w:hAnsi="Times New Roman CYR"/>
      <w:sz w:val="16"/>
      <w:szCs w:val="16"/>
    </w:rPr>
  </w:style>
  <w:style w:type="paragraph" w:styleId="34">
    <w:name w:val="Body Text Indent 3"/>
    <w:basedOn w:val="a"/>
    <w:link w:val="33"/>
    <w:rsid w:val="008D399C"/>
    <w:pPr>
      <w:spacing w:after="120" w:line="240" w:lineRule="auto"/>
      <w:ind w:left="283"/>
      <w:jc w:val="both"/>
    </w:pPr>
    <w:rPr>
      <w:rFonts w:ascii="Times New Roman CYR" w:eastAsiaTheme="minorHAnsi" w:hAnsi="Times New Roman CYR" w:cstheme="minorBidi"/>
      <w:sz w:val="16"/>
      <w:szCs w:val="16"/>
      <w:lang w:val="ru-RU" w:bidi="ar-SA"/>
    </w:rPr>
  </w:style>
  <w:style w:type="character" w:customStyle="1" w:styleId="311">
    <w:name w:val="Основной текст с отступом 3 Знак1"/>
    <w:basedOn w:val="a0"/>
    <w:link w:val="34"/>
    <w:uiPriority w:val="99"/>
    <w:semiHidden/>
    <w:rsid w:val="008D399C"/>
    <w:rPr>
      <w:rFonts w:ascii="Cambria" w:eastAsia="Times New Roman" w:hAnsi="Cambria" w:cs="Times New Roman"/>
      <w:sz w:val="16"/>
      <w:szCs w:val="16"/>
      <w:lang w:val="en-US" w:bidi="en-US"/>
    </w:rPr>
  </w:style>
  <w:style w:type="paragraph" w:customStyle="1" w:styleId="Normal1">
    <w:name w:val="Normal1"/>
    <w:rsid w:val="008D399C"/>
    <w:pPr>
      <w:widowControl w:val="0"/>
      <w:spacing w:after="0" w:line="260" w:lineRule="auto"/>
      <w:ind w:firstLine="580"/>
      <w:jc w:val="both"/>
    </w:pPr>
    <w:rPr>
      <w:rFonts w:ascii="Times New Roman" w:eastAsia="Times New Roman" w:hAnsi="Times New Roman" w:cs="Times New Roman"/>
      <w:sz w:val="28"/>
      <w:szCs w:val="20"/>
      <w:lang w:eastAsia="ru-RU"/>
    </w:rPr>
  </w:style>
  <w:style w:type="paragraph" w:customStyle="1" w:styleId="affa">
    <w:name w:val="Ст. без интервала"/>
    <w:basedOn w:val="a4"/>
    <w:qFormat/>
    <w:rsid w:val="008D399C"/>
    <w:pPr>
      <w:ind w:firstLine="709"/>
      <w:jc w:val="both"/>
    </w:pPr>
    <w:rPr>
      <w:rFonts w:ascii="Times New Roman" w:eastAsia="Calibri" w:hAnsi="Times New Roman"/>
      <w:sz w:val="28"/>
      <w:szCs w:val="28"/>
      <w:lang w:bidi="ar-SA"/>
    </w:rPr>
  </w:style>
  <w:style w:type="character" w:customStyle="1" w:styleId="affb">
    <w:name w:val="Ст. без интервала Знак"/>
    <w:rsid w:val="008D399C"/>
    <w:rPr>
      <w:rFonts w:ascii="Times New Roman" w:hAnsi="Times New Roman"/>
      <w:sz w:val="28"/>
      <w:szCs w:val="28"/>
      <w:lang w:eastAsia="en-US"/>
    </w:rPr>
  </w:style>
  <w:style w:type="paragraph" w:customStyle="1" w:styleId="Default">
    <w:name w:val="Default"/>
    <w:rsid w:val="008D399C"/>
    <w:pPr>
      <w:autoSpaceDE w:val="0"/>
      <w:autoSpaceDN w:val="0"/>
      <w:adjustRightInd w:val="0"/>
      <w:spacing w:after="0" w:line="240" w:lineRule="auto"/>
      <w:ind w:firstLine="0"/>
      <w:jc w:val="left"/>
    </w:pPr>
    <w:rPr>
      <w:rFonts w:ascii="Times New Roman" w:eastAsia="Times New Roman" w:hAnsi="Times New Roman" w:cs="Times New Roman"/>
      <w:color w:val="000000"/>
      <w:sz w:val="24"/>
      <w:szCs w:val="24"/>
    </w:rPr>
  </w:style>
  <w:style w:type="character" w:customStyle="1" w:styleId="130">
    <w:name w:val="Знак Знак13"/>
    <w:rsid w:val="008D399C"/>
    <w:rPr>
      <w:rFonts w:eastAsia="Times New Roman"/>
      <w:sz w:val="24"/>
      <w:szCs w:val="24"/>
    </w:rPr>
  </w:style>
  <w:style w:type="character" w:customStyle="1" w:styleId="FontStyle52">
    <w:name w:val="Font Style52"/>
    <w:rsid w:val="008D399C"/>
    <w:rPr>
      <w:rFonts w:ascii="Times New Roman" w:hAnsi="Times New Roman" w:cs="Times New Roman"/>
      <w:sz w:val="20"/>
      <w:szCs w:val="20"/>
    </w:rPr>
  </w:style>
  <w:style w:type="character" w:customStyle="1" w:styleId="190">
    <w:name w:val="Знак Знак19"/>
    <w:rsid w:val="008D399C"/>
    <w:rPr>
      <w:rFonts w:eastAsia="Times New Roman"/>
      <w:sz w:val="28"/>
      <w:szCs w:val="24"/>
    </w:rPr>
  </w:style>
  <w:style w:type="character" w:customStyle="1" w:styleId="180">
    <w:name w:val="Знак Знак18"/>
    <w:rsid w:val="008D399C"/>
    <w:rPr>
      <w:rFonts w:eastAsia="Times New Roman"/>
      <w:b/>
      <w:bCs/>
      <w:sz w:val="36"/>
      <w:szCs w:val="36"/>
    </w:rPr>
  </w:style>
  <w:style w:type="paragraph" w:customStyle="1" w:styleId="Point">
    <w:name w:val="Point"/>
    <w:basedOn w:val="a"/>
    <w:link w:val="PointChar"/>
    <w:rsid w:val="008D399C"/>
    <w:pPr>
      <w:spacing w:before="120" w:after="0" w:line="288" w:lineRule="auto"/>
      <w:ind w:firstLine="720"/>
      <w:jc w:val="both"/>
    </w:pPr>
    <w:rPr>
      <w:rFonts w:ascii="Calibri" w:eastAsia="Calibri" w:hAnsi="Calibri"/>
      <w:sz w:val="24"/>
      <w:szCs w:val="24"/>
      <w:lang w:bidi="ar-SA"/>
    </w:rPr>
  </w:style>
  <w:style w:type="character" w:customStyle="1" w:styleId="PointChar">
    <w:name w:val="Point Char"/>
    <w:link w:val="Point"/>
    <w:rsid w:val="008D399C"/>
    <w:rPr>
      <w:rFonts w:ascii="Calibri" w:eastAsia="Calibri" w:hAnsi="Calibri" w:cs="Times New Roman"/>
      <w:sz w:val="24"/>
      <w:szCs w:val="24"/>
    </w:rPr>
  </w:style>
  <w:style w:type="character" w:customStyle="1" w:styleId="1e">
    <w:name w:val="Основной текст1 Знак"/>
    <w:aliases w:val="Основной текст Знак Знак Знак,bt Знак Знак"/>
    <w:rsid w:val="008D399C"/>
    <w:rPr>
      <w:rFonts w:eastAsia="Times New Roman"/>
      <w:sz w:val="28"/>
    </w:rPr>
  </w:style>
  <w:style w:type="paragraph" w:customStyle="1" w:styleId="ConsNormal">
    <w:name w:val="ConsNormal"/>
    <w:rsid w:val="008D399C"/>
    <w:pPr>
      <w:widowControl w:val="0"/>
      <w:autoSpaceDE w:val="0"/>
      <w:autoSpaceDN w:val="0"/>
      <w:adjustRightInd w:val="0"/>
      <w:spacing w:after="0" w:line="240" w:lineRule="auto"/>
      <w:ind w:right="19772" w:firstLine="720"/>
      <w:jc w:val="left"/>
    </w:pPr>
    <w:rPr>
      <w:rFonts w:ascii="Arial" w:eastAsia="Times New Roman" w:hAnsi="Arial" w:cs="Arial"/>
      <w:sz w:val="20"/>
      <w:szCs w:val="20"/>
      <w:lang w:eastAsia="ru-RU"/>
    </w:rPr>
  </w:style>
  <w:style w:type="paragraph" w:styleId="affc">
    <w:name w:val="Title"/>
    <w:basedOn w:val="a"/>
    <w:link w:val="affd"/>
    <w:qFormat/>
    <w:rsid w:val="008D399C"/>
    <w:pPr>
      <w:spacing w:after="0" w:line="240" w:lineRule="auto"/>
      <w:jc w:val="center"/>
    </w:pPr>
    <w:rPr>
      <w:rFonts w:ascii="Times New Roman" w:hAnsi="Times New Roman"/>
      <w:b/>
      <w:sz w:val="28"/>
      <w:szCs w:val="20"/>
      <w:lang w:bidi="ar-SA"/>
    </w:rPr>
  </w:style>
  <w:style w:type="character" w:customStyle="1" w:styleId="affd">
    <w:name w:val="Название Знак"/>
    <w:basedOn w:val="a0"/>
    <w:link w:val="affc"/>
    <w:rsid w:val="008D399C"/>
    <w:rPr>
      <w:rFonts w:ascii="Times New Roman" w:eastAsia="Times New Roman" w:hAnsi="Times New Roman" w:cs="Times New Roman"/>
      <w:b/>
      <w:sz w:val="28"/>
      <w:szCs w:val="20"/>
    </w:rPr>
  </w:style>
  <w:style w:type="paragraph" w:customStyle="1" w:styleId="affe">
    <w:name w:val="Заголовок текста"/>
    <w:rsid w:val="008D399C"/>
    <w:pPr>
      <w:spacing w:after="240" w:line="240" w:lineRule="auto"/>
      <w:ind w:firstLine="0"/>
    </w:pPr>
    <w:rPr>
      <w:rFonts w:ascii="Times New Roman" w:eastAsia="Times New Roman" w:hAnsi="Times New Roman" w:cs="Times New Roman"/>
      <w:b/>
      <w:noProof/>
      <w:sz w:val="27"/>
      <w:szCs w:val="20"/>
      <w:lang w:eastAsia="ru-RU"/>
    </w:rPr>
  </w:style>
  <w:style w:type="paragraph" w:customStyle="1" w:styleId="afff">
    <w:name w:val="Нумерованный абзац"/>
    <w:rsid w:val="008D399C"/>
    <w:pPr>
      <w:tabs>
        <w:tab w:val="left" w:pos="1134"/>
      </w:tabs>
      <w:suppressAutoHyphens/>
      <w:spacing w:before="240" w:after="0" w:line="240" w:lineRule="auto"/>
      <w:ind w:left="360" w:hanging="360"/>
      <w:jc w:val="both"/>
    </w:pPr>
    <w:rPr>
      <w:rFonts w:ascii="Times New Roman" w:eastAsia="Times New Roman" w:hAnsi="Times New Roman" w:cs="Times New Roman"/>
      <w:noProof/>
      <w:sz w:val="28"/>
      <w:szCs w:val="20"/>
      <w:lang w:eastAsia="ru-RU"/>
    </w:rPr>
  </w:style>
  <w:style w:type="character" w:customStyle="1" w:styleId="afff0">
    <w:name w:val="Текст концевой сноски Знак"/>
    <w:link w:val="afff1"/>
    <w:rsid w:val="008D399C"/>
    <w:rPr>
      <w:rFonts w:ascii="Times New Roman" w:eastAsia="Times New Roman" w:hAnsi="Times New Roman"/>
    </w:rPr>
  </w:style>
  <w:style w:type="paragraph" w:styleId="afff1">
    <w:name w:val="endnote text"/>
    <w:basedOn w:val="a"/>
    <w:link w:val="afff0"/>
    <w:rsid w:val="008D399C"/>
    <w:pPr>
      <w:spacing w:after="0" w:line="240" w:lineRule="auto"/>
    </w:pPr>
    <w:rPr>
      <w:rFonts w:ascii="Times New Roman" w:hAnsi="Times New Roman" w:cstheme="minorBidi"/>
      <w:lang w:bidi="ar-SA"/>
    </w:rPr>
  </w:style>
  <w:style w:type="character" w:customStyle="1" w:styleId="1f">
    <w:name w:val="Текст концевой сноски Знак1"/>
    <w:basedOn w:val="a0"/>
    <w:link w:val="afff1"/>
    <w:uiPriority w:val="99"/>
    <w:semiHidden/>
    <w:rsid w:val="008D399C"/>
    <w:rPr>
      <w:rFonts w:ascii="Cambria" w:eastAsia="Times New Roman" w:hAnsi="Cambria" w:cs="Times New Roman"/>
      <w:sz w:val="20"/>
      <w:szCs w:val="20"/>
      <w:lang w:val="en-US" w:bidi="en-US"/>
    </w:rPr>
  </w:style>
  <w:style w:type="character" w:styleId="afff2">
    <w:name w:val="endnote reference"/>
    <w:rsid w:val="008D399C"/>
    <w:rPr>
      <w:vertAlign w:val="superscript"/>
    </w:rPr>
  </w:style>
  <w:style w:type="character" w:customStyle="1" w:styleId="afff3">
    <w:name w:val="Схема документа Знак"/>
    <w:link w:val="afff4"/>
    <w:uiPriority w:val="99"/>
    <w:rsid w:val="008D399C"/>
    <w:rPr>
      <w:rFonts w:ascii="Tahoma" w:eastAsia="Times New Roman" w:hAnsi="Tahoma"/>
      <w:sz w:val="16"/>
      <w:szCs w:val="16"/>
    </w:rPr>
  </w:style>
  <w:style w:type="paragraph" w:styleId="afff4">
    <w:name w:val="Document Map"/>
    <w:basedOn w:val="a"/>
    <w:link w:val="afff3"/>
    <w:uiPriority w:val="99"/>
    <w:rsid w:val="008D399C"/>
    <w:pPr>
      <w:spacing w:after="0" w:line="240" w:lineRule="auto"/>
    </w:pPr>
    <w:rPr>
      <w:rFonts w:ascii="Tahoma" w:hAnsi="Tahoma" w:cstheme="minorBidi"/>
      <w:sz w:val="16"/>
      <w:szCs w:val="16"/>
      <w:lang w:bidi="ar-SA"/>
    </w:rPr>
  </w:style>
  <w:style w:type="character" w:customStyle="1" w:styleId="1f0">
    <w:name w:val="Схема документа Знак1"/>
    <w:basedOn w:val="a0"/>
    <w:link w:val="afff4"/>
    <w:uiPriority w:val="99"/>
    <w:semiHidden/>
    <w:rsid w:val="008D399C"/>
    <w:rPr>
      <w:rFonts w:ascii="Tahoma" w:eastAsia="Times New Roman" w:hAnsi="Tahoma" w:cs="Tahoma"/>
      <w:sz w:val="16"/>
      <w:szCs w:val="16"/>
      <w:lang w:val="en-US" w:bidi="en-US"/>
    </w:rPr>
  </w:style>
  <w:style w:type="character" w:customStyle="1" w:styleId="afff5">
    <w:name w:val="Тема примечания Знак"/>
    <w:link w:val="afff6"/>
    <w:rsid w:val="008D399C"/>
    <w:rPr>
      <w:rFonts w:ascii="Times New Roman" w:eastAsia="Times New Roman" w:hAnsi="Times New Roman"/>
      <w:b/>
      <w:bCs/>
    </w:rPr>
  </w:style>
  <w:style w:type="paragraph" w:styleId="afff6">
    <w:name w:val="annotation subject"/>
    <w:basedOn w:val="aff5"/>
    <w:next w:val="aff5"/>
    <w:link w:val="afff5"/>
    <w:rsid w:val="008D399C"/>
    <w:rPr>
      <w:b/>
      <w:bCs/>
    </w:rPr>
  </w:style>
  <w:style w:type="character" w:customStyle="1" w:styleId="1f1">
    <w:name w:val="Тема примечания Знак1"/>
    <w:basedOn w:val="1c"/>
    <w:link w:val="afff6"/>
    <w:uiPriority w:val="99"/>
    <w:semiHidden/>
    <w:rsid w:val="008D399C"/>
    <w:rPr>
      <w:b/>
      <w:bCs/>
    </w:rPr>
  </w:style>
  <w:style w:type="character" w:customStyle="1" w:styleId="afff7">
    <w:name w:val="Знак Знак"/>
    <w:locked/>
    <w:rsid w:val="008D399C"/>
    <w:rPr>
      <w:sz w:val="24"/>
      <w:szCs w:val="24"/>
      <w:lang w:val="ru-RU" w:eastAsia="ru-RU" w:bidi="ar-SA"/>
    </w:rPr>
  </w:style>
  <w:style w:type="character" w:customStyle="1" w:styleId="35">
    <w:name w:val="Основной текст (3)"/>
    <w:link w:val="312"/>
    <w:locked/>
    <w:rsid w:val="008D399C"/>
    <w:rPr>
      <w:b/>
      <w:bCs/>
      <w:shd w:val="clear" w:color="auto" w:fill="FFFFFF"/>
    </w:rPr>
  </w:style>
  <w:style w:type="paragraph" w:customStyle="1" w:styleId="312">
    <w:name w:val="Основной текст (3)1"/>
    <w:basedOn w:val="a"/>
    <w:link w:val="35"/>
    <w:rsid w:val="008D399C"/>
    <w:pPr>
      <w:shd w:val="clear" w:color="auto" w:fill="FFFFFF"/>
      <w:spacing w:after="0" w:line="240" w:lineRule="atLeast"/>
    </w:pPr>
    <w:rPr>
      <w:rFonts w:asciiTheme="minorHAnsi" w:eastAsiaTheme="minorHAnsi" w:hAnsiTheme="minorHAnsi" w:cstheme="minorBidi"/>
      <w:b/>
      <w:bCs/>
      <w:lang w:val="ru-RU" w:bidi="ar-SA"/>
    </w:rPr>
  </w:style>
  <w:style w:type="paragraph" w:customStyle="1" w:styleId="ConsPlusDocList">
    <w:name w:val="ConsPlusDocList"/>
    <w:uiPriority w:val="99"/>
    <w:rsid w:val="008D399C"/>
    <w:pPr>
      <w:widowControl w:val="0"/>
      <w:autoSpaceDE w:val="0"/>
      <w:autoSpaceDN w:val="0"/>
      <w:adjustRightInd w:val="0"/>
      <w:spacing w:after="0" w:line="240" w:lineRule="auto"/>
      <w:ind w:firstLine="0"/>
      <w:jc w:val="left"/>
    </w:pPr>
    <w:rPr>
      <w:rFonts w:ascii="Courier New" w:eastAsia="Times New Roman" w:hAnsi="Courier New" w:cs="Courier New"/>
      <w:sz w:val="20"/>
      <w:szCs w:val="20"/>
      <w:lang w:eastAsia="ru-RU"/>
    </w:rPr>
  </w:style>
  <w:style w:type="paragraph" w:customStyle="1" w:styleId="25">
    <w:name w:val="Знак2"/>
    <w:basedOn w:val="a"/>
    <w:rsid w:val="008D399C"/>
    <w:pPr>
      <w:spacing w:after="160" w:line="240" w:lineRule="exact"/>
    </w:pPr>
    <w:rPr>
      <w:rFonts w:ascii="Verdana" w:hAnsi="Verdana"/>
      <w:sz w:val="20"/>
      <w:szCs w:val="20"/>
      <w:lang w:bidi="ar-SA"/>
    </w:rPr>
  </w:style>
  <w:style w:type="paragraph" w:customStyle="1" w:styleId="1f2">
    <w:name w:val="ВК1"/>
    <w:basedOn w:val="af6"/>
    <w:rsid w:val="008D399C"/>
    <w:pPr>
      <w:tabs>
        <w:tab w:val="clear" w:pos="4677"/>
        <w:tab w:val="clear" w:pos="9355"/>
        <w:tab w:val="center" w:pos="4703"/>
        <w:tab w:val="right" w:pos="9214"/>
      </w:tabs>
      <w:ind w:right="1418"/>
      <w:jc w:val="center"/>
    </w:pPr>
    <w:rPr>
      <w:b/>
      <w:sz w:val="26"/>
      <w:szCs w:val="20"/>
    </w:rPr>
  </w:style>
  <w:style w:type="paragraph" w:customStyle="1" w:styleId="Style6">
    <w:name w:val="Style6"/>
    <w:basedOn w:val="a"/>
    <w:rsid w:val="00B76393"/>
    <w:pPr>
      <w:widowControl w:val="0"/>
      <w:autoSpaceDE w:val="0"/>
      <w:autoSpaceDN w:val="0"/>
      <w:adjustRightInd w:val="0"/>
      <w:spacing w:after="0" w:line="240" w:lineRule="auto"/>
      <w:jc w:val="center"/>
    </w:pPr>
    <w:rPr>
      <w:rFonts w:ascii="Calibri" w:hAnsi="Calibri"/>
      <w:sz w:val="24"/>
      <w:szCs w:val="24"/>
      <w:lang w:val="ru-RU" w:eastAsia="ru-RU" w:bidi="ar-SA"/>
    </w:rPr>
  </w:style>
  <w:style w:type="paragraph" w:customStyle="1" w:styleId="Style7">
    <w:name w:val="Style7"/>
    <w:basedOn w:val="a"/>
    <w:uiPriority w:val="99"/>
    <w:rsid w:val="00B76393"/>
    <w:pPr>
      <w:widowControl w:val="0"/>
      <w:autoSpaceDE w:val="0"/>
      <w:autoSpaceDN w:val="0"/>
      <w:adjustRightInd w:val="0"/>
      <w:spacing w:after="0" w:line="275" w:lineRule="exact"/>
      <w:ind w:firstLine="696"/>
      <w:jc w:val="both"/>
    </w:pPr>
    <w:rPr>
      <w:rFonts w:ascii="Calibri" w:hAnsi="Calibri"/>
      <w:sz w:val="24"/>
      <w:szCs w:val="24"/>
      <w:lang w:val="ru-RU" w:eastAsia="ru-RU" w:bidi="ar-SA"/>
    </w:rPr>
  </w:style>
  <w:style w:type="paragraph" w:customStyle="1" w:styleId="Style8">
    <w:name w:val="Style8"/>
    <w:basedOn w:val="a"/>
    <w:rsid w:val="00B76393"/>
    <w:pPr>
      <w:widowControl w:val="0"/>
      <w:autoSpaceDE w:val="0"/>
      <w:autoSpaceDN w:val="0"/>
      <w:adjustRightInd w:val="0"/>
      <w:spacing w:after="0" w:line="274" w:lineRule="exact"/>
      <w:ind w:firstLine="701"/>
      <w:jc w:val="both"/>
    </w:pPr>
    <w:rPr>
      <w:rFonts w:ascii="Calibri" w:hAnsi="Calibri"/>
      <w:sz w:val="24"/>
      <w:szCs w:val="24"/>
      <w:lang w:val="ru-RU" w:eastAsia="ru-RU" w:bidi="ar-SA"/>
    </w:rPr>
  </w:style>
  <w:style w:type="character" w:customStyle="1" w:styleId="FontStyle11">
    <w:name w:val="Font Style11"/>
    <w:basedOn w:val="a0"/>
    <w:rsid w:val="00B76393"/>
    <w:rPr>
      <w:rFonts w:ascii="Times New Roman" w:hAnsi="Times New Roman" w:cs="Times New Roman"/>
      <w:b/>
      <w:bCs/>
      <w:sz w:val="22"/>
      <w:szCs w:val="22"/>
    </w:rPr>
  </w:style>
  <w:style w:type="paragraph" w:customStyle="1" w:styleId="Style4">
    <w:name w:val="Style4"/>
    <w:basedOn w:val="a"/>
    <w:rsid w:val="00B76393"/>
    <w:pPr>
      <w:widowControl w:val="0"/>
      <w:autoSpaceDE w:val="0"/>
      <w:autoSpaceDN w:val="0"/>
      <w:adjustRightInd w:val="0"/>
      <w:spacing w:after="0" w:line="274" w:lineRule="exact"/>
      <w:jc w:val="center"/>
    </w:pPr>
    <w:rPr>
      <w:rFonts w:ascii="Calibri" w:hAnsi="Calibri"/>
      <w:sz w:val="24"/>
      <w:szCs w:val="24"/>
      <w:lang w:val="ru-RU" w:eastAsia="ru-RU" w:bidi="ar-SA"/>
    </w:rPr>
  </w:style>
  <w:style w:type="paragraph" w:customStyle="1" w:styleId="Style1">
    <w:name w:val="Style1"/>
    <w:basedOn w:val="a"/>
    <w:rsid w:val="00B76393"/>
    <w:pPr>
      <w:widowControl w:val="0"/>
      <w:autoSpaceDE w:val="0"/>
      <w:autoSpaceDN w:val="0"/>
      <w:adjustRightInd w:val="0"/>
      <w:spacing w:after="0" w:line="269" w:lineRule="exact"/>
      <w:jc w:val="both"/>
    </w:pPr>
    <w:rPr>
      <w:rFonts w:ascii="Calibri" w:hAnsi="Calibri"/>
      <w:sz w:val="24"/>
      <w:szCs w:val="24"/>
      <w:lang w:val="ru-RU" w:eastAsia="ru-RU" w:bidi="ar-SA"/>
    </w:rPr>
  </w:style>
  <w:style w:type="paragraph" w:customStyle="1" w:styleId="Style2">
    <w:name w:val="Style2"/>
    <w:basedOn w:val="a"/>
    <w:rsid w:val="00B76393"/>
    <w:pPr>
      <w:widowControl w:val="0"/>
      <w:autoSpaceDE w:val="0"/>
      <w:autoSpaceDN w:val="0"/>
      <w:adjustRightInd w:val="0"/>
      <w:spacing w:after="0" w:line="240" w:lineRule="auto"/>
      <w:jc w:val="both"/>
    </w:pPr>
    <w:rPr>
      <w:rFonts w:ascii="Calibri" w:hAnsi="Calibri"/>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8226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DC5B76821092D89924B13314E4F968FFEBD9120B655EC6E09462DD4276D8664EC4196969C97BA210C7fC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387127BCCC751209E1FD11212D34D0144588044C58C6BD559574C85897AA7FF62861DA8E7DF4D71RA37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387127BCCC751209E1FD11212D34D0144588F4DC08B6BD559574C85897AA7FF62861DA8E7DF4172RA31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1387127BCCC751209E1FD11212D34D0144588F4DC08B6BD559574C85897AA7FF62861DA8E7DF4474RA3E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2EAE1C-6F9C-4F73-AE6E-B43BF46C8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TotalTime>
  <Pages>33</Pages>
  <Words>17986</Words>
  <Characters>102526</Characters>
  <Application>Microsoft Office Word</Application>
  <DocSecurity>0</DocSecurity>
  <Lines>854</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Орготдел</dc:creator>
  <cp:lastModifiedBy>Орготдел</cp:lastModifiedBy>
  <cp:revision>35</cp:revision>
  <dcterms:created xsi:type="dcterms:W3CDTF">2018-01-22T06:32:00Z</dcterms:created>
  <dcterms:modified xsi:type="dcterms:W3CDTF">2018-02-09T11:02:00Z</dcterms:modified>
</cp:coreProperties>
</file>