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507"/>
        <w:gridCol w:w="833"/>
        <w:gridCol w:w="1307"/>
        <w:gridCol w:w="2218"/>
      </w:tblGrid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887B66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887B66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887B66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8C2EE4" w:rsidTr="00887B66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pct"/>
            <w:gridSpan w:val="4"/>
          </w:tcPr>
          <w:p w:rsidR="008C2EE4" w:rsidRDefault="008C2EE4" w:rsidP="00F5048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1159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 w:rsidP="0012227F">
            <w:pPr>
              <w:spacing w:before="480" w:after="480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Тужинского муниципального района от </w:t>
            </w:r>
            <w:r w:rsidR="00B135B4">
              <w:rPr>
                <w:rFonts w:ascii="Times New Roman" w:hAnsi="Times New Roman"/>
                <w:b/>
                <w:sz w:val="28"/>
                <w:szCs w:val="28"/>
              </w:rPr>
              <w:t>10.10.2017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B135B4">
              <w:rPr>
                <w:rFonts w:ascii="Times New Roman" w:hAnsi="Times New Roman"/>
                <w:b/>
                <w:sz w:val="28"/>
                <w:szCs w:val="28"/>
              </w:rPr>
              <w:t>401</w:t>
            </w:r>
          </w:p>
        </w:tc>
      </w:tr>
      <w:tr w:rsidR="008C2EE4" w:rsidTr="00887B66">
        <w:trPr>
          <w:trHeight w:val="2271"/>
        </w:trPr>
        <w:tc>
          <w:tcPr>
            <w:tcW w:w="5000" w:type="pct"/>
            <w:gridSpan w:val="6"/>
            <w:hideMark/>
          </w:tcPr>
          <w:p w:rsidR="008C2EE4" w:rsidRDefault="00B135B4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>дминистрация Тужинского муниципального района ПОСТАНОВЛЯЕТ:</w:t>
            </w:r>
          </w:p>
          <w:p w:rsidR="006D7BDD" w:rsidRDefault="006A15E6" w:rsidP="00F504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Внести в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135B4">
              <w:rPr>
                <w:rFonts w:ascii="Times New Roman" w:hAnsi="Times New Roman"/>
                <w:color w:val="000000"/>
                <w:sz w:val="28"/>
                <w:szCs w:val="28"/>
              </w:rPr>
              <w:t>10.10.2017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B135B4">
              <w:rPr>
                <w:rFonts w:ascii="Times New Roman" w:hAnsi="Times New Roman"/>
                <w:color w:val="000000"/>
                <w:sz w:val="28"/>
                <w:szCs w:val="28"/>
              </w:rPr>
              <w:t>401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135B4" w:rsidRPr="00B135B4"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авариях, катастрофах на территории Тужинского муниципального района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50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- п</w:t>
            </w:r>
            <w:r w:rsidR="00B135B4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остановление)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1B05">
              <w:rPr>
                <w:rFonts w:ascii="Times New Roman" w:hAnsi="Times New Roman"/>
                <w:color w:val="000000"/>
                <w:sz w:val="28"/>
                <w:szCs w:val="28"/>
              </w:rPr>
              <w:t>следующие изменения:</w:t>
            </w:r>
          </w:p>
          <w:p w:rsidR="00960E90" w:rsidRPr="001132B6" w:rsidRDefault="00FB0671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50CDC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</w:t>
            </w:r>
            <w:r w:rsidR="00B135B4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623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B135B4" w:rsidRPr="001132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35B4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 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3-2</w:t>
            </w:r>
            <w:r w:rsidR="00B135B4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B135B4" w:rsidRPr="001132B6" w:rsidRDefault="00F50481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«3-</w:t>
            </w:r>
            <w:r w:rsidR="00FB0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5B4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перечень мест захоронений трупов людей 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>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согласно приложению №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132B6" w:rsidRPr="001132B6" w:rsidRDefault="00F50481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FB0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>Утвердить перечень мест захоронений трупов животных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 согласно приложению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0671" w:rsidRPr="001132B6" w:rsidRDefault="00FB0671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1.2</w:t>
            </w:r>
            <w:r w:rsidR="00F5048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  <w:r w:rsidRPr="006D7BD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В подпункте 5.1 </w:t>
            </w:r>
            <w:r w:rsidRPr="00B13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5 Постановления слова «Главам городского и </w:t>
            </w:r>
            <w:r w:rsidRPr="001132B6">
              <w:rPr>
                <w:rFonts w:ascii="Times New Roman" w:hAnsi="Times New Roman" w:cs="Times New Roman"/>
                <w:sz w:val="28"/>
                <w:szCs w:val="28"/>
              </w:rPr>
              <w:t>сельских поселений» заменить словами «Главе Тужинского городского поселения».</w:t>
            </w:r>
          </w:p>
          <w:p w:rsidR="001132B6" w:rsidRPr="001132B6" w:rsidRDefault="00FB0671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50481">
              <w:rPr>
                <w:rFonts w:ascii="Times New Roman" w:hAnsi="Times New Roman" w:cs="Times New Roman"/>
                <w:sz w:val="28"/>
                <w:szCs w:val="28"/>
              </w:rPr>
              <w:t>. Дополнить п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>остановление приложен</w:t>
            </w:r>
            <w:r w:rsidR="00F50481">
              <w:rPr>
                <w:rFonts w:ascii="Times New Roman" w:hAnsi="Times New Roman" w:cs="Times New Roman"/>
                <w:sz w:val="28"/>
                <w:szCs w:val="28"/>
              </w:rPr>
              <w:t>ием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согласно приложению № 1.</w:t>
            </w:r>
          </w:p>
          <w:p w:rsidR="00FB0671" w:rsidRDefault="00FB0671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50481">
              <w:rPr>
                <w:rFonts w:ascii="Times New Roman" w:hAnsi="Times New Roman" w:cs="Times New Roman"/>
                <w:sz w:val="28"/>
                <w:szCs w:val="28"/>
              </w:rPr>
              <w:t>. Дополнить постановление приложением №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5 согласно приложению </w:t>
            </w:r>
            <w:r w:rsidR="00F5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132B6" w:rsidRPr="00113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618" w:rsidRPr="001132B6" w:rsidRDefault="00FB0671" w:rsidP="00F504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618" w:rsidRPr="00113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EE4" w:rsidRPr="001132B6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B21618" w:rsidRDefault="00FB0671" w:rsidP="00F50481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1618" w:rsidRPr="00113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4" w:rsidRPr="001132B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F87C5D" w:rsidTr="00887B66">
        <w:trPr>
          <w:trHeight w:val="1271"/>
        </w:trPr>
        <w:tc>
          <w:tcPr>
            <w:tcW w:w="2723" w:type="pct"/>
            <w:gridSpan w:val="3"/>
            <w:vAlign w:val="bottom"/>
          </w:tcPr>
          <w:p w:rsidR="00F87C5D" w:rsidRPr="00160E12" w:rsidRDefault="00F87C5D" w:rsidP="00887B66">
            <w:pPr>
              <w:spacing w:before="720"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</w:t>
            </w:r>
            <w:r w:rsidR="00887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887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Е.В. Видякина</w:t>
            </w:r>
          </w:p>
        </w:tc>
        <w:tc>
          <w:tcPr>
            <w:tcW w:w="1118" w:type="pct"/>
            <w:gridSpan w:val="2"/>
            <w:vAlign w:val="bottom"/>
          </w:tcPr>
          <w:p w:rsidR="00F87C5D" w:rsidRPr="00160E12" w:rsidRDefault="00F87C5D" w:rsidP="00887B6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nil"/>
              <w:left w:val="nil"/>
              <w:right w:val="nil"/>
            </w:tcBorders>
          </w:tcPr>
          <w:p w:rsidR="00F87C5D" w:rsidRPr="00160E12" w:rsidRDefault="00F87C5D" w:rsidP="00FF1F73">
            <w:pPr>
              <w:spacing w:before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B66" w:rsidRDefault="00887B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833"/>
        <w:gridCol w:w="1307"/>
        <w:gridCol w:w="2218"/>
      </w:tblGrid>
      <w:tr w:rsidR="008C2EE4" w:rsidTr="00887B66">
        <w:tc>
          <w:tcPr>
            <w:tcW w:w="2723" w:type="pct"/>
            <w:tcBorders>
              <w:left w:val="nil"/>
              <w:bottom w:val="nil"/>
              <w:right w:val="nil"/>
            </w:tcBorders>
            <w:hideMark/>
          </w:tcPr>
          <w:p w:rsidR="008C2EE4" w:rsidRDefault="008C2EE4" w:rsidP="00D0250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87B66">
        <w:tc>
          <w:tcPr>
            <w:tcW w:w="2723" w:type="pct"/>
            <w:hideMark/>
          </w:tcPr>
          <w:p w:rsidR="008C2EE4" w:rsidRDefault="008C2EE4" w:rsidP="0014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vAlign w:val="bottom"/>
          </w:tcPr>
          <w:p w:rsidR="008C2EE4" w:rsidRDefault="008C2EE4" w:rsidP="00CF7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87B66">
        <w:tc>
          <w:tcPr>
            <w:tcW w:w="2723" w:type="pct"/>
            <w:hideMark/>
          </w:tcPr>
          <w:p w:rsidR="008C2EE4" w:rsidRDefault="008C2EE4" w:rsidP="00E54D8F">
            <w:pPr>
              <w:spacing w:before="480"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74" w:rsidTr="00887B66">
        <w:tc>
          <w:tcPr>
            <w:tcW w:w="2723" w:type="pct"/>
            <w:hideMark/>
          </w:tcPr>
          <w:p w:rsidR="00CF7674" w:rsidRDefault="00CF7674" w:rsidP="00C3797B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CF7674" w:rsidRDefault="00CF7674" w:rsidP="0088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F7674" w:rsidRDefault="00CF7674" w:rsidP="0088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vAlign w:val="bottom"/>
          </w:tcPr>
          <w:p w:rsidR="00CF7674" w:rsidRDefault="00CF7674" w:rsidP="00E54D8F">
            <w:pPr>
              <w:spacing w:before="480" w:after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74" w:rsidTr="00887B66">
        <w:tc>
          <w:tcPr>
            <w:tcW w:w="2723" w:type="pct"/>
            <w:hideMark/>
          </w:tcPr>
          <w:p w:rsidR="00CF7674" w:rsidRDefault="00CF7674" w:rsidP="00E5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CF7674" w:rsidRDefault="00CF7674" w:rsidP="006B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F7674" w:rsidRDefault="00CF7674" w:rsidP="006B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vAlign w:val="bottom"/>
          </w:tcPr>
          <w:p w:rsidR="00CF7674" w:rsidRDefault="00CF7674" w:rsidP="00E54D8F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74" w:rsidTr="00887B66">
        <w:tc>
          <w:tcPr>
            <w:tcW w:w="2723" w:type="pct"/>
            <w:hideMark/>
          </w:tcPr>
          <w:p w:rsidR="00CF7674" w:rsidRDefault="00CF7674" w:rsidP="00E54D8F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CF7674" w:rsidRDefault="00CF7674" w:rsidP="0002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F7674" w:rsidRDefault="00CF7674" w:rsidP="0002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vAlign w:val="bottom"/>
            <w:hideMark/>
          </w:tcPr>
          <w:p w:rsidR="00CF7674" w:rsidRDefault="00CF7674" w:rsidP="007853D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AC" w:rsidTr="00887B66">
        <w:tc>
          <w:tcPr>
            <w:tcW w:w="2723" w:type="pct"/>
            <w:hideMark/>
          </w:tcPr>
          <w:p w:rsidR="008435AC" w:rsidRPr="008435AC" w:rsidRDefault="008435AC" w:rsidP="00E54D8F">
            <w:pPr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8435AC" w:rsidRPr="008435AC" w:rsidRDefault="008435AC" w:rsidP="00946F1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435AC" w:rsidRPr="008435AC" w:rsidRDefault="008435AC" w:rsidP="00946F1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vAlign w:val="bottom"/>
            <w:hideMark/>
          </w:tcPr>
          <w:p w:rsidR="008435AC" w:rsidRPr="008435AC" w:rsidRDefault="008435AC" w:rsidP="00946F1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AC" w:rsidTr="00E54D8F">
        <w:tc>
          <w:tcPr>
            <w:tcW w:w="5000" w:type="pct"/>
            <w:gridSpan w:val="4"/>
            <w:hideMark/>
          </w:tcPr>
          <w:p w:rsidR="008435AC" w:rsidRPr="00144AC5" w:rsidRDefault="008435AC" w:rsidP="008435AC">
            <w:pPr>
              <w:spacing w:befor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2B6" w:rsidRDefault="001132B6">
      <w:pPr>
        <w:rPr>
          <w:rFonts w:ascii="Times New Roman" w:hAnsi="Times New Roman" w:cs="Times New Roman"/>
          <w:sz w:val="28"/>
          <w:szCs w:val="28"/>
        </w:rPr>
        <w:sectPr w:rsidR="001132B6" w:rsidSect="008435A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132B6" w:rsidTr="001132B6">
        <w:tc>
          <w:tcPr>
            <w:tcW w:w="4785" w:type="dxa"/>
          </w:tcPr>
          <w:p w:rsidR="001132B6" w:rsidRDefault="0011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32B6" w:rsidRDefault="0095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55BAF" w:rsidRDefault="0095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AF" w:rsidRDefault="0095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5BAF" w:rsidRDefault="0095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AF" w:rsidRDefault="0095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Тужинского муниципального района Кировской области </w:t>
            </w:r>
          </w:p>
          <w:p w:rsidR="00955BAF" w:rsidRDefault="00955BAF" w:rsidP="008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7B66">
              <w:rPr>
                <w:rFonts w:ascii="Times New Roman" w:hAnsi="Times New Roman" w:cs="Times New Roman"/>
                <w:sz w:val="28"/>
                <w:szCs w:val="28"/>
              </w:rPr>
              <w:t xml:space="preserve"> 15.06.2018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B6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223145" w:rsidRPr="00955BAF" w:rsidRDefault="00955BAF" w:rsidP="00C3797B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5BAF" w:rsidRDefault="00955BAF" w:rsidP="00C3797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F">
        <w:rPr>
          <w:rFonts w:ascii="Times New Roman" w:hAnsi="Times New Roman" w:cs="Times New Roman"/>
          <w:b/>
          <w:sz w:val="28"/>
          <w:szCs w:val="28"/>
        </w:rPr>
        <w:t>мест захоронений трупов людей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</w:t>
      </w:r>
    </w:p>
    <w:p w:rsidR="00955BAF" w:rsidRPr="00955BAF" w:rsidRDefault="00FB0671" w:rsidP="00955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BAF">
        <w:rPr>
          <w:rFonts w:ascii="Times New Roman" w:hAnsi="Times New Roman" w:cs="Times New Roman"/>
          <w:sz w:val="28"/>
          <w:szCs w:val="28"/>
        </w:rPr>
        <w:t xml:space="preserve">. </w:t>
      </w:r>
      <w:r w:rsidR="00955BAF" w:rsidRPr="00955BAF">
        <w:rPr>
          <w:rFonts w:ascii="Times New Roman" w:hAnsi="Times New Roman" w:cs="Times New Roman"/>
          <w:sz w:val="28"/>
          <w:szCs w:val="28"/>
        </w:rPr>
        <w:t>Кладбище с.Михайловское</w:t>
      </w:r>
      <w:r w:rsidR="00955BAF">
        <w:rPr>
          <w:rFonts w:ascii="Times New Roman" w:hAnsi="Times New Roman" w:cs="Times New Roman"/>
          <w:sz w:val="28"/>
          <w:szCs w:val="28"/>
        </w:rPr>
        <w:t>,</w:t>
      </w:r>
      <w:r w:rsidR="00955BAF" w:rsidRPr="00955BAF">
        <w:rPr>
          <w:rFonts w:ascii="Times New Roman" w:hAnsi="Times New Roman" w:cs="Times New Roman"/>
          <w:sz w:val="28"/>
          <w:szCs w:val="28"/>
        </w:rPr>
        <w:t xml:space="preserve"> площадью 0,5 га.</w:t>
      </w:r>
    </w:p>
    <w:p w:rsidR="00955BAF" w:rsidRPr="00955BAF" w:rsidRDefault="00FB0671" w:rsidP="00700CB2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BAF">
        <w:rPr>
          <w:rFonts w:ascii="Times New Roman" w:hAnsi="Times New Roman" w:cs="Times New Roman"/>
          <w:sz w:val="28"/>
          <w:szCs w:val="28"/>
        </w:rPr>
        <w:t xml:space="preserve">. </w:t>
      </w:r>
      <w:r w:rsidR="00955BAF" w:rsidRPr="00955BAF">
        <w:rPr>
          <w:rFonts w:ascii="Times New Roman" w:hAnsi="Times New Roman" w:cs="Times New Roman"/>
          <w:sz w:val="28"/>
          <w:szCs w:val="28"/>
        </w:rPr>
        <w:t>Кладбище с.Пачи</w:t>
      </w:r>
      <w:r w:rsidR="00955BAF">
        <w:rPr>
          <w:rFonts w:ascii="Times New Roman" w:hAnsi="Times New Roman" w:cs="Times New Roman"/>
          <w:sz w:val="28"/>
          <w:szCs w:val="28"/>
        </w:rPr>
        <w:t>,</w:t>
      </w:r>
      <w:r w:rsidR="00955BAF" w:rsidRPr="00955BAF">
        <w:rPr>
          <w:rFonts w:ascii="Times New Roman" w:hAnsi="Times New Roman" w:cs="Times New Roman"/>
          <w:sz w:val="28"/>
          <w:szCs w:val="28"/>
        </w:rPr>
        <w:t xml:space="preserve"> площадью 0,5 га.</w:t>
      </w:r>
    </w:p>
    <w:p w:rsidR="00955BAF" w:rsidRDefault="00955BAF" w:rsidP="00955B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55BAF" w:rsidRDefault="00955BAF" w:rsidP="00955B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55BAF" w:rsidSect="001132B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55BAF" w:rsidTr="00946F18">
        <w:tc>
          <w:tcPr>
            <w:tcW w:w="4785" w:type="dxa"/>
          </w:tcPr>
          <w:p w:rsidR="00955BAF" w:rsidRDefault="00955BAF" w:rsidP="0094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5BAF" w:rsidRDefault="00955BAF" w:rsidP="0094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55BAF" w:rsidRDefault="00955BAF" w:rsidP="0094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AF" w:rsidRDefault="00955BAF" w:rsidP="0094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5BAF" w:rsidRDefault="00955BAF" w:rsidP="00946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AF" w:rsidRDefault="00955BAF" w:rsidP="0094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Тужинского муниципального района Кировской области </w:t>
            </w:r>
          </w:p>
          <w:p w:rsidR="00955BAF" w:rsidRDefault="00955BAF" w:rsidP="008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7B66">
              <w:rPr>
                <w:rFonts w:ascii="Times New Roman" w:hAnsi="Times New Roman" w:cs="Times New Roman"/>
                <w:sz w:val="28"/>
                <w:szCs w:val="28"/>
              </w:rPr>
              <w:t xml:space="preserve"> 15.06.2018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B6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955BAF" w:rsidRPr="00955BAF" w:rsidRDefault="00955BAF" w:rsidP="00C3797B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5BAF" w:rsidRDefault="00955BAF" w:rsidP="00C3797B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F">
        <w:rPr>
          <w:rFonts w:ascii="Times New Roman" w:hAnsi="Times New Roman" w:cs="Times New Roman"/>
          <w:b/>
          <w:sz w:val="28"/>
          <w:szCs w:val="28"/>
        </w:rPr>
        <w:t xml:space="preserve">мест захоронений трупов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955BAF">
        <w:rPr>
          <w:rFonts w:ascii="Times New Roman" w:hAnsi="Times New Roman" w:cs="Times New Roman"/>
          <w:b/>
          <w:sz w:val="28"/>
          <w:szCs w:val="28"/>
        </w:rPr>
        <w:t xml:space="preserve"> в ходе военных конфликтов или вследствие этих конфликтов и при крупномасштабных чрезвычайных ситуациях, авариях и катастрофах на территории Тужинского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576"/>
        <w:gridCol w:w="2601"/>
        <w:gridCol w:w="2580"/>
        <w:gridCol w:w="1177"/>
      </w:tblGrid>
      <w:tr w:rsidR="00955BAF" w:rsidRPr="00955BAF" w:rsidTr="00955BAF">
        <w:trPr>
          <w:cantSplit/>
          <w:tblHeader/>
        </w:trPr>
        <w:tc>
          <w:tcPr>
            <w:tcW w:w="332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6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BAF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участка</w:t>
            </w:r>
          </w:p>
        </w:tc>
        <w:tc>
          <w:tcPr>
            <w:tcW w:w="1359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BA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48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BAF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15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BAF">
              <w:rPr>
                <w:rFonts w:ascii="Times New Roman" w:eastAsia="Calibri" w:hAnsi="Times New Roman" w:cs="Times New Roman"/>
                <w:sz w:val="24"/>
                <w:szCs w:val="24"/>
              </w:rPr>
              <w:t>Площадь участка, кв.м</w:t>
            </w:r>
          </w:p>
        </w:tc>
      </w:tr>
      <w:tr w:rsidR="00955BAF" w:rsidRPr="00955BAF" w:rsidTr="00955BAF">
        <w:trPr>
          <w:cantSplit/>
        </w:trPr>
        <w:tc>
          <w:tcPr>
            <w:tcW w:w="332" w:type="pct"/>
            <w:vAlign w:val="center"/>
          </w:tcPr>
          <w:p w:rsidR="00955BAF" w:rsidRPr="00955BAF" w:rsidRDefault="00955BAF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55BAF" w:rsidRP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с.Ныр</w:t>
            </w:r>
          </w:p>
        </w:tc>
        <w:tc>
          <w:tcPr>
            <w:tcW w:w="1359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348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43:33:330801</w:t>
            </w:r>
          </w:p>
        </w:tc>
        <w:tc>
          <w:tcPr>
            <w:tcW w:w="615" w:type="pct"/>
            <w:vAlign w:val="center"/>
          </w:tcPr>
          <w:p w:rsidR="00955BAF" w:rsidRP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</w:tr>
      <w:tr w:rsidR="00955BAF" w:rsidRPr="00955BAF" w:rsidTr="00955BAF">
        <w:trPr>
          <w:cantSplit/>
        </w:trPr>
        <w:tc>
          <w:tcPr>
            <w:tcW w:w="332" w:type="pct"/>
            <w:vAlign w:val="center"/>
          </w:tcPr>
          <w:p w:rsidR="00955BAF" w:rsidRPr="00955BAF" w:rsidRDefault="00955BAF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55BAF" w:rsidRP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с.Михайловское</w:t>
            </w:r>
          </w:p>
        </w:tc>
        <w:tc>
          <w:tcPr>
            <w:tcW w:w="1359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348" w:type="pct"/>
            <w:vAlign w:val="center"/>
          </w:tcPr>
          <w:p w:rsidR="00955BAF" w:rsidRPr="00955BAF" w:rsidRDefault="00955BAF" w:rsidP="0095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43:33:380401</w:t>
            </w:r>
          </w:p>
        </w:tc>
        <w:tc>
          <w:tcPr>
            <w:tcW w:w="615" w:type="pct"/>
            <w:vAlign w:val="center"/>
          </w:tcPr>
          <w:p w:rsidR="00955BAF" w:rsidRP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955BAF" w:rsidRPr="00955BAF" w:rsidTr="00955BAF">
        <w:trPr>
          <w:cantSplit/>
        </w:trPr>
        <w:tc>
          <w:tcPr>
            <w:tcW w:w="332" w:type="pct"/>
            <w:vAlign w:val="center"/>
          </w:tcPr>
          <w:p w:rsidR="00955BAF" w:rsidRPr="00955BAF" w:rsidRDefault="00955BAF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55BAF" w:rsidRPr="00955BAF" w:rsidRDefault="00E446EC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д.Васькино</w:t>
            </w:r>
          </w:p>
        </w:tc>
        <w:tc>
          <w:tcPr>
            <w:tcW w:w="1359" w:type="pct"/>
            <w:vAlign w:val="center"/>
          </w:tcPr>
          <w:p w:rsidR="00955BAF" w:rsidRP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348" w:type="pct"/>
            <w:vAlign w:val="center"/>
          </w:tcPr>
          <w:p w:rsidR="00955BAF" w:rsidRP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43:33:3</w:t>
            </w:r>
            <w:r w:rsidR="006B6D99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5" w:type="pct"/>
            <w:vAlign w:val="center"/>
          </w:tcPr>
          <w:p w:rsid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955BAF" w:rsidRPr="00955BAF" w:rsidTr="00955BAF">
        <w:trPr>
          <w:cantSplit/>
        </w:trPr>
        <w:tc>
          <w:tcPr>
            <w:tcW w:w="332" w:type="pct"/>
            <w:vAlign w:val="center"/>
          </w:tcPr>
          <w:p w:rsidR="00955BAF" w:rsidRPr="00955BAF" w:rsidRDefault="00955BAF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55BAF" w:rsidRPr="00955BAF" w:rsidRDefault="00955BAF" w:rsidP="006B6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B6D99">
              <w:rPr>
                <w:rFonts w:ascii="Times New Roman" w:eastAsia="Calibri" w:hAnsi="Times New Roman" w:cs="Times New Roman"/>
                <w:sz w:val="24"/>
                <w:szCs w:val="24"/>
              </w:rPr>
              <w:t>Шешурга</w:t>
            </w:r>
          </w:p>
        </w:tc>
        <w:tc>
          <w:tcPr>
            <w:tcW w:w="1359" w:type="pct"/>
            <w:vAlign w:val="center"/>
          </w:tcPr>
          <w:p w:rsidR="00955BAF" w:rsidRP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348" w:type="pct"/>
            <w:vAlign w:val="center"/>
          </w:tcPr>
          <w:p w:rsidR="00955BAF" w:rsidRPr="00955BAF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43:33:4402</w:t>
            </w:r>
            <w:r w:rsidR="00955BA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5" w:type="pct"/>
            <w:vAlign w:val="center"/>
          </w:tcPr>
          <w:p w:rsidR="00955BAF" w:rsidRDefault="00955BAF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6B6D99" w:rsidRPr="00955BAF" w:rsidTr="00955BAF">
        <w:trPr>
          <w:cantSplit/>
        </w:trPr>
        <w:tc>
          <w:tcPr>
            <w:tcW w:w="332" w:type="pct"/>
            <w:vAlign w:val="center"/>
          </w:tcPr>
          <w:p w:rsidR="006B6D99" w:rsidRPr="00955BAF" w:rsidRDefault="006B6D99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6B6D99" w:rsidRPr="00955BAF" w:rsidRDefault="006B6D99" w:rsidP="006B6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с.Пачи</w:t>
            </w:r>
          </w:p>
        </w:tc>
        <w:tc>
          <w:tcPr>
            <w:tcW w:w="1359" w:type="pct"/>
            <w:vAlign w:val="center"/>
          </w:tcPr>
          <w:p w:rsidR="006B6D99" w:rsidRPr="00955BAF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348" w:type="pct"/>
            <w:vAlign w:val="center"/>
          </w:tcPr>
          <w:p w:rsidR="006B6D99" w:rsidRPr="00955BAF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43:33:400401</w:t>
            </w:r>
          </w:p>
        </w:tc>
        <w:tc>
          <w:tcPr>
            <w:tcW w:w="615" w:type="pct"/>
            <w:vAlign w:val="center"/>
          </w:tcPr>
          <w:p w:rsidR="006B6D99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6B6D99" w:rsidRPr="00955BAF" w:rsidTr="00955BAF">
        <w:trPr>
          <w:cantSplit/>
        </w:trPr>
        <w:tc>
          <w:tcPr>
            <w:tcW w:w="332" w:type="pct"/>
            <w:vAlign w:val="center"/>
          </w:tcPr>
          <w:p w:rsidR="006B6D99" w:rsidRPr="00955BAF" w:rsidRDefault="006B6D99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6B6D99" w:rsidRPr="00955BAF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д.Вынур</w:t>
            </w:r>
          </w:p>
        </w:tc>
        <w:tc>
          <w:tcPr>
            <w:tcW w:w="1359" w:type="pct"/>
            <w:vAlign w:val="center"/>
          </w:tcPr>
          <w:p w:rsidR="006B6D99" w:rsidRPr="00955BAF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348" w:type="pct"/>
            <w:vAlign w:val="center"/>
          </w:tcPr>
          <w:p w:rsidR="006B6D99" w:rsidRPr="00955BAF" w:rsidRDefault="006B6D99" w:rsidP="006B6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43:33:340102</w:t>
            </w:r>
          </w:p>
        </w:tc>
        <w:tc>
          <w:tcPr>
            <w:tcW w:w="615" w:type="pct"/>
            <w:vAlign w:val="center"/>
          </w:tcPr>
          <w:p w:rsidR="006B6D99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6B6D99" w:rsidRPr="00955BAF" w:rsidTr="00955BAF">
        <w:trPr>
          <w:cantSplit/>
        </w:trPr>
        <w:tc>
          <w:tcPr>
            <w:tcW w:w="332" w:type="pct"/>
            <w:vAlign w:val="center"/>
          </w:tcPr>
          <w:p w:rsidR="006B6D99" w:rsidRPr="00955BAF" w:rsidRDefault="006B6D99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6B6D99" w:rsidRPr="00955BAF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д.Полушнур</w:t>
            </w:r>
          </w:p>
        </w:tc>
        <w:tc>
          <w:tcPr>
            <w:tcW w:w="1359" w:type="pct"/>
            <w:vAlign w:val="center"/>
          </w:tcPr>
          <w:p w:rsidR="006B6D99" w:rsidRPr="00955BAF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поселения</w:t>
            </w:r>
          </w:p>
        </w:tc>
        <w:tc>
          <w:tcPr>
            <w:tcW w:w="1348" w:type="pct"/>
            <w:vAlign w:val="center"/>
          </w:tcPr>
          <w:p w:rsidR="006B6D99" w:rsidRPr="00955BAF" w:rsidRDefault="006B6D99" w:rsidP="006B6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43:33:430401</w:t>
            </w:r>
          </w:p>
        </w:tc>
        <w:tc>
          <w:tcPr>
            <w:tcW w:w="615" w:type="pct"/>
            <w:vAlign w:val="center"/>
          </w:tcPr>
          <w:p w:rsidR="006B6D99" w:rsidRDefault="006B6D9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955BAF" w:rsidRPr="00955BAF" w:rsidTr="00955BAF">
        <w:trPr>
          <w:cantSplit/>
        </w:trPr>
        <w:tc>
          <w:tcPr>
            <w:tcW w:w="332" w:type="pct"/>
            <w:vAlign w:val="center"/>
          </w:tcPr>
          <w:p w:rsidR="00955BAF" w:rsidRPr="00955BAF" w:rsidRDefault="00955BAF" w:rsidP="0095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955BAF" w:rsidRDefault="00A118C6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расположен с</w:t>
            </w:r>
            <w:r w:rsidR="00BB0C49">
              <w:rPr>
                <w:rFonts w:ascii="Times New Roman" w:eastAsia="Calibri" w:hAnsi="Times New Roman" w:cs="Times New Roman"/>
                <w:sz w:val="24"/>
                <w:szCs w:val="24"/>
              </w:rPr>
              <w:t>лева вдоль дороги Тужа - Пачи, вблизи бывшей д. Туманур</w:t>
            </w:r>
          </w:p>
        </w:tc>
        <w:tc>
          <w:tcPr>
            <w:tcW w:w="1359" w:type="pct"/>
            <w:vAlign w:val="center"/>
          </w:tcPr>
          <w:p w:rsidR="00955BAF" w:rsidRDefault="00BB0C4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348" w:type="pct"/>
            <w:vAlign w:val="center"/>
          </w:tcPr>
          <w:p w:rsidR="00955BAF" w:rsidRDefault="00BB0C4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43:33:000000</w:t>
            </w:r>
          </w:p>
        </w:tc>
        <w:tc>
          <w:tcPr>
            <w:tcW w:w="615" w:type="pct"/>
            <w:vAlign w:val="center"/>
          </w:tcPr>
          <w:p w:rsidR="00955BAF" w:rsidRDefault="00BB0C49" w:rsidP="00946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</w:tbl>
    <w:p w:rsidR="008435AC" w:rsidRPr="00955BAF" w:rsidRDefault="008435AC" w:rsidP="00416A54">
      <w:pPr>
        <w:spacing w:before="72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8435AC" w:rsidRPr="00955BAF" w:rsidSect="00955B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0B" w:rsidRDefault="002F360B" w:rsidP="00F50481">
      <w:pPr>
        <w:spacing w:after="0" w:line="240" w:lineRule="auto"/>
      </w:pPr>
      <w:r>
        <w:separator/>
      </w:r>
    </w:p>
  </w:endnote>
  <w:endnote w:type="continuationSeparator" w:id="1">
    <w:p w:rsidR="002F360B" w:rsidRDefault="002F360B" w:rsidP="00F5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0B" w:rsidRDefault="002F360B" w:rsidP="00F50481">
      <w:pPr>
        <w:spacing w:after="0" w:line="240" w:lineRule="auto"/>
      </w:pPr>
      <w:r>
        <w:separator/>
      </w:r>
    </w:p>
  </w:footnote>
  <w:footnote w:type="continuationSeparator" w:id="1">
    <w:p w:rsidR="002F360B" w:rsidRDefault="002F360B" w:rsidP="00F5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DBD0AB1"/>
    <w:multiLevelType w:val="hybridMultilevel"/>
    <w:tmpl w:val="B5E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332F7"/>
    <w:rsid w:val="0003457B"/>
    <w:rsid w:val="0004294E"/>
    <w:rsid w:val="0011209F"/>
    <w:rsid w:val="001132B6"/>
    <w:rsid w:val="0012227F"/>
    <w:rsid w:val="001434E8"/>
    <w:rsid w:val="00144AC5"/>
    <w:rsid w:val="00160E12"/>
    <w:rsid w:val="00182AFE"/>
    <w:rsid w:val="001964AE"/>
    <w:rsid w:val="001F1B05"/>
    <w:rsid w:val="00223145"/>
    <w:rsid w:val="00265EB3"/>
    <w:rsid w:val="00283F2E"/>
    <w:rsid w:val="002874EB"/>
    <w:rsid w:val="002C1E8B"/>
    <w:rsid w:val="002E7E68"/>
    <w:rsid w:val="002F360B"/>
    <w:rsid w:val="00332594"/>
    <w:rsid w:val="00416A54"/>
    <w:rsid w:val="00434EB4"/>
    <w:rsid w:val="00495280"/>
    <w:rsid w:val="004B7336"/>
    <w:rsid w:val="004E4047"/>
    <w:rsid w:val="0050558D"/>
    <w:rsid w:val="00523D12"/>
    <w:rsid w:val="00543D3F"/>
    <w:rsid w:val="005A3203"/>
    <w:rsid w:val="00646D68"/>
    <w:rsid w:val="006A15E6"/>
    <w:rsid w:val="006B6D99"/>
    <w:rsid w:val="006D7BDD"/>
    <w:rsid w:val="00700CB2"/>
    <w:rsid w:val="00775C4F"/>
    <w:rsid w:val="007853D5"/>
    <w:rsid w:val="007923B4"/>
    <w:rsid w:val="007D65A6"/>
    <w:rsid w:val="007E7039"/>
    <w:rsid w:val="008435AC"/>
    <w:rsid w:val="008473E8"/>
    <w:rsid w:val="00853412"/>
    <w:rsid w:val="00887B66"/>
    <w:rsid w:val="008C2EE4"/>
    <w:rsid w:val="008D4366"/>
    <w:rsid w:val="00955BAF"/>
    <w:rsid w:val="0095646F"/>
    <w:rsid w:val="00960E90"/>
    <w:rsid w:val="00962376"/>
    <w:rsid w:val="00964035"/>
    <w:rsid w:val="00967900"/>
    <w:rsid w:val="00990BD3"/>
    <w:rsid w:val="009E797A"/>
    <w:rsid w:val="009F6680"/>
    <w:rsid w:val="00A113F9"/>
    <w:rsid w:val="00A118C6"/>
    <w:rsid w:val="00A173E0"/>
    <w:rsid w:val="00A7692A"/>
    <w:rsid w:val="00B135B4"/>
    <w:rsid w:val="00B21618"/>
    <w:rsid w:val="00B45FAA"/>
    <w:rsid w:val="00B50CDC"/>
    <w:rsid w:val="00B84673"/>
    <w:rsid w:val="00BB0C49"/>
    <w:rsid w:val="00C10580"/>
    <w:rsid w:val="00C32690"/>
    <w:rsid w:val="00C34E39"/>
    <w:rsid w:val="00C3797B"/>
    <w:rsid w:val="00C97F5C"/>
    <w:rsid w:val="00CF7674"/>
    <w:rsid w:val="00D0250D"/>
    <w:rsid w:val="00D67646"/>
    <w:rsid w:val="00DC2791"/>
    <w:rsid w:val="00E1229A"/>
    <w:rsid w:val="00E42623"/>
    <w:rsid w:val="00E446EC"/>
    <w:rsid w:val="00E54D8F"/>
    <w:rsid w:val="00ED22A7"/>
    <w:rsid w:val="00EE5CF0"/>
    <w:rsid w:val="00F50481"/>
    <w:rsid w:val="00F511AC"/>
    <w:rsid w:val="00F73256"/>
    <w:rsid w:val="00F87C5D"/>
    <w:rsid w:val="00FB0671"/>
    <w:rsid w:val="00FF08E6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2161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81"/>
  </w:style>
  <w:style w:type="paragraph" w:styleId="aa">
    <w:name w:val="footer"/>
    <w:basedOn w:val="a"/>
    <w:link w:val="ab"/>
    <w:uiPriority w:val="99"/>
    <w:semiHidden/>
    <w:unhideWhenUsed/>
    <w:rsid w:val="00F5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D139-62F7-4C48-A06A-041B30D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2018-06-15T08:38:00Z</cp:lastPrinted>
  <dcterms:created xsi:type="dcterms:W3CDTF">2018-06-18T13:12:00Z</dcterms:created>
  <dcterms:modified xsi:type="dcterms:W3CDTF">2018-06-18T13:12:00Z</dcterms:modified>
</cp:coreProperties>
</file>