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59" w:rsidRDefault="00A15259" w:rsidP="009C77BB">
      <w:pPr>
        <w:jc w:val="center"/>
        <w:rPr>
          <w:b/>
          <w:noProof/>
        </w:rPr>
      </w:pPr>
    </w:p>
    <w:p w:rsidR="00A15259" w:rsidRPr="001B2BD4" w:rsidRDefault="00876729" w:rsidP="009C77BB">
      <w:pPr>
        <w:jc w:val="center"/>
        <w:rPr>
          <w:rFonts w:ascii="Times New Roman" w:hAnsi="Times New Roman"/>
          <w:b/>
          <w:lang w:val="ru-RU"/>
        </w:rPr>
      </w:pPr>
      <w:r w:rsidRPr="0087672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7" o:title="" grayscale="t"/>
          </v:shape>
        </w:pict>
      </w:r>
    </w:p>
    <w:p w:rsidR="00A15259" w:rsidRPr="00D9684F" w:rsidRDefault="00A15259" w:rsidP="00D9684F">
      <w:pPr>
        <w:jc w:val="center"/>
        <w:rPr>
          <w:rFonts w:ascii="Times New Roman" w:hAnsi="Times New Roman"/>
          <w:lang w:val="ru-RU"/>
        </w:rPr>
      </w:pPr>
    </w:p>
    <w:p w:rsidR="00A15259" w:rsidRDefault="00A15259" w:rsidP="00D9684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КОНТРОЛЬНО-СЧЕТНАЯ КОМИССИЯ</w:t>
      </w:r>
    </w:p>
    <w:p w:rsidR="00A15259" w:rsidRDefault="00A15259" w:rsidP="009C77B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Тужинского муниципального район</w:t>
      </w:r>
      <w:r w:rsidRPr="00414945">
        <w:rPr>
          <w:rFonts w:ascii="Times New Roman" w:hAnsi="Times New Roman"/>
          <w:sz w:val="28"/>
          <w:szCs w:val="28"/>
          <w:lang w:val="ru-RU"/>
        </w:rPr>
        <w:t>а</w:t>
      </w:r>
    </w:p>
    <w:p w:rsidR="00A15259" w:rsidRDefault="00A15259" w:rsidP="009C7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5259" w:rsidRPr="00C122F2" w:rsidRDefault="00A15259" w:rsidP="00C122F2">
      <w:pPr>
        <w:rPr>
          <w:rFonts w:ascii="Times New Roman" w:hAnsi="Times New Roman"/>
          <w:sz w:val="28"/>
          <w:szCs w:val="28"/>
          <w:lang w:val="ru-RU"/>
        </w:rPr>
      </w:pPr>
    </w:p>
    <w:p w:rsidR="00A15259" w:rsidRDefault="00A15259" w:rsidP="009C77BB">
      <w:pPr>
        <w:tabs>
          <w:tab w:val="left" w:pos="843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 А К Л Ю Ч Е Н И Е</w:t>
      </w:r>
    </w:p>
    <w:p w:rsidR="00A15259" w:rsidRDefault="00A15259" w:rsidP="00B371B9">
      <w:pPr>
        <w:tabs>
          <w:tab w:val="left" w:pos="843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259" w:rsidRDefault="00A15259" w:rsidP="00B371B9">
      <w:pPr>
        <w:tabs>
          <w:tab w:val="left" w:pos="843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«Анализу эффективности использования бюджетных средств и имущества государственными и муниципальными унитарными предприятиями Кировской области в 2014-2016 годах».</w:t>
      </w:r>
    </w:p>
    <w:p w:rsidR="00A15259" w:rsidRDefault="00A15259" w:rsidP="00C122F2">
      <w:pPr>
        <w:tabs>
          <w:tab w:val="left" w:pos="3945"/>
        </w:tabs>
        <w:rPr>
          <w:rFonts w:ascii="Times New Roman" w:hAnsi="Times New Roman"/>
          <w:sz w:val="28"/>
          <w:szCs w:val="28"/>
          <w:lang w:val="ru-RU"/>
        </w:rPr>
      </w:pPr>
    </w:p>
    <w:p w:rsidR="00A15259" w:rsidRPr="00262455" w:rsidRDefault="00A15259" w:rsidP="009C77BB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455">
        <w:rPr>
          <w:rFonts w:ascii="Times New Roman" w:hAnsi="Times New Roman"/>
          <w:sz w:val="28"/>
          <w:szCs w:val="28"/>
          <w:lang w:val="ru-RU"/>
        </w:rPr>
        <w:t xml:space="preserve">На основании плана работы Контрольно-счетной палаты Кировской области, Контрольно-счетной комиссии Тужинского района на 2017 год, Положения о контрольно-счетной комиссии Тужинского муниципального района, председателем Контрольно-счетной комиссии Таймаровым А.С. </w:t>
      </w:r>
      <w:r w:rsidR="00262455" w:rsidRPr="00262455">
        <w:rPr>
          <w:rFonts w:ascii="Times New Roman" w:hAnsi="Times New Roman"/>
          <w:sz w:val="28"/>
          <w:szCs w:val="28"/>
          <w:lang w:val="ru-RU"/>
        </w:rPr>
        <w:t xml:space="preserve">совместно с заместителем прокурора Тужинского района Рябовым А.Ю. </w:t>
      </w:r>
      <w:r w:rsidRPr="00262455">
        <w:rPr>
          <w:rFonts w:ascii="Times New Roman" w:hAnsi="Times New Roman"/>
          <w:sz w:val="28"/>
          <w:szCs w:val="28"/>
          <w:lang w:val="ru-RU"/>
        </w:rPr>
        <w:t>проведена проверка эффективности использования бюджетных средств и имущества в Тужинском муниципальном унитарном предприятии «Коммунальщик» в 2014-2016 годах.</w:t>
      </w:r>
    </w:p>
    <w:p w:rsidR="00A15259" w:rsidRDefault="00A15259" w:rsidP="009C77BB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259" w:rsidRDefault="00A15259" w:rsidP="00BF0B05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259" w:rsidRPr="00DE6468" w:rsidRDefault="00A15259" w:rsidP="009C77BB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845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роверкой установлено:</w:t>
      </w:r>
    </w:p>
    <w:p w:rsidR="00A15259" w:rsidRDefault="00A15259" w:rsidP="009C77BB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Устав Тужинского муниципального унитарного предприятия «Коммунальщик», краткое наименование: МУП «Коммунальщик» (далее – Предприятие № 1), утверждён распоряжением главы администрации Тужинского городского поселения (далее </w:t>
      </w:r>
      <w:r w:rsidR="00547230">
        <w:rPr>
          <w:rFonts w:ascii="Times New Roman" w:hAnsi="Times New Roman"/>
          <w:sz w:val="28"/>
          <w:szCs w:val="28"/>
          <w:lang w:val="ru-RU"/>
        </w:rPr>
        <w:t xml:space="preserve">– Администрация) от 26.02.2006 </w:t>
      </w:r>
      <w:r>
        <w:rPr>
          <w:rFonts w:ascii="Times New Roman" w:hAnsi="Times New Roman"/>
          <w:sz w:val="28"/>
          <w:szCs w:val="28"/>
          <w:lang w:val="ru-RU"/>
        </w:rPr>
        <w:t>№ 37.</w:t>
      </w:r>
    </w:p>
    <w:p w:rsidR="00A15259" w:rsidRPr="00E443C6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Юридический адрес - 612200, Кировская область, пгт Тужа, ул. 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>Береговая, 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15259" w:rsidRPr="0016104F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Фактический адрес - 612200, Кировская область, пгт Тужа, ул. 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>Береговая, 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</w:t>
      </w: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43C6">
        <w:rPr>
          <w:rFonts w:ascii="Times New Roman" w:hAnsi="Times New Roman"/>
          <w:color w:val="000000"/>
          <w:sz w:val="28"/>
          <w:szCs w:val="28"/>
          <w:lang w:val="ru-RU"/>
        </w:rPr>
        <w:t>Предприятие № 1 включено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Единый государственный реестр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юридических лиц (ЕГРЮЛ) 19.05.2004 года, с присвоением основного государственного регистрационного номера (ОГРН) 1044304500756 (свидетельство серии 43 № 002352787).</w:t>
      </w:r>
    </w:p>
    <w:p w:rsidR="00A15259" w:rsidRPr="001632DA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06B5">
        <w:rPr>
          <w:rFonts w:ascii="Times New Roman" w:hAnsi="Times New Roman"/>
          <w:color w:val="000000"/>
          <w:sz w:val="28"/>
          <w:szCs w:val="28"/>
          <w:lang w:val="ru-RU"/>
        </w:rPr>
        <w:t>Предприятие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006B5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поставлено на учёт в Межрайонной инспекции Федеральной налоговой службы России № 5 по Кировской области 19.05.2004 года с присвоением идентификационного номера налогоплательщика (ИНН) 4332002584 с кодом причины постановки на учёт (КПП) № 433201001 </w:t>
      </w:r>
      <w:r w:rsidRPr="001632DA">
        <w:rPr>
          <w:rFonts w:ascii="Times New Roman" w:hAnsi="Times New Roman"/>
          <w:color w:val="000000"/>
          <w:sz w:val="28"/>
          <w:szCs w:val="28"/>
          <w:lang w:val="ru-RU"/>
        </w:rPr>
        <w:t>(сви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детельство серии 43 № 002352708</w:t>
      </w:r>
      <w:r w:rsidRPr="001632DA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A15259" w:rsidRPr="001632DA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32D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Сведения о видах экономической деятельности по Общероссийскому классификатору видов деятельности (ОКВЭД):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Основной: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35.30.14. </w:t>
      </w:r>
      <w:r w:rsidRPr="00470A5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– </w:t>
      </w:r>
      <w:r w:rsidRPr="00470A5A">
        <w:rPr>
          <w:rFonts w:ascii="Times New Roman" w:hAnsi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оизводство пара и горячей воды (тепловой энергии) котельными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Прочие виды деятельности по ОКВЭД: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37.00– сбор и обработка сточных вод;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38.11 – сбор неопасных отходов;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36.00.1 – забор и очистка воды для питьевых и промышленных нужд;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81.29.9 – деятельность по чистке и уборке прочая, не включённая в другие группировки;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68.32.1 – управление эксплуатацией жилого фонда за вознагра</w:t>
      </w:r>
      <w:r w:rsidR="00547230">
        <w:rPr>
          <w:rFonts w:ascii="Times New Roman" w:hAnsi="Times New Roman"/>
          <w:color w:val="000000"/>
          <w:sz w:val="28"/>
          <w:szCs w:val="28"/>
          <w:lang w:val="ru-RU"/>
        </w:rPr>
        <w:t>ждение или на договорной основе.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696D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</w:t>
      </w:r>
      <w:r w:rsidRPr="00D620D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требованиями Федерального закона от 04.05.2011 г № 99-ФЗ «О лицензировании отдельных видо</w:t>
      </w:r>
      <w:r w:rsidR="00547230">
        <w:rPr>
          <w:rFonts w:ascii="Times New Roman" w:hAnsi="Times New Roman"/>
          <w:color w:val="000000"/>
          <w:sz w:val="28"/>
          <w:szCs w:val="28"/>
          <w:lang w:val="ru-RU"/>
        </w:rPr>
        <w:t>в деятельности», Предприятие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 имеет лицензии: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-на пользование недрами (добыча подземных вод в целях питьевого, хозяйственно – бытового водоснабжения) в пгт Тужа, в с. Караванное, в д. Покста, в д. Коврижата;</w:t>
      </w:r>
    </w:p>
    <w:p w:rsidR="00A15259" w:rsidRPr="0039514E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-на деятельность по сбору, транспортированию, обработке, утилизации, обезвреживанию, размещению отходов 1-5 классов опасности.</w:t>
      </w:r>
    </w:p>
    <w:p w:rsidR="00A15259" w:rsidRPr="00A67900" w:rsidRDefault="00A15259" w:rsidP="00A6790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Предприятие № 1 создано с целью качественного обслуживания объектов жилищного и коммунального хозяйства, соцкультбыта, инженерных сетей и сооружений, объектов водоснабжения, очистных сооружений благоустройства, выполнения работ по содержанию в надлежащем состоянии закреплённого за ним жилищного фонда по договору с Администрацией.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Кроме Предприятия № 1 все вышеперечисленные услуги и работы в Тужинском муниципальном районе никто не выполняет. Услуги Предприятия № 1 востребованы населением, предприятиями и учреждениями пгт Тужа и Тужинского городского поселения.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6226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Уставный фонд Предприятия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№ 1 </w:t>
      </w:r>
      <w:r w:rsidRPr="00656226">
        <w:rPr>
          <w:rFonts w:ascii="Times New Roman" w:hAnsi="Times New Roman"/>
          <w:color w:val="000000"/>
          <w:sz w:val="28"/>
          <w:szCs w:val="28"/>
          <w:lang w:val="ru-RU"/>
        </w:rPr>
        <w:t>в проверяемом периоде не изменялся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составляет 127 тыс. рублей. Уставный фонд Предприятия № 1 составляют переданные ему учредителем основные и оборотные средства.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Добавочный фонд Предприятия № 1 в проверяемом периоде увеличился на 8,7 %, с 23 425 тыс. рублей до 25 457 тыс. рублей на 01.01.2017 года. Основные средства уменьшились на 6,6 %, до 14 606 тыс. рублей на 01.01.2017 года.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Резервного фонда у Предприятия № 1 нет.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Нераспределённой прибыли в 2014-2016 годах Предприятие № 1 не имело.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Кредитные средства Предприятием № 1 в 2014-2016 годах не привлекались.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51B0">
        <w:rPr>
          <w:rFonts w:ascii="Times New Roman" w:hAnsi="Times New Roman"/>
          <w:color w:val="000000"/>
          <w:sz w:val="28"/>
          <w:szCs w:val="28"/>
          <w:lang w:val="ru-RU"/>
        </w:rPr>
        <w:t xml:space="preserve">Дебиторская и кредиторская задолженность Предприятия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№ 1 </w:t>
      </w:r>
      <w:r w:rsidRPr="008451B0">
        <w:rPr>
          <w:rFonts w:ascii="Times New Roman" w:hAnsi="Times New Roman"/>
          <w:color w:val="000000"/>
          <w:sz w:val="28"/>
          <w:szCs w:val="28"/>
          <w:lang w:val="ru-RU"/>
        </w:rPr>
        <w:t>в 2014-</w:t>
      </w:r>
      <w:smartTag w:uri="urn:schemas-microsoft-com:office:smarttags" w:element="metricconverter">
        <w:smartTagPr>
          <w:attr w:name="ProductID" w:val="2016 г"/>
        </w:smartTagPr>
        <w:r w:rsidRPr="008451B0">
          <w:rPr>
            <w:rFonts w:ascii="Times New Roman" w:hAnsi="Times New Roman"/>
            <w:color w:val="000000"/>
            <w:sz w:val="28"/>
            <w:szCs w:val="28"/>
            <w:lang w:val="ru-RU"/>
          </w:rPr>
          <w:t>2016</w:t>
        </w:r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г</w:t>
        </w:r>
      </w:smartTag>
      <w:r>
        <w:rPr>
          <w:rFonts w:ascii="Times New Roman" w:hAnsi="Times New Roman"/>
          <w:color w:val="000000"/>
          <w:sz w:val="28"/>
          <w:szCs w:val="28"/>
          <w:lang w:val="ru-RU"/>
        </w:rPr>
        <w:t>.г. имели тенденцию к снижению</w:t>
      </w:r>
      <w:r w:rsidRPr="008451B0">
        <w:rPr>
          <w:rFonts w:ascii="Times New Roman" w:hAnsi="Times New Roman"/>
          <w:color w:val="000000"/>
          <w:sz w:val="28"/>
          <w:szCs w:val="28"/>
          <w:lang w:val="ru-RU"/>
        </w:rPr>
        <w:t xml:space="preserve">. Дебиторская задолженность </w:t>
      </w:r>
      <w:r w:rsidRPr="008451B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Предприятия </w:t>
      </w:r>
      <w:r w:rsidR="006604CB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6604CB" w:rsidRPr="006604CB"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  <w:r w:rsidR="008C0E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снизилась на 81</w:t>
      </w:r>
      <w:r w:rsidRPr="008451B0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 2 687 тыс. рублей на 01.01.2017 года.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Основная сумма – задолженность бюджетных учреждений и населения за оказанные коммунальные услуги.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Задолженность бюджетных учреждений: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-01.01.2015 – 1 264,2 тыс. рублей (45,7 %);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-01.01.2016 – 1 027 тыс. рублей (48 %);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-01.01.2017 – 1 335,4 тыс. рублей (49,7 %).</w:t>
      </w:r>
    </w:p>
    <w:p w:rsidR="00A15259" w:rsidRPr="00B80A7A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Рост на </w:t>
      </w:r>
      <w:r w:rsidRPr="00B80A7A">
        <w:rPr>
          <w:rFonts w:ascii="Times New Roman" w:hAnsi="Times New Roman"/>
          <w:b/>
          <w:color w:val="000000"/>
          <w:sz w:val="28"/>
          <w:szCs w:val="28"/>
          <w:lang w:val="ru-RU"/>
        </w:rPr>
        <w:t>5,6 %.</w:t>
      </w:r>
    </w:p>
    <w:p w:rsidR="00A15259" w:rsidRPr="00863E7B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Задолженность населения </w:t>
      </w:r>
      <w:r w:rsidRPr="00F1562A">
        <w:rPr>
          <w:rFonts w:ascii="Times New Roman" w:hAnsi="Times New Roman"/>
          <w:color w:val="000000"/>
          <w:sz w:val="28"/>
          <w:szCs w:val="28"/>
          <w:lang w:val="ru-RU"/>
        </w:rPr>
        <w:t>за коммунальные услуги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-01.01.2015 – 904,3 тыс. рублей (32,7 %);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-01.01.2016 – 695,2 тыс. рублей (32,5 %);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-01.01.2017 – 1 251,5 тыс. рублей (46,6 %).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Рост на </w:t>
      </w:r>
      <w:r w:rsidRPr="00F1562A">
        <w:rPr>
          <w:rFonts w:ascii="Times New Roman" w:hAnsi="Times New Roman"/>
          <w:b/>
          <w:color w:val="000000"/>
          <w:sz w:val="28"/>
          <w:szCs w:val="28"/>
          <w:lang w:val="ru-RU"/>
        </w:rPr>
        <w:t>38,4 %.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Следует отметить и рост ежемесячного начисления платежей за коммунальные услуги с населения: за счёт роста тарифов и объёмов оказываемых услуг:</w:t>
      </w:r>
    </w:p>
    <w:p w:rsidR="00A15259" w:rsidRPr="00F1562A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2014 год – 548 тыс. рублей;</w:t>
      </w:r>
    </w:p>
    <w:p w:rsidR="00A15259" w:rsidRPr="00E759B7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2015 год– 588 тыс. рублей;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2016 год – 645 тыс. рублей.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Рост на </w:t>
      </w:r>
      <w:r w:rsidRPr="00314B00">
        <w:rPr>
          <w:rFonts w:ascii="Times New Roman" w:hAnsi="Times New Roman"/>
          <w:b/>
          <w:color w:val="000000"/>
          <w:sz w:val="28"/>
          <w:szCs w:val="28"/>
          <w:lang w:val="ru-RU"/>
        </w:rPr>
        <w:t>17,7 %.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Задолженность населения за коммунальные услуги растёт быстрее, чем рост начисления платежей.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Соответственно собираемость платежей с населения ухудшается:</w:t>
      </w:r>
    </w:p>
    <w:p w:rsidR="00A15259" w:rsidRPr="007C0DD1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C0DD1">
        <w:rPr>
          <w:rFonts w:ascii="Times New Roman" w:hAnsi="Times New Roman"/>
          <w:color w:val="000000"/>
          <w:sz w:val="28"/>
          <w:szCs w:val="28"/>
          <w:lang w:val="ru-RU"/>
        </w:rPr>
        <w:t>-2014 год – 98,2 %;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-2015 год – 103 %;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-2016 год – 93 %.</w:t>
      </w:r>
    </w:p>
    <w:p w:rsidR="00A15259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Снижается и эффективность претензионно - исковой работы:</w:t>
      </w:r>
    </w:p>
    <w:p w:rsidR="00A15259" w:rsidRPr="00A20DBD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-2014 год – 5 исков на 180 тыс. рублей;</w:t>
      </w:r>
    </w:p>
    <w:p w:rsidR="00A15259" w:rsidRPr="00B80A7A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-2015 год – 9 исков на </w:t>
      </w:r>
      <w:r w:rsidRPr="007C0DD1">
        <w:rPr>
          <w:rFonts w:ascii="Times New Roman" w:hAnsi="Times New Roman"/>
          <w:color w:val="000000"/>
          <w:sz w:val="28"/>
          <w:szCs w:val="28"/>
          <w:lang w:val="ru-RU"/>
        </w:rPr>
        <w:t>183 тыс. рублей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взыскано – 85 тыс. рублей;</w:t>
      </w:r>
    </w:p>
    <w:p w:rsidR="00A15259" w:rsidRPr="007112CE" w:rsidRDefault="00A15259" w:rsidP="008451B0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-2016 год – 2 иска на 9,7 тыс. рублей, взыскано – 9,7</w:t>
      </w:r>
      <w:r w:rsidRPr="007C0DD1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A15259" w:rsidRPr="00DF062F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062F">
        <w:rPr>
          <w:rFonts w:ascii="Times New Roman" w:hAnsi="Times New Roman"/>
          <w:color w:val="000000"/>
          <w:sz w:val="28"/>
          <w:szCs w:val="28"/>
          <w:lang w:val="ru-RU"/>
        </w:rPr>
        <w:t xml:space="preserve">Кредиторская задолженность </w:t>
      </w:r>
      <w:r w:rsidRPr="00741D2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уменьшилась </w:t>
      </w:r>
      <w:r w:rsidRPr="00DF062F">
        <w:rPr>
          <w:rFonts w:ascii="Times New Roman" w:hAnsi="Times New Roman"/>
          <w:color w:val="000000"/>
          <w:sz w:val="28"/>
          <w:szCs w:val="28"/>
          <w:lang w:val="ru-RU"/>
        </w:rPr>
        <w:t>за 3 года на 44,8 %, с 1 582 тыс. рублей до 874 тыс. рублей.</w:t>
      </w:r>
    </w:p>
    <w:p w:rsidR="00A15259" w:rsidRPr="00DF062F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062F">
        <w:rPr>
          <w:rFonts w:ascii="Times New Roman" w:hAnsi="Times New Roman"/>
          <w:color w:val="000000"/>
          <w:sz w:val="28"/>
          <w:szCs w:val="28"/>
          <w:lang w:val="ru-RU"/>
        </w:rPr>
        <w:t>Основная сумма кредиторской задолженности – задолженность по расчётам с поставщиками:</w:t>
      </w:r>
    </w:p>
    <w:p w:rsidR="00A15259" w:rsidRPr="00DF062F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062F">
        <w:rPr>
          <w:rFonts w:ascii="Times New Roman" w:hAnsi="Times New Roman"/>
          <w:color w:val="000000"/>
          <w:sz w:val="28"/>
          <w:szCs w:val="28"/>
          <w:lang w:val="ru-RU"/>
        </w:rPr>
        <w:t>-электроэнергия 296 тыс. рублей;</w:t>
      </w:r>
    </w:p>
    <w:p w:rsidR="00A15259" w:rsidRPr="00DF062F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062F">
        <w:rPr>
          <w:rFonts w:ascii="Times New Roman" w:hAnsi="Times New Roman"/>
          <w:color w:val="000000"/>
          <w:sz w:val="28"/>
          <w:szCs w:val="28"/>
          <w:lang w:val="ru-RU"/>
        </w:rPr>
        <w:t>-дрова и пиломатериалы 128 тыс. рублей;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062F">
        <w:rPr>
          <w:rFonts w:ascii="Times New Roman" w:hAnsi="Times New Roman"/>
          <w:color w:val="000000"/>
          <w:sz w:val="28"/>
          <w:szCs w:val="28"/>
          <w:lang w:val="ru-RU"/>
        </w:rPr>
        <w:t>-прочим поставщикам 93 тыс. рублей.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Задолженность по заработной плате рабочим и служащим – 200 тыс. рублей, по налогам и сборам – 148 тыс. рублей.</w:t>
      </w:r>
    </w:p>
    <w:p w:rsidR="00262455" w:rsidRDefault="0026245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Финансовые ресурсы Предприятия </w:t>
      </w:r>
      <w:r w:rsidR="00A15259">
        <w:rPr>
          <w:rFonts w:ascii="Times New Roman" w:hAnsi="Times New Roman"/>
          <w:color w:val="000000"/>
          <w:sz w:val="28"/>
          <w:szCs w:val="28"/>
          <w:lang w:val="ru-RU"/>
        </w:rPr>
        <w:t xml:space="preserve">№ 1 формируются за счёт выручки от реализации работ,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оказания услуг по:</w:t>
      </w:r>
    </w:p>
    <w:p w:rsidR="00262455" w:rsidRDefault="0026245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-водоснабжению;</w:t>
      </w:r>
    </w:p>
    <w:p w:rsidR="00262455" w:rsidRDefault="0026245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-водоотведению;</w:t>
      </w:r>
    </w:p>
    <w:p w:rsidR="00262455" w:rsidRDefault="0026245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-теплоснабжению;</w:t>
      </w:r>
    </w:p>
    <w:p w:rsidR="00262455" w:rsidRDefault="0026245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-саночистке (обработка и утилизация отходов);</w:t>
      </w:r>
    </w:p>
    <w:p w:rsidR="00262455" w:rsidRDefault="0026245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-прочих доходов;</w:t>
      </w:r>
    </w:p>
    <w:p w:rsidR="00A15259" w:rsidRPr="00DF062F" w:rsidRDefault="0026245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-внереализационных </w:t>
      </w:r>
      <w:r w:rsidR="00A15259">
        <w:rPr>
          <w:rFonts w:ascii="Times New Roman" w:hAnsi="Times New Roman"/>
          <w:color w:val="000000"/>
          <w:sz w:val="28"/>
          <w:szCs w:val="28"/>
          <w:lang w:val="ru-RU"/>
        </w:rPr>
        <w:t>доходов.</w:t>
      </w:r>
    </w:p>
    <w:p w:rsidR="005A7F70" w:rsidRPr="00030457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0457">
        <w:rPr>
          <w:rFonts w:ascii="Times New Roman" w:hAnsi="Times New Roman"/>
          <w:color w:val="000000"/>
          <w:sz w:val="28"/>
          <w:szCs w:val="28"/>
          <w:lang w:val="ru-RU"/>
        </w:rPr>
        <w:t xml:space="preserve">Убыток Предприятия </w:t>
      </w:r>
      <w:r w:rsidR="00262455" w:rsidRPr="00030457">
        <w:rPr>
          <w:rFonts w:ascii="Times New Roman" w:hAnsi="Times New Roman"/>
          <w:color w:val="000000"/>
          <w:sz w:val="28"/>
          <w:szCs w:val="28"/>
          <w:lang w:val="ru-RU"/>
        </w:rPr>
        <w:t>№ 1 в 2014-2016 годах вырос с 997 тыс. рублей до 1 455</w:t>
      </w:r>
      <w:r w:rsidRPr="00030457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5A7F70" w:rsidRPr="00030457" w:rsidRDefault="00030457" w:rsidP="00030457">
      <w:pPr>
        <w:tabs>
          <w:tab w:val="left" w:pos="2745"/>
        </w:tabs>
        <w:ind w:firstLine="709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30457">
        <w:rPr>
          <w:rFonts w:ascii="Times New Roman" w:hAnsi="Times New Roman"/>
          <w:color w:val="000000"/>
          <w:sz w:val="20"/>
          <w:szCs w:val="20"/>
          <w:lang w:val="ru-RU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E0"/>
      </w:tblPr>
      <w:tblGrid>
        <w:gridCol w:w="2808"/>
        <w:gridCol w:w="738"/>
        <w:gridCol w:w="741"/>
        <w:gridCol w:w="750"/>
        <w:gridCol w:w="750"/>
        <w:gridCol w:w="753"/>
        <w:gridCol w:w="753"/>
        <w:gridCol w:w="750"/>
        <w:gridCol w:w="746"/>
        <w:gridCol w:w="782"/>
      </w:tblGrid>
      <w:tr w:rsidR="006123A6" w:rsidRPr="00B252C1" w:rsidTr="00DD61B8">
        <w:trPr>
          <w:trHeight w:val="165"/>
        </w:trPr>
        <w:tc>
          <w:tcPr>
            <w:tcW w:w="2808" w:type="dxa"/>
            <w:vMerge w:val="restart"/>
          </w:tcPr>
          <w:p w:rsidR="00030457" w:rsidRPr="0003347E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Подразделение</w:t>
            </w: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</w:tcPr>
          <w:p w:rsidR="00030457" w:rsidRPr="0003347E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Доходы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</w:tcPr>
          <w:p w:rsidR="00030457" w:rsidRPr="0003347E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</w:tcPr>
          <w:p w:rsidR="00030457" w:rsidRPr="0003347E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Результат + </w:t>
            </w:r>
            <w:r w:rsidRPr="0003347E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DD61B8" w:rsidRPr="00B252C1" w:rsidTr="00DD61B8">
        <w:trPr>
          <w:trHeight w:val="165"/>
        </w:trPr>
        <w:tc>
          <w:tcPr>
            <w:tcW w:w="2808" w:type="dxa"/>
            <w:vMerge/>
          </w:tcPr>
          <w:p w:rsidR="005A7F70" w:rsidRPr="0003347E" w:rsidRDefault="005A7F70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5A7F70" w:rsidRPr="0003347E" w:rsidRDefault="005A7F70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</w:t>
            </w:r>
            <w:r w:rsid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5A7F70" w:rsidRPr="0003347E" w:rsidRDefault="005A7F70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A7F70" w:rsidRPr="0003347E" w:rsidRDefault="005A7F70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A7F70" w:rsidRPr="0003347E" w:rsidRDefault="005A7F70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5A7F70" w:rsidRPr="0003347E" w:rsidRDefault="005A7F70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5A7F70" w:rsidRPr="0003347E" w:rsidRDefault="005A7F70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A7F70" w:rsidRPr="0003347E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5A7F70" w:rsidRPr="0003347E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5A7F70" w:rsidRPr="0003347E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</w:t>
            </w:r>
          </w:p>
        </w:tc>
      </w:tr>
      <w:tr w:rsidR="00DD61B8" w:rsidRPr="00B252C1" w:rsidTr="00DD61B8">
        <w:tc>
          <w:tcPr>
            <w:tcW w:w="2808" w:type="dxa"/>
          </w:tcPr>
          <w:p w:rsidR="005A7F70" w:rsidRPr="00B252C1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Теплоснабжение</w:t>
            </w:r>
          </w:p>
        </w:tc>
        <w:tc>
          <w:tcPr>
            <w:tcW w:w="738" w:type="dxa"/>
          </w:tcPr>
          <w:p w:rsidR="005A7F70" w:rsidRPr="00B252C1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9 294</w:t>
            </w:r>
          </w:p>
        </w:tc>
        <w:tc>
          <w:tcPr>
            <w:tcW w:w="741" w:type="dxa"/>
          </w:tcPr>
          <w:p w:rsidR="005A7F70" w:rsidRPr="00B252C1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8 898</w:t>
            </w:r>
          </w:p>
        </w:tc>
        <w:tc>
          <w:tcPr>
            <w:tcW w:w="750" w:type="dxa"/>
          </w:tcPr>
          <w:p w:rsidR="005A7F70" w:rsidRPr="00B252C1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9 878</w:t>
            </w:r>
          </w:p>
        </w:tc>
        <w:tc>
          <w:tcPr>
            <w:tcW w:w="750" w:type="dxa"/>
          </w:tcPr>
          <w:p w:rsidR="005A7F70" w:rsidRPr="00B252C1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9 016</w:t>
            </w:r>
          </w:p>
        </w:tc>
        <w:tc>
          <w:tcPr>
            <w:tcW w:w="753" w:type="dxa"/>
          </w:tcPr>
          <w:p w:rsidR="005A7F70" w:rsidRPr="00B252C1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9 141</w:t>
            </w:r>
          </w:p>
        </w:tc>
        <w:tc>
          <w:tcPr>
            <w:tcW w:w="753" w:type="dxa"/>
          </w:tcPr>
          <w:p w:rsidR="005A7F70" w:rsidRPr="00B252C1" w:rsidRDefault="00DD61B8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</w:t>
            </w:r>
            <w:r w:rsidR="00030457"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789</w:t>
            </w:r>
          </w:p>
        </w:tc>
        <w:tc>
          <w:tcPr>
            <w:tcW w:w="750" w:type="dxa"/>
          </w:tcPr>
          <w:p w:rsidR="005A7F70" w:rsidRPr="00B252C1" w:rsidRDefault="00030457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+278</w:t>
            </w:r>
          </w:p>
        </w:tc>
        <w:tc>
          <w:tcPr>
            <w:tcW w:w="746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-243</w:t>
            </w:r>
          </w:p>
        </w:tc>
        <w:tc>
          <w:tcPr>
            <w:tcW w:w="782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-911</w:t>
            </w:r>
          </w:p>
        </w:tc>
      </w:tr>
      <w:tr w:rsidR="00DD61B8" w:rsidRPr="00B252C1" w:rsidTr="00DD61B8">
        <w:tc>
          <w:tcPr>
            <w:tcW w:w="2808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Водоснабжение</w:t>
            </w:r>
          </w:p>
        </w:tc>
        <w:tc>
          <w:tcPr>
            <w:tcW w:w="738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3 071</w:t>
            </w:r>
          </w:p>
        </w:tc>
        <w:tc>
          <w:tcPr>
            <w:tcW w:w="741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2 963</w:t>
            </w:r>
          </w:p>
        </w:tc>
        <w:tc>
          <w:tcPr>
            <w:tcW w:w="750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3 174</w:t>
            </w:r>
          </w:p>
        </w:tc>
        <w:tc>
          <w:tcPr>
            <w:tcW w:w="750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3 055</w:t>
            </w:r>
          </w:p>
        </w:tc>
        <w:tc>
          <w:tcPr>
            <w:tcW w:w="753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2 603</w:t>
            </w:r>
          </w:p>
        </w:tc>
        <w:tc>
          <w:tcPr>
            <w:tcW w:w="753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2 984</w:t>
            </w:r>
          </w:p>
        </w:tc>
        <w:tc>
          <w:tcPr>
            <w:tcW w:w="750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+16</w:t>
            </w:r>
          </w:p>
        </w:tc>
        <w:tc>
          <w:tcPr>
            <w:tcW w:w="746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+360</w:t>
            </w:r>
          </w:p>
        </w:tc>
        <w:tc>
          <w:tcPr>
            <w:tcW w:w="782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+190</w:t>
            </w:r>
          </w:p>
        </w:tc>
      </w:tr>
      <w:tr w:rsidR="00DD61B8" w:rsidRPr="00B252C1" w:rsidTr="00DD61B8">
        <w:tc>
          <w:tcPr>
            <w:tcW w:w="2808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Водоотведение</w:t>
            </w:r>
          </w:p>
        </w:tc>
        <w:tc>
          <w:tcPr>
            <w:tcW w:w="738" w:type="dxa"/>
          </w:tcPr>
          <w:p w:rsidR="005A7F70" w:rsidRPr="00B252C1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252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1 259</w:t>
            </w:r>
          </w:p>
        </w:tc>
        <w:tc>
          <w:tcPr>
            <w:tcW w:w="741" w:type="dxa"/>
          </w:tcPr>
          <w:p w:rsidR="005A7F70" w:rsidRPr="0047379D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1 421</w:t>
            </w:r>
          </w:p>
        </w:tc>
        <w:tc>
          <w:tcPr>
            <w:tcW w:w="750" w:type="dxa"/>
          </w:tcPr>
          <w:p w:rsidR="005A7F70" w:rsidRPr="0047379D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1 331</w:t>
            </w:r>
          </w:p>
        </w:tc>
        <w:tc>
          <w:tcPr>
            <w:tcW w:w="750" w:type="dxa"/>
          </w:tcPr>
          <w:p w:rsidR="005A7F70" w:rsidRPr="0047379D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7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 </w:t>
            </w:r>
            <w:r w:rsidR="0047379D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53" w:type="dxa"/>
          </w:tcPr>
          <w:p w:rsidR="005A7F70" w:rsidRPr="0047379D" w:rsidRDefault="006A5039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737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="00A831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737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716</w:t>
            </w:r>
          </w:p>
        </w:tc>
        <w:tc>
          <w:tcPr>
            <w:tcW w:w="753" w:type="dxa"/>
          </w:tcPr>
          <w:p w:rsidR="005A7F70" w:rsidRPr="00A8317C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7C">
              <w:rPr>
                <w:rFonts w:ascii="Times New Roman" w:hAnsi="Times New Roman"/>
                <w:color w:val="000000"/>
                <w:sz w:val="20"/>
                <w:szCs w:val="20"/>
              </w:rPr>
              <w:t>1 636</w:t>
            </w:r>
          </w:p>
        </w:tc>
        <w:tc>
          <w:tcPr>
            <w:tcW w:w="750" w:type="dxa"/>
          </w:tcPr>
          <w:p w:rsidR="005A7F70" w:rsidRPr="0047379D" w:rsidRDefault="0047379D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79D">
              <w:rPr>
                <w:rFonts w:ascii="Times New Roman" w:hAnsi="Times New Roman"/>
                <w:color w:val="000000"/>
                <w:sz w:val="20"/>
                <w:szCs w:val="20"/>
              </w:rPr>
              <w:t>-448</w:t>
            </w:r>
          </w:p>
        </w:tc>
        <w:tc>
          <w:tcPr>
            <w:tcW w:w="746" w:type="dxa"/>
          </w:tcPr>
          <w:p w:rsidR="005A7F70" w:rsidRPr="00A8317C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7C">
              <w:rPr>
                <w:rFonts w:ascii="Times New Roman" w:hAnsi="Times New Roman"/>
                <w:color w:val="000000"/>
                <w:sz w:val="20"/>
                <w:szCs w:val="20"/>
              </w:rPr>
              <w:t>-295</w:t>
            </w:r>
          </w:p>
        </w:tc>
        <w:tc>
          <w:tcPr>
            <w:tcW w:w="782" w:type="dxa"/>
          </w:tcPr>
          <w:p w:rsidR="005A7F70" w:rsidRPr="00A8317C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7C">
              <w:rPr>
                <w:rFonts w:ascii="Times New Roman" w:hAnsi="Times New Roman"/>
                <w:color w:val="000000"/>
                <w:sz w:val="20"/>
                <w:szCs w:val="20"/>
              </w:rPr>
              <w:t>-305</w:t>
            </w:r>
          </w:p>
        </w:tc>
      </w:tr>
      <w:tr w:rsidR="00DD61B8" w:rsidRPr="00A8317C" w:rsidTr="00DD61B8">
        <w:tc>
          <w:tcPr>
            <w:tcW w:w="2808" w:type="dxa"/>
          </w:tcPr>
          <w:p w:rsidR="005A7F70" w:rsidRPr="00A8317C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83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Саночистка</w:t>
            </w:r>
          </w:p>
        </w:tc>
        <w:tc>
          <w:tcPr>
            <w:tcW w:w="738" w:type="dxa"/>
          </w:tcPr>
          <w:p w:rsidR="005A7F70" w:rsidRPr="00A8317C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83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805</w:t>
            </w:r>
          </w:p>
        </w:tc>
        <w:tc>
          <w:tcPr>
            <w:tcW w:w="741" w:type="dxa"/>
          </w:tcPr>
          <w:p w:rsidR="005A7F70" w:rsidRPr="00A8317C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83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1 316</w:t>
            </w:r>
          </w:p>
        </w:tc>
        <w:tc>
          <w:tcPr>
            <w:tcW w:w="750" w:type="dxa"/>
          </w:tcPr>
          <w:p w:rsidR="005A7F70" w:rsidRPr="00A8317C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83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1 164</w:t>
            </w:r>
          </w:p>
        </w:tc>
        <w:tc>
          <w:tcPr>
            <w:tcW w:w="750" w:type="dxa"/>
          </w:tcPr>
          <w:p w:rsidR="005A7F70" w:rsidRPr="00A8317C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83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803</w:t>
            </w:r>
          </w:p>
        </w:tc>
        <w:tc>
          <w:tcPr>
            <w:tcW w:w="753" w:type="dxa"/>
          </w:tcPr>
          <w:p w:rsidR="005A7F70" w:rsidRPr="00A8317C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884</w:t>
            </w:r>
          </w:p>
        </w:tc>
        <w:tc>
          <w:tcPr>
            <w:tcW w:w="753" w:type="dxa"/>
          </w:tcPr>
          <w:p w:rsidR="005A7F70" w:rsidRPr="00A8317C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818</w:t>
            </w:r>
          </w:p>
        </w:tc>
        <w:tc>
          <w:tcPr>
            <w:tcW w:w="750" w:type="dxa"/>
          </w:tcPr>
          <w:p w:rsidR="005A7F70" w:rsidRPr="00A8317C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83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+2</w:t>
            </w:r>
          </w:p>
        </w:tc>
        <w:tc>
          <w:tcPr>
            <w:tcW w:w="746" w:type="dxa"/>
          </w:tcPr>
          <w:p w:rsidR="005A7F70" w:rsidRPr="00A8317C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83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+432</w:t>
            </w:r>
          </w:p>
        </w:tc>
        <w:tc>
          <w:tcPr>
            <w:tcW w:w="782" w:type="dxa"/>
          </w:tcPr>
          <w:p w:rsidR="005A7F70" w:rsidRPr="00A8317C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831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+346</w:t>
            </w:r>
          </w:p>
        </w:tc>
      </w:tr>
      <w:tr w:rsidR="00DD61B8" w:rsidRPr="00B252C1" w:rsidTr="00DD61B8">
        <w:tc>
          <w:tcPr>
            <w:tcW w:w="2808" w:type="dxa"/>
          </w:tcPr>
          <w:p w:rsidR="005A7F70" w:rsidRPr="0003347E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Прочие</w:t>
            </w:r>
          </w:p>
        </w:tc>
        <w:tc>
          <w:tcPr>
            <w:tcW w:w="738" w:type="dxa"/>
          </w:tcPr>
          <w:p w:rsidR="005A7F70" w:rsidRPr="0003347E" w:rsidRDefault="00A8317C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2 899</w:t>
            </w:r>
          </w:p>
        </w:tc>
        <w:tc>
          <w:tcPr>
            <w:tcW w:w="741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2 301</w:t>
            </w:r>
          </w:p>
        </w:tc>
        <w:tc>
          <w:tcPr>
            <w:tcW w:w="750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1 906</w:t>
            </w:r>
          </w:p>
        </w:tc>
        <w:tc>
          <w:tcPr>
            <w:tcW w:w="750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3 251</w:t>
            </w:r>
          </w:p>
        </w:tc>
        <w:tc>
          <w:tcPr>
            <w:tcW w:w="753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3 314</w:t>
            </w:r>
          </w:p>
        </w:tc>
        <w:tc>
          <w:tcPr>
            <w:tcW w:w="753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2 420</w:t>
            </w:r>
          </w:p>
        </w:tc>
        <w:tc>
          <w:tcPr>
            <w:tcW w:w="750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-352</w:t>
            </w:r>
          </w:p>
        </w:tc>
        <w:tc>
          <w:tcPr>
            <w:tcW w:w="746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-1 013</w:t>
            </w:r>
          </w:p>
        </w:tc>
        <w:tc>
          <w:tcPr>
            <w:tcW w:w="782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-514</w:t>
            </w:r>
          </w:p>
        </w:tc>
      </w:tr>
      <w:tr w:rsidR="00DD61B8" w:rsidRPr="00B252C1" w:rsidTr="00DD61B8">
        <w:tc>
          <w:tcPr>
            <w:tcW w:w="2808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38" w:type="dxa"/>
          </w:tcPr>
          <w:p w:rsidR="005A7F70" w:rsidRPr="0003347E" w:rsidRDefault="006123A6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</w:t>
            </w:r>
            <w:r w:rsidR="0003347E"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741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16899</w:t>
            </w:r>
          </w:p>
        </w:tc>
        <w:tc>
          <w:tcPr>
            <w:tcW w:w="750" w:type="dxa"/>
          </w:tcPr>
          <w:p w:rsidR="005A7F70" w:rsidRPr="0003347E" w:rsidRDefault="006123A6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</w:t>
            </w:r>
            <w:r w:rsidR="0003347E"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452</w:t>
            </w:r>
          </w:p>
        </w:tc>
        <w:tc>
          <w:tcPr>
            <w:tcW w:w="750" w:type="dxa"/>
          </w:tcPr>
          <w:p w:rsidR="005A7F70" w:rsidRPr="0003347E" w:rsidRDefault="006123A6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</w:t>
            </w:r>
            <w:r w:rsidR="0003347E"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832</w:t>
            </w:r>
          </w:p>
        </w:tc>
        <w:tc>
          <w:tcPr>
            <w:tcW w:w="753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17658</w:t>
            </w:r>
          </w:p>
        </w:tc>
        <w:tc>
          <w:tcPr>
            <w:tcW w:w="753" w:type="dxa"/>
          </w:tcPr>
          <w:p w:rsidR="005A7F70" w:rsidRPr="0003347E" w:rsidRDefault="006123A6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</w:t>
            </w:r>
            <w:r w:rsidR="0003347E"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647</w:t>
            </w:r>
          </w:p>
        </w:tc>
        <w:tc>
          <w:tcPr>
            <w:tcW w:w="750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-504</w:t>
            </w:r>
          </w:p>
        </w:tc>
        <w:tc>
          <w:tcPr>
            <w:tcW w:w="746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-759</w:t>
            </w:r>
          </w:p>
        </w:tc>
        <w:tc>
          <w:tcPr>
            <w:tcW w:w="782" w:type="dxa"/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-1</w:t>
            </w:r>
            <w:r w:rsidR="00DD61B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 </w:t>
            </w: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295</w:t>
            </w:r>
          </w:p>
        </w:tc>
      </w:tr>
      <w:tr w:rsidR="00DD61B8" w:rsidRPr="00B252C1" w:rsidTr="00DD61B8">
        <w:trPr>
          <w:trHeight w:val="225"/>
        </w:trPr>
        <w:tc>
          <w:tcPr>
            <w:tcW w:w="2808" w:type="dxa"/>
            <w:tcBorders>
              <w:bottom w:val="single" w:sz="4" w:space="0" w:color="auto"/>
            </w:tcBorders>
          </w:tcPr>
          <w:p w:rsidR="005A7F70" w:rsidRPr="0003347E" w:rsidRDefault="0003347E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334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Внереализационные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5A7F70" w:rsidRPr="006123A6" w:rsidRDefault="006123A6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123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5A7F70" w:rsidRPr="006123A6" w:rsidRDefault="006123A6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123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A7F70" w:rsidRPr="006123A6" w:rsidRDefault="006123A6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123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92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A7F70" w:rsidRPr="006123A6" w:rsidRDefault="006123A6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123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529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5A7F70" w:rsidRPr="006123A6" w:rsidRDefault="006123A6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123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395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5A7F70" w:rsidRPr="006123A6" w:rsidRDefault="006123A6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123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352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A7F70" w:rsidRPr="006123A6" w:rsidRDefault="006123A6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123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-493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A7F70" w:rsidRPr="006123A6" w:rsidRDefault="006123A6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123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-290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DD61B8" w:rsidRPr="006123A6" w:rsidRDefault="006123A6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123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-260</w:t>
            </w:r>
          </w:p>
        </w:tc>
      </w:tr>
      <w:tr w:rsidR="00DD61B8" w:rsidRPr="00B252C1" w:rsidTr="00DD61B8">
        <w:trPr>
          <w:trHeight w:val="146"/>
        </w:trPr>
        <w:tc>
          <w:tcPr>
            <w:tcW w:w="2808" w:type="dxa"/>
            <w:tcBorders>
              <w:top w:val="single" w:sz="4" w:space="0" w:color="auto"/>
            </w:tcBorders>
          </w:tcPr>
          <w:p w:rsidR="00DD61B8" w:rsidRPr="0003347E" w:rsidRDefault="00DD61B8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DD61B8" w:rsidRPr="006123A6" w:rsidRDefault="00DD61B8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17364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DD61B8" w:rsidRPr="006123A6" w:rsidRDefault="00DD61B8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17004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DD61B8" w:rsidRPr="006123A6" w:rsidRDefault="00DD61B8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17544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DD61B8" w:rsidRPr="006123A6" w:rsidRDefault="00DD61B8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18361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DD61B8" w:rsidRPr="006123A6" w:rsidRDefault="00DD61B8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18053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DD61B8" w:rsidRPr="006123A6" w:rsidRDefault="00DD61B8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18999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DD61B8" w:rsidRPr="006123A6" w:rsidRDefault="00DD61B8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-997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DD61B8" w:rsidRPr="006123A6" w:rsidRDefault="00DD61B8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-1 049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DD61B8" w:rsidRPr="006123A6" w:rsidRDefault="00DD61B8" w:rsidP="0003347E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-1 455</w:t>
            </w:r>
          </w:p>
        </w:tc>
      </w:tr>
    </w:tbl>
    <w:p w:rsidR="00DD61B8" w:rsidRDefault="00DD61B8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53AA7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3AA7">
        <w:rPr>
          <w:rFonts w:ascii="Times New Roman" w:hAnsi="Times New Roman"/>
          <w:color w:val="000000"/>
          <w:sz w:val="28"/>
          <w:szCs w:val="28"/>
          <w:lang w:val="ru-RU"/>
        </w:rPr>
        <w:t xml:space="preserve">В доходах Предприятия </w:t>
      </w:r>
      <w:r w:rsidR="00853AA7" w:rsidRPr="00853AA7">
        <w:rPr>
          <w:rFonts w:ascii="Times New Roman" w:hAnsi="Times New Roman"/>
          <w:color w:val="000000"/>
          <w:sz w:val="28"/>
          <w:szCs w:val="28"/>
          <w:lang w:val="ru-RU"/>
        </w:rPr>
        <w:t>№ 1</w:t>
      </w:r>
      <w:r w:rsidR="006604CB">
        <w:rPr>
          <w:rFonts w:ascii="Times New Roman" w:hAnsi="Times New Roman"/>
          <w:color w:val="000000"/>
          <w:sz w:val="28"/>
          <w:szCs w:val="28"/>
          <w:lang w:val="ru-RU"/>
        </w:rPr>
        <w:t xml:space="preserve"> (2016 год) </w:t>
      </w:r>
      <w:r w:rsidRPr="00853AA7">
        <w:rPr>
          <w:rFonts w:ascii="Times New Roman" w:hAnsi="Times New Roman"/>
          <w:color w:val="000000"/>
          <w:sz w:val="28"/>
          <w:szCs w:val="28"/>
          <w:lang w:val="ru-RU"/>
        </w:rPr>
        <w:t>наибольший удельный вес составл</w:t>
      </w:r>
      <w:r w:rsidR="006604CB">
        <w:rPr>
          <w:rFonts w:ascii="Times New Roman" w:hAnsi="Times New Roman"/>
          <w:color w:val="000000"/>
          <w:sz w:val="28"/>
          <w:szCs w:val="28"/>
          <w:lang w:val="ru-RU"/>
        </w:rPr>
        <w:t>яют:</w:t>
      </w:r>
    </w:p>
    <w:p w:rsidR="00A15259" w:rsidRDefault="00853AA7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-теплоснабжение</w:t>
      </w:r>
      <w:r w:rsidRPr="00853AA7">
        <w:rPr>
          <w:rFonts w:ascii="Times New Roman" w:hAnsi="Times New Roman"/>
          <w:color w:val="000000"/>
          <w:sz w:val="28"/>
          <w:szCs w:val="28"/>
          <w:lang w:val="ru-RU"/>
        </w:rPr>
        <w:t xml:space="preserve"> - 56,3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%;</w:t>
      </w:r>
    </w:p>
    <w:p w:rsidR="00853AA7" w:rsidRDefault="00853AA7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-водоснабжение – 18,1 %;</w:t>
      </w:r>
    </w:p>
    <w:p w:rsidR="00680EB2" w:rsidRDefault="00680EB2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-прочие – 10,9 %;</w:t>
      </w:r>
    </w:p>
    <w:p w:rsidR="00853AA7" w:rsidRDefault="00680EB2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-водоотведение – 7,6 %;</w:t>
      </w:r>
    </w:p>
    <w:p w:rsidR="00A15259" w:rsidRDefault="00680EB2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-саночистка – 6,6 %.</w:t>
      </w:r>
    </w:p>
    <w:p w:rsidR="001666F2" w:rsidRDefault="001666F2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Прочие доходы Предприятия № 1 – доходы от выполнения работ по благоустройству посёлка</w:t>
      </w:r>
      <w:r w:rsidR="001378C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выполнения работ по содержанию в надлежащем состоянии закреплённого за</w:t>
      </w:r>
      <w:r w:rsidR="001378C7">
        <w:rPr>
          <w:rFonts w:ascii="Times New Roman" w:hAnsi="Times New Roman"/>
          <w:color w:val="000000"/>
          <w:sz w:val="28"/>
          <w:szCs w:val="28"/>
          <w:lang w:val="ru-RU"/>
        </w:rPr>
        <w:t xml:space="preserve"> ним жилищного фонда по договорам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Администрацией.</w:t>
      </w:r>
    </w:p>
    <w:p w:rsidR="001378C7" w:rsidRDefault="001378C7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Внереализационные доходы Предприятия № 1 – проценты по начислению коммунальных платежей по реестрам на льготы от управления социальной защиты населения, доходы от продажи материалов, сдачи металлолома.</w:t>
      </w:r>
    </w:p>
    <w:p w:rsidR="009B1760" w:rsidRDefault="009B1760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Наиболее стабильной отраслью ежегодно приносящей доход Предприятию № 1 является водоснабжение. За 2014-2016 годы </w:t>
      </w:r>
      <w:r w:rsidRPr="00AA4E9B">
        <w:rPr>
          <w:rFonts w:ascii="Times New Roman" w:hAnsi="Times New Roman"/>
          <w:b/>
          <w:color w:val="000000"/>
          <w:sz w:val="28"/>
          <w:szCs w:val="28"/>
          <w:lang w:val="ru-RU"/>
        </w:rPr>
        <w:t>доходы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водоснабжения </w:t>
      </w:r>
      <w:r w:rsidR="00AA4E9B" w:rsidRPr="00AA4E9B">
        <w:rPr>
          <w:rFonts w:ascii="Times New Roman" w:hAnsi="Times New Roman"/>
          <w:b/>
          <w:color w:val="000000"/>
          <w:sz w:val="28"/>
          <w:szCs w:val="28"/>
          <w:lang w:val="ru-RU"/>
        </w:rPr>
        <w:t>увеличились</w:t>
      </w:r>
      <w:r w:rsidR="00AA4E9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3,4 %, а </w:t>
      </w:r>
      <w:r w:rsidR="00AA4E9B" w:rsidRPr="00AA4E9B">
        <w:rPr>
          <w:rFonts w:ascii="Times New Roman" w:hAnsi="Times New Roman"/>
          <w:b/>
          <w:color w:val="000000"/>
          <w:sz w:val="28"/>
          <w:szCs w:val="28"/>
          <w:lang w:val="ru-RU"/>
        </w:rPr>
        <w:t>расходы</w:t>
      </w:r>
      <w:r w:rsidR="00AA4E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A4E9B" w:rsidRPr="00AA4E9B">
        <w:rPr>
          <w:rFonts w:ascii="Times New Roman" w:hAnsi="Times New Roman"/>
          <w:b/>
          <w:color w:val="000000"/>
          <w:sz w:val="28"/>
          <w:szCs w:val="28"/>
          <w:lang w:val="ru-RU"/>
        </w:rPr>
        <w:t>уменьшились</w:t>
      </w:r>
      <w:r w:rsidR="00AA4E9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2,3 %.</w:t>
      </w:r>
    </w:p>
    <w:p w:rsidR="00AA4E9B" w:rsidRDefault="00AA4E9B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A4E9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Доходы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саночистке </w:t>
      </w:r>
      <w:r w:rsidRPr="00AA4E9B">
        <w:rPr>
          <w:rFonts w:ascii="Times New Roman" w:hAnsi="Times New Roman"/>
          <w:b/>
          <w:color w:val="000000"/>
          <w:sz w:val="28"/>
          <w:szCs w:val="28"/>
          <w:lang w:val="ru-RU"/>
        </w:rPr>
        <w:t>увеличились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аналогичный период на </w:t>
      </w:r>
      <w:r w:rsidRPr="00AA4E9B">
        <w:rPr>
          <w:rFonts w:ascii="Times New Roman" w:hAnsi="Times New Roman"/>
          <w:b/>
          <w:color w:val="000000"/>
          <w:sz w:val="28"/>
          <w:szCs w:val="28"/>
          <w:lang w:val="ru-RU"/>
        </w:rPr>
        <w:t>44,6 %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(359 тыс. рублей), а </w:t>
      </w:r>
      <w:r w:rsidRPr="00AA4E9B">
        <w:rPr>
          <w:rFonts w:ascii="Times New Roman" w:hAnsi="Times New Roman"/>
          <w:b/>
          <w:color w:val="000000"/>
          <w:sz w:val="28"/>
          <w:szCs w:val="28"/>
          <w:lang w:val="ru-RU"/>
        </w:rPr>
        <w:t>расходы увеличились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AA4E9B">
        <w:rPr>
          <w:rFonts w:ascii="Times New Roman" w:hAnsi="Times New Roman"/>
          <w:b/>
          <w:color w:val="000000"/>
          <w:sz w:val="28"/>
          <w:szCs w:val="28"/>
          <w:lang w:val="ru-RU"/>
        </w:rPr>
        <w:t>1,9 %.</w:t>
      </w:r>
    </w:p>
    <w:p w:rsidR="00AA4E9B" w:rsidRDefault="009F6E91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F6E91">
        <w:rPr>
          <w:rFonts w:ascii="Times New Roman" w:hAnsi="Times New Roman"/>
          <w:b/>
          <w:color w:val="000000"/>
          <w:sz w:val="28"/>
          <w:szCs w:val="28"/>
          <w:lang w:val="ru-RU"/>
        </w:rPr>
        <w:t>Доходы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саночистке </w:t>
      </w:r>
      <w:r w:rsidRPr="009F6E91">
        <w:rPr>
          <w:rFonts w:ascii="Times New Roman" w:hAnsi="Times New Roman"/>
          <w:b/>
          <w:color w:val="000000"/>
          <w:sz w:val="28"/>
          <w:szCs w:val="28"/>
          <w:lang w:val="ru-RU"/>
        </w:rPr>
        <w:t>значительно возросли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2015-2016 годах за счёт предоставления населению посёлка </w:t>
      </w:r>
      <w:r w:rsidRPr="009F6E91">
        <w:rPr>
          <w:rFonts w:ascii="Times New Roman" w:hAnsi="Times New Roman"/>
          <w:b/>
          <w:color w:val="000000"/>
          <w:sz w:val="28"/>
          <w:szCs w:val="28"/>
          <w:lang w:val="ru-RU"/>
        </w:rPr>
        <w:t>дополнительной услуги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(вывоз мусора).</w:t>
      </w:r>
    </w:p>
    <w:p w:rsidR="009F6E91" w:rsidRDefault="009F6E91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02AF">
        <w:rPr>
          <w:rFonts w:ascii="Times New Roman" w:hAnsi="Times New Roman"/>
          <w:b/>
          <w:color w:val="000000"/>
          <w:sz w:val="28"/>
          <w:szCs w:val="28"/>
          <w:lang w:val="ru-RU"/>
        </w:rPr>
        <w:t>Доходы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 № 1 по основному виду деятельности (теплоснабжение) за анализируемый период </w:t>
      </w:r>
      <w:r w:rsidRPr="005E02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выросли на </w:t>
      </w:r>
      <w:r w:rsidR="005E02AF" w:rsidRPr="005E02AF">
        <w:rPr>
          <w:rFonts w:ascii="Times New Roman" w:hAnsi="Times New Roman"/>
          <w:b/>
          <w:color w:val="000000"/>
          <w:sz w:val="28"/>
          <w:szCs w:val="28"/>
          <w:lang w:val="ru-RU"/>
        </w:rPr>
        <w:t>6,3 %</w:t>
      </w:r>
      <w:r w:rsidR="005E02AF">
        <w:rPr>
          <w:rFonts w:ascii="Times New Roman" w:hAnsi="Times New Roman"/>
          <w:color w:val="000000"/>
          <w:sz w:val="28"/>
          <w:szCs w:val="28"/>
          <w:lang w:val="ru-RU"/>
        </w:rPr>
        <w:t xml:space="preserve"> (584 тыс. рублей). </w:t>
      </w:r>
      <w:r w:rsidR="005E02AF" w:rsidRPr="005E02AF">
        <w:rPr>
          <w:rFonts w:ascii="Times New Roman" w:hAnsi="Times New Roman"/>
          <w:b/>
          <w:color w:val="000000"/>
          <w:sz w:val="28"/>
          <w:szCs w:val="28"/>
          <w:lang w:val="ru-RU"/>
        </w:rPr>
        <w:t>Расходы</w:t>
      </w:r>
      <w:r w:rsidR="005E02A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теплоснабжению </w:t>
      </w:r>
      <w:r w:rsidR="005E02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выросли на 19,7 % </w:t>
      </w:r>
      <w:r w:rsidR="005E02AF" w:rsidRPr="005E02AF">
        <w:rPr>
          <w:rFonts w:ascii="Times New Roman" w:hAnsi="Times New Roman"/>
          <w:color w:val="000000"/>
          <w:sz w:val="28"/>
          <w:szCs w:val="28"/>
          <w:lang w:val="ru-RU"/>
        </w:rPr>
        <w:t>(1 773 тыс.</w:t>
      </w:r>
      <w:r w:rsidR="005E02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E02AF" w:rsidRPr="005E02AF">
        <w:rPr>
          <w:rFonts w:ascii="Times New Roman" w:hAnsi="Times New Roman"/>
          <w:color w:val="000000"/>
          <w:sz w:val="28"/>
          <w:szCs w:val="28"/>
          <w:lang w:val="ru-RU"/>
        </w:rPr>
        <w:t>рублей).</w:t>
      </w:r>
      <w:r w:rsidR="005E02A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Расходы по данной отрасли зачастую зависят от погодных условий и количества, произведённых при подготовке к отопительному сезону ремонтов. </w:t>
      </w:r>
      <w:r w:rsidR="00175BBE">
        <w:rPr>
          <w:rFonts w:ascii="Times New Roman" w:hAnsi="Times New Roman"/>
          <w:color w:val="000000"/>
          <w:sz w:val="28"/>
          <w:szCs w:val="28"/>
          <w:lang w:val="ru-RU"/>
        </w:rPr>
        <w:t>Значительный рост расходов на теплоснабжение в 2016 году объясняется:</w:t>
      </w:r>
    </w:p>
    <w:p w:rsidR="00175BBE" w:rsidRDefault="00175BB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-увеличением расходов на амортизацию на 11 % в связи с введением новой теплотрассы;</w:t>
      </w:r>
    </w:p>
    <w:p w:rsidR="00175BBE" w:rsidRDefault="00175BB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-увеличением расходов на ремонт на 42 %, т.к. в 2016 году пришлось производить ремонтные работы в котельных </w:t>
      </w:r>
      <w:r w:rsidRPr="00175BBE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учреждений;</w:t>
      </w:r>
    </w:p>
    <w:p w:rsidR="00175BBE" w:rsidRDefault="00175BB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-увеличением расходов на топливо (дополнительный объём израсходованных дров).</w:t>
      </w:r>
    </w:p>
    <w:p w:rsidR="001666F2" w:rsidRPr="005E02AF" w:rsidRDefault="001666F2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Ростом расходов объясняется то, что в 2014 году Предприятие № 1 имело </w:t>
      </w:r>
      <w:r w:rsidRPr="001666F2">
        <w:rPr>
          <w:rFonts w:ascii="Times New Roman" w:hAnsi="Times New Roman"/>
          <w:b/>
          <w:color w:val="000000"/>
          <w:sz w:val="28"/>
          <w:szCs w:val="28"/>
          <w:lang w:val="ru-RU"/>
        </w:rPr>
        <w:t>278 тыс. рублей прибыли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теплоснабжению, а в 2016 году – </w:t>
      </w:r>
      <w:r w:rsidRPr="001666F2">
        <w:rPr>
          <w:rFonts w:ascii="Times New Roman" w:hAnsi="Times New Roman"/>
          <w:b/>
          <w:color w:val="000000"/>
          <w:sz w:val="28"/>
          <w:szCs w:val="28"/>
          <w:lang w:val="ru-RU"/>
        </w:rPr>
        <w:t>911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666F2">
        <w:rPr>
          <w:rFonts w:ascii="Times New Roman" w:hAnsi="Times New Roman"/>
          <w:b/>
          <w:color w:val="000000"/>
          <w:sz w:val="28"/>
          <w:szCs w:val="28"/>
          <w:lang w:val="ru-RU"/>
        </w:rPr>
        <w:t>тыс. рублей убытка.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Задолженность Предприятия № 1 по платежам в бюджет и внебюджетные фонды в течение 2014-2016 г.г. снизилась на 378 тыс. рублей (526-148). Задолженность на 01.01.2017 года (148 тыс. рублей) не просроченная, а </w:t>
      </w:r>
      <w:r w:rsidRPr="008451B0">
        <w:rPr>
          <w:rFonts w:ascii="Times New Roman" w:hAnsi="Times New Roman"/>
          <w:color w:val="000000"/>
          <w:sz w:val="28"/>
          <w:szCs w:val="28"/>
          <w:lang w:val="ru-RU"/>
        </w:rPr>
        <w:t>текущая.</w:t>
      </w:r>
    </w:p>
    <w:p w:rsidR="00A15259" w:rsidRPr="00547230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01.01.2015 года Предприятие № 1 имело 649 тыс. рублей просроченной кредиторской задолженности, в том числе: платежи в бюджет и внебюджетные фонды – 192 тыс. рублей. </w:t>
      </w:r>
      <w:r w:rsidRPr="00283307">
        <w:rPr>
          <w:rFonts w:ascii="Times New Roman" w:hAnsi="Times New Roman"/>
          <w:color w:val="000000"/>
          <w:sz w:val="28"/>
          <w:szCs w:val="28"/>
          <w:lang w:val="ru-RU"/>
        </w:rPr>
        <w:t>Штрафных санкций</w:t>
      </w:r>
      <w:r w:rsidRPr="00DF624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42304">
        <w:rPr>
          <w:rFonts w:ascii="Times New Roman" w:hAnsi="Times New Roman"/>
          <w:color w:val="000000"/>
          <w:sz w:val="28"/>
          <w:szCs w:val="28"/>
          <w:lang w:val="ru-RU"/>
        </w:rPr>
        <w:t>Предприятию не начислялось.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Пени за несвоевременную уплату налогов и платежей</w:t>
      </w:r>
      <w:r w:rsidR="00547230">
        <w:rPr>
          <w:rFonts w:ascii="Times New Roman" w:hAnsi="Times New Roman"/>
          <w:color w:val="000000"/>
          <w:sz w:val="28"/>
          <w:szCs w:val="28"/>
          <w:lang w:val="ru-RU"/>
        </w:rPr>
        <w:t xml:space="preserve"> во внебюджетные фонды уплачено: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2014 год – 29 тыс. рублей;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2015 год – 27 тыс. рублей;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2016 год – 6 тыс. рублей.</w:t>
      </w:r>
    </w:p>
    <w:p w:rsidR="00A15259" w:rsidRPr="008451B0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Основная причина несвоевременной уплаты налогов и платежей во внебюджетные фонды – несво</w:t>
      </w:r>
      <w:r w:rsidR="00A450BD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временная уплата начисленных платежей за коммунальные услуги бюджетными учреждениями и населением.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Просроченной кредиторской задолженности по состоянию на 01.01.2017 года нет.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Процедур ликвидации, банкротства Предприятия № 1 в проверяемом периоде не было.</w:t>
      </w:r>
    </w:p>
    <w:p w:rsidR="00A15259" w:rsidRPr="00C7181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46B1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Предприятие № 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2014 и 2015 годах составляло</w:t>
      </w:r>
      <w:r w:rsidRPr="00146B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41D2D">
        <w:rPr>
          <w:rFonts w:ascii="Times New Roman" w:hAnsi="Times New Roman"/>
          <w:b/>
          <w:color w:val="000000"/>
          <w:sz w:val="28"/>
          <w:szCs w:val="28"/>
          <w:lang w:val="ru-RU"/>
        </w:rPr>
        <w:t>финансовый план</w:t>
      </w:r>
      <w:r w:rsidRPr="00146B15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указанием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Pr="00146B15">
        <w:rPr>
          <w:rFonts w:ascii="Times New Roman" w:hAnsi="Times New Roman"/>
          <w:color w:val="000000"/>
          <w:sz w:val="28"/>
          <w:szCs w:val="28"/>
          <w:lang w:val="ru-RU"/>
        </w:rPr>
        <w:t xml:space="preserve">доходов и расходов,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прибыли (убытков), распределения балансовой прибыли, </w:t>
      </w:r>
      <w:r w:rsidRPr="00146B15">
        <w:rPr>
          <w:rFonts w:ascii="Times New Roman" w:hAnsi="Times New Roman"/>
          <w:color w:val="000000"/>
          <w:sz w:val="28"/>
          <w:szCs w:val="28"/>
          <w:lang w:val="ru-RU"/>
        </w:rPr>
        <w:t>объёмов предоставляемых услуг и финансирования из бюджета Тужинского городского поселения на благоустройство, капитальный ремонт: жилья, водопроводных и тепловых сетей.</w:t>
      </w:r>
    </w:p>
    <w:p w:rsidR="00A15259" w:rsidRPr="00146B15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Финансовый план утверждался директором Предприятия № 1, согласовывался с главой Администрации.</w:t>
      </w:r>
    </w:p>
    <w:p w:rsidR="00A15259" w:rsidRPr="00741D2D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1D2D">
        <w:rPr>
          <w:rFonts w:ascii="Times New Roman" w:hAnsi="Times New Roman"/>
          <w:color w:val="000000"/>
          <w:sz w:val="28"/>
          <w:szCs w:val="28"/>
          <w:lang w:val="ru-RU"/>
        </w:rPr>
        <w:t>Итоги выполнения финансовых планов рассматривались на балансовых комиссиях, проводимых Тужинским городским поселением.</w:t>
      </w:r>
    </w:p>
    <w:p w:rsidR="00A15259" w:rsidRDefault="00A15259" w:rsidP="00BD23F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Постановлением Администрации от 09.02.2017 № 10 утверждён Порядок составления, </w:t>
      </w:r>
      <w:r w:rsidRPr="00BD23F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утверждения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620147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установления показателей </w:t>
      </w:r>
      <w:r w:rsidRPr="00741D2D">
        <w:rPr>
          <w:rFonts w:ascii="Times New Roman" w:hAnsi="Times New Roman"/>
          <w:b/>
          <w:color w:val="000000"/>
          <w:sz w:val="28"/>
          <w:szCs w:val="28"/>
          <w:lang w:val="ru-RU"/>
        </w:rPr>
        <w:t>планов (программ) финансово-хозяйственной</w:t>
      </w:r>
      <w:r w:rsidRPr="0062014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41D2D">
        <w:rPr>
          <w:rFonts w:ascii="Times New Roman" w:hAnsi="Times New Roman"/>
          <w:b/>
          <w:color w:val="000000"/>
          <w:sz w:val="28"/>
          <w:szCs w:val="28"/>
          <w:lang w:val="ru-RU"/>
        </w:rPr>
        <w:t>деятельности</w:t>
      </w:r>
      <w:r w:rsidRPr="0062014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муниципальных унитарных предприятий Тужинского городского поселения.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15259" w:rsidRPr="00BD23F5" w:rsidRDefault="00A15259" w:rsidP="00BD23F5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Предприятием № 1 составлен план финансово-хозяйственной деятельности на 2017 год.</w:t>
      </w:r>
    </w:p>
    <w:p w:rsidR="00A15259" w:rsidRPr="00620147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014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 нарушение пункта 2.1.11.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постановления А</w:t>
      </w:r>
      <w:r w:rsidRPr="007D1CF2">
        <w:rPr>
          <w:rFonts w:ascii="Times New Roman" w:hAnsi="Times New Roman"/>
          <w:color w:val="000000"/>
          <w:sz w:val="28"/>
          <w:szCs w:val="28"/>
          <w:lang w:val="ru-RU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Pr="00741D2D">
        <w:rPr>
          <w:rFonts w:ascii="Times New Roman" w:hAnsi="Times New Roman"/>
          <w:b/>
          <w:color w:val="000000"/>
          <w:sz w:val="28"/>
          <w:szCs w:val="28"/>
          <w:lang w:val="ru-RU"/>
        </w:rPr>
        <w:t>27.11.2013</w:t>
      </w:r>
      <w:r w:rsidRPr="007D1C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41D2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года </w:t>
      </w:r>
      <w:r w:rsidRPr="007D1CF2">
        <w:rPr>
          <w:rFonts w:ascii="Times New Roman" w:hAnsi="Times New Roman"/>
          <w:color w:val="000000"/>
          <w:sz w:val="28"/>
          <w:szCs w:val="28"/>
          <w:lang w:val="ru-RU"/>
        </w:rPr>
        <w:t>«Об утверждении</w:t>
      </w:r>
      <w:r w:rsidRPr="0062014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D1CF2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порядка осуществления ежеквартального </w:t>
      </w:r>
      <w:r w:rsidRPr="007D1CF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мониторинга финансово-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хозяйственной деятельности муниципальных унитарных предприятий» Предприятием № 1 </w:t>
      </w:r>
      <w:r w:rsidRPr="00D6560B">
        <w:rPr>
          <w:rFonts w:ascii="Times New Roman" w:hAnsi="Times New Roman"/>
          <w:b/>
          <w:color w:val="000000"/>
          <w:sz w:val="28"/>
          <w:szCs w:val="28"/>
          <w:lang w:val="ru-RU"/>
        </w:rPr>
        <w:t>не составлен и не пр</w:t>
      </w:r>
      <w:r w:rsidR="00DF5CEB" w:rsidRPr="00D656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едставлен </w:t>
      </w:r>
      <w:r w:rsidR="00DF5CEB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Администрацию план финансово – хозяйственной деятельности на 2016 год.</w:t>
      </w:r>
    </w:p>
    <w:p w:rsidR="00A15259" w:rsidRPr="00E42304" w:rsidRDefault="00A15259" w:rsidP="00DF6243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проверяемом периоде Предприятием № 1 объекты недвижимости в </w:t>
      </w:r>
      <w:r w:rsidRPr="00E42304">
        <w:rPr>
          <w:rFonts w:ascii="Times New Roman" w:hAnsi="Times New Roman"/>
          <w:color w:val="000000"/>
          <w:sz w:val="28"/>
          <w:szCs w:val="28"/>
          <w:lang w:val="ru-RU"/>
        </w:rPr>
        <w:t>аренду не сдавались.</w:t>
      </w:r>
    </w:p>
    <w:p w:rsidR="00A15259" w:rsidRPr="005A3BBE" w:rsidRDefault="00A15259" w:rsidP="00DF6243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3BBE">
        <w:rPr>
          <w:rFonts w:ascii="Times New Roman" w:hAnsi="Times New Roman"/>
          <w:color w:val="000000"/>
          <w:sz w:val="28"/>
          <w:szCs w:val="28"/>
          <w:lang w:val="ru-RU"/>
        </w:rPr>
        <w:t>Данные об имуществе в Предприятии 1 соответствуют данным реестра муниципального имущества Тужинского городского поселения.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1561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со ст. 131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ГК и иными законами.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3862">
        <w:rPr>
          <w:rFonts w:ascii="Times New Roman" w:hAnsi="Times New Roman"/>
          <w:b/>
          <w:color w:val="000000"/>
          <w:sz w:val="28"/>
          <w:szCs w:val="28"/>
          <w:lang w:val="ru-RU"/>
        </w:rPr>
        <w:t>В нарушение статьи 131 ГК РФ не зарегистрировано право</w:t>
      </w:r>
      <w:r w:rsidRPr="00B00F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35DE9">
        <w:rPr>
          <w:rFonts w:ascii="Times New Roman" w:hAnsi="Times New Roman"/>
          <w:b/>
          <w:color w:val="000000"/>
          <w:sz w:val="28"/>
          <w:szCs w:val="28"/>
          <w:lang w:val="ru-RU"/>
        </w:rPr>
        <w:t>хозяйственного ведения на 48 объектов</w:t>
      </w:r>
      <w:r w:rsidRPr="00B00FF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недвижимого имущества Тужинского городского поселения,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переданных:</w:t>
      </w:r>
    </w:p>
    <w:p w:rsidR="00A15259" w:rsidRPr="00B00FF5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0FF5">
        <w:rPr>
          <w:rFonts w:ascii="Times New Roman" w:hAnsi="Times New Roman"/>
          <w:color w:val="000000"/>
          <w:sz w:val="28"/>
          <w:szCs w:val="28"/>
          <w:lang w:val="ru-RU"/>
        </w:rPr>
        <w:t>по распоряжениям Администрации: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0FF5">
        <w:rPr>
          <w:rFonts w:ascii="Times New Roman" w:hAnsi="Times New Roman"/>
          <w:color w:val="000000"/>
          <w:sz w:val="28"/>
          <w:szCs w:val="28"/>
          <w:lang w:val="ru-RU"/>
        </w:rPr>
        <w:t>-№ 6а от 25.01.2006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</w:t>
      </w:r>
      <w:r w:rsidRPr="00B00F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(17 объектов);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173 от 20.06.2006 года (3 объекта);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37 от 17.08.2007 года (5 объектов);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189 от 11.08.2006 года (2 объекта);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29 от 31.05.2007 года (2 объекта);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136 от 16.05.2006 года (2 объекта);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192 от 01.09.2006 года (1 объект).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 постановлениям Администрации: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4 от 26.01.2010 года (1 объект);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2 от 17.01.2011 года (1 объект);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130 от 20.08.2012 года (2 объекта);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15 от 06.02.2012 года (1 объект);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121 от 19.07.2012 года (1 объект);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90 от 18.06.2013 года (5 объектов);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104 от 26.07.2013 года (1 объект);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99 от 17.06.2015 года (1 объект);</w:t>
      </w:r>
    </w:p>
    <w:p w:rsidR="00A15259" w:rsidRPr="00732DBA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-№ 96 от 25.05.2016 года (1 объект).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Правовых оснований для распоряжения данным имуществом Предприятие № 1 не имеет, так как право хозяйственного ведения у него возникнет только с момента его государственной регистрации.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Администрации и Предприятии № 1 </w:t>
      </w:r>
      <w:r w:rsidR="00DF5CEB" w:rsidRPr="007941D0">
        <w:rPr>
          <w:rFonts w:ascii="Times New Roman" w:hAnsi="Times New Roman"/>
          <w:b/>
          <w:color w:val="000000"/>
          <w:sz w:val="28"/>
          <w:szCs w:val="28"/>
          <w:lang w:val="ru-RU"/>
        </w:rPr>
        <w:t>нет документов,</w:t>
      </w:r>
      <w:r w:rsidR="00DF5CE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подтверждающих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приём и передачу в хозяйственное ведение Предприятию № 1 (распоряжения Администрации, акты приёма-передачи имущества) </w:t>
      </w:r>
      <w:r w:rsidRPr="00DF5CEB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объектов недвижимости  (теплотрасса к зданию управления образования,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сети водопровода по переулку Суворова). Объекты числятся в реестре муниципального имущества Админис</w:t>
      </w:r>
      <w:r w:rsidR="00DF5CEB">
        <w:rPr>
          <w:rFonts w:ascii="Times New Roman" w:hAnsi="Times New Roman"/>
          <w:color w:val="000000"/>
          <w:sz w:val="28"/>
          <w:szCs w:val="28"/>
          <w:lang w:val="ru-RU"/>
        </w:rPr>
        <w:t xml:space="preserve">трации,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имуществе, находящемся в хозяйст</w:t>
      </w:r>
      <w:r w:rsidR="00DF5CEB">
        <w:rPr>
          <w:rFonts w:ascii="Times New Roman" w:hAnsi="Times New Roman"/>
          <w:color w:val="000000"/>
          <w:sz w:val="28"/>
          <w:szCs w:val="28"/>
          <w:lang w:val="ru-RU"/>
        </w:rPr>
        <w:t>венном ведении Предприятия № 1.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Показателями эффективности использования основных фондов являются фондоотдача и фондоёмкость.</w:t>
      </w:r>
    </w:p>
    <w:p w:rsidR="00A15259" w:rsidRPr="00061D27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1134"/>
        <w:gridCol w:w="992"/>
        <w:gridCol w:w="993"/>
        <w:gridCol w:w="1666"/>
      </w:tblGrid>
      <w:tr w:rsidR="00A15259" w:rsidRPr="00690A18" w:rsidTr="00690A18">
        <w:tc>
          <w:tcPr>
            <w:tcW w:w="4786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134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992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</w:t>
            </w:r>
          </w:p>
        </w:tc>
        <w:tc>
          <w:tcPr>
            <w:tcW w:w="993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666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 к 2014 в %</w:t>
            </w:r>
          </w:p>
        </w:tc>
      </w:tr>
      <w:tr w:rsidR="00A15259" w:rsidRPr="00690A18" w:rsidTr="00690A18">
        <w:tc>
          <w:tcPr>
            <w:tcW w:w="4786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Среднегодовая стоимость основных средств (тыс. рублей)</w:t>
            </w:r>
          </w:p>
        </w:tc>
        <w:tc>
          <w:tcPr>
            <w:tcW w:w="1134" w:type="dxa"/>
          </w:tcPr>
          <w:p w:rsidR="00A15259" w:rsidRPr="00690A18" w:rsidRDefault="00DF5CEB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15 635</w:t>
            </w:r>
          </w:p>
        </w:tc>
        <w:tc>
          <w:tcPr>
            <w:tcW w:w="992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DF5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5 225</w:t>
            </w:r>
          </w:p>
        </w:tc>
        <w:tc>
          <w:tcPr>
            <w:tcW w:w="993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DF5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4 606</w:t>
            </w:r>
          </w:p>
        </w:tc>
        <w:tc>
          <w:tcPr>
            <w:tcW w:w="1666" w:type="dxa"/>
          </w:tcPr>
          <w:p w:rsidR="00A15259" w:rsidRPr="00690A18" w:rsidRDefault="00DF5CEB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93,4</w:t>
            </w:r>
          </w:p>
        </w:tc>
      </w:tr>
      <w:tr w:rsidR="00A15259" w:rsidRPr="00690A18" w:rsidTr="00690A18">
        <w:tc>
          <w:tcPr>
            <w:tcW w:w="4786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Выручка от продажи продукции (тыс. рублей)</w:t>
            </w:r>
          </w:p>
        </w:tc>
        <w:tc>
          <w:tcPr>
            <w:tcW w:w="1134" w:type="dxa"/>
          </w:tcPr>
          <w:p w:rsidR="00A15259" w:rsidRPr="00690A18" w:rsidRDefault="00DF5CEB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17 328</w:t>
            </w:r>
          </w:p>
        </w:tc>
        <w:tc>
          <w:tcPr>
            <w:tcW w:w="992" w:type="dxa"/>
          </w:tcPr>
          <w:p w:rsidR="00A15259" w:rsidRPr="00690A18" w:rsidRDefault="00DF5CEB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16 899</w:t>
            </w:r>
          </w:p>
        </w:tc>
        <w:tc>
          <w:tcPr>
            <w:tcW w:w="993" w:type="dxa"/>
          </w:tcPr>
          <w:p w:rsidR="00A15259" w:rsidRPr="00690A18" w:rsidRDefault="00DF5CEB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17 452</w:t>
            </w:r>
          </w:p>
        </w:tc>
        <w:tc>
          <w:tcPr>
            <w:tcW w:w="1666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="007759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A15259" w:rsidRPr="00690A18" w:rsidTr="00690A18">
        <w:tc>
          <w:tcPr>
            <w:tcW w:w="4786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Фондоотдача (рублей)</w:t>
            </w:r>
          </w:p>
        </w:tc>
        <w:tc>
          <w:tcPr>
            <w:tcW w:w="1134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</w:t>
            </w:r>
            <w:r w:rsidR="007941D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</w:tcPr>
          <w:p w:rsidR="00A15259" w:rsidRPr="00690A18" w:rsidRDefault="00193885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1,11</w:t>
            </w:r>
          </w:p>
        </w:tc>
        <w:tc>
          <w:tcPr>
            <w:tcW w:w="993" w:type="dxa"/>
          </w:tcPr>
          <w:p w:rsidR="00A15259" w:rsidRPr="00690A18" w:rsidRDefault="00193885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1,19</w:t>
            </w:r>
          </w:p>
        </w:tc>
        <w:tc>
          <w:tcPr>
            <w:tcW w:w="1666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D656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07,2</w:t>
            </w:r>
          </w:p>
        </w:tc>
      </w:tr>
      <w:tr w:rsidR="00A15259" w:rsidRPr="00690A18" w:rsidTr="00690A18">
        <w:tc>
          <w:tcPr>
            <w:tcW w:w="4786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Фондоёмкость (рублей)</w:t>
            </w:r>
          </w:p>
        </w:tc>
        <w:tc>
          <w:tcPr>
            <w:tcW w:w="1134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</w:t>
            </w:r>
            <w:r w:rsidR="00D656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992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</w:t>
            </w:r>
            <w:r w:rsidR="00C52D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993" w:type="dxa"/>
          </w:tcPr>
          <w:p w:rsidR="00A15259" w:rsidRPr="00690A18" w:rsidRDefault="00A15259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0A1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</w:t>
            </w:r>
            <w:r w:rsidR="007E37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84</w:t>
            </w:r>
          </w:p>
        </w:tc>
        <w:tc>
          <w:tcPr>
            <w:tcW w:w="1666" w:type="dxa"/>
          </w:tcPr>
          <w:p w:rsidR="00A15259" w:rsidRPr="00690A18" w:rsidRDefault="007E37AD" w:rsidP="00690A1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93,3</w:t>
            </w:r>
          </w:p>
        </w:tc>
      </w:tr>
    </w:tbl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Результатом лучшего использования основных фондов является, прежде всего, увеличение объёма производства. Фондоотдача – показатель оказанных услуг, приходящихся на 1 рубль стоимости основных фондов.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Фондоотдача на Предпр</w:t>
      </w:r>
      <w:r w:rsidR="00D6560B">
        <w:rPr>
          <w:rFonts w:ascii="Times New Roman" w:hAnsi="Times New Roman"/>
          <w:color w:val="000000"/>
          <w:sz w:val="28"/>
          <w:szCs w:val="28"/>
          <w:lang w:val="ru-RU"/>
        </w:rPr>
        <w:t>иятии за 3 года повысилась на 7,2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%. Основные средства на Предприятии используются эффективно.</w:t>
      </w:r>
    </w:p>
    <w:p w:rsidR="00A15259" w:rsidRPr="00EB7AF2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Фондоёмкость показывает долю стоимости основных фондов, </w:t>
      </w:r>
      <w:r w:rsidRPr="007E37AD">
        <w:rPr>
          <w:rFonts w:ascii="Times New Roman" w:hAnsi="Times New Roman"/>
          <w:color w:val="000000"/>
          <w:sz w:val="28"/>
          <w:szCs w:val="28"/>
          <w:lang w:val="ru-RU"/>
        </w:rPr>
        <w:t>приходящуюся на каждый рубль выпускаемой продукции. Если фондоотдача должна иметь тенденцию к увеличению, то фондоёмкость – к сн</w:t>
      </w:r>
      <w:r w:rsidR="007E37AD" w:rsidRPr="007E37AD">
        <w:rPr>
          <w:rFonts w:ascii="Times New Roman" w:hAnsi="Times New Roman"/>
          <w:color w:val="000000"/>
          <w:sz w:val="28"/>
          <w:szCs w:val="28"/>
          <w:lang w:val="ru-RU"/>
        </w:rPr>
        <w:t xml:space="preserve">ижению. </w:t>
      </w:r>
      <w:r w:rsidR="007E37AD" w:rsidRPr="00EB7AF2">
        <w:rPr>
          <w:rFonts w:ascii="Times New Roman" w:hAnsi="Times New Roman"/>
          <w:color w:val="000000"/>
          <w:sz w:val="28"/>
          <w:szCs w:val="28"/>
          <w:lang w:val="ru-RU"/>
        </w:rPr>
        <w:t>Данный показатель за анализируемый период снизился на 6,7</w:t>
      </w:r>
      <w:r w:rsidRPr="00EB7AF2">
        <w:rPr>
          <w:rFonts w:ascii="Times New Roman" w:hAnsi="Times New Roman"/>
          <w:color w:val="000000"/>
          <w:sz w:val="28"/>
          <w:szCs w:val="28"/>
          <w:lang w:val="ru-RU"/>
        </w:rPr>
        <w:t xml:space="preserve"> %.</w:t>
      </w:r>
    </w:p>
    <w:p w:rsidR="00A15259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Согласно ст. 11 Федерального закона от 06.12.2011 г. № 402-ФЗ «О бухгалтерском учёте» Предприятие № 1 должно проводить инвентаризацию активов и обязательств.</w:t>
      </w:r>
    </w:p>
    <w:p w:rsidR="00A15259" w:rsidRPr="00E740B3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40B3">
        <w:rPr>
          <w:rFonts w:ascii="Times New Roman" w:hAnsi="Times New Roman"/>
          <w:color w:val="000000"/>
          <w:sz w:val="28"/>
          <w:szCs w:val="28"/>
          <w:lang w:val="ru-RU"/>
        </w:rPr>
        <w:t>Ежегодно перед составлением годовой отчётности по приказу директора Предприятия № 1 проводится инвентаризация. Для проверки были представлены:</w:t>
      </w:r>
    </w:p>
    <w:p w:rsidR="00A15259" w:rsidRPr="00E740B3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40B3">
        <w:rPr>
          <w:rFonts w:ascii="Times New Roman" w:hAnsi="Times New Roman"/>
          <w:color w:val="000000"/>
          <w:sz w:val="28"/>
          <w:szCs w:val="28"/>
          <w:lang w:val="ru-RU"/>
        </w:rPr>
        <w:t>-инвентаризационные описи товарно-материальных ценностей, запасных частей, сырья и материалов;</w:t>
      </w:r>
    </w:p>
    <w:p w:rsidR="00A15259" w:rsidRPr="00E740B3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40B3">
        <w:rPr>
          <w:rFonts w:ascii="Times New Roman" w:hAnsi="Times New Roman"/>
          <w:color w:val="000000"/>
          <w:sz w:val="28"/>
          <w:szCs w:val="28"/>
          <w:lang w:val="ru-RU"/>
        </w:rPr>
        <w:t>-акты инвентаризации наличных денежных средств;</w:t>
      </w:r>
    </w:p>
    <w:p w:rsidR="00A15259" w:rsidRPr="00E740B3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40B3">
        <w:rPr>
          <w:rFonts w:ascii="Times New Roman" w:hAnsi="Times New Roman"/>
          <w:color w:val="000000"/>
          <w:sz w:val="28"/>
          <w:szCs w:val="28"/>
          <w:lang w:val="ru-RU"/>
        </w:rPr>
        <w:t>-акты сверки взаимных расчётов с покупателями, поставщиками и прочими дебиторами и кредиторами.</w:t>
      </w:r>
    </w:p>
    <w:p w:rsidR="00A15259" w:rsidRPr="00E740B3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40B3">
        <w:rPr>
          <w:rFonts w:ascii="Times New Roman" w:hAnsi="Times New Roman"/>
          <w:color w:val="000000"/>
          <w:sz w:val="28"/>
          <w:szCs w:val="28"/>
          <w:lang w:val="ru-RU"/>
        </w:rPr>
        <w:t>Нарушений порядка проведения инвентаризаций не выявлено.</w:t>
      </w:r>
    </w:p>
    <w:p w:rsidR="00A15259" w:rsidRPr="00E740B3" w:rsidRDefault="00A15259" w:rsidP="000C3D9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40B3">
        <w:rPr>
          <w:rFonts w:ascii="Times New Roman" w:hAnsi="Times New Roman"/>
          <w:color w:val="000000"/>
          <w:sz w:val="28"/>
          <w:szCs w:val="28"/>
          <w:lang w:val="ru-RU"/>
        </w:rPr>
        <w:t>Данные об имуществе на Предприятии № 1 соответствуют данным в реестре муниципального имущества. Предприятие № 1 своевременно (ежеквартально) представляет Администрации информацию об имуществе, находящемся в хозяйственном ведении.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проверяемом периоде на условиях аренды имущество иных лиц Предприятием № 1 не привлекалось.</w:t>
      </w:r>
    </w:p>
    <w:p w:rsidR="00A15259" w:rsidRPr="00E740B3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40B3">
        <w:rPr>
          <w:rFonts w:ascii="Times New Roman" w:hAnsi="Times New Roman"/>
          <w:color w:val="000000"/>
          <w:sz w:val="28"/>
          <w:szCs w:val="28"/>
          <w:lang w:val="ru-RU"/>
        </w:rPr>
        <w:t>Продажи имущества Предприятия № 1 не было.</w:t>
      </w:r>
    </w:p>
    <w:p w:rsidR="00540D56" w:rsidRDefault="00A15259" w:rsidP="00540D5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 состоянию на 01.01.20</w:t>
      </w:r>
      <w:r w:rsidR="00540D56">
        <w:rPr>
          <w:rFonts w:ascii="Times New Roman" w:hAnsi="Times New Roman"/>
          <w:color w:val="000000"/>
          <w:sz w:val="28"/>
          <w:szCs w:val="28"/>
          <w:lang w:val="ru-RU"/>
        </w:rPr>
        <w:t xml:space="preserve">17 года на Предприятии № 1 числится </w:t>
      </w:r>
      <w:r w:rsidR="00540D56" w:rsidRPr="00054EA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19 </w:t>
      </w:r>
      <w:r w:rsidR="00540D56"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автотранспортных средств, из которых у </w:t>
      </w:r>
      <w:r w:rsidR="00540D56" w:rsidRPr="00054EA5">
        <w:rPr>
          <w:rFonts w:ascii="Times New Roman" w:hAnsi="Times New Roman"/>
          <w:b/>
          <w:color w:val="000000"/>
          <w:sz w:val="28"/>
          <w:szCs w:val="28"/>
          <w:lang w:val="ru-RU"/>
        </w:rPr>
        <w:t>16</w:t>
      </w:r>
      <w:r w:rsidR="00540D56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закончился амортизационный срок. В проверяемом периоде автотранспортные средства не приобретались</w:t>
      </w:r>
      <w:r w:rsidR="00E17EE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40D56" w:rsidRPr="00CA6FCB" w:rsidRDefault="00540D56" w:rsidP="00540D5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EE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Износ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автотранспорта составляет </w:t>
      </w:r>
      <w:r w:rsidRPr="00E17EE9">
        <w:rPr>
          <w:rFonts w:ascii="Times New Roman" w:hAnsi="Times New Roman"/>
          <w:b/>
          <w:color w:val="000000"/>
          <w:sz w:val="28"/>
          <w:szCs w:val="28"/>
          <w:lang w:val="ru-RU"/>
        </w:rPr>
        <w:t>87 %.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Соответственно ежегодно растут затраты на запчасти и ремонт.</w:t>
      </w:r>
    </w:p>
    <w:p w:rsidR="00A15259" w:rsidRPr="00E17EE9" w:rsidRDefault="00E17EE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 w:rsidR="00A1525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знос </w:t>
      </w:r>
      <w:r w:rsidR="00A15259" w:rsidRPr="00E17EE9">
        <w:rPr>
          <w:rFonts w:ascii="Times New Roman" w:hAnsi="Times New Roman"/>
          <w:color w:val="000000"/>
          <w:sz w:val="28"/>
          <w:szCs w:val="28"/>
          <w:lang w:val="ru-RU"/>
        </w:rPr>
        <w:t>тепловых сетей – 50,2 %.</w:t>
      </w:r>
    </w:p>
    <w:p w:rsidR="00A15259" w:rsidRPr="0021346D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Износ </w:t>
      </w:r>
      <w:r w:rsidRPr="00E17EE9">
        <w:rPr>
          <w:rFonts w:ascii="Times New Roman" w:hAnsi="Times New Roman"/>
          <w:color w:val="000000"/>
          <w:sz w:val="28"/>
          <w:szCs w:val="28"/>
          <w:lang w:val="ru-RU"/>
        </w:rPr>
        <w:t>водопроводных сетей – 39,3 %.</w:t>
      </w:r>
    </w:p>
    <w:p w:rsidR="0039058C" w:rsidRDefault="00E34C0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августа </w:t>
      </w:r>
      <w:r w:rsidR="00853732">
        <w:rPr>
          <w:rFonts w:ascii="Times New Roman" w:hAnsi="Times New Roman"/>
          <w:color w:val="000000"/>
          <w:sz w:val="28"/>
          <w:szCs w:val="28"/>
          <w:lang w:val="ru-RU"/>
        </w:rPr>
        <w:t xml:space="preserve">2014 года на Предприятии № 1 </w:t>
      </w:r>
      <w:r w:rsidR="00853732" w:rsidRPr="006604CB">
        <w:rPr>
          <w:rFonts w:ascii="Times New Roman" w:hAnsi="Times New Roman"/>
          <w:b/>
          <w:color w:val="000000"/>
          <w:sz w:val="28"/>
          <w:szCs w:val="28"/>
          <w:lang w:val="ru-RU"/>
        </w:rPr>
        <w:t>не использовался</w:t>
      </w:r>
      <w:r w:rsidR="00853732">
        <w:rPr>
          <w:rFonts w:ascii="Times New Roman" w:hAnsi="Times New Roman"/>
          <w:color w:val="000000"/>
          <w:sz w:val="28"/>
          <w:szCs w:val="28"/>
          <w:lang w:val="ru-RU"/>
        </w:rPr>
        <w:t xml:space="preserve"> автомобиль ГАЗ-330730. В настоящее время он переоборудуется под автомобиль для</w:t>
      </w:r>
      <w:r w:rsidR="00F24508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вывоза жидких бытовых отходов.</w:t>
      </w:r>
    </w:p>
    <w:p w:rsidR="00A15259" w:rsidRPr="0075419B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Обременения имущества Предприятия №</w:t>
      </w:r>
      <w:r w:rsidR="0039058C">
        <w:rPr>
          <w:rFonts w:ascii="Times New Roman" w:hAnsi="Times New Roman"/>
          <w:color w:val="000000"/>
          <w:sz w:val="28"/>
          <w:szCs w:val="28"/>
          <w:lang w:val="ru-RU"/>
        </w:rPr>
        <w:t xml:space="preserve"> 1 в проверяемом периоде не было.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Федеральным законом Российской Федерации от 18.07.2011 № 223-ФЗ «О закупках товаров, работ, услуг отдельными видами юридических лиц» (далее – 223-ФЗ) директором Предприятия № 1  23.12.2013 года утверждено Положение о закупке товаров, работ, услуг Предприятия (далее – Положение). Положением предусмотрены следующие главы: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-общие положения;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-организация закупочной деятельности;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-информационное обеспечение закупочной деятельности;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-планирование и отчётность;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-участники процедур закупок;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-способы закупки;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-извещение и документация закупочной процедуры;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-открытый конкурс;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-запрос ценовых предложений;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-запрос предложений;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-закупка у единственного поставщика;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-прямые закупки;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-заключение договора и изменение условий договора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-контроль и обжалование;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-заключительные положения.</w:t>
      </w:r>
    </w:p>
    <w:p w:rsidR="00A15259" w:rsidRPr="00561DE0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Положение изменения </w:t>
      </w:r>
      <w:r w:rsidRPr="00561DE0">
        <w:rPr>
          <w:rFonts w:ascii="Times New Roman" w:hAnsi="Times New Roman"/>
          <w:b/>
          <w:color w:val="000000"/>
          <w:sz w:val="28"/>
          <w:szCs w:val="28"/>
          <w:lang w:val="ru-RU"/>
        </w:rPr>
        <w:t>своевременно не вносились.</w:t>
      </w:r>
    </w:p>
    <w:p w:rsidR="00A15259" w:rsidRPr="00133B2E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результате в нормативном правовом акте </w:t>
      </w:r>
      <w:r w:rsidRPr="00133B2E">
        <w:rPr>
          <w:rFonts w:ascii="Times New Roman" w:hAnsi="Times New Roman"/>
          <w:b/>
          <w:color w:val="000000"/>
          <w:sz w:val="28"/>
          <w:szCs w:val="28"/>
          <w:lang w:val="ru-RU"/>
        </w:rPr>
        <w:t>отсутствуют:</w:t>
      </w:r>
    </w:p>
    <w:p w:rsidR="00A15259" w:rsidRPr="00133B2E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33B2E">
        <w:rPr>
          <w:rFonts w:ascii="Times New Roman" w:hAnsi="Times New Roman"/>
          <w:b/>
          <w:color w:val="000000"/>
          <w:sz w:val="28"/>
          <w:szCs w:val="28"/>
          <w:lang w:val="ru-RU"/>
        </w:rPr>
        <w:t>-положения п.п. 4 п.19 статьи 4. 223-ФЗ, введённые Федеральным законом от 28.12.2013 № 396-ФЗ,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33B2E">
        <w:rPr>
          <w:rFonts w:ascii="Times New Roman" w:hAnsi="Times New Roman"/>
          <w:b/>
          <w:color w:val="000000"/>
          <w:sz w:val="28"/>
          <w:szCs w:val="28"/>
          <w:lang w:val="ru-RU"/>
        </w:rPr>
        <w:t>-положения статьи 4.1. 223-ФЗ, введённые Федеральным законом от 28.12.2013 № 396-ФЗ.</w:t>
      </w:r>
    </w:p>
    <w:p w:rsidR="00A15259" w:rsidRPr="00133B2E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3B2E">
        <w:rPr>
          <w:rFonts w:ascii="Times New Roman" w:hAnsi="Times New Roman"/>
          <w:color w:val="000000"/>
          <w:sz w:val="28"/>
          <w:szCs w:val="28"/>
          <w:lang w:val="ru-RU"/>
        </w:rPr>
        <w:t>Положение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размещено на официальном сайте.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проверяемом периоде Предприятие осуществляло прямые закупки товаров, работ, услуг, стоимость которых не превышала ста тысяч рублей.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 проведении прямых закупок закупочная документация не составлялась и не размещалась на официальном сайте.</w:t>
      </w:r>
    </w:p>
    <w:p w:rsidR="00586405" w:rsidRPr="00586405" w:rsidRDefault="0058640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6405">
        <w:rPr>
          <w:rFonts w:ascii="Times New Roman" w:hAnsi="Times New Roman"/>
          <w:color w:val="000000"/>
          <w:sz w:val="28"/>
          <w:szCs w:val="28"/>
          <w:lang w:val="ru-RU"/>
        </w:rPr>
        <w:t>Расходы на Предприятии № 1 распределяются по отраслям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деятельности. Управленческие расходы не выделяются. Все общехозяйственные расходы Предприятия № 1 (в том числе и заработная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плата управленческого персонала) распределяются по отраслям деятельности Предприятия № 1 пропорционально начисленной заработной плате.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Расходы на оплату труда и начисления на выплаты по оплате труда.</w:t>
      </w:r>
    </w:p>
    <w:p w:rsidR="00A15259" w:rsidRPr="00923886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3886">
        <w:rPr>
          <w:rFonts w:ascii="Times New Roman" w:hAnsi="Times New Roman"/>
          <w:color w:val="000000"/>
          <w:sz w:val="28"/>
          <w:szCs w:val="28"/>
          <w:lang w:val="ru-RU"/>
        </w:rPr>
        <w:t>В ходе проверки расходования средств на оплату труда представлены нормативные правовые и локальные акты, устанавливающие оплату труда работников:</w:t>
      </w:r>
    </w:p>
    <w:p w:rsidR="00A15259" w:rsidRPr="00923886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3886">
        <w:rPr>
          <w:rFonts w:ascii="Times New Roman" w:hAnsi="Times New Roman"/>
          <w:color w:val="000000"/>
          <w:sz w:val="28"/>
          <w:szCs w:val="28"/>
          <w:lang w:val="ru-RU"/>
        </w:rPr>
        <w:t>-ко</w:t>
      </w:r>
      <w:r w:rsidR="008C6F76">
        <w:rPr>
          <w:rFonts w:ascii="Times New Roman" w:hAnsi="Times New Roman"/>
          <w:color w:val="000000"/>
          <w:sz w:val="28"/>
          <w:szCs w:val="28"/>
          <w:lang w:val="ru-RU"/>
        </w:rPr>
        <w:t xml:space="preserve">ллективный договор Предприятия </w:t>
      </w:r>
      <w:r w:rsidRPr="00923886">
        <w:rPr>
          <w:rFonts w:ascii="Times New Roman" w:hAnsi="Times New Roman"/>
          <w:color w:val="000000"/>
          <w:sz w:val="28"/>
          <w:szCs w:val="28"/>
          <w:lang w:val="ru-RU"/>
        </w:rPr>
        <w:t>№ 1 на 2015-2017 годы от 15.09.2015 г., утверждённый общим собранием трудового коллектива Предприятия №</w:t>
      </w:r>
      <w:r w:rsidR="008C6F76">
        <w:rPr>
          <w:rFonts w:ascii="Times New Roman" w:hAnsi="Times New Roman"/>
          <w:color w:val="000000"/>
          <w:sz w:val="28"/>
          <w:szCs w:val="28"/>
          <w:lang w:val="ru-RU"/>
        </w:rPr>
        <w:t xml:space="preserve"> 1;</w:t>
      </w:r>
    </w:p>
    <w:p w:rsidR="00A15259" w:rsidRPr="00923886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3886">
        <w:rPr>
          <w:rFonts w:ascii="Times New Roman" w:hAnsi="Times New Roman"/>
          <w:color w:val="000000"/>
          <w:sz w:val="28"/>
          <w:szCs w:val="28"/>
          <w:lang w:val="ru-RU"/>
        </w:rPr>
        <w:t>-положение об оп</w:t>
      </w:r>
      <w:r w:rsidR="00586405">
        <w:rPr>
          <w:rFonts w:ascii="Times New Roman" w:hAnsi="Times New Roman"/>
          <w:color w:val="000000"/>
          <w:sz w:val="28"/>
          <w:szCs w:val="28"/>
          <w:lang w:val="ru-RU"/>
        </w:rPr>
        <w:t>лате труда по Предприятию № 1</w:t>
      </w:r>
      <w:r w:rsidRPr="00923886">
        <w:rPr>
          <w:rFonts w:ascii="Times New Roman" w:hAnsi="Times New Roman"/>
          <w:color w:val="000000"/>
          <w:sz w:val="28"/>
          <w:szCs w:val="28"/>
          <w:lang w:val="ru-RU"/>
        </w:rPr>
        <w:t>, утверждённое директор</w:t>
      </w:r>
      <w:r w:rsidR="008C6F76">
        <w:rPr>
          <w:rFonts w:ascii="Times New Roman" w:hAnsi="Times New Roman"/>
          <w:color w:val="000000"/>
          <w:sz w:val="28"/>
          <w:szCs w:val="28"/>
          <w:lang w:val="ru-RU"/>
        </w:rPr>
        <w:t>ом Предприятия № 1  15.01.2015 года;</w:t>
      </w:r>
    </w:p>
    <w:p w:rsidR="00A15259" w:rsidRPr="002A33F2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33F2">
        <w:rPr>
          <w:rFonts w:ascii="Times New Roman" w:hAnsi="Times New Roman"/>
          <w:color w:val="000000"/>
          <w:sz w:val="28"/>
          <w:szCs w:val="28"/>
          <w:lang w:val="ru-RU"/>
        </w:rPr>
        <w:t>-положение об оплате труда руководителя муниципального унитарного предприятия муниципального образования Тужинское городское поселение, утверждённое постановлением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</w:t>
      </w:r>
      <w:r w:rsidRPr="002A33F2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06.11.2015 № 248 (далее – Положение).</w:t>
      </w:r>
    </w:p>
    <w:p w:rsidR="00A15259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Оплата труда руководителя производится в соответствии с Положением. Оплата труда руководителя включает: должностной оклад, ежемесячную премию, вознаграждение за результаты финансово-хозяйственной деятельности Предприятия № 1 по итогам работы за отчётный год и иные выплаты, порядок которых устанавливается Положением. Оклад и персональные надбавки руководителю Предприятия № 1 устанавливаются распоряжением Администрации и фиксируются в условиях трудового договора. Размер годового вознаграждения руководителю Предприятия № 1 </w:t>
      </w:r>
      <w:r w:rsidRPr="008E4813">
        <w:rPr>
          <w:rFonts w:ascii="Times New Roman" w:hAnsi="Times New Roman"/>
          <w:b/>
          <w:color w:val="000000"/>
          <w:sz w:val="28"/>
          <w:szCs w:val="28"/>
          <w:lang w:val="ru-RU"/>
        </w:rPr>
        <w:t>определяется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балансовой комиссией по рассмотрению и утверждению годовой бухгалтерской отчётности и выплачивается на основании распоряжения Администрации. Руководителю Предприятия № 1 выплачивается единовременная материальная помощь при предоставлении ежегодного оплачиваемого отпуска в размере 2 должностных окладов. Основание для выплаты – распоряжение Администрации.</w:t>
      </w:r>
    </w:p>
    <w:p w:rsidR="00A15259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руководителя Предприятия № 1 не распространяются:</w:t>
      </w:r>
    </w:p>
    <w:p w:rsidR="00A15259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-положение о премировании, действующее на предприятии;</w:t>
      </w:r>
    </w:p>
    <w:p w:rsidR="00A15259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-коллективный договор в части выплаты заработной платы и других выплат, если иное не установлено трудовым договором, заключённым с руководителем предприятия.</w:t>
      </w:r>
    </w:p>
    <w:p w:rsidR="00A15259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Директор Предприятия № 1 назначен на должность постановлением Администрации от 05.11.2008 № 23.</w:t>
      </w:r>
    </w:p>
    <w:p w:rsidR="00A15259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До 31.12.2013 года трудовые договора с директором Предпр</w:t>
      </w:r>
      <w:r w:rsidR="008A7953">
        <w:rPr>
          <w:rFonts w:ascii="Times New Roman" w:hAnsi="Times New Roman"/>
          <w:color w:val="000000"/>
          <w:sz w:val="28"/>
          <w:szCs w:val="28"/>
          <w:lang w:val="ru-RU"/>
        </w:rPr>
        <w:t>иятия № 1 заключались ежегодно.</w:t>
      </w:r>
    </w:p>
    <w:p w:rsidR="00A15259" w:rsidRPr="002940DA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Трудовой договор с директором </w:t>
      </w:r>
      <w:r w:rsidRPr="002940DA">
        <w:rPr>
          <w:rFonts w:ascii="Times New Roman" w:hAnsi="Times New Roman"/>
          <w:color w:val="000000"/>
          <w:sz w:val="28"/>
          <w:szCs w:val="28"/>
          <w:lang w:val="ru-RU"/>
        </w:rPr>
        <w:t>Предприя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тия № 1 заключен в соответствии с распоряжением главы Тужинского городского поселения от 26.12.2013 № 5 на срок с 01.01.2014 по 31.12.2018 года</w:t>
      </w:r>
      <w:r w:rsidRPr="002940D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15259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проверке начисления оплаты труда руководителя, нарушений законодательства Российской Федерации, законодательства Кировской области и локальных актов Предприятия </w:t>
      </w:r>
      <w:r w:rsidR="00AF55E4">
        <w:rPr>
          <w:rFonts w:ascii="Times New Roman" w:hAnsi="Times New Roman"/>
          <w:color w:val="000000"/>
          <w:sz w:val="28"/>
          <w:szCs w:val="28"/>
          <w:lang w:val="ru-RU"/>
        </w:rPr>
        <w:t xml:space="preserve">№ 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 выявлено. Операции 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начислению заработной платы руководителя в регистрах бухгалтерского учёта отражены правильно, своевременно, обоснованно и достоверно.</w:t>
      </w:r>
    </w:p>
    <w:p w:rsidR="00A15259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Вознаграждение по результатам работы за предшествующий год директору и работникам Предприятия № 1 в проверяемом периоде не выплачивалось.</w:t>
      </w:r>
    </w:p>
    <w:p w:rsidR="00A15259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F43BE2">
        <w:rPr>
          <w:rFonts w:ascii="Times New Roman" w:hAnsi="Times New Roman"/>
          <w:color w:val="000000"/>
          <w:sz w:val="28"/>
          <w:szCs w:val="28"/>
          <w:lang w:val="ru-RU"/>
        </w:rPr>
        <w:t>оложение о премировании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руководителей, специалистов, (основное текущее премирование) по Предприятию № 1 (далее – Положение) утверждено директором и согласовано с главой Администрации 01 октября 2015 года</w:t>
      </w:r>
      <w:r w:rsidRPr="00C909F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Положении</w:t>
      </w:r>
      <w:r w:rsidRPr="00C909FD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определены показатели, усл</w:t>
      </w:r>
      <w:r w:rsidR="008C6F76">
        <w:rPr>
          <w:rFonts w:ascii="Times New Roman" w:hAnsi="Times New Roman"/>
          <w:color w:val="000000"/>
          <w:sz w:val="28"/>
          <w:szCs w:val="28"/>
          <w:lang w:val="ru-RU"/>
        </w:rPr>
        <w:t>овия и размеры премирования работников аппарата управления и руководящих работников структурных подразделений</w:t>
      </w:r>
      <w:r w:rsidRPr="00C909F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 № 1.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Основными показателями премирования для работников Предприятия № 1 считаются:</w:t>
      </w:r>
    </w:p>
    <w:p w:rsidR="00A15259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-рост объёмов производства оказанных услуг и работ;</w:t>
      </w:r>
    </w:p>
    <w:p w:rsidR="00A15259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-повышение качества и надёжности коммунального обслуживания.</w:t>
      </w:r>
    </w:p>
    <w:p w:rsidR="00A15259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Премирование производится ежемесячно на основании приказа директора Предприятия № 1, после представления экономистом справки о выполнении соответствующих показателей.</w:t>
      </w:r>
    </w:p>
    <w:p w:rsidR="00A15259" w:rsidRPr="00F13C07" w:rsidRDefault="00A15259" w:rsidP="007E48B4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34C7">
        <w:rPr>
          <w:rFonts w:ascii="Times New Roman" w:hAnsi="Times New Roman"/>
          <w:color w:val="000000"/>
          <w:sz w:val="28"/>
          <w:szCs w:val="28"/>
          <w:lang w:val="ru-RU"/>
        </w:rPr>
        <w:t>Положение о премировании рабочих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 № 1 утверждено директором и согласовано с главой Администрации 01 октября 2015 года.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F426E">
        <w:rPr>
          <w:rFonts w:ascii="Times New Roman" w:hAnsi="Times New Roman"/>
          <w:color w:val="000000"/>
          <w:sz w:val="28"/>
          <w:szCs w:val="28"/>
          <w:lang w:val="ru-RU"/>
        </w:rPr>
        <w:t xml:space="preserve">Имеется штатное расписание, утверждённое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01 сентября 2016 года </w:t>
      </w:r>
      <w:r w:rsidRPr="000F426E">
        <w:rPr>
          <w:rFonts w:ascii="Times New Roman" w:hAnsi="Times New Roman"/>
          <w:color w:val="000000"/>
          <w:sz w:val="28"/>
          <w:szCs w:val="28"/>
          <w:lang w:val="ru-RU"/>
        </w:rPr>
        <w:t>директором Предприятия №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согласованное с главой Администрации</w:t>
      </w:r>
      <w:r w:rsidRPr="000F426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Штат утверждён в количестве 72,84 единиц.</w:t>
      </w:r>
    </w:p>
    <w:p w:rsidR="00DE2BC3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Среднесписочная численность работников по Предприятию № 1 за 2016 год составила 49 человек.</w:t>
      </w:r>
      <w:r w:rsidRPr="000C1A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сравнению с 2014 годом среднесписочная </w:t>
      </w:r>
      <w:r w:rsidRPr="00DE2BC3">
        <w:rPr>
          <w:rFonts w:ascii="Times New Roman" w:hAnsi="Times New Roman"/>
          <w:color w:val="000000"/>
          <w:sz w:val="28"/>
          <w:szCs w:val="28"/>
          <w:lang w:val="ru-RU"/>
        </w:rPr>
        <w:t xml:space="preserve">численность работников </w:t>
      </w:r>
      <w:r w:rsidRPr="00DE2BC3">
        <w:rPr>
          <w:rFonts w:ascii="Times New Roman" w:hAnsi="Times New Roman"/>
          <w:b/>
          <w:color w:val="000000"/>
          <w:sz w:val="28"/>
          <w:szCs w:val="28"/>
          <w:lang w:val="ru-RU"/>
        </w:rPr>
        <w:t>снизилась</w:t>
      </w:r>
      <w:r w:rsidRPr="00DE2BC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7 человек или на 12,5 %.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Предприятии </w:t>
      </w:r>
      <w:r w:rsidR="00DE2BC3">
        <w:rPr>
          <w:rFonts w:ascii="Times New Roman" w:hAnsi="Times New Roman"/>
          <w:color w:val="000000"/>
          <w:sz w:val="28"/>
          <w:szCs w:val="28"/>
          <w:lang w:val="ru-RU"/>
        </w:rPr>
        <w:t xml:space="preserve">№ 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утверждены месячные тарифные ставки, установлена повременно-пре</w:t>
      </w:r>
      <w:r w:rsidR="00DE2BC3">
        <w:rPr>
          <w:rFonts w:ascii="Times New Roman" w:hAnsi="Times New Roman"/>
          <w:color w:val="000000"/>
          <w:sz w:val="28"/>
          <w:szCs w:val="28"/>
          <w:lang w:val="ru-RU"/>
        </w:rPr>
        <w:t xml:space="preserve">миальная система оплаты труда.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Тарифная ставка первого </w:t>
      </w:r>
      <w:r w:rsidR="00DE2BC3">
        <w:rPr>
          <w:rFonts w:ascii="Times New Roman" w:hAnsi="Times New Roman"/>
          <w:color w:val="000000"/>
          <w:sz w:val="28"/>
          <w:szCs w:val="28"/>
          <w:lang w:val="ru-RU"/>
        </w:rPr>
        <w:t>разряда -</w:t>
      </w:r>
      <w:r w:rsidRPr="00DE7CFD">
        <w:rPr>
          <w:rFonts w:ascii="Times New Roman" w:hAnsi="Times New Roman"/>
          <w:color w:val="000000"/>
          <w:sz w:val="28"/>
          <w:szCs w:val="28"/>
          <w:lang w:val="ru-RU"/>
        </w:rPr>
        <w:t xml:space="preserve"> 2 91</w:t>
      </w:r>
      <w:r w:rsidR="00DE2BC3">
        <w:rPr>
          <w:rFonts w:ascii="Times New Roman" w:hAnsi="Times New Roman"/>
          <w:color w:val="000000"/>
          <w:sz w:val="28"/>
          <w:szCs w:val="28"/>
          <w:lang w:val="ru-RU"/>
        </w:rPr>
        <w:t xml:space="preserve">6 рублей. Начисляются доплаты, </w:t>
      </w:r>
      <w:r w:rsidRPr="00DE7CFD">
        <w:rPr>
          <w:rFonts w:ascii="Times New Roman" w:hAnsi="Times New Roman"/>
          <w:color w:val="000000"/>
          <w:sz w:val="28"/>
          <w:szCs w:val="28"/>
          <w:lang w:val="ru-RU"/>
        </w:rPr>
        <w:t>за сверхурочную работу в выходные и праздничные дни, за совместительство, совмещение.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Основанием для начисления заработной платы служат приказы директора Предприятия № 1 о приёме на работу, увольнении и перемещении работников в соответствии с утверждённым штатным расписанием.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Расчётно-платёжная ведомость применяется для отражения начислений по оплате труда работникам Предприятия</w:t>
      </w:r>
      <w:r w:rsidR="00DE2BC3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выплат, произведённых работникам в течение месяца, и суммы, причитающейся к выплате в окончательный расчёт, а также отражения </w:t>
      </w:r>
      <w:r w:rsidR="00DE2BC3">
        <w:rPr>
          <w:rFonts w:ascii="Times New Roman" w:hAnsi="Times New Roman"/>
          <w:color w:val="000000"/>
          <w:sz w:val="28"/>
          <w:szCs w:val="28"/>
          <w:lang w:val="ru-RU"/>
        </w:rPr>
        <w:t>удержанных налогов,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сумм начислений по опла</w:t>
      </w:r>
      <w:r w:rsidR="00DE2BC3">
        <w:rPr>
          <w:rFonts w:ascii="Times New Roman" w:hAnsi="Times New Roman"/>
          <w:color w:val="000000"/>
          <w:sz w:val="28"/>
          <w:szCs w:val="28"/>
          <w:lang w:val="ru-RU"/>
        </w:rPr>
        <w:t>те труда и иных сумм удержаний.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Просроченной задолженности по заработной плате не было.</w:t>
      </w:r>
    </w:p>
    <w:p w:rsidR="00DE6B13" w:rsidRDefault="00054EA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пункте 4.5. Коллективного договора от 04.05.2011 года предусмотрено «материальная помощь выплачивается к отпуску специалистам МУП «Коммунальщик» в размере 100 % от должностного оклада за счёт средств предприятия». Данная формулировка предполагает выплату материальной помощи </w:t>
      </w:r>
      <w:r w:rsidR="00F115D0">
        <w:rPr>
          <w:rFonts w:ascii="Times New Roman" w:hAnsi="Times New Roman"/>
          <w:color w:val="000000"/>
          <w:sz w:val="28"/>
          <w:szCs w:val="28"/>
          <w:lang w:val="ru-RU"/>
        </w:rPr>
        <w:t>за счёт прибыли Предприятия № 1.</w:t>
      </w:r>
    </w:p>
    <w:p w:rsidR="00F115D0" w:rsidRPr="00F115D0" w:rsidRDefault="00F115D0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115D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В нарушение пункта 4.5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F115D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Коллективного договора от 04.05.2011 года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Pr="00F115D0">
        <w:rPr>
          <w:rFonts w:ascii="Times New Roman" w:hAnsi="Times New Roman"/>
          <w:color w:val="000000"/>
          <w:sz w:val="28"/>
          <w:szCs w:val="28"/>
          <w:lang w:val="ru-RU"/>
        </w:rPr>
        <w:t xml:space="preserve"> в 2014 году Предприятием № 1 произведена выплата материальной помощи с начислениями на </w:t>
      </w:r>
      <w:r w:rsidRPr="00F115D0">
        <w:rPr>
          <w:rFonts w:ascii="Times New Roman" w:hAnsi="Times New Roman"/>
          <w:b/>
          <w:color w:val="000000"/>
          <w:sz w:val="28"/>
          <w:szCs w:val="28"/>
          <w:lang w:val="ru-RU"/>
        </w:rPr>
        <w:t>231 тыс. рублей.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115D0">
        <w:rPr>
          <w:rFonts w:ascii="Times New Roman" w:hAnsi="Times New Roman"/>
          <w:b/>
          <w:color w:val="000000"/>
          <w:sz w:val="28"/>
          <w:szCs w:val="28"/>
          <w:lang w:val="ru-RU"/>
        </w:rPr>
        <w:t>Убыток</w:t>
      </w:r>
      <w:r w:rsidRPr="00F115D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 № 1 за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115D0">
        <w:rPr>
          <w:rFonts w:ascii="Times New Roman" w:hAnsi="Times New Roman"/>
          <w:color w:val="000000"/>
          <w:sz w:val="28"/>
          <w:szCs w:val="28"/>
          <w:lang w:val="ru-RU"/>
        </w:rPr>
        <w:t xml:space="preserve">2013 год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составлял</w:t>
      </w:r>
      <w:r w:rsidRPr="00F115D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15D0">
        <w:rPr>
          <w:rFonts w:ascii="Times New Roman" w:hAnsi="Times New Roman"/>
          <w:b/>
          <w:color w:val="000000"/>
          <w:sz w:val="28"/>
          <w:szCs w:val="28"/>
          <w:lang w:val="ru-RU"/>
        </w:rPr>
        <w:t>1 830</w:t>
      </w:r>
      <w:r w:rsidRPr="00F115D0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054EA5" w:rsidRPr="00F115D0" w:rsidRDefault="00054EA5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5259" w:rsidRPr="00DE6B13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6B13">
        <w:rPr>
          <w:rFonts w:ascii="Times New Roman" w:hAnsi="Times New Roman"/>
          <w:color w:val="000000"/>
          <w:sz w:val="28"/>
          <w:szCs w:val="28"/>
          <w:lang w:val="ru-RU"/>
        </w:rPr>
        <w:t>Анализ фонда заработной платы по Предприятию</w:t>
      </w:r>
      <w:r w:rsidR="00DE6B13" w:rsidRPr="00DE6B13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</w:t>
      </w:r>
    </w:p>
    <w:p w:rsidR="00A15259" w:rsidRPr="001E64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3"/>
        <w:gridCol w:w="1528"/>
        <w:gridCol w:w="1528"/>
        <w:gridCol w:w="1522"/>
        <w:gridCol w:w="6"/>
        <w:gridCol w:w="1475"/>
        <w:gridCol w:w="1609"/>
      </w:tblGrid>
      <w:tr w:rsidR="00A15259" w:rsidRPr="00054EA5" w:rsidTr="00DE6B13">
        <w:tc>
          <w:tcPr>
            <w:tcW w:w="1903" w:type="dxa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528" w:type="dxa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1528" w:type="dxa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528" w:type="dxa"/>
            <w:gridSpan w:val="2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75" w:type="dxa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 к 2014 (тыс. рублей)</w:t>
            </w:r>
          </w:p>
        </w:tc>
        <w:tc>
          <w:tcPr>
            <w:tcW w:w="1609" w:type="dxa"/>
          </w:tcPr>
          <w:p w:rsidR="00DE6B13" w:rsidRDefault="00DE6B13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 к 2014</w:t>
            </w:r>
          </w:p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%</w:t>
            </w:r>
            <w:r w:rsidR="00DE6B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%</w:t>
            </w:r>
          </w:p>
        </w:tc>
      </w:tr>
      <w:tr w:rsidR="00A15259" w:rsidRPr="001E6459" w:rsidTr="00DE6B13">
        <w:tc>
          <w:tcPr>
            <w:tcW w:w="1903" w:type="dxa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</w:t>
            </w:r>
            <w:r w:rsidRPr="00DE6B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(тыс. рублей)</w:t>
            </w:r>
          </w:p>
        </w:tc>
        <w:tc>
          <w:tcPr>
            <w:tcW w:w="1528" w:type="dxa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17 328</w:t>
            </w:r>
          </w:p>
        </w:tc>
        <w:tc>
          <w:tcPr>
            <w:tcW w:w="1528" w:type="dxa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16 899</w:t>
            </w:r>
          </w:p>
        </w:tc>
        <w:tc>
          <w:tcPr>
            <w:tcW w:w="1528" w:type="dxa"/>
            <w:gridSpan w:val="2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17 452</w:t>
            </w:r>
          </w:p>
        </w:tc>
        <w:tc>
          <w:tcPr>
            <w:tcW w:w="1475" w:type="dxa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</w:t>
            </w:r>
            <w:r w:rsidR="00DE6B13"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124</w:t>
            </w:r>
          </w:p>
        </w:tc>
        <w:tc>
          <w:tcPr>
            <w:tcW w:w="1609" w:type="dxa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</w:t>
            </w:r>
            <w:r w:rsidR="00DE6B13"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A15259" w:rsidRPr="001E6459" w:rsidTr="00DE6B13">
        <w:tc>
          <w:tcPr>
            <w:tcW w:w="1903" w:type="dxa"/>
            <w:tcBorders>
              <w:left w:val="single" w:sz="4" w:space="0" w:color="auto"/>
            </w:tcBorders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ФОТ </w:t>
            </w:r>
            <w:r w:rsidRPr="00DE6B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(тыс.</w:t>
            </w: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6B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рублей)</w:t>
            </w:r>
          </w:p>
        </w:tc>
        <w:tc>
          <w:tcPr>
            <w:tcW w:w="1528" w:type="dxa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="00AF55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626</w:t>
            </w:r>
          </w:p>
        </w:tc>
        <w:tc>
          <w:tcPr>
            <w:tcW w:w="1528" w:type="dxa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7 415</w:t>
            </w:r>
          </w:p>
        </w:tc>
        <w:tc>
          <w:tcPr>
            <w:tcW w:w="1528" w:type="dxa"/>
            <w:gridSpan w:val="2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7 772</w:t>
            </w:r>
          </w:p>
        </w:tc>
        <w:tc>
          <w:tcPr>
            <w:tcW w:w="1475" w:type="dxa"/>
          </w:tcPr>
          <w:p w:rsidR="00A15259" w:rsidRPr="00DE6B13" w:rsidRDefault="00DE6B13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+14</w:t>
            </w:r>
            <w:r w:rsidR="00A15259"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609" w:type="dxa"/>
          </w:tcPr>
          <w:p w:rsidR="00A15259" w:rsidRPr="00DE6B13" w:rsidRDefault="00A15259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+1</w:t>
            </w:r>
            <w:r w:rsidR="00DE6B13"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,9</w:t>
            </w:r>
          </w:p>
        </w:tc>
      </w:tr>
      <w:tr w:rsidR="00A15259" w:rsidRPr="001E6459" w:rsidTr="00DE6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03" w:type="dxa"/>
          </w:tcPr>
          <w:p w:rsidR="00A15259" w:rsidRPr="00DE6B13" w:rsidRDefault="00A15259" w:rsidP="00AA26B8">
            <w:pPr>
              <w:tabs>
                <w:tab w:val="left" w:pos="2745"/>
              </w:tabs>
              <w:ind w:left="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Среднемесячная зарплата(рублей)</w:t>
            </w:r>
          </w:p>
        </w:tc>
        <w:tc>
          <w:tcPr>
            <w:tcW w:w="1528" w:type="dxa"/>
          </w:tcPr>
          <w:p w:rsidR="00A15259" w:rsidRPr="00DE6B13" w:rsidRDefault="00A15259" w:rsidP="00AA26B8">
            <w:pPr>
              <w:tabs>
                <w:tab w:val="left" w:pos="2745"/>
              </w:tabs>
              <w:ind w:left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11 349</w:t>
            </w:r>
          </w:p>
        </w:tc>
        <w:tc>
          <w:tcPr>
            <w:tcW w:w="1528" w:type="dxa"/>
          </w:tcPr>
          <w:p w:rsidR="00A15259" w:rsidRPr="00DE6B13" w:rsidRDefault="00A15259" w:rsidP="00AA26B8">
            <w:pPr>
              <w:tabs>
                <w:tab w:val="left" w:pos="2745"/>
              </w:tabs>
              <w:ind w:left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11 883</w:t>
            </w:r>
          </w:p>
        </w:tc>
        <w:tc>
          <w:tcPr>
            <w:tcW w:w="1522" w:type="dxa"/>
          </w:tcPr>
          <w:p w:rsidR="00A15259" w:rsidRPr="00DE6B13" w:rsidRDefault="00A15259" w:rsidP="00AA26B8">
            <w:pPr>
              <w:tabs>
                <w:tab w:val="left" w:pos="2745"/>
              </w:tabs>
              <w:ind w:left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13 218</w:t>
            </w:r>
          </w:p>
        </w:tc>
        <w:tc>
          <w:tcPr>
            <w:tcW w:w="1481" w:type="dxa"/>
            <w:gridSpan w:val="2"/>
          </w:tcPr>
          <w:p w:rsidR="00A15259" w:rsidRPr="00DE6B13" w:rsidRDefault="00A15259" w:rsidP="00AA26B8">
            <w:pPr>
              <w:tabs>
                <w:tab w:val="left" w:pos="2745"/>
              </w:tabs>
              <w:ind w:left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+1 </w:t>
            </w:r>
            <w:r w:rsidR="00DE6B13"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869</w:t>
            </w:r>
          </w:p>
        </w:tc>
        <w:tc>
          <w:tcPr>
            <w:tcW w:w="1609" w:type="dxa"/>
          </w:tcPr>
          <w:p w:rsidR="00A15259" w:rsidRPr="00DE6B13" w:rsidRDefault="00DE6B13" w:rsidP="00AA26B8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+16</w:t>
            </w:r>
            <w:r w:rsidR="00A15259"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DE6B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</w:tbl>
    <w:p w:rsidR="00A15259" w:rsidRPr="001E64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15259" w:rsidRPr="00445CC7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целом по Предприятию </w:t>
      </w:r>
      <w:r w:rsidR="00445CC7" w:rsidRP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№ 1 </w:t>
      </w:r>
      <w:r w:rsidRPr="00445CC7">
        <w:rPr>
          <w:rFonts w:ascii="Times New Roman" w:hAnsi="Times New Roman"/>
          <w:color w:val="000000"/>
          <w:sz w:val="28"/>
          <w:szCs w:val="28"/>
          <w:lang w:val="ru-RU"/>
        </w:rPr>
        <w:t>за проверяемый период фон</w:t>
      </w:r>
      <w:r w:rsid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д оплаты труда </w:t>
      </w:r>
      <w:r w:rsidR="00445CC7" w:rsidRPr="00422C33">
        <w:rPr>
          <w:rFonts w:ascii="Times New Roman" w:hAnsi="Times New Roman"/>
          <w:b/>
          <w:color w:val="000000"/>
          <w:sz w:val="28"/>
          <w:szCs w:val="28"/>
          <w:lang w:val="ru-RU"/>
        </w:rPr>
        <w:t>повысился</w:t>
      </w:r>
      <w:r w:rsid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445CC7" w:rsidRPr="00422C33">
        <w:rPr>
          <w:rFonts w:ascii="Times New Roman" w:hAnsi="Times New Roman"/>
          <w:b/>
          <w:color w:val="000000"/>
          <w:sz w:val="28"/>
          <w:szCs w:val="28"/>
          <w:lang w:val="ru-RU"/>
        </w:rPr>
        <w:t>1,9</w:t>
      </w:r>
      <w:r w:rsidRP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 %, п</w:t>
      </w:r>
      <w:r w:rsid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ри </w:t>
      </w:r>
      <w:r w:rsidR="00445CC7" w:rsidRPr="00422C33">
        <w:rPr>
          <w:rFonts w:ascii="Times New Roman" w:hAnsi="Times New Roman"/>
          <w:b/>
          <w:color w:val="000000"/>
          <w:sz w:val="28"/>
          <w:szCs w:val="28"/>
          <w:lang w:val="ru-RU"/>
        </w:rPr>
        <w:t>повышении</w:t>
      </w:r>
      <w:r w:rsid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объёма доходов на </w:t>
      </w:r>
      <w:r w:rsidR="00445CC7" w:rsidRPr="00422C33">
        <w:rPr>
          <w:rFonts w:ascii="Times New Roman" w:hAnsi="Times New Roman"/>
          <w:b/>
          <w:color w:val="000000"/>
          <w:sz w:val="28"/>
          <w:szCs w:val="28"/>
          <w:lang w:val="ru-RU"/>
        </w:rPr>
        <w:t>0,7</w:t>
      </w:r>
      <w:r w:rsidRPr="00422C3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%.</w:t>
      </w:r>
    </w:p>
    <w:p w:rsidR="00A15259" w:rsidRPr="00445CC7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В то же время среднемесячная </w:t>
      </w:r>
      <w:r w:rsid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заработная плата </w:t>
      </w:r>
      <w:r w:rsidR="00445CC7" w:rsidRPr="00DE2BC3">
        <w:rPr>
          <w:rFonts w:ascii="Times New Roman" w:hAnsi="Times New Roman"/>
          <w:b/>
          <w:color w:val="000000"/>
          <w:sz w:val="28"/>
          <w:szCs w:val="28"/>
          <w:lang w:val="ru-RU"/>
        </w:rPr>
        <w:t>выросла</w:t>
      </w:r>
      <w:r w:rsid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445CC7" w:rsidRPr="00DE2BC3">
        <w:rPr>
          <w:rFonts w:ascii="Times New Roman" w:hAnsi="Times New Roman"/>
          <w:b/>
          <w:color w:val="000000"/>
          <w:sz w:val="28"/>
          <w:szCs w:val="28"/>
          <w:lang w:val="ru-RU"/>
        </w:rPr>
        <w:t>16,5</w:t>
      </w:r>
      <w:r w:rsidRPr="00445CC7">
        <w:rPr>
          <w:rFonts w:ascii="Times New Roman" w:hAnsi="Times New Roman"/>
          <w:color w:val="000000"/>
          <w:sz w:val="28"/>
          <w:szCs w:val="28"/>
          <w:lang w:val="ru-RU"/>
        </w:rPr>
        <w:t xml:space="preserve"> %.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Расходы на горюче-смазочные материалы.</w:t>
      </w:r>
    </w:p>
    <w:p w:rsidR="00A15259" w:rsidRPr="00D06E16" w:rsidRDefault="00A15259" w:rsidP="00A450BD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95B5F">
        <w:rPr>
          <w:rFonts w:ascii="Times New Roman" w:hAnsi="Times New Roman"/>
          <w:color w:val="000000"/>
          <w:sz w:val="28"/>
          <w:szCs w:val="28"/>
          <w:lang w:val="ru-RU"/>
        </w:rPr>
        <w:t xml:space="preserve">Заправка топлива </w:t>
      </w:r>
      <w:r w:rsidR="005D111D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проверяемом периоде </w:t>
      </w:r>
      <w:r w:rsidRPr="00895B5F">
        <w:rPr>
          <w:rFonts w:ascii="Times New Roman" w:hAnsi="Times New Roman"/>
          <w:color w:val="000000"/>
          <w:sz w:val="28"/>
          <w:szCs w:val="28"/>
          <w:lang w:val="ru-RU"/>
        </w:rPr>
        <w:t>производилась за наличный расчёт через кассу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95B5F">
        <w:rPr>
          <w:rFonts w:ascii="Times New Roman" w:hAnsi="Times New Roman"/>
          <w:color w:val="000000"/>
          <w:sz w:val="28"/>
          <w:szCs w:val="28"/>
          <w:lang w:val="ru-RU"/>
        </w:rPr>
        <w:t>Предприятия</w:t>
      </w:r>
      <w:r w:rsidR="00AF55E4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</w:t>
      </w:r>
      <w:r w:rsidRPr="00895B5F">
        <w:rPr>
          <w:rFonts w:ascii="Times New Roman" w:hAnsi="Times New Roman"/>
          <w:color w:val="000000"/>
          <w:sz w:val="28"/>
          <w:szCs w:val="28"/>
          <w:lang w:val="ru-RU"/>
        </w:rPr>
        <w:t>. Списание</w:t>
      </w:r>
      <w:r w:rsidR="005D111D">
        <w:rPr>
          <w:rFonts w:ascii="Times New Roman" w:hAnsi="Times New Roman"/>
          <w:color w:val="000000"/>
          <w:sz w:val="28"/>
          <w:szCs w:val="28"/>
          <w:lang w:val="ru-RU"/>
        </w:rPr>
        <w:t xml:space="preserve"> ГСМ осуществляе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тся на ос</w:t>
      </w:r>
      <w:r w:rsidR="005D111D">
        <w:rPr>
          <w:rFonts w:ascii="Times New Roman" w:hAnsi="Times New Roman"/>
          <w:color w:val="000000"/>
          <w:sz w:val="28"/>
          <w:szCs w:val="28"/>
          <w:lang w:val="ru-RU"/>
        </w:rPr>
        <w:t xml:space="preserve">новании путевых листов, </w:t>
      </w:r>
      <w:r w:rsidR="005D111D" w:rsidRPr="00445CC7">
        <w:rPr>
          <w:rFonts w:ascii="Times New Roman" w:hAnsi="Times New Roman"/>
          <w:b/>
          <w:color w:val="000000"/>
          <w:sz w:val="28"/>
          <w:szCs w:val="28"/>
          <w:lang w:val="ru-RU"/>
        </w:rPr>
        <w:t>по фактическому расходу</w:t>
      </w:r>
      <w:r w:rsidR="005D111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5D111D" w:rsidRPr="00445CC7">
        <w:rPr>
          <w:rFonts w:ascii="Times New Roman" w:hAnsi="Times New Roman"/>
          <w:b/>
          <w:color w:val="000000"/>
          <w:sz w:val="28"/>
          <w:szCs w:val="28"/>
          <w:lang w:val="ru-RU"/>
        </w:rPr>
        <w:t>без учета</w:t>
      </w:r>
      <w:r w:rsidRPr="00445CC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норм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расхода ГСМ, утверждённых распоряжением Мин</w:t>
      </w:r>
      <w:r w:rsidR="005D111D">
        <w:rPr>
          <w:rFonts w:ascii="Times New Roman" w:hAnsi="Times New Roman"/>
          <w:color w:val="000000"/>
          <w:sz w:val="28"/>
          <w:szCs w:val="28"/>
          <w:lang w:val="ru-RU"/>
        </w:rPr>
        <w:t>истерства транспорта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РФ от 14.03.2008 № АМ-2-р.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произведённым расходам имеются договора гражданско-правового характера, счета-фактуры, авансовые отчёты. В регистрах бухгалтерского учёта операции по закупке работ, услуг для нужд Предприятия </w:t>
      </w:r>
      <w:r w:rsidR="00AF55E4">
        <w:rPr>
          <w:rFonts w:ascii="Times New Roman" w:hAnsi="Times New Roman"/>
          <w:color w:val="000000"/>
          <w:sz w:val="28"/>
          <w:szCs w:val="28"/>
          <w:lang w:val="ru-RU"/>
        </w:rPr>
        <w:t xml:space="preserve">№ 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отражены правильно, своевременно и достоверно. При проверке отнесения расходов на себестоимость нарушений не установлено.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177D">
        <w:rPr>
          <w:rFonts w:ascii="Times New Roman" w:hAnsi="Times New Roman"/>
          <w:b/>
          <w:color w:val="000000"/>
          <w:sz w:val="28"/>
          <w:szCs w:val="28"/>
          <w:lang w:val="ru-RU"/>
        </w:rPr>
        <w:t>К неэффективным расходам Предприятия</w:t>
      </w:r>
      <w:r w:rsidR="005D111D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относится уплата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пени:</w:t>
      </w:r>
    </w:p>
    <w:p w:rsidR="005D111D" w:rsidRDefault="005D111D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-2014 год – 29 тыс. рублей;</w:t>
      </w:r>
    </w:p>
    <w:p w:rsidR="00A15259" w:rsidRDefault="005D111D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15259">
        <w:rPr>
          <w:rFonts w:ascii="Times New Roman" w:hAnsi="Times New Roman"/>
          <w:color w:val="000000"/>
          <w:sz w:val="28"/>
          <w:szCs w:val="28"/>
          <w:lang w:val="ru-RU"/>
        </w:rPr>
        <w:t>2015 год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27</w:t>
      </w:r>
      <w:r w:rsidR="00A15259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рублей;</w:t>
      </w:r>
    </w:p>
    <w:p w:rsidR="00A15259" w:rsidRPr="00024936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-2016 год – </w:t>
      </w:r>
      <w:r w:rsidRPr="00024936">
        <w:rPr>
          <w:rFonts w:ascii="Times New Roman" w:hAnsi="Times New Roman"/>
          <w:color w:val="000000"/>
          <w:sz w:val="28"/>
          <w:szCs w:val="28"/>
          <w:lang w:val="ru-RU"/>
        </w:rPr>
        <w:t>6 тыс. рублей</w:t>
      </w:r>
      <w:r w:rsidR="005D111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1436">
        <w:rPr>
          <w:rFonts w:ascii="Times New Roman" w:hAnsi="Times New Roman"/>
          <w:color w:val="000000"/>
          <w:sz w:val="28"/>
          <w:szCs w:val="28"/>
          <w:lang w:val="ru-RU"/>
        </w:rPr>
        <w:t>В проверяемом периоде Предприятие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№ 1 получало убыток: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2014 год – 997 тыс. рублей;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2015 год – 1 049 тыс. рублей;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2016 год – 1 455 тыс. рублей.</w:t>
      </w:r>
    </w:p>
    <w:p w:rsidR="00A15259" w:rsidRPr="009A1436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Соответственно перечислений части чистой прибыли в бюджет Тужинского городского поселения в 2014-2017 годах Предприятием № 1 не было.</w:t>
      </w:r>
    </w:p>
    <w:p w:rsidR="00A15259" w:rsidRDefault="00A15259" w:rsidP="009A14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Администрацией осуществляется контроль над финансово-хозяйственной деятельностью Предприятия № 1.</w:t>
      </w:r>
    </w:p>
    <w:p w:rsidR="00A15259" w:rsidRPr="00D06E16" w:rsidRDefault="00A15259" w:rsidP="009A14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6E16">
        <w:rPr>
          <w:rFonts w:ascii="Times New Roman" w:hAnsi="Times New Roman"/>
          <w:color w:val="000000"/>
          <w:sz w:val="28"/>
          <w:szCs w:val="28"/>
          <w:lang w:val="ru-RU"/>
        </w:rPr>
        <w:t xml:space="preserve">Ежегодно проводятся балансовые комиссии по рассмотрению и утверждению годовой бухгалтерской отчётности и отчёта директора Предприятия № 1, оценке эффективности работы Предприятия № 1, на </w:t>
      </w:r>
      <w:r w:rsidRPr="00D06E1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которых рассматриваются результаты работы за прошлый год, ставятся цели и задачи на предстоящий период.</w:t>
      </w:r>
    </w:p>
    <w:p w:rsidR="00A15259" w:rsidRPr="00BA0C29" w:rsidRDefault="00BA0C29" w:rsidP="009A14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A0C29">
        <w:rPr>
          <w:rFonts w:ascii="Times New Roman" w:hAnsi="Times New Roman"/>
          <w:color w:val="000000"/>
          <w:sz w:val="28"/>
          <w:szCs w:val="28"/>
          <w:lang w:val="ru-RU"/>
        </w:rPr>
        <w:t>Контроль над</w:t>
      </w:r>
      <w:r w:rsidR="00A15259" w:rsidRPr="00BA0C29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выполнением </w:t>
      </w:r>
      <w:r w:rsidRPr="00BA0C29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решений балансовых комиссий </w:t>
      </w:r>
      <w:r w:rsidR="00A15259" w:rsidRPr="00852159">
        <w:rPr>
          <w:rFonts w:ascii="Times New Roman" w:hAnsi="Times New Roman"/>
          <w:b/>
          <w:color w:val="000000"/>
          <w:sz w:val="28"/>
          <w:szCs w:val="28"/>
          <w:lang w:val="ru-RU"/>
        </w:rPr>
        <w:t>не</w:t>
      </w:r>
      <w:r w:rsidR="00A15259" w:rsidRPr="00BA0C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15259" w:rsidRPr="00852159">
        <w:rPr>
          <w:rFonts w:ascii="Times New Roman" w:hAnsi="Times New Roman"/>
          <w:b/>
          <w:color w:val="000000"/>
          <w:sz w:val="28"/>
          <w:szCs w:val="28"/>
          <w:lang w:val="ru-RU"/>
        </w:rPr>
        <w:t>осуществляется.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Предприятием № 1 на момент проверки не была представлена в Администрацию информация о выполнении пункта 6 р</w:t>
      </w:r>
      <w:r w:rsidR="00024936">
        <w:rPr>
          <w:rFonts w:ascii="Times New Roman" w:hAnsi="Times New Roman"/>
          <w:color w:val="000000"/>
          <w:sz w:val="28"/>
          <w:szCs w:val="28"/>
          <w:lang w:val="ru-RU"/>
        </w:rPr>
        <w:t>ешения балансовой комиссии от 25.04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.201</w:t>
      </w:r>
      <w:r w:rsidR="00024936">
        <w:rPr>
          <w:rFonts w:ascii="Times New Roman" w:hAnsi="Times New Roman"/>
          <w:color w:val="000000"/>
          <w:sz w:val="28"/>
          <w:szCs w:val="28"/>
          <w:lang w:val="ru-RU"/>
        </w:rPr>
        <w:t xml:space="preserve">7 года. Срок исполнения по решению – </w:t>
      </w:r>
      <w:r w:rsidR="00024936" w:rsidRPr="00024936">
        <w:rPr>
          <w:rFonts w:ascii="Times New Roman" w:hAnsi="Times New Roman"/>
          <w:b/>
          <w:color w:val="000000"/>
          <w:sz w:val="28"/>
          <w:szCs w:val="28"/>
          <w:lang w:val="ru-RU"/>
        </w:rPr>
        <w:t>до 31.05</w:t>
      </w:r>
      <w:r w:rsidR="0002493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024936" w:rsidRPr="00AF55E4">
        <w:rPr>
          <w:rFonts w:ascii="Times New Roman" w:hAnsi="Times New Roman"/>
          <w:b/>
          <w:color w:val="000000"/>
          <w:sz w:val="28"/>
          <w:szCs w:val="28"/>
          <w:lang w:val="ru-RU"/>
        </w:rPr>
        <w:t>2017 года</w:t>
      </w:r>
      <w:r w:rsidR="0002493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15259" w:rsidRPr="00A450BD" w:rsidRDefault="00A15259" w:rsidP="009A14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50BD">
        <w:rPr>
          <w:rFonts w:ascii="Times New Roman" w:hAnsi="Times New Roman"/>
          <w:color w:val="000000"/>
          <w:sz w:val="28"/>
          <w:szCs w:val="28"/>
          <w:lang w:val="ru-RU"/>
        </w:rPr>
        <w:t>Перед заседанием балансовой комиссии работником финансового управления администрации района проводится проверка отдельных вопросов финансово-хозяйственной деятельности Предприятия</w:t>
      </w:r>
      <w:r w:rsidR="00A450BD" w:rsidRPr="00A450BD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</w:t>
      </w:r>
      <w:r w:rsidRPr="00A450B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15259" w:rsidRDefault="00A15259" w:rsidP="009A14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900D6">
        <w:rPr>
          <w:rFonts w:ascii="Times New Roman" w:hAnsi="Times New Roman"/>
          <w:color w:val="000000"/>
          <w:sz w:val="28"/>
          <w:szCs w:val="28"/>
          <w:lang w:val="ru-RU"/>
        </w:rPr>
        <w:t>Проверки эффективности использования муниципального имущества (недвижимого и движимого) в Предприятии № 1 Тужинским городским поселением проводились в 2016 году (2 проверки) и 2017 году (1 проверка) в соответствии с графиками, утверждаемыми пост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ановлениями Администрации</w:t>
      </w:r>
      <w:r w:rsidRPr="001900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2014 и 2015 годах проверок не было. В актах проверок не отражается выполнение предложений предыдущей проверки, что не позволяет оценить эффективность проведённых комиссией по использованию муниципального имущества Тужинского городского поселения проверок.</w:t>
      </w:r>
    </w:p>
    <w:p w:rsidR="00BA0C29" w:rsidRPr="001900D6" w:rsidRDefault="00BA0C29" w:rsidP="009A14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Списания основных средств Предприятия № 1 в проверяемом периоде не было</w:t>
      </w:r>
      <w:r w:rsidR="00422C3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15259" w:rsidRPr="008076BA" w:rsidRDefault="00A15259" w:rsidP="009A1436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76BA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заседании </w:t>
      </w:r>
      <w:r w:rsidRPr="00A03E1C">
        <w:rPr>
          <w:rFonts w:ascii="Times New Roman" w:hAnsi="Times New Roman"/>
          <w:b/>
          <w:color w:val="000000"/>
          <w:sz w:val="28"/>
          <w:szCs w:val="28"/>
          <w:lang w:val="ru-RU"/>
        </w:rPr>
        <w:t>районной Думы</w:t>
      </w:r>
      <w:r w:rsidRPr="008076BA">
        <w:rPr>
          <w:rFonts w:ascii="Times New Roman" w:hAnsi="Times New Roman"/>
          <w:color w:val="000000"/>
          <w:sz w:val="28"/>
          <w:szCs w:val="28"/>
          <w:lang w:val="ru-RU"/>
        </w:rPr>
        <w:t xml:space="preserve"> 29.08.2014 года была заслушана информация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директора Предприятия № 1 об итогах работы за 2013 год и первое полугодие 2014 года.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Тужинской </w:t>
      </w:r>
      <w:r w:rsidRPr="00BA0C29">
        <w:rPr>
          <w:rFonts w:ascii="Times New Roman" w:hAnsi="Times New Roman"/>
          <w:b/>
          <w:color w:val="000000"/>
          <w:sz w:val="28"/>
          <w:szCs w:val="28"/>
          <w:lang w:val="ru-RU"/>
        </w:rPr>
        <w:t>поселковой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A0C2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Думой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работа Предприятия № 1 в проверяемом периоде </w:t>
      </w:r>
      <w:r w:rsidRPr="00422C33">
        <w:rPr>
          <w:rFonts w:ascii="Times New Roman" w:hAnsi="Times New Roman"/>
          <w:b/>
          <w:color w:val="000000"/>
          <w:sz w:val="28"/>
          <w:szCs w:val="28"/>
          <w:lang w:val="ru-RU"/>
        </w:rPr>
        <w:t>не рассматривалась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1525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Администрации </w:t>
      </w:r>
      <w:r w:rsidRPr="00A03E1C">
        <w:rPr>
          <w:rFonts w:ascii="Times New Roman" w:hAnsi="Times New Roman"/>
          <w:b/>
          <w:color w:val="000000"/>
          <w:sz w:val="28"/>
          <w:szCs w:val="28"/>
          <w:lang w:val="ru-RU"/>
        </w:rPr>
        <w:t>отсутствует Положение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порядке проведения аттестации руководителей муниципальных унитарных предприятий Тужинского городского поселения.</w:t>
      </w:r>
    </w:p>
    <w:p w:rsidR="00A15259" w:rsidRPr="0067052A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7052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Аттестации </w:t>
      </w:r>
      <w:r w:rsidRPr="00A03E1C">
        <w:rPr>
          <w:rFonts w:ascii="Times New Roman" w:hAnsi="Times New Roman"/>
          <w:color w:val="000000"/>
          <w:sz w:val="28"/>
          <w:szCs w:val="28"/>
          <w:lang w:val="ru-RU"/>
        </w:rPr>
        <w:t>директора Предприятия № 1 в проверяемом периоде</w:t>
      </w:r>
      <w:r w:rsidRPr="0067052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не проводились.</w:t>
      </w:r>
    </w:p>
    <w:p w:rsidR="00A15259" w:rsidRPr="00BA0C2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A0C29">
        <w:rPr>
          <w:rFonts w:ascii="Times New Roman" w:hAnsi="Times New Roman"/>
          <w:color w:val="000000"/>
          <w:sz w:val="28"/>
          <w:szCs w:val="28"/>
          <w:lang w:val="ru-RU"/>
        </w:rPr>
        <w:t xml:space="preserve">С директором Предприятия </w:t>
      </w:r>
      <w:r w:rsidR="00BA0C29">
        <w:rPr>
          <w:rFonts w:ascii="Times New Roman" w:hAnsi="Times New Roman"/>
          <w:color w:val="000000"/>
          <w:sz w:val="28"/>
          <w:szCs w:val="28"/>
          <w:lang w:val="ru-RU"/>
        </w:rPr>
        <w:t xml:space="preserve">№ 1 </w:t>
      </w:r>
      <w:r w:rsidRPr="00BA0C29">
        <w:rPr>
          <w:rFonts w:ascii="Times New Roman" w:hAnsi="Times New Roman"/>
          <w:color w:val="000000"/>
          <w:sz w:val="28"/>
          <w:szCs w:val="28"/>
          <w:lang w:val="ru-RU"/>
        </w:rPr>
        <w:t>заключается срочный трудово</w:t>
      </w:r>
      <w:r w:rsidR="00BA0C29">
        <w:rPr>
          <w:rFonts w:ascii="Times New Roman" w:hAnsi="Times New Roman"/>
          <w:color w:val="000000"/>
          <w:sz w:val="28"/>
          <w:szCs w:val="28"/>
          <w:lang w:val="ru-RU"/>
        </w:rPr>
        <w:t>й договор. В</w:t>
      </w:r>
      <w:r w:rsidR="00BA0C29" w:rsidRPr="00BA0C29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данной должности </w:t>
      </w:r>
      <w:r w:rsidR="00BA0C29">
        <w:rPr>
          <w:rFonts w:ascii="Times New Roman" w:hAnsi="Times New Roman"/>
          <w:color w:val="000000"/>
          <w:sz w:val="28"/>
          <w:szCs w:val="28"/>
          <w:lang w:val="ru-RU"/>
        </w:rPr>
        <w:t xml:space="preserve">он работает </w:t>
      </w:r>
      <w:r w:rsidR="00BA0C29" w:rsidRPr="00BA0C29">
        <w:rPr>
          <w:rFonts w:ascii="Times New Roman" w:hAnsi="Times New Roman"/>
          <w:color w:val="000000"/>
          <w:sz w:val="28"/>
          <w:szCs w:val="28"/>
          <w:lang w:val="ru-RU"/>
        </w:rPr>
        <w:t>с 05.11.2008</w:t>
      </w:r>
      <w:r w:rsidR="008A7953" w:rsidRPr="00BA0C29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года.</w:t>
      </w:r>
    </w:p>
    <w:p w:rsidR="00A15259" w:rsidRDefault="00422C33" w:rsidP="003C79B9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A15259">
        <w:rPr>
          <w:rFonts w:ascii="Times New Roman" w:hAnsi="Times New Roman"/>
          <w:color w:val="000000"/>
          <w:sz w:val="28"/>
          <w:szCs w:val="28"/>
          <w:lang w:val="ru-RU"/>
        </w:rPr>
        <w:t>редства бюджета Тужинского городского поселения (имущество) в уставный фонд Предприятия № 1 в проверяемом периоде не вносились.</w:t>
      </w:r>
    </w:p>
    <w:p w:rsidR="00A15259" w:rsidRPr="00255EE9" w:rsidRDefault="00A15259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Дотации, субсидии из бюджетов в 2014-2016 годах Предприятие № 1 не получало.</w:t>
      </w:r>
    </w:p>
    <w:p w:rsidR="0064005E" w:rsidRPr="00255EE9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005E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Председатель</w:t>
      </w:r>
    </w:p>
    <w:p w:rsidR="0064005E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Контрольно-счётной комиссии</w:t>
      </w:r>
    </w:p>
    <w:p w:rsidR="0064005E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Тужинского муниципального района                               А.С. Таймаров</w:t>
      </w:r>
    </w:p>
    <w:p w:rsidR="0064005E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005E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Заместитель прокурора</w:t>
      </w:r>
    </w:p>
    <w:p w:rsidR="0064005E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Тужинского района                                                                   А.Ю. Рябов</w:t>
      </w:r>
    </w:p>
    <w:p w:rsidR="0064005E" w:rsidRPr="0064005E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005E">
        <w:rPr>
          <w:rFonts w:ascii="Times New Roman" w:hAnsi="Times New Roman"/>
          <w:color w:val="000000"/>
          <w:sz w:val="28"/>
          <w:szCs w:val="28"/>
          <w:lang w:val="ru-RU"/>
        </w:rPr>
        <w:t>15.09.2017</w:t>
      </w:r>
    </w:p>
    <w:sectPr w:rsidR="0064005E" w:rsidRPr="0064005E" w:rsidSect="0016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5F" w:rsidRDefault="0093205F" w:rsidP="00E40F61">
      <w:r>
        <w:separator/>
      </w:r>
    </w:p>
  </w:endnote>
  <w:endnote w:type="continuationSeparator" w:id="1">
    <w:p w:rsidR="0093205F" w:rsidRDefault="0093205F" w:rsidP="00E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5F" w:rsidRDefault="0093205F" w:rsidP="00E40F61">
      <w:r>
        <w:separator/>
      </w:r>
    </w:p>
  </w:footnote>
  <w:footnote w:type="continuationSeparator" w:id="1">
    <w:p w:rsidR="0093205F" w:rsidRDefault="0093205F" w:rsidP="00E40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6B9"/>
    <w:multiLevelType w:val="hybridMultilevel"/>
    <w:tmpl w:val="E6B8B12E"/>
    <w:lvl w:ilvl="0" w:tplc="EDEACE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822209"/>
    <w:multiLevelType w:val="hybridMultilevel"/>
    <w:tmpl w:val="E9D8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041D1"/>
    <w:multiLevelType w:val="hybridMultilevel"/>
    <w:tmpl w:val="C91847B8"/>
    <w:lvl w:ilvl="0" w:tplc="09C4DE0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803A86"/>
    <w:multiLevelType w:val="hybridMultilevel"/>
    <w:tmpl w:val="5170ADD6"/>
    <w:lvl w:ilvl="0" w:tplc="912CB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9A01BDE"/>
    <w:multiLevelType w:val="hybridMultilevel"/>
    <w:tmpl w:val="467A2CE6"/>
    <w:lvl w:ilvl="0" w:tplc="D75A26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84F"/>
    <w:rsid w:val="000056EC"/>
    <w:rsid w:val="00010273"/>
    <w:rsid w:val="0001386A"/>
    <w:rsid w:val="00014BAB"/>
    <w:rsid w:val="000208B1"/>
    <w:rsid w:val="00021D0B"/>
    <w:rsid w:val="00024936"/>
    <w:rsid w:val="00024D13"/>
    <w:rsid w:val="00025612"/>
    <w:rsid w:val="00026341"/>
    <w:rsid w:val="000273E3"/>
    <w:rsid w:val="00030457"/>
    <w:rsid w:val="0003188D"/>
    <w:rsid w:val="0003347E"/>
    <w:rsid w:val="00034F9F"/>
    <w:rsid w:val="00036DD6"/>
    <w:rsid w:val="0003712A"/>
    <w:rsid w:val="00042103"/>
    <w:rsid w:val="00045195"/>
    <w:rsid w:val="00046E9F"/>
    <w:rsid w:val="000470AE"/>
    <w:rsid w:val="0004757F"/>
    <w:rsid w:val="00050DD4"/>
    <w:rsid w:val="00051A82"/>
    <w:rsid w:val="00051EAE"/>
    <w:rsid w:val="00052D2F"/>
    <w:rsid w:val="0005455E"/>
    <w:rsid w:val="0005496D"/>
    <w:rsid w:val="00054EA5"/>
    <w:rsid w:val="000550EB"/>
    <w:rsid w:val="000553A5"/>
    <w:rsid w:val="00060978"/>
    <w:rsid w:val="00061D27"/>
    <w:rsid w:val="0006343E"/>
    <w:rsid w:val="00063B27"/>
    <w:rsid w:val="000661C4"/>
    <w:rsid w:val="00066A4C"/>
    <w:rsid w:val="0007064D"/>
    <w:rsid w:val="00070B33"/>
    <w:rsid w:val="000744BA"/>
    <w:rsid w:val="00080231"/>
    <w:rsid w:val="00080685"/>
    <w:rsid w:val="00081546"/>
    <w:rsid w:val="00082BF2"/>
    <w:rsid w:val="0008414E"/>
    <w:rsid w:val="00085803"/>
    <w:rsid w:val="0008670B"/>
    <w:rsid w:val="00094DC3"/>
    <w:rsid w:val="000A0F05"/>
    <w:rsid w:val="000A17DC"/>
    <w:rsid w:val="000A1A7F"/>
    <w:rsid w:val="000A29DD"/>
    <w:rsid w:val="000A2CCD"/>
    <w:rsid w:val="000A37FF"/>
    <w:rsid w:val="000A3833"/>
    <w:rsid w:val="000A45FE"/>
    <w:rsid w:val="000A5325"/>
    <w:rsid w:val="000A6313"/>
    <w:rsid w:val="000B1F7F"/>
    <w:rsid w:val="000B2208"/>
    <w:rsid w:val="000B342D"/>
    <w:rsid w:val="000B35A2"/>
    <w:rsid w:val="000B3AEE"/>
    <w:rsid w:val="000B5C49"/>
    <w:rsid w:val="000C161C"/>
    <w:rsid w:val="000C1A08"/>
    <w:rsid w:val="000C3D94"/>
    <w:rsid w:val="000C4AC1"/>
    <w:rsid w:val="000C516B"/>
    <w:rsid w:val="000C5D08"/>
    <w:rsid w:val="000D0E20"/>
    <w:rsid w:val="000D2D4F"/>
    <w:rsid w:val="000D357F"/>
    <w:rsid w:val="000D3798"/>
    <w:rsid w:val="000D3B3A"/>
    <w:rsid w:val="000D4BAE"/>
    <w:rsid w:val="000D7258"/>
    <w:rsid w:val="000D7AE0"/>
    <w:rsid w:val="000E18E3"/>
    <w:rsid w:val="000E1D85"/>
    <w:rsid w:val="000E3923"/>
    <w:rsid w:val="000E445B"/>
    <w:rsid w:val="000E47D3"/>
    <w:rsid w:val="000E5447"/>
    <w:rsid w:val="000F00A3"/>
    <w:rsid w:val="000F1C6A"/>
    <w:rsid w:val="000F426E"/>
    <w:rsid w:val="000F57DD"/>
    <w:rsid w:val="000F61C8"/>
    <w:rsid w:val="00105158"/>
    <w:rsid w:val="0010797F"/>
    <w:rsid w:val="001104D3"/>
    <w:rsid w:val="00110FFF"/>
    <w:rsid w:val="00111070"/>
    <w:rsid w:val="00111411"/>
    <w:rsid w:val="00111F52"/>
    <w:rsid w:val="00112614"/>
    <w:rsid w:val="001140CC"/>
    <w:rsid w:val="00115D6A"/>
    <w:rsid w:val="001203D3"/>
    <w:rsid w:val="00121D92"/>
    <w:rsid w:val="001222C9"/>
    <w:rsid w:val="00133513"/>
    <w:rsid w:val="00133B2E"/>
    <w:rsid w:val="001378C7"/>
    <w:rsid w:val="001401FA"/>
    <w:rsid w:val="00140ABB"/>
    <w:rsid w:val="00140D00"/>
    <w:rsid w:val="00142425"/>
    <w:rsid w:val="00143479"/>
    <w:rsid w:val="001443C4"/>
    <w:rsid w:val="00144E03"/>
    <w:rsid w:val="00146A7A"/>
    <w:rsid w:val="00146B15"/>
    <w:rsid w:val="0015037E"/>
    <w:rsid w:val="001519FF"/>
    <w:rsid w:val="00151F9A"/>
    <w:rsid w:val="00152E7F"/>
    <w:rsid w:val="00157DA2"/>
    <w:rsid w:val="001604B8"/>
    <w:rsid w:val="0016064C"/>
    <w:rsid w:val="0016104F"/>
    <w:rsid w:val="001611C9"/>
    <w:rsid w:val="001614A0"/>
    <w:rsid w:val="001632DA"/>
    <w:rsid w:val="001666F2"/>
    <w:rsid w:val="0016778D"/>
    <w:rsid w:val="00170B3F"/>
    <w:rsid w:val="00171F88"/>
    <w:rsid w:val="00173147"/>
    <w:rsid w:val="0017466B"/>
    <w:rsid w:val="00174AF8"/>
    <w:rsid w:val="00175A29"/>
    <w:rsid w:val="00175AA9"/>
    <w:rsid w:val="00175BBE"/>
    <w:rsid w:val="001760E0"/>
    <w:rsid w:val="001771DD"/>
    <w:rsid w:val="001823DB"/>
    <w:rsid w:val="001854EC"/>
    <w:rsid w:val="00185D58"/>
    <w:rsid w:val="001900D6"/>
    <w:rsid w:val="0019128F"/>
    <w:rsid w:val="00192A20"/>
    <w:rsid w:val="00193885"/>
    <w:rsid w:val="00193A0B"/>
    <w:rsid w:val="001947D2"/>
    <w:rsid w:val="001A4E33"/>
    <w:rsid w:val="001B05F3"/>
    <w:rsid w:val="001B06FB"/>
    <w:rsid w:val="001B0BCB"/>
    <w:rsid w:val="001B2BC5"/>
    <w:rsid w:val="001B2BD4"/>
    <w:rsid w:val="001B60EC"/>
    <w:rsid w:val="001C376F"/>
    <w:rsid w:val="001D17AE"/>
    <w:rsid w:val="001D1D52"/>
    <w:rsid w:val="001D34F8"/>
    <w:rsid w:val="001E04EB"/>
    <w:rsid w:val="001E3845"/>
    <w:rsid w:val="001E3A46"/>
    <w:rsid w:val="001E4298"/>
    <w:rsid w:val="001E4B16"/>
    <w:rsid w:val="001E6459"/>
    <w:rsid w:val="001E733E"/>
    <w:rsid w:val="001F1318"/>
    <w:rsid w:val="001F7F74"/>
    <w:rsid w:val="00202E2F"/>
    <w:rsid w:val="00203BF4"/>
    <w:rsid w:val="002067EC"/>
    <w:rsid w:val="00206B68"/>
    <w:rsid w:val="00207723"/>
    <w:rsid w:val="00211721"/>
    <w:rsid w:val="00211E4B"/>
    <w:rsid w:val="00212019"/>
    <w:rsid w:val="00212719"/>
    <w:rsid w:val="0021346D"/>
    <w:rsid w:val="002171E5"/>
    <w:rsid w:val="00217337"/>
    <w:rsid w:val="002228F3"/>
    <w:rsid w:val="00223132"/>
    <w:rsid w:val="00226826"/>
    <w:rsid w:val="00226C51"/>
    <w:rsid w:val="002272E8"/>
    <w:rsid w:val="002306B8"/>
    <w:rsid w:val="00231FC2"/>
    <w:rsid w:val="00232360"/>
    <w:rsid w:val="0023292B"/>
    <w:rsid w:val="00232ABD"/>
    <w:rsid w:val="002331B8"/>
    <w:rsid w:val="00233E56"/>
    <w:rsid w:val="00235294"/>
    <w:rsid w:val="002369C4"/>
    <w:rsid w:val="00242404"/>
    <w:rsid w:val="00242D2E"/>
    <w:rsid w:val="00254B72"/>
    <w:rsid w:val="00254ED3"/>
    <w:rsid w:val="00255EE9"/>
    <w:rsid w:val="00262455"/>
    <w:rsid w:val="002656E6"/>
    <w:rsid w:val="00266923"/>
    <w:rsid w:val="00267714"/>
    <w:rsid w:val="0027160B"/>
    <w:rsid w:val="00273001"/>
    <w:rsid w:val="002734FB"/>
    <w:rsid w:val="00273E1E"/>
    <w:rsid w:val="00276763"/>
    <w:rsid w:val="00277CEF"/>
    <w:rsid w:val="00283307"/>
    <w:rsid w:val="00283FBE"/>
    <w:rsid w:val="002842CC"/>
    <w:rsid w:val="002848F1"/>
    <w:rsid w:val="00284A8D"/>
    <w:rsid w:val="002932B6"/>
    <w:rsid w:val="002940DA"/>
    <w:rsid w:val="00297223"/>
    <w:rsid w:val="002A2210"/>
    <w:rsid w:val="002A33F2"/>
    <w:rsid w:val="002A3979"/>
    <w:rsid w:val="002A60DC"/>
    <w:rsid w:val="002A6BE6"/>
    <w:rsid w:val="002A744C"/>
    <w:rsid w:val="002B101B"/>
    <w:rsid w:val="002B376A"/>
    <w:rsid w:val="002B38FF"/>
    <w:rsid w:val="002B5368"/>
    <w:rsid w:val="002B5D15"/>
    <w:rsid w:val="002B6FFA"/>
    <w:rsid w:val="002C0356"/>
    <w:rsid w:val="002C33B9"/>
    <w:rsid w:val="002C4891"/>
    <w:rsid w:val="002C5F7E"/>
    <w:rsid w:val="002D525D"/>
    <w:rsid w:val="002D55E4"/>
    <w:rsid w:val="002D5900"/>
    <w:rsid w:val="002D7ED8"/>
    <w:rsid w:val="002E0725"/>
    <w:rsid w:val="002E082D"/>
    <w:rsid w:val="002E1B69"/>
    <w:rsid w:val="002E5A14"/>
    <w:rsid w:val="002F1770"/>
    <w:rsid w:val="002F345B"/>
    <w:rsid w:val="002F58B2"/>
    <w:rsid w:val="002F67EB"/>
    <w:rsid w:val="002F6F42"/>
    <w:rsid w:val="002F75D1"/>
    <w:rsid w:val="00300D2E"/>
    <w:rsid w:val="00302619"/>
    <w:rsid w:val="003050AA"/>
    <w:rsid w:val="00310A1B"/>
    <w:rsid w:val="003123F7"/>
    <w:rsid w:val="00314092"/>
    <w:rsid w:val="00314B00"/>
    <w:rsid w:val="00314E49"/>
    <w:rsid w:val="00315248"/>
    <w:rsid w:val="0031693E"/>
    <w:rsid w:val="00321909"/>
    <w:rsid w:val="00322C56"/>
    <w:rsid w:val="00323D90"/>
    <w:rsid w:val="003272A3"/>
    <w:rsid w:val="00327CC2"/>
    <w:rsid w:val="00330D4C"/>
    <w:rsid w:val="00333116"/>
    <w:rsid w:val="00335DA9"/>
    <w:rsid w:val="00342F34"/>
    <w:rsid w:val="00345BDA"/>
    <w:rsid w:val="00346328"/>
    <w:rsid w:val="00347FB5"/>
    <w:rsid w:val="00351FCF"/>
    <w:rsid w:val="00352283"/>
    <w:rsid w:val="00353E9E"/>
    <w:rsid w:val="003548C5"/>
    <w:rsid w:val="00355809"/>
    <w:rsid w:val="00356557"/>
    <w:rsid w:val="00356F8F"/>
    <w:rsid w:val="00357CA8"/>
    <w:rsid w:val="00360B2C"/>
    <w:rsid w:val="0036215E"/>
    <w:rsid w:val="00363BFF"/>
    <w:rsid w:val="00366099"/>
    <w:rsid w:val="003703E7"/>
    <w:rsid w:val="00371173"/>
    <w:rsid w:val="0037361A"/>
    <w:rsid w:val="003739A5"/>
    <w:rsid w:val="003743A4"/>
    <w:rsid w:val="00374966"/>
    <w:rsid w:val="00375AB2"/>
    <w:rsid w:val="0037686C"/>
    <w:rsid w:val="0037692D"/>
    <w:rsid w:val="00377E07"/>
    <w:rsid w:val="00382C10"/>
    <w:rsid w:val="003830F3"/>
    <w:rsid w:val="00383235"/>
    <w:rsid w:val="00384A93"/>
    <w:rsid w:val="00385965"/>
    <w:rsid w:val="00385C4F"/>
    <w:rsid w:val="00386632"/>
    <w:rsid w:val="0039058C"/>
    <w:rsid w:val="00390BF1"/>
    <w:rsid w:val="0039514E"/>
    <w:rsid w:val="00395543"/>
    <w:rsid w:val="00397D98"/>
    <w:rsid w:val="003A00AA"/>
    <w:rsid w:val="003A2B5B"/>
    <w:rsid w:val="003A59DA"/>
    <w:rsid w:val="003A77D1"/>
    <w:rsid w:val="003B0811"/>
    <w:rsid w:val="003B2C85"/>
    <w:rsid w:val="003B35B7"/>
    <w:rsid w:val="003B3669"/>
    <w:rsid w:val="003B5ED8"/>
    <w:rsid w:val="003B7B3D"/>
    <w:rsid w:val="003C3F6A"/>
    <w:rsid w:val="003C5277"/>
    <w:rsid w:val="003C7709"/>
    <w:rsid w:val="003C79B9"/>
    <w:rsid w:val="003C79C4"/>
    <w:rsid w:val="003D16C6"/>
    <w:rsid w:val="003D4C6D"/>
    <w:rsid w:val="003D7A6F"/>
    <w:rsid w:val="003E1D13"/>
    <w:rsid w:val="003E22ED"/>
    <w:rsid w:val="003E24A9"/>
    <w:rsid w:val="003E2C41"/>
    <w:rsid w:val="003E32CE"/>
    <w:rsid w:val="003E3781"/>
    <w:rsid w:val="003E7B13"/>
    <w:rsid w:val="003F5346"/>
    <w:rsid w:val="003F6206"/>
    <w:rsid w:val="003F636F"/>
    <w:rsid w:val="00404B17"/>
    <w:rsid w:val="00414945"/>
    <w:rsid w:val="004219EB"/>
    <w:rsid w:val="00422C33"/>
    <w:rsid w:val="004235E2"/>
    <w:rsid w:val="0043061D"/>
    <w:rsid w:val="00430FEC"/>
    <w:rsid w:val="00436F57"/>
    <w:rsid w:val="00437086"/>
    <w:rsid w:val="00442119"/>
    <w:rsid w:val="00442AE7"/>
    <w:rsid w:val="00445CC7"/>
    <w:rsid w:val="00446DB7"/>
    <w:rsid w:val="00447771"/>
    <w:rsid w:val="004506D5"/>
    <w:rsid w:val="0045084B"/>
    <w:rsid w:val="004517BF"/>
    <w:rsid w:val="00451E5E"/>
    <w:rsid w:val="00453550"/>
    <w:rsid w:val="0045530A"/>
    <w:rsid w:val="00457803"/>
    <w:rsid w:val="004678C4"/>
    <w:rsid w:val="00470A5A"/>
    <w:rsid w:val="00470EC0"/>
    <w:rsid w:val="004716FF"/>
    <w:rsid w:val="00472C8A"/>
    <w:rsid w:val="00473050"/>
    <w:rsid w:val="0047379D"/>
    <w:rsid w:val="00474872"/>
    <w:rsid w:val="00476150"/>
    <w:rsid w:val="004814A5"/>
    <w:rsid w:val="004828C2"/>
    <w:rsid w:val="00483873"/>
    <w:rsid w:val="00490DA0"/>
    <w:rsid w:val="00490DA7"/>
    <w:rsid w:val="004945C7"/>
    <w:rsid w:val="0049485A"/>
    <w:rsid w:val="0049571B"/>
    <w:rsid w:val="00495747"/>
    <w:rsid w:val="00495E3D"/>
    <w:rsid w:val="004A0C14"/>
    <w:rsid w:val="004A4361"/>
    <w:rsid w:val="004B06FB"/>
    <w:rsid w:val="004B12D7"/>
    <w:rsid w:val="004B1951"/>
    <w:rsid w:val="004B1F05"/>
    <w:rsid w:val="004B22F8"/>
    <w:rsid w:val="004B2C63"/>
    <w:rsid w:val="004B30E8"/>
    <w:rsid w:val="004B3F50"/>
    <w:rsid w:val="004B632A"/>
    <w:rsid w:val="004B78E0"/>
    <w:rsid w:val="004C1F76"/>
    <w:rsid w:val="004C30F0"/>
    <w:rsid w:val="004C32BA"/>
    <w:rsid w:val="004C4244"/>
    <w:rsid w:val="004D3DC2"/>
    <w:rsid w:val="004D52A9"/>
    <w:rsid w:val="004D5757"/>
    <w:rsid w:val="004D6285"/>
    <w:rsid w:val="004D7E76"/>
    <w:rsid w:val="004E1847"/>
    <w:rsid w:val="004E5560"/>
    <w:rsid w:val="004F4AAE"/>
    <w:rsid w:val="004F5361"/>
    <w:rsid w:val="00500504"/>
    <w:rsid w:val="00500E4D"/>
    <w:rsid w:val="00502E33"/>
    <w:rsid w:val="0050380A"/>
    <w:rsid w:val="005051DD"/>
    <w:rsid w:val="0050610F"/>
    <w:rsid w:val="00516572"/>
    <w:rsid w:val="005210E8"/>
    <w:rsid w:val="00521D34"/>
    <w:rsid w:val="0052564F"/>
    <w:rsid w:val="00527AEE"/>
    <w:rsid w:val="00527BF5"/>
    <w:rsid w:val="00531007"/>
    <w:rsid w:val="0053127A"/>
    <w:rsid w:val="005355EA"/>
    <w:rsid w:val="00535CBE"/>
    <w:rsid w:val="00540D56"/>
    <w:rsid w:val="005426C1"/>
    <w:rsid w:val="00547230"/>
    <w:rsid w:val="00551B15"/>
    <w:rsid w:val="00553745"/>
    <w:rsid w:val="00553FB0"/>
    <w:rsid w:val="00554B64"/>
    <w:rsid w:val="00556E00"/>
    <w:rsid w:val="005572B7"/>
    <w:rsid w:val="00561DE0"/>
    <w:rsid w:val="00562502"/>
    <w:rsid w:val="00562F06"/>
    <w:rsid w:val="00566EB2"/>
    <w:rsid w:val="0056717B"/>
    <w:rsid w:val="00570670"/>
    <w:rsid w:val="00571776"/>
    <w:rsid w:val="00572BD1"/>
    <w:rsid w:val="00580E6B"/>
    <w:rsid w:val="005816C5"/>
    <w:rsid w:val="00584CDD"/>
    <w:rsid w:val="005862A5"/>
    <w:rsid w:val="00586405"/>
    <w:rsid w:val="00586CFC"/>
    <w:rsid w:val="00587AD4"/>
    <w:rsid w:val="0059037B"/>
    <w:rsid w:val="005926F4"/>
    <w:rsid w:val="005935C4"/>
    <w:rsid w:val="005948FE"/>
    <w:rsid w:val="0059511D"/>
    <w:rsid w:val="0059684A"/>
    <w:rsid w:val="005A3BBE"/>
    <w:rsid w:val="005A5597"/>
    <w:rsid w:val="005A5E58"/>
    <w:rsid w:val="005A6EAC"/>
    <w:rsid w:val="005A7F70"/>
    <w:rsid w:val="005A7FF2"/>
    <w:rsid w:val="005B5954"/>
    <w:rsid w:val="005C1027"/>
    <w:rsid w:val="005C2380"/>
    <w:rsid w:val="005C5ADD"/>
    <w:rsid w:val="005C6AE5"/>
    <w:rsid w:val="005C6CB1"/>
    <w:rsid w:val="005C735A"/>
    <w:rsid w:val="005D06B1"/>
    <w:rsid w:val="005D0ABD"/>
    <w:rsid w:val="005D111D"/>
    <w:rsid w:val="005D31F2"/>
    <w:rsid w:val="005D6196"/>
    <w:rsid w:val="005D6B27"/>
    <w:rsid w:val="005D6F58"/>
    <w:rsid w:val="005E02AF"/>
    <w:rsid w:val="005E0488"/>
    <w:rsid w:val="005E0CFD"/>
    <w:rsid w:val="005E1108"/>
    <w:rsid w:val="005E2D6E"/>
    <w:rsid w:val="005E6693"/>
    <w:rsid w:val="005E748C"/>
    <w:rsid w:val="005F0237"/>
    <w:rsid w:val="005F078B"/>
    <w:rsid w:val="005F1510"/>
    <w:rsid w:val="005F3C7D"/>
    <w:rsid w:val="005F41F1"/>
    <w:rsid w:val="005F6C48"/>
    <w:rsid w:val="005F7268"/>
    <w:rsid w:val="005F7655"/>
    <w:rsid w:val="00600D7F"/>
    <w:rsid w:val="006014F3"/>
    <w:rsid w:val="006025B8"/>
    <w:rsid w:val="00604BA8"/>
    <w:rsid w:val="00607420"/>
    <w:rsid w:val="006102B7"/>
    <w:rsid w:val="00610C2C"/>
    <w:rsid w:val="00610EE2"/>
    <w:rsid w:val="006115F3"/>
    <w:rsid w:val="006123A6"/>
    <w:rsid w:val="0061556A"/>
    <w:rsid w:val="00616659"/>
    <w:rsid w:val="00617568"/>
    <w:rsid w:val="00617E86"/>
    <w:rsid w:val="00617F0A"/>
    <w:rsid w:val="0062008F"/>
    <w:rsid w:val="00620147"/>
    <w:rsid w:val="0062152A"/>
    <w:rsid w:val="0062177D"/>
    <w:rsid w:val="00625050"/>
    <w:rsid w:val="006277D2"/>
    <w:rsid w:val="00633862"/>
    <w:rsid w:val="0064005E"/>
    <w:rsid w:val="006415C6"/>
    <w:rsid w:val="006416BB"/>
    <w:rsid w:val="00644807"/>
    <w:rsid w:val="00644D15"/>
    <w:rsid w:val="006456CB"/>
    <w:rsid w:val="0065041B"/>
    <w:rsid w:val="0065095D"/>
    <w:rsid w:val="0065123B"/>
    <w:rsid w:val="00656226"/>
    <w:rsid w:val="006562C0"/>
    <w:rsid w:val="006604CB"/>
    <w:rsid w:val="00660EB6"/>
    <w:rsid w:val="006632A8"/>
    <w:rsid w:val="00665219"/>
    <w:rsid w:val="0067052A"/>
    <w:rsid w:val="006719A5"/>
    <w:rsid w:val="0067202F"/>
    <w:rsid w:val="0067213B"/>
    <w:rsid w:val="00672B57"/>
    <w:rsid w:val="0067359E"/>
    <w:rsid w:val="006744A8"/>
    <w:rsid w:val="00676D35"/>
    <w:rsid w:val="00680EB2"/>
    <w:rsid w:val="00683E29"/>
    <w:rsid w:val="00685564"/>
    <w:rsid w:val="00686A0A"/>
    <w:rsid w:val="00690A18"/>
    <w:rsid w:val="006919F6"/>
    <w:rsid w:val="00693186"/>
    <w:rsid w:val="006A0AB1"/>
    <w:rsid w:val="006A4A58"/>
    <w:rsid w:val="006A5039"/>
    <w:rsid w:val="006A5566"/>
    <w:rsid w:val="006B1128"/>
    <w:rsid w:val="006B3911"/>
    <w:rsid w:val="006B4066"/>
    <w:rsid w:val="006C09EF"/>
    <w:rsid w:val="006C1090"/>
    <w:rsid w:val="006C1490"/>
    <w:rsid w:val="006C583B"/>
    <w:rsid w:val="006C6383"/>
    <w:rsid w:val="006C66DA"/>
    <w:rsid w:val="006D05D6"/>
    <w:rsid w:val="006D1A69"/>
    <w:rsid w:val="006D205E"/>
    <w:rsid w:val="006D2667"/>
    <w:rsid w:val="006D2FD7"/>
    <w:rsid w:val="006D3482"/>
    <w:rsid w:val="006D4CE8"/>
    <w:rsid w:val="006D5DD6"/>
    <w:rsid w:val="006E124E"/>
    <w:rsid w:val="006E325C"/>
    <w:rsid w:val="006E4054"/>
    <w:rsid w:val="006E425D"/>
    <w:rsid w:val="006E76BB"/>
    <w:rsid w:val="006F0F46"/>
    <w:rsid w:val="006F1FC0"/>
    <w:rsid w:val="007029E1"/>
    <w:rsid w:val="007047C5"/>
    <w:rsid w:val="007112CE"/>
    <w:rsid w:val="00711C00"/>
    <w:rsid w:val="00711F7B"/>
    <w:rsid w:val="00713117"/>
    <w:rsid w:val="007157FE"/>
    <w:rsid w:val="00716E41"/>
    <w:rsid w:val="00721E33"/>
    <w:rsid w:val="00724FD3"/>
    <w:rsid w:val="0072688B"/>
    <w:rsid w:val="00727D49"/>
    <w:rsid w:val="00730EFF"/>
    <w:rsid w:val="00732DBA"/>
    <w:rsid w:val="00734C61"/>
    <w:rsid w:val="00735D0D"/>
    <w:rsid w:val="00736CEB"/>
    <w:rsid w:val="00737660"/>
    <w:rsid w:val="00737DF4"/>
    <w:rsid w:val="00737ECE"/>
    <w:rsid w:val="007417F1"/>
    <w:rsid w:val="00741D2D"/>
    <w:rsid w:val="00742C27"/>
    <w:rsid w:val="00745079"/>
    <w:rsid w:val="0074556C"/>
    <w:rsid w:val="00746C9F"/>
    <w:rsid w:val="00747D0E"/>
    <w:rsid w:val="007508F4"/>
    <w:rsid w:val="007516F2"/>
    <w:rsid w:val="00752E78"/>
    <w:rsid w:val="0075419B"/>
    <w:rsid w:val="007561D5"/>
    <w:rsid w:val="00756B48"/>
    <w:rsid w:val="00757B99"/>
    <w:rsid w:val="00761C39"/>
    <w:rsid w:val="007648CA"/>
    <w:rsid w:val="0076757A"/>
    <w:rsid w:val="00767B27"/>
    <w:rsid w:val="00767B31"/>
    <w:rsid w:val="00770535"/>
    <w:rsid w:val="007705D4"/>
    <w:rsid w:val="007759F0"/>
    <w:rsid w:val="007803A7"/>
    <w:rsid w:val="0078187E"/>
    <w:rsid w:val="007821F9"/>
    <w:rsid w:val="00783A28"/>
    <w:rsid w:val="00793EE6"/>
    <w:rsid w:val="007941D0"/>
    <w:rsid w:val="0079441F"/>
    <w:rsid w:val="007A7711"/>
    <w:rsid w:val="007B0009"/>
    <w:rsid w:val="007B17CD"/>
    <w:rsid w:val="007B26EF"/>
    <w:rsid w:val="007B3509"/>
    <w:rsid w:val="007B3938"/>
    <w:rsid w:val="007B5C64"/>
    <w:rsid w:val="007B65C9"/>
    <w:rsid w:val="007C0DD1"/>
    <w:rsid w:val="007C29AA"/>
    <w:rsid w:val="007C3FE5"/>
    <w:rsid w:val="007C4DCF"/>
    <w:rsid w:val="007C5D77"/>
    <w:rsid w:val="007C6D30"/>
    <w:rsid w:val="007D1CF2"/>
    <w:rsid w:val="007D5D46"/>
    <w:rsid w:val="007E0337"/>
    <w:rsid w:val="007E2B30"/>
    <w:rsid w:val="007E3122"/>
    <w:rsid w:val="007E37AD"/>
    <w:rsid w:val="007E4111"/>
    <w:rsid w:val="007E48B4"/>
    <w:rsid w:val="007E4FE7"/>
    <w:rsid w:val="007E501F"/>
    <w:rsid w:val="007E51C4"/>
    <w:rsid w:val="007E664E"/>
    <w:rsid w:val="007F0419"/>
    <w:rsid w:val="007F0ADF"/>
    <w:rsid w:val="007F1FDC"/>
    <w:rsid w:val="007F748E"/>
    <w:rsid w:val="0080014A"/>
    <w:rsid w:val="00800456"/>
    <w:rsid w:val="00802A22"/>
    <w:rsid w:val="008039A8"/>
    <w:rsid w:val="00807442"/>
    <w:rsid w:val="008076BA"/>
    <w:rsid w:val="008077A8"/>
    <w:rsid w:val="00810712"/>
    <w:rsid w:val="00811A95"/>
    <w:rsid w:val="00811D1F"/>
    <w:rsid w:val="00813DC8"/>
    <w:rsid w:val="0081654F"/>
    <w:rsid w:val="00816CF0"/>
    <w:rsid w:val="00822323"/>
    <w:rsid w:val="0083170D"/>
    <w:rsid w:val="00833E77"/>
    <w:rsid w:val="00835FF6"/>
    <w:rsid w:val="008378C9"/>
    <w:rsid w:val="00837BEA"/>
    <w:rsid w:val="00842116"/>
    <w:rsid w:val="008442A6"/>
    <w:rsid w:val="008451B0"/>
    <w:rsid w:val="00845A25"/>
    <w:rsid w:val="0084606D"/>
    <w:rsid w:val="00851516"/>
    <w:rsid w:val="00852159"/>
    <w:rsid w:val="0085354D"/>
    <w:rsid w:val="00853732"/>
    <w:rsid w:val="00853AA7"/>
    <w:rsid w:val="00854170"/>
    <w:rsid w:val="00854268"/>
    <w:rsid w:val="00854AE3"/>
    <w:rsid w:val="00854D66"/>
    <w:rsid w:val="008550BE"/>
    <w:rsid w:val="008612EC"/>
    <w:rsid w:val="00863E7B"/>
    <w:rsid w:val="00872297"/>
    <w:rsid w:val="0087514E"/>
    <w:rsid w:val="008763FB"/>
    <w:rsid w:val="00876729"/>
    <w:rsid w:val="00877103"/>
    <w:rsid w:val="0088186C"/>
    <w:rsid w:val="00883F45"/>
    <w:rsid w:val="00892F3F"/>
    <w:rsid w:val="00895B5F"/>
    <w:rsid w:val="008969F6"/>
    <w:rsid w:val="008A0E3F"/>
    <w:rsid w:val="008A36E4"/>
    <w:rsid w:val="008A7953"/>
    <w:rsid w:val="008B0910"/>
    <w:rsid w:val="008B1F96"/>
    <w:rsid w:val="008B2FD4"/>
    <w:rsid w:val="008B61E7"/>
    <w:rsid w:val="008C0E13"/>
    <w:rsid w:val="008C20CC"/>
    <w:rsid w:val="008C2E1E"/>
    <w:rsid w:val="008C3974"/>
    <w:rsid w:val="008C3ACE"/>
    <w:rsid w:val="008C5013"/>
    <w:rsid w:val="008C5CF8"/>
    <w:rsid w:val="008C6F76"/>
    <w:rsid w:val="008D11B1"/>
    <w:rsid w:val="008D46B1"/>
    <w:rsid w:val="008D61CD"/>
    <w:rsid w:val="008E0D5F"/>
    <w:rsid w:val="008E1DF5"/>
    <w:rsid w:val="008E4813"/>
    <w:rsid w:val="008E5198"/>
    <w:rsid w:val="008E5FB9"/>
    <w:rsid w:val="008E6ED6"/>
    <w:rsid w:val="008E7091"/>
    <w:rsid w:val="008E7895"/>
    <w:rsid w:val="008E7C7D"/>
    <w:rsid w:val="008F71C1"/>
    <w:rsid w:val="0090033C"/>
    <w:rsid w:val="009003F8"/>
    <w:rsid w:val="00900C78"/>
    <w:rsid w:val="00914170"/>
    <w:rsid w:val="009223AB"/>
    <w:rsid w:val="009233B0"/>
    <w:rsid w:val="00923886"/>
    <w:rsid w:val="00924BA1"/>
    <w:rsid w:val="0092535B"/>
    <w:rsid w:val="00926D71"/>
    <w:rsid w:val="0092711D"/>
    <w:rsid w:val="009315A7"/>
    <w:rsid w:val="0093205F"/>
    <w:rsid w:val="009329FB"/>
    <w:rsid w:val="00932F36"/>
    <w:rsid w:val="00934DBA"/>
    <w:rsid w:val="009358E7"/>
    <w:rsid w:val="00936833"/>
    <w:rsid w:val="009419E9"/>
    <w:rsid w:val="00942CE5"/>
    <w:rsid w:val="00942FE8"/>
    <w:rsid w:val="009451C1"/>
    <w:rsid w:val="00951E4B"/>
    <w:rsid w:val="00951E86"/>
    <w:rsid w:val="0095431E"/>
    <w:rsid w:val="009559FA"/>
    <w:rsid w:val="0095663F"/>
    <w:rsid w:val="00956AAC"/>
    <w:rsid w:val="00956B92"/>
    <w:rsid w:val="00971A21"/>
    <w:rsid w:val="00972DA4"/>
    <w:rsid w:val="009759C7"/>
    <w:rsid w:val="00977DF7"/>
    <w:rsid w:val="0098040A"/>
    <w:rsid w:val="00980AEE"/>
    <w:rsid w:val="009821C0"/>
    <w:rsid w:val="00984515"/>
    <w:rsid w:val="0098454F"/>
    <w:rsid w:val="00986E4E"/>
    <w:rsid w:val="00992FD8"/>
    <w:rsid w:val="00995949"/>
    <w:rsid w:val="00996636"/>
    <w:rsid w:val="009A033D"/>
    <w:rsid w:val="009A068F"/>
    <w:rsid w:val="009A1118"/>
    <w:rsid w:val="009A1436"/>
    <w:rsid w:val="009A2DEE"/>
    <w:rsid w:val="009A3B2C"/>
    <w:rsid w:val="009A4188"/>
    <w:rsid w:val="009A5C23"/>
    <w:rsid w:val="009B0F4E"/>
    <w:rsid w:val="009B1760"/>
    <w:rsid w:val="009B27A2"/>
    <w:rsid w:val="009B2996"/>
    <w:rsid w:val="009B3A6F"/>
    <w:rsid w:val="009B4030"/>
    <w:rsid w:val="009B4212"/>
    <w:rsid w:val="009B714E"/>
    <w:rsid w:val="009C0B9D"/>
    <w:rsid w:val="009C18FA"/>
    <w:rsid w:val="009C347E"/>
    <w:rsid w:val="009C3DBB"/>
    <w:rsid w:val="009C3E26"/>
    <w:rsid w:val="009C42AD"/>
    <w:rsid w:val="009C5C92"/>
    <w:rsid w:val="009C75D2"/>
    <w:rsid w:val="009C77BB"/>
    <w:rsid w:val="009D0C63"/>
    <w:rsid w:val="009D2A01"/>
    <w:rsid w:val="009D4DE0"/>
    <w:rsid w:val="009D57FA"/>
    <w:rsid w:val="009E2B76"/>
    <w:rsid w:val="009F07C4"/>
    <w:rsid w:val="009F523E"/>
    <w:rsid w:val="009F6E91"/>
    <w:rsid w:val="00A00481"/>
    <w:rsid w:val="00A03E1C"/>
    <w:rsid w:val="00A06B47"/>
    <w:rsid w:val="00A13253"/>
    <w:rsid w:val="00A1399E"/>
    <w:rsid w:val="00A14B39"/>
    <w:rsid w:val="00A15259"/>
    <w:rsid w:val="00A17556"/>
    <w:rsid w:val="00A17F47"/>
    <w:rsid w:val="00A2004A"/>
    <w:rsid w:val="00A20DBD"/>
    <w:rsid w:val="00A212EA"/>
    <w:rsid w:val="00A22BDF"/>
    <w:rsid w:val="00A22D64"/>
    <w:rsid w:val="00A2466F"/>
    <w:rsid w:val="00A24D74"/>
    <w:rsid w:val="00A25002"/>
    <w:rsid w:val="00A26713"/>
    <w:rsid w:val="00A30E7E"/>
    <w:rsid w:val="00A32ABB"/>
    <w:rsid w:val="00A3523B"/>
    <w:rsid w:val="00A40D29"/>
    <w:rsid w:val="00A42197"/>
    <w:rsid w:val="00A424FF"/>
    <w:rsid w:val="00A450BD"/>
    <w:rsid w:val="00A450CA"/>
    <w:rsid w:val="00A5151E"/>
    <w:rsid w:val="00A51D34"/>
    <w:rsid w:val="00A54FD4"/>
    <w:rsid w:val="00A55845"/>
    <w:rsid w:val="00A56115"/>
    <w:rsid w:val="00A56C32"/>
    <w:rsid w:val="00A57140"/>
    <w:rsid w:val="00A57955"/>
    <w:rsid w:val="00A5795F"/>
    <w:rsid w:val="00A57FD2"/>
    <w:rsid w:val="00A615E5"/>
    <w:rsid w:val="00A6218A"/>
    <w:rsid w:val="00A63C99"/>
    <w:rsid w:val="00A64703"/>
    <w:rsid w:val="00A65EF8"/>
    <w:rsid w:val="00A6620D"/>
    <w:rsid w:val="00A67328"/>
    <w:rsid w:val="00A67900"/>
    <w:rsid w:val="00A734DD"/>
    <w:rsid w:val="00A74923"/>
    <w:rsid w:val="00A74C21"/>
    <w:rsid w:val="00A76D0B"/>
    <w:rsid w:val="00A7731C"/>
    <w:rsid w:val="00A779F1"/>
    <w:rsid w:val="00A81175"/>
    <w:rsid w:val="00A8317C"/>
    <w:rsid w:val="00A903EE"/>
    <w:rsid w:val="00A9094D"/>
    <w:rsid w:val="00A91C27"/>
    <w:rsid w:val="00A9336C"/>
    <w:rsid w:val="00A94DBC"/>
    <w:rsid w:val="00A9643A"/>
    <w:rsid w:val="00A96A62"/>
    <w:rsid w:val="00AA0C44"/>
    <w:rsid w:val="00AA1070"/>
    <w:rsid w:val="00AA16C6"/>
    <w:rsid w:val="00AA26B8"/>
    <w:rsid w:val="00AA4A09"/>
    <w:rsid w:val="00AA4E9B"/>
    <w:rsid w:val="00AB06DC"/>
    <w:rsid w:val="00AB20C0"/>
    <w:rsid w:val="00AB4C0F"/>
    <w:rsid w:val="00AB61C6"/>
    <w:rsid w:val="00AB772E"/>
    <w:rsid w:val="00AB7A15"/>
    <w:rsid w:val="00AC1844"/>
    <w:rsid w:val="00AC18D6"/>
    <w:rsid w:val="00AD1641"/>
    <w:rsid w:val="00AD5B48"/>
    <w:rsid w:val="00AE154D"/>
    <w:rsid w:val="00AE370D"/>
    <w:rsid w:val="00AE3A38"/>
    <w:rsid w:val="00AE5C28"/>
    <w:rsid w:val="00AE7DF0"/>
    <w:rsid w:val="00AF1DF0"/>
    <w:rsid w:val="00AF275A"/>
    <w:rsid w:val="00AF3136"/>
    <w:rsid w:val="00AF31F0"/>
    <w:rsid w:val="00AF382A"/>
    <w:rsid w:val="00AF40E6"/>
    <w:rsid w:val="00AF55E4"/>
    <w:rsid w:val="00B006B5"/>
    <w:rsid w:val="00B00989"/>
    <w:rsid w:val="00B00FF5"/>
    <w:rsid w:val="00B01409"/>
    <w:rsid w:val="00B0426C"/>
    <w:rsid w:val="00B069E9"/>
    <w:rsid w:val="00B12795"/>
    <w:rsid w:val="00B13B5E"/>
    <w:rsid w:val="00B21C32"/>
    <w:rsid w:val="00B22D43"/>
    <w:rsid w:val="00B2436C"/>
    <w:rsid w:val="00B24A2F"/>
    <w:rsid w:val="00B252C1"/>
    <w:rsid w:val="00B25787"/>
    <w:rsid w:val="00B26277"/>
    <w:rsid w:val="00B27D57"/>
    <w:rsid w:val="00B300B5"/>
    <w:rsid w:val="00B30326"/>
    <w:rsid w:val="00B3196E"/>
    <w:rsid w:val="00B32863"/>
    <w:rsid w:val="00B35971"/>
    <w:rsid w:val="00B371B9"/>
    <w:rsid w:val="00B410DC"/>
    <w:rsid w:val="00B4142E"/>
    <w:rsid w:val="00B41BA8"/>
    <w:rsid w:val="00B41FE7"/>
    <w:rsid w:val="00B42389"/>
    <w:rsid w:val="00B42E13"/>
    <w:rsid w:val="00B46E72"/>
    <w:rsid w:val="00B47A2C"/>
    <w:rsid w:val="00B5161F"/>
    <w:rsid w:val="00B529FC"/>
    <w:rsid w:val="00B558CD"/>
    <w:rsid w:val="00B57D31"/>
    <w:rsid w:val="00B60EDC"/>
    <w:rsid w:val="00B61091"/>
    <w:rsid w:val="00B629D7"/>
    <w:rsid w:val="00B65BAC"/>
    <w:rsid w:val="00B6751D"/>
    <w:rsid w:val="00B71095"/>
    <w:rsid w:val="00B721AB"/>
    <w:rsid w:val="00B7329A"/>
    <w:rsid w:val="00B73825"/>
    <w:rsid w:val="00B73F4E"/>
    <w:rsid w:val="00B74697"/>
    <w:rsid w:val="00B76F4D"/>
    <w:rsid w:val="00B80A7A"/>
    <w:rsid w:val="00B8293A"/>
    <w:rsid w:val="00B853DE"/>
    <w:rsid w:val="00B8624B"/>
    <w:rsid w:val="00B86350"/>
    <w:rsid w:val="00B8666F"/>
    <w:rsid w:val="00B86687"/>
    <w:rsid w:val="00B92411"/>
    <w:rsid w:val="00B93661"/>
    <w:rsid w:val="00B93A3F"/>
    <w:rsid w:val="00B94E5B"/>
    <w:rsid w:val="00B96390"/>
    <w:rsid w:val="00B97D2C"/>
    <w:rsid w:val="00BA0C29"/>
    <w:rsid w:val="00BA3781"/>
    <w:rsid w:val="00BA382F"/>
    <w:rsid w:val="00BA5583"/>
    <w:rsid w:val="00BA6A7A"/>
    <w:rsid w:val="00BA6E68"/>
    <w:rsid w:val="00BB4155"/>
    <w:rsid w:val="00BB53D9"/>
    <w:rsid w:val="00BB5CEE"/>
    <w:rsid w:val="00BC0012"/>
    <w:rsid w:val="00BC1101"/>
    <w:rsid w:val="00BC2772"/>
    <w:rsid w:val="00BC54A4"/>
    <w:rsid w:val="00BC6448"/>
    <w:rsid w:val="00BC6470"/>
    <w:rsid w:val="00BC69DB"/>
    <w:rsid w:val="00BD0740"/>
    <w:rsid w:val="00BD1B7A"/>
    <w:rsid w:val="00BD23F5"/>
    <w:rsid w:val="00BD29D2"/>
    <w:rsid w:val="00BD3387"/>
    <w:rsid w:val="00BD436E"/>
    <w:rsid w:val="00BD49EF"/>
    <w:rsid w:val="00BD575F"/>
    <w:rsid w:val="00BD6E72"/>
    <w:rsid w:val="00BE119A"/>
    <w:rsid w:val="00BE2F86"/>
    <w:rsid w:val="00BE37CB"/>
    <w:rsid w:val="00BE4A88"/>
    <w:rsid w:val="00BE79C8"/>
    <w:rsid w:val="00BF0B05"/>
    <w:rsid w:val="00BF178E"/>
    <w:rsid w:val="00BF4BDB"/>
    <w:rsid w:val="00BF574B"/>
    <w:rsid w:val="00BF5912"/>
    <w:rsid w:val="00C008B7"/>
    <w:rsid w:val="00C027EB"/>
    <w:rsid w:val="00C0509F"/>
    <w:rsid w:val="00C06DA1"/>
    <w:rsid w:val="00C122F2"/>
    <w:rsid w:val="00C1363B"/>
    <w:rsid w:val="00C147B9"/>
    <w:rsid w:val="00C14C95"/>
    <w:rsid w:val="00C15B10"/>
    <w:rsid w:val="00C16B2B"/>
    <w:rsid w:val="00C212C6"/>
    <w:rsid w:val="00C22E0B"/>
    <w:rsid w:val="00C24209"/>
    <w:rsid w:val="00C24C27"/>
    <w:rsid w:val="00C265CF"/>
    <w:rsid w:val="00C27C0F"/>
    <w:rsid w:val="00C34640"/>
    <w:rsid w:val="00C34B73"/>
    <w:rsid w:val="00C35130"/>
    <w:rsid w:val="00C35DD5"/>
    <w:rsid w:val="00C35DE9"/>
    <w:rsid w:val="00C367BA"/>
    <w:rsid w:val="00C36A5B"/>
    <w:rsid w:val="00C377F2"/>
    <w:rsid w:val="00C42702"/>
    <w:rsid w:val="00C44BB3"/>
    <w:rsid w:val="00C51987"/>
    <w:rsid w:val="00C52D62"/>
    <w:rsid w:val="00C563B3"/>
    <w:rsid w:val="00C61387"/>
    <w:rsid w:val="00C616E1"/>
    <w:rsid w:val="00C637E3"/>
    <w:rsid w:val="00C645C4"/>
    <w:rsid w:val="00C64E61"/>
    <w:rsid w:val="00C65887"/>
    <w:rsid w:val="00C65AAD"/>
    <w:rsid w:val="00C65F86"/>
    <w:rsid w:val="00C66528"/>
    <w:rsid w:val="00C66664"/>
    <w:rsid w:val="00C70BC8"/>
    <w:rsid w:val="00C70BF7"/>
    <w:rsid w:val="00C71819"/>
    <w:rsid w:val="00C73E70"/>
    <w:rsid w:val="00C84025"/>
    <w:rsid w:val="00C843B0"/>
    <w:rsid w:val="00C84E89"/>
    <w:rsid w:val="00C86CD4"/>
    <w:rsid w:val="00C87148"/>
    <w:rsid w:val="00C909FD"/>
    <w:rsid w:val="00C9118C"/>
    <w:rsid w:val="00C92E42"/>
    <w:rsid w:val="00C93429"/>
    <w:rsid w:val="00CA0527"/>
    <w:rsid w:val="00CA114F"/>
    <w:rsid w:val="00CA5735"/>
    <w:rsid w:val="00CA6FCB"/>
    <w:rsid w:val="00CB1DBD"/>
    <w:rsid w:val="00CB6597"/>
    <w:rsid w:val="00CB7D73"/>
    <w:rsid w:val="00CB7DB2"/>
    <w:rsid w:val="00CB7EDC"/>
    <w:rsid w:val="00CC0788"/>
    <w:rsid w:val="00CC1722"/>
    <w:rsid w:val="00CC3718"/>
    <w:rsid w:val="00CC556C"/>
    <w:rsid w:val="00CC7544"/>
    <w:rsid w:val="00CD0AE3"/>
    <w:rsid w:val="00CD2A98"/>
    <w:rsid w:val="00CD48CE"/>
    <w:rsid w:val="00CD74AF"/>
    <w:rsid w:val="00CE323F"/>
    <w:rsid w:val="00CE43B5"/>
    <w:rsid w:val="00CE49EB"/>
    <w:rsid w:val="00CE5032"/>
    <w:rsid w:val="00CE6180"/>
    <w:rsid w:val="00CE64A5"/>
    <w:rsid w:val="00CF032B"/>
    <w:rsid w:val="00CF0966"/>
    <w:rsid w:val="00CF0E14"/>
    <w:rsid w:val="00CF1236"/>
    <w:rsid w:val="00CF1BD4"/>
    <w:rsid w:val="00CF27AF"/>
    <w:rsid w:val="00D00B70"/>
    <w:rsid w:val="00D026B9"/>
    <w:rsid w:val="00D02F72"/>
    <w:rsid w:val="00D06E16"/>
    <w:rsid w:val="00D075A7"/>
    <w:rsid w:val="00D117F3"/>
    <w:rsid w:val="00D13364"/>
    <w:rsid w:val="00D13898"/>
    <w:rsid w:val="00D1631C"/>
    <w:rsid w:val="00D169EF"/>
    <w:rsid w:val="00D16ED9"/>
    <w:rsid w:val="00D21729"/>
    <w:rsid w:val="00D22950"/>
    <w:rsid w:val="00D275BE"/>
    <w:rsid w:val="00D27610"/>
    <w:rsid w:val="00D3472D"/>
    <w:rsid w:val="00D3697B"/>
    <w:rsid w:val="00D36CC2"/>
    <w:rsid w:val="00D379F6"/>
    <w:rsid w:val="00D43829"/>
    <w:rsid w:val="00D43E7F"/>
    <w:rsid w:val="00D44991"/>
    <w:rsid w:val="00D47385"/>
    <w:rsid w:val="00D507BD"/>
    <w:rsid w:val="00D515D8"/>
    <w:rsid w:val="00D5346B"/>
    <w:rsid w:val="00D548BB"/>
    <w:rsid w:val="00D57273"/>
    <w:rsid w:val="00D61D07"/>
    <w:rsid w:val="00D620D7"/>
    <w:rsid w:val="00D6234F"/>
    <w:rsid w:val="00D634C7"/>
    <w:rsid w:val="00D6560B"/>
    <w:rsid w:val="00D66073"/>
    <w:rsid w:val="00D67603"/>
    <w:rsid w:val="00D67E2E"/>
    <w:rsid w:val="00D72A82"/>
    <w:rsid w:val="00D74858"/>
    <w:rsid w:val="00D8358B"/>
    <w:rsid w:val="00D86CE4"/>
    <w:rsid w:val="00D87475"/>
    <w:rsid w:val="00D90AB5"/>
    <w:rsid w:val="00D92427"/>
    <w:rsid w:val="00D92A7B"/>
    <w:rsid w:val="00D9323F"/>
    <w:rsid w:val="00D9553F"/>
    <w:rsid w:val="00D9684F"/>
    <w:rsid w:val="00DA07C6"/>
    <w:rsid w:val="00DA134D"/>
    <w:rsid w:val="00DA13A9"/>
    <w:rsid w:val="00DA5147"/>
    <w:rsid w:val="00DA5333"/>
    <w:rsid w:val="00DA7885"/>
    <w:rsid w:val="00DB07B0"/>
    <w:rsid w:val="00DB21CF"/>
    <w:rsid w:val="00DB279E"/>
    <w:rsid w:val="00DB644C"/>
    <w:rsid w:val="00DB7523"/>
    <w:rsid w:val="00DB7C5B"/>
    <w:rsid w:val="00DC1A4C"/>
    <w:rsid w:val="00DC1DEE"/>
    <w:rsid w:val="00DC3002"/>
    <w:rsid w:val="00DC4951"/>
    <w:rsid w:val="00DC6936"/>
    <w:rsid w:val="00DD196F"/>
    <w:rsid w:val="00DD61B8"/>
    <w:rsid w:val="00DD696D"/>
    <w:rsid w:val="00DD7207"/>
    <w:rsid w:val="00DE10C5"/>
    <w:rsid w:val="00DE1974"/>
    <w:rsid w:val="00DE2BC3"/>
    <w:rsid w:val="00DE5BBC"/>
    <w:rsid w:val="00DE62E0"/>
    <w:rsid w:val="00DE6468"/>
    <w:rsid w:val="00DE6558"/>
    <w:rsid w:val="00DE6B13"/>
    <w:rsid w:val="00DE7CFD"/>
    <w:rsid w:val="00DF0439"/>
    <w:rsid w:val="00DF062F"/>
    <w:rsid w:val="00DF2A4D"/>
    <w:rsid w:val="00DF5CEB"/>
    <w:rsid w:val="00DF6243"/>
    <w:rsid w:val="00E01482"/>
    <w:rsid w:val="00E02F8F"/>
    <w:rsid w:val="00E03FE7"/>
    <w:rsid w:val="00E06C09"/>
    <w:rsid w:val="00E07078"/>
    <w:rsid w:val="00E07A2A"/>
    <w:rsid w:val="00E07FE5"/>
    <w:rsid w:val="00E10586"/>
    <w:rsid w:val="00E108B2"/>
    <w:rsid w:val="00E13DC4"/>
    <w:rsid w:val="00E17954"/>
    <w:rsid w:val="00E17EE9"/>
    <w:rsid w:val="00E22B16"/>
    <w:rsid w:val="00E23ACB"/>
    <w:rsid w:val="00E2499B"/>
    <w:rsid w:val="00E252F3"/>
    <w:rsid w:val="00E27AF9"/>
    <w:rsid w:val="00E32CDC"/>
    <w:rsid w:val="00E34C0E"/>
    <w:rsid w:val="00E371A2"/>
    <w:rsid w:val="00E40169"/>
    <w:rsid w:val="00E408E3"/>
    <w:rsid w:val="00E40F61"/>
    <w:rsid w:val="00E41048"/>
    <w:rsid w:val="00E42304"/>
    <w:rsid w:val="00E43AC9"/>
    <w:rsid w:val="00E443C6"/>
    <w:rsid w:val="00E45804"/>
    <w:rsid w:val="00E45E7D"/>
    <w:rsid w:val="00E47035"/>
    <w:rsid w:val="00E500D4"/>
    <w:rsid w:val="00E5033E"/>
    <w:rsid w:val="00E5318A"/>
    <w:rsid w:val="00E53366"/>
    <w:rsid w:val="00E5628C"/>
    <w:rsid w:val="00E56B63"/>
    <w:rsid w:val="00E56BD6"/>
    <w:rsid w:val="00E608AF"/>
    <w:rsid w:val="00E61D44"/>
    <w:rsid w:val="00E621A3"/>
    <w:rsid w:val="00E659AD"/>
    <w:rsid w:val="00E70280"/>
    <w:rsid w:val="00E70EB4"/>
    <w:rsid w:val="00E71958"/>
    <w:rsid w:val="00E735CB"/>
    <w:rsid w:val="00E740B3"/>
    <w:rsid w:val="00E74ED8"/>
    <w:rsid w:val="00E759B7"/>
    <w:rsid w:val="00E77543"/>
    <w:rsid w:val="00E80494"/>
    <w:rsid w:val="00E851F7"/>
    <w:rsid w:val="00E95ED4"/>
    <w:rsid w:val="00EA13CD"/>
    <w:rsid w:val="00EA226C"/>
    <w:rsid w:val="00EA2A87"/>
    <w:rsid w:val="00EA44A4"/>
    <w:rsid w:val="00EA74A6"/>
    <w:rsid w:val="00EA7AB8"/>
    <w:rsid w:val="00EB0144"/>
    <w:rsid w:val="00EB2CD4"/>
    <w:rsid w:val="00EB5A2B"/>
    <w:rsid w:val="00EB5E6C"/>
    <w:rsid w:val="00EB729E"/>
    <w:rsid w:val="00EB7AF2"/>
    <w:rsid w:val="00EC236D"/>
    <w:rsid w:val="00EC2405"/>
    <w:rsid w:val="00EC2BFA"/>
    <w:rsid w:val="00EC2CAD"/>
    <w:rsid w:val="00EC5DCF"/>
    <w:rsid w:val="00EC719C"/>
    <w:rsid w:val="00EC7968"/>
    <w:rsid w:val="00ED0483"/>
    <w:rsid w:val="00ED0EB9"/>
    <w:rsid w:val="00ED3845"/>
    <w:rsid w:val="00ED4AFA"/>
    <w:rsid w:val="00EE0661"/>
    <w:rsid w:val="00EE20A1"/>
    <w:rsid w:val="00EE29A7"/>
    <w:rsid w:val="00EE313F"/>
    <w:rsid w:val="00EE39B0"/>
    <w:rsid w:val="00EE44A9"/>
    <w:rsid w:val="00EE679C"/>
    <w:rsid w:val="00EE6DCF"/>
    <w:rsid w:val="00EE7AB5"/>
    <w:rsid w:val="00EF14F3"/>
    <w:rsid w:val="00EF1F59"/>
    <w:rsid w:val="00EF4C59"/>
    <w:rsid w:val="00EF7C87"/>
    <w:rsid w:val="00F002BF"/>
    <w:rsid w:val="00F045CD"/>
    <w:rsid w:val="00F04F63"/>
    <w:rsid w:val="00F06C64"/>
    <w:rsid w:val="00F115D0"/>
    <w:rsid w:val="00F13C07"/>
    <w:rsid w:val="00F13E9D"/>
    <w:rsid w:val="00F15615"/>
    <w:rsid w:val="00F1562A"/>
    <w:rsid w:val="00F20C73"/>
    <w:rsid w:val="00F22886"/>
    <w:rsid w:val="00F23D84"/>
    <w:rsid w:val="00F24508"/>
    <w:rsid w:val="00F24FBD"/>
    <w:rsid w:val="00F2542B"/>
    <w:rsid w:val="00F27968"/>
    <w:rsid w:val="00F325D7"/>
    <w:rsid w:val="00F32C56"/>
    <w:rsid w:val="00F36023"/>
    <w:rsid w:val="00F3628F"/>
    <w:rsid w:val="00F40AE0"/>
    <w:rsid w:val="00F43BE2"/>
    <w:rsid w:val="00F4440F"/>
    <w:rsid w:val="00F44854"/>
    <w:rsid w:val="00F45DF4"/>
    <w:rsid w:val="00F47C92"/>
    <w:rsid w:val="00F53018"/>
    <w:rsid w:val="00F536AF"/>
    <w:rsid w:val="00F5442C"/>
    <w:rsid w:val="00F54AC3"/>
    <w:rsid w:val="00F55BEF"/>
    <w:rsid w:val="00F57422"/>
    <w:rsid w:val="00F67B14"/>
    <w:rsid w:val="00F71F1D"/>
    <w:rsid w:val="00F72661"/>
    <w:rsid w:val="00F74D88"/>
    <w:rsid w:val="00F76918"/>
    <w:rsid w:val="00F811E8"/>
    <w:rsid w:val="00F84414"/>
    <w:rsid w:val="00F85748"/>
    <w:rsid w:val="00F87BB1"/>
    <w:rsid w:val="00F901EA"/>
    <w:rsid w:val="00F912C6"/>
    <w:rsid w:val="00F9184E"/>
    <w:rsid w:val="00F920D9"/>
    <w:rsid w:val="00F92F82"/>
    <w:rsid w:val="00F937B4"/>
    <w:rsid w:val="00F93B39"/>
    <w:rsid w:val="00F94CAD"/>
    <w:rsid w:val="00F95BA6"/>
    <w:rsid w:val="00F969A3"/>
    <w:rsid w:val="00F97CAE"/>
    <w:rsid w:val="00FA1301"/>
    <w:rsid w:val="00FA33DF"/>
    <w:rsid w:val="00FA3F24"/>
    <w:rsid w:val="00FA4D05"/>
    <w:rsid w:val="00FA6C6C"/>
    <w:rsid w:val="00FB2444"/>
    <w:rsid w:val="00FB24D5"/>
    <w:rsid w:val="00FC1EF9"/>
    <w:rsid w:val="00FC3388"/>
    <w:rsid w:val="00FC5C7B"/>
    <w:rsid w:val="00FC7A62"/>
    <w:rsid w:val="00FD2963"/>
    <w:rsid w:val="00FD4582"/>
    <w:rsid w:val="00FE041B"/>
    <w:rsid w:val="00FE177E"/>
    <w:rsid w:val="00FE24CA"/>
    <w:rsid w:val="00FE38C6"/>
    <w:rsid w:val="00FE49B8"/>
    <w:rsid w:val="00FE4CE9"/>
    <w:rsid w:val="00FE5E22"/>
    <w:rsid w:val="00FF022B"/>
    <w:rsid w:val="00FF361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E503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E50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50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50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E50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E50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E5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E50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E50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E50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0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0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50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E503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503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503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503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503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5032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E50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E503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E50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E5032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E5032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E5032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CE5032"/>
    <w:rPr>
      <w:szCs w:val="32"/>
    </w:rPr>
  </w:style>
  <w:style w:type="paragraph" w:styleId="aa">
    <w:name w:val="List Paragraph"/>
    <w:basedOn w:val="a"/>
    <w:uiPriority w:val="99"/>
    <w:qFormat/>
    <w:rsid w:val="00CE503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E5032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E5032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E50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CE5032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CE5032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CE5032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CE5032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CE5032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CE5032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E5032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4B78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B78E0"/>
    <w:rPr>
      <w:rFonts w:ascii="Tahoma" w:hAnsi="Tahoma" w:cs="Tahoma"/>
      <w:sz w:val="16"/>
      <w:szCs w:val="16"/>
      <w:lang w:val="en-US" w:eastAsia="en-US"/>
    </w:rPr>
  </w:style>
  <w:style w:type="table" w:styleId="af5">
    <w:name w:val="Table Grid"/>
    <w:basedOn w:val="a1"/>
    <w:uiPriority w:val="99"/>
    <w:rsid w:val="00E43A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rsid w:val="00E40F6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40F61"/>
    <w:rPr>
      <w:rFonts w:cs="Times New Roman"/>
      <w:sz w:val="24"/>
      <w:szCs w:val="24"/>
      <w:lang w:val="en-US" w:eastAsia="en-US"/>
    </w:rPr>
  </w:style>
  <w:style w:type="paragraph" w:styleId="af8">
    <w:name w:val="footer"/>
    <w:basedOn w:val="a"/>
    <w:link w:val="af9"/>
    <w:uiPriority w:val="99"/>
    <w:semiHidden/>
    <w:rsid w:val="00E40F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E40F61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12</Pages>
  <Words>4360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</dc:creator>
  <cp:keywords/>
  <dc:description/>
  <cp:lastModifiedBy>User</cp:lastModifiedBy>
  <cp:revision>81</cp:revision>
  <cp:lastPrinted>2001-12-31T23:02:00Z</cp:lastPrinted>
  <dcterms:created xsi:type="dcterms:W3CDTF">2017-08-01T07:52:00Z</dcterms:created>
  <dcterms:modified xsi:type="dcterms:W3CDTF">2001-12-31T23:10:00Z</dcterms:modified>
</cp:coreProperties>
</file>