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D" w:rsidRPr="00F82E88" w:rsidRDefault="000C4F92" w:rsidP="00913A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CD" w:rsidRPr="00F82E88" w:rsidRDefault="00913ACD" w:rsidP="00913ACD">
      <w:pPr>
        <w:jc w:val="center"/>
        <w:rPr>
          <w:sz w:val="28"/>
          <w:szCs w:val="28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0"/>
        <w:gridCol w:w="2796"/>
        <w:gridCol w:w="1984"/>
      </w:tblGrid>
      <w:tr w:rsidR="00913ACD" w:rsidRPr="00F82E88" w:rsidTr="00913ACD">
        <w:trPr>
          <w:trHeight w:val="1706"/>
        </w:trPr>
        <w:tc>
          <w:tcPr>
            <w:tcW w:w="9495" w:type="dxa"/>
            <w:gridSpan w:val="4"/>
          </w:tcPr>
          <w:p w:rsidR="00913ACD" w:rsidRPr="00F82E88" w:rsidRDefault="00913AC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2E88">
              <w:rPr>
                <w:b/>
                <w:sz w:val="28"/>
                <w:szCs w:val="28"/>
              </w:rPr>
              <w:t xml:space="preserve">АДМИНИСТРАЦИЯ ТУЖИНСКОГО МУНИЦИПАЛЬНОГО РАЙОНА КИРОВСКОЙ ОБЛАСТИ </w:t>
            </w:r>
          </w:p>
          <w:p w:rsidR="00913ACD" w:rsidRPr="00F82E88" w:rsidRDefault="00913AC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913ACD" w:rsidRPr="00F82E88" w:rsidRDefault="00913AC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2E88">
              <w:rPr>
                <w:b/>
                <w:sz w:val="28"/>
                <w:szCs w:val="28"/>
              </w:rPr>
              <w:t>ПОСТАНОВЛЕНИЕ</w:t>
            </w:r>
          </w:p>
          <w:p w:rsidR="00913ACD" w:rsidRPr="00F82E88" w:rsidRDefault="00913AC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13ACD" w:rsidTr="00913AC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ACD" w:rsidRDefault="00913AC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15.07.2015</w:t>
            </w: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ACD" w:rsidRDefault="00913ACD">
            <w:pPr>
              <w:pStyle w:val="a4"/>
              <w:jc w:val="center"/>
              <w:rPr>
                <w:position w:val="-6"/>
                <w:sz w:val="18"/>
                <w:szCs w:val="18"/>
              </w:rPr>
            </w:pPr>
          </w:p>
        </w:tc>
        <w:tc>
          <w:tcPr>
            <w:tcW w:w="2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ACD" w:rsidRDefault="00913A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№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ACD" w:rsidRDefault="00913AC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</w:tr>
    </w:tbl>
    <w:p w:rsidR="00913ACD" w:rsidRDefault="00913ACD" w:rsidP="00913ACD">
      <w:pPr>
        <w:jc w:val="center"/>
        <w:rPr>
          <w:sz w:val="18"/>
          <w:szCs w:val="18"/>
        </w:rPr>
      </w:pPr>
      <w:r>
        <w:rPr>
          <w:sz w:val="18"/>
          <w:szCs w:val="18"/>
        </w:rPr>
        <w:t>пгт Тужа</w:t>
      </w:r>
    </w:p>
    <w:p w:rsidR="00913ACD" w:rsidRDefault="00913ACD" w:rsidP="00913ACD">
      <w:pPr>
        <w:rPr>
          <w:sz w:val="18"/>
          <w:szCs w:val="18"/>
        </w:rPr>
      </w:pPr>
    </w:p>
    <w:p w:rsidR="00913ACD" w:rsidRPr="00F82E88" w:rsidRDefault="00913ACD" w:rsidP="00913ACD">
      <w:pPr>
        <w:jc w:val="center"/>
        <w:rPr>
          <w:b/>
          <w:sz w:val="28"/>
          <w:szCs w:val="28"/>
        </w:rPr>
      </w:pPr>
      <w:r w:rsidRPr="00F82E88">
        <w:rPr>
          <w:b/>
          <w:sz w:val="28"/>
          <w:szCs w:val="28"/>
        </w:rPr>
        <w:t>О внесении изменения в постановление администрации Тужинского муниципального района от 20.05.2015 № 207</w:t>
      </w:r>
    </w:p>
    <w:p w:rsidR="00913ACD" w:rsidRPr="00F82E88" w:rsidRDefault="00913ACD" w:rsidP="00913ACD">
      <w:pPr>
        <w:jc w:val="center"/>
        <w:rPr>
          <w:b/>
          <w:sz w:val="28"/>
          <w:szCs w:val="28"/>
        </w:rPr>
      </w:pPr>
    </w:p>
    <w:p w:rsidR="00913ACD" w:rsidRPr="00F82E88" w:rsidRDefault="00913ACD" w:rsidP="00913AC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82E88">
        <w:rPr>
          <w:color w:val="000000"/>
          <w:sz w:val="28"/>
          <w:szCs w:val="28"/>
        </w:rPr>
        <w:t xml:space="preserve">В соответствии с Гражданским </w:t>
      </w:r>
      <w:hyperlink r:id="rId5" w:history="1">
        <w:r w:rsidRPr="00F82E88">
          <w:rPr>
            <w:rStyle w:val="a5"/>
            <w:color w:val="000000"/>
            <w:sz w:val="28"/>
            <w:szCs w:val="28"/>
            <w:u w:val="none"/>
          </w:rPr>
          <w:t>кодекс</w:t>
        </w:r>
      </w:hyperlink>
      <w:r w:rsidRPr="00F82E88">
        <w:rPr>
          <w:color w:val="000000"/>
          <w:sz w:val="28"/>
          <w:szCs w:val="28"/>
        </w:rPr>
        <w:t>ом Российской Федерации, Трудовым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913ACD" w:rsidRPr="00F82E88" w:rsidRDefault="00913ACD" w:rsidP="00913ACD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82E88">
        <w:rPr>
          <w:color w:val="000000"/>
          <w:sz w:val="28"/>
          <w:szCs w:val="28"/>
        </w:rPr>
        <w:t xml:space="preserve">1. </w:t>
      </w:r>
      <w:r w:rsidRPr="00F82E88">
        <w:rPr>
          <w:rFonts w:eastAsia="Calibri"/>
          <w:color w:val="000000"/>
          <w:sz w:val="28"/>
          <w:szCs w:val="28"/>
        </w:rPr>
        <w:t xml:space="preserve">Внести в постановление администрации Тужинского муниципального района от 20.05.2015 № 207, которым утверждено </w:t>
      </w:r>
      <w:hyperlink r:id="rId6" w:anchor="Par34" w:history="1">
        <w:r w:rsidRPr="00F82E88">
          <w:rPr>
            <w:rStyle w:val="a5"/>
            <w:color w:val="000000"/>
            <w:sz w:val="28"/>
            <w:szCs w:val="28"/>
            <w:u w:val="none"/>
          </w:rPr>
          <w:t>Положение</w:t>
        </w:r>
      </w:hyperlink>
      <w:r w:rsidRPr="00F82E88">
        <w:rPr>
          <w:color w:val="000000"/>
          <w:sz w:val="28"/>
          <w:szCs w:val="28"/>
        </w:rPr>
        <w:t xml:space="preserve"> об оплате труда руководителей муниципальных унитарных предприятий муниципального образования Тужинский муниципальный район (далее – Положение),</w:t>
      </w:r>
      <w:r w:rsidRPr="00F82E88">
        <w:rPr>
          <w:rFonts w:eastAsia="Calibri"/>
          <w:color w:val="000000"/>
          <w:sz w:val="28"/>
          <w:szCs w:val="28"/>
        </w:rPr>
        <w:t xml:space="preserve"> следующее изменение: </w:t>
      </w:r>
    </w:p>
    <w:p w:rsidR="00913ACD" w:rsidRPr="00F82E88" w:rsidRDefault="00913ACD" w:rsidP="00913ACD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82E88">
        <w:rPr>
          <w:rFonts w:eastAsia="Calibri"/>
          <w:color w:val="000000"/>
          <w:sz w:val="28"/>
          <w:szCs w:val="28"/>
        </w:rPr>
        <w:t xml:space="preserve">главу 3 Положения дополнить подпунктом 3.1-1 следующего содержания: </w:t>
      </w:r>
    </w:p>
    <w:p w:rsidR="00913ACD" w:rsidRPr="00F82E88" w:rsidRDefault="00913ACD" w:rsidP="00913ACD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82E88">
        <w:rPr>
          <w:rFonts w:eastAsia="Calibri"/>
          <w:color w:val="000000"/>
          <w:sz w:val="28"/>
          <w:szCs w:val="28"/>
        </w:rPr>
        <w:t xml:space="preserve">«3.1-1. </w:t>
      </w:r>
      <w:r w:rsidRPr="00F82E88">
        <w:rPr>
          <w:color w:val="000000"/>
          <w:sz w:val="28"/>
          <w:szCs w:val="28"/>
        </w:rPr>
        <w:t>Ежемесячная надбавка к должностному окладу за особый режим работы устанавливается руководителю предприятия в размере до 10% от должностного оклада распоряжением администрации Тужинского муниципального района».</w:t>
      </w:r>
      <w:r w:rsidRPr="00F82E88">
        <w:rPr>
          <w:rFonts w:eastAsia="Calibri"/>
          <w:color w:val="000000"/>
          <w:sz w:val="28"/>
          <w:szCs w:val="28"/>
        </w:rPr>
        <w:t xml:space="preserve"> </w:t>
      </w:r>
    </w:p>
    <w:p w:rsidR="00913ACD" w:rsidRPr="00F82E88" w:rsidRDefault="00913ACD" w:rsidP="00913AC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82E88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Л.В. </w:t>
      </w:r>
    </w:p>
    <w:p w:rsidR="00913ACD" w:rsidRPr="00F82E88" w:rsidRDefault="00913ACD" w:rsidP="00913AC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82E88">
        <w:rPr>
          <w:color w:val="000000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 возникшие с 01.07.2015 года.</w:t>
      </w:r>
    </w:p>
    <w:p w:rsidR="00913ACD" w:rsidRPr="00F82E88" w:rsidRDefault="00913ACD" w:rsidP="00913AC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82E88">
        <w:rPr>
          <w:color w:val="000000"/>
          <w:sz w:val="28"/>
          <w:szCs w:val="28"/>
        </w:rPr>
        <w:t>4.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913ACD" w:rsidRPr="00F82E88" w:rsidRDefault="00913ACD" w:rsidP="00913ACD">
      <w:pPr>
        <w:pStyle w:val="a4"/>
        <w:rPr>
          <w:sz w:val="28"/>
          <w:szCs w:val="28"/>
        </w:rPr>
      </w:pPr>
    </w:p>
    <w:p w:rsidR="00913ACD" w:rsidRPr="00F82E88" w:rsidRDefault="00913ACD" w:rsidP="00913ACD">
      <w:pPr>
        <w:pStyle w:val="a4"/>
        <w:rPr>
          <w:sz w:val="28"/>
          <w:szCs w:val="28"/>
        </w:rPr>
      </w:pPr>
    </w:p>
    <w:p w:rsidR="00913ACD" w:rsidRPr="00F82E88" w:rsidRDefault="00913ACD" w:rsidP="00913ACD">
      <w:pPr>
        <w:pStyle w:val="a4"/>
        <w:rPr>
          <w:sz w:val="28"/>
          <w:szCs w:val="28"/>
        </w:rPr>
      </w:pPr>
    </w:p>
    <w:p w:rsidR="00913ACD" w:rsidRPr="00F82E88" w:rsidRDefault="00913ACD" w:rsidP="00913ACD">
      <w:pPr>
        <w:pStyle w:val="a4"/>
        <w:rPr>
          <w:sz w:val="28"/>
          <w:szCs w:val="28"/>
        </w:rPr>
      </w:pPr>
      <w:r w:rsidRPr="00F82E88">
        <w:rPr>
          <w:sz w:val="28"/>
          <w:szCs w:val="28"/>
        </w:rPr>
        <w:t xml:space="preserve">Глава администрации </w:t>
      </w:r>
    </w:p>
    <w:p w:rsidR="00F7188E" w:rsidRDefault="00913ACD" w:rsidP="00F82E88">
      <w:pPr>
        <w:pStyle w:val="a4"/>
      </w:pPr>
      <w:r w:rsidRPr="00F82E88">
        <w:rPr>
          <w:sz w:val="28"/>
          <w:szCs w:val="28"/>
        </w:rPr>
        <w:t>Тужинс</w:t>
      </w:r>
      <w:r w:rsidR="00F82E88">
        <w:rPr>
          <w:sz w:val="28"/>
          <w:szCs w:val="28"/>
        </w:rPr>
        <w:t xml:space="preserve">кого муниципального района    </w:t>
      </w:r>
      <w:r w:rsidRPr="00F82E88">
        <w:rPr>
          <w:sz w:val="28"/>
          <w:szCs w:val="28"/>
        </w:rPr>
        <w:t xml:space="preserve"> Е.В. Видякина </w:t>
      </w:r>
    </w:p>
    <w:sectPr w:rsidR="00F7188E" w:rsidSect="00F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3ACD"/>
    <w:rsid w:val="000C4F92"/>
    <w:rsid w:val="001F4F32"/>
    <w:rsid w:val="00913ACD"/>
    <w:rsid w:val="00F7188E"/>
    <w:rsid w:val="00F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ACD"/>
    <w:rPr>
      <w:rFonts w:ascii="Times New Roman" w:eastAsia="Times New Roman" w:hAnsi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913ACD"/>
    <w:rPr>
      <w:rFonts w:ascii="Times New Roman" w:eastAsia="Times New Roman" w:hAnsi="Times New Roman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13A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ak\&#1054;&#1073;&#1084;&#1077;&#1085;&#1085;&#1080;&#1082;\Admin\2016\&#1060;&#1077;&#1074;&#1088;&#1072;&#1083;&#1100;\&#1041;&#1070;&#1051;&#1051;&#1045;&#1058;&#1045;&#1053;&#1068;\90.docx" TargetMode="External"/><Relationship Id="rId5" Type="http://schemas.openxmlformats.org/officeDocument/2006/relationships/hyperlink" Target="consultantplus://offline/ref=CDBDECC40DC55D97D5201B12FB419DB773E5A586ED721DA9FBF6FDFA1AuB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1995</CharactersWithSpaces>
  <SharedDoc>false</SharedDoc>
  <HLinks>
    <vt:vector size="12" baseType="variant">
      <vt:variant>
        <vt:i4>4195388</vt:i4>
      </vt:variant>
      <vt:variant>
        <vt:i4>3</vt:i4>
      </vt:variant>
      <vt:variant>
        <vt:i4>0</vt:i4>
      </vt:variant>
      <vt:variant>
        <vt:i4>5</vt:i4>
      </vt:variant>
      <vt:variant>
        <vt:lpwstr>../../../../БЮЛЛЕТЕНЬ/90.docx</vt:lpwstr>
      </vt:variant>
      <vt:variant>
        <vt:lpwstr>Par34</vt:lpwstr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consultantplus://offline/ref=CDBDECC40DC55D97D5201B12FB419DB773E5A586ED721DA9FBF6FDFA1AuBp4H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2015-07-21T13:56:00Z</cp:lastPrinted>
  <dcterms:created xsi:type="dcterms:W3CDTF">2016-03-15T10:35:00Z</dcterms:created>
  <dcterms:modified xsi:type="dcterms:W3CDTF">2016-03-15T10:35:00Z</dcterms:modified>
</cp:coreProperties>
</file>