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E2D4D" w:rsidRPr="00DE2D4D" w:rsidRDefault="00DE2D4D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D4D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DE2D4D" w:rsidRPr="00DE2D4D" w:rsidTr="00EC79E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AB6080" w:rsidP="00DE2D4D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AB6080" w:rsidP="00DE2D4D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DE2D4D" w:rsidRPr="00DE2D4D" w:rsidTr="00EC79E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DE2D4D" w:rsidRPr="00DE2D4D" w:rsidRDefault="00DE2D4D" w:rsidP="00DE2D4D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301704" w:rsidRPr="00301704" w:rsidRDefault="00301704" w:rsidP="0030170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B957E3">
        <w:rPr>
          <w:rFonts w:ascii="Times New Roman" w:hAnsi="Times New Roman"/>
          <w:b/>
          <w:sz w:val="28"/>
          <w:szCs w:val="28"/>
        </w:rPr>
        <w:t>я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1A097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303F89" w:rsidRPr="00303F89">
        <w:rPr>
          <w:rFonts w:ascii="Times New Roman" w:hAnsi="Times New Roman"/>
          <w:b/>
          <w:sz w:val="28"/>
          <w:szCs w:val="28"/>
        </w:rPr>
        <w:t>30.04.2013 № 226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301704" w:rsidP="0001123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16C2E" w:rsidRPr="00716C2E">
        <w:rPr>
          <w:rFonts w:ascii="Times New Roman" w:hAnsi="Times New Roman"/>
          <w:color w:val="000000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716C2E">
        <w:rPr>
          <w:rFonts w:ascii="Times New Roman" w:hAnsi="Times New Roman"/>
          <w:sz w:val="28"/>
          <w:szCs w:val="28"/>
        </w:rPr>
        <w:t xml:space="preserve"> </w:t>
      </w:r>
      <w:r w:rsidR="00716C2E" w:rsidRPr="00716C2E">
        <w:rPr>
          <w:rFonts w:ascii="Times New Roman" w:hAnsi="Times New Roman"/>
          <w:sz w:val="28"/>
          <w:szCs w:val="28"/>
        </w:rPr>
        <w:t>администрация Тужинского муниципального района ПОСТАНОВЛЯЕТ:</w:t>
      </w:r>
    </w:p>
    <w:p w:rsidR="00011239" w:rsidRPr="00011239" w:rsidRDefault="00301704" w:rsidP="00EE08A9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011239" w:rsidRPr="00011239">
        <w:rPr>
          <w:rFonts w:ascii="Times New Roman" w:hAnsi="Times New Roman"/>
          <w:sz w:val="28"/>
        </w:rPr>
        <w:t>Внести в постановлени</w:t>
      </w:r>
      <w:r w:rsidR="00EE08A9">
        <w:rPr>
          <w:rFonts w:ascii="Times New Roman" w:hAnsi="Times New Roman"/>
          <w:sz w:val="28"/>
        </w:rPr>
        <w:t>е</w:t>
      </w:r>
      <w:r w:rsidR="00011239" w:rsidRPr="00011239">
        <w:rPr>
          <w:rFonts w:ascii="Times New Roman" w:hAnsi="Times New Roman"/>
          <w:sz w:val="28"/>
        </w:rPr>
        <w:t xml:space="preserve"> администрации Тужинского муниципального района от </w:t>
      </w:r>
      <w:r w:rsidR="00303F89" w:rsidRPr="00303F89">
        <w:rPr>
          <w:rFonts w:ascii="Times New Roman" w:hAnsi="Times New Roman"/>
          <w:sz w:val="28"/>
          <w:szCs w:val="28"/>
        </w:rPr>
        <w:t>30.04.2013 № 226, которым утвержден административный регламент «Бесплатное предоставление гражданам, имеющим тр</w:t>
      </w:r>
      <w:r w:rsidR="00303F89">
        <w:rPr>
          <w:rFonts w:ascii="Times New Roman" w:hAnsi="Times New Roman"/>
          <w:sz w:val="28"/>
          <w:szCs w:val="28"/>
        </w:rPr>
        <w:t>ё</w:t>
      </w:r>
      <w:r w:rsidR="00303F89" w:rsidRPr="00303F89">
        <w:rPr>
          <w:rFonts w:ascii="Times New Roman" w:hAnsi="Times New Roman"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район»</w:t>
      </w:r>
      <w:r w:rsidR="00011239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следующие изменения:</w:t>
      </w:r>
    </w:p>
    <w:p w:rsidR="00935F27" w:rsidRPr="00301704" w:rsidRDefault="00935F27" w:rsidP="00935F27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а</w:t>
      </w:r>
      <w:r w:rsidRPr="00301704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sz w:val="28"/>
          <w:szCs w:val="28"/>
        </w:rPr>
        <w:t>в новой редакции, согласно приложению.</w:t>
      </w:r>
    </w:p>
    <w:p w:rsidR="00935F27" w:rsidRDefault="00935F27" w:rsidP="00935F27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Pr="00DE2D4D">
        <w:rPr>
          <w:rFonts w:ascii="Times New Roman" w:hAnsi="Times New Roman"/>
          <w:sz w:val="28"/>
          <w:szCs w:val="28"/>
        </w:rPr>
        <w:t xml:space="preserve">Тужинского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E2D4D">
        <w:rPr>
          <w:rFonts w:ascii="Times New Roman" w:hAnsi="Times New Roman"/>
          <w:sz w:val="28"/>
          <w:szCs w:val="28"/>
        </w:rPr>
        <w:t>Кировской области</w:t>
      </w:r>
      <w:r w:rsidRPr="00301704">
        <w:rPr>
          <w:rFonts w:ascii="Times New Roman" w:hAnsi="Times New Roman"/>
          <w:sz w:val="28"/>
          <w:szCs w:val="28"/>
        </w:rPr>
        <w:t>.</w:t>
      </w:r>
    </w:p>
    <w:p w:rsidR="00D37938" w:rsidRPr="00301704" w:rsidRDefault="00935F27" w:rsidP="00935F27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>3.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E7508F" w:rsidRPr="00EC79E9" w:rsidRDefault="00E7508F" w:rsidP="00E7508F">
      <w:pPr>
        <w:spacing w:after="0"/>
        <w:ind w:firstLine="426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E7508F" w:rsidRPr="00716C2E" w:rsidTr="00EF7B3A">
        <w:tc>
          <w:tcPr>
            <w:tcW w:w="4786" w:type="dxa"/>
          </w:tcPr>
          <w:p w:rsidR="00E7508F" w:rsidRPr="00716C2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E7508F" w:rsidRPr="00716C2E" w:rsidRDefault="00E7508F" w:rsidP="00EF7B3A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716C2E" w:rsidRDefault="00E7508F" w:rsidP="00AB608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</w:tr>
    </w:tbl>
    <w:p w:rsidR="00E7508F" w:rsidRDefault="00E7508F" w:rsidP="00E750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B04EE" w:rsidRPr="00F220BE" w:rsidRDefault="00AB04EE" w:rsidP="00E750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126"/>
        <w:gridCol w:w="2835"/>
      </w:tblGrid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7508F" w:rsidRPr="00F220BE" w:rsidRDefault="00E7508F" w:rsidP="00EF7B3A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AB04EE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- юрист </w:t>
            </w:r>
            <w:r w:rsidR="00E7508F" w:rsidRPr="00F220BE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AB04EE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Полубоярцева</w:t>
            </w: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08F" w:rsidRPr="00F220BE" w:rsidRDefault="00E7508F" w:rsidP="00E7508F">
      <w:pPr>
        <w:spacing w:after="0"/>
        <w:rPr>
          <w:rFonts w:ascii="Times New Roman" w:hAnsi="Times New Roman"/>
          <w:sz w:val="28"/>
          <w:szCs w:val="28"/>
        </w:rPr>
      </w:pPr>
    </w:p>
    <w:p w:rsidR="00E7508F" w:rsidRDefault="00E7508F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D4D">
        <w:rPr>
          <w:rFonts w:ascii="Times New Roman" w:hAnsi="Times New Roman"/>
          <w:sz w:val="28"/>
          <w:szCs w:val="28"/>
        </w:rPr>
        <w:t xml:space="preserve">Разослать: дело, прокуратура, </w:t>
      </w:r>
      <w:r>
        <w:rPr>
          <w:rFonts w:ascii="Times New Roman" w:hAnsi="Times New Roman"/>
          <w:sz w:val="28"/>
          <w:szCs w:val="28"/>
        </w:rPr>
        <w:t xml:space="preserve">отдел по экономике и прогнозированию, </w:t>
      </w:r>
      <w:r w:rsidRPr="00DE2D4D">
        <w:rPr>
          <w:rFonts w:ascii="Times New Roman" w:hAnsi="Times New Roman"/>
          <w:sz w:val="28"/>
          <w:szCs w:val="28"/>
        </w:rPr>
        <w:t>бюллетень, на сайт.</w:t>
      </w: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F89" w:rsidRDefault="00303F89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7A3" w:rsidRDefault="008347A3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 w:rsidRPr="007520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35F27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8347A3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347A3" w:rsidRPr="00752004" w:rsidRDefault="008347A3" w:rsidP="007A230C">
      <w:pPr>
        <w:pStyle w:val="2"/>
        <w:shd w:val="clear" w:color="auto" w:fill="auto"/>
        <w:tabs>
          <w:tab w:val="center" w:pos="8754"/>
        </w:tabs>
        <w:spacing w:after="0" w:line="340" w:lineRule="exact"/>
        <w:ind w:left="5245" w:right="280"/>
        <w:rPr>
          <w:rFonts w:ascii="Times New Roman" w:hAnsi="Times New Roman"/>
          <w:sz w:val="28"/>
          <w:szCs w:val="28"/>
        </w:rPr>
      </w:pP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 w:rsidR="001A0973">
        <w:rPr>
          <w:sz w:val="28"/>
          <w:szCs w:val="28"/>
        </w:rPr>
        <w:t>муниципального района</w:t>
      </w:r>
    </w:p>
    <w:p w:rsidR="008347A3" w:rsidRPr="00752004" w:rsidRDefault="008347A3" w:rsidP="007A230C">
      <w:pPr>
        <w:pStyle w:val="21"/>
        <w:shd w:val="clear" w:color="auto" w:fill="auto"/>
        <w:spacing w:after="0" w:line="340" w:lineRule="exact"/>
        <w:ind w:left="5245"/>
      </w:pP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от </w:t>
      </w:r>
      <w:r w:rsidR="00303F89">
        <w:rPr>
          <w:rStyle w:val="2LucidaSansUnicode12pt0pt"/>
          <w:rFonts w:ascii="Times New Roman" w:hAnsi="Times New Roman" w:cs="Times New Roman"/>
          <w:sz w:val="28"/>
          <w:szCs w:val="28"/>
        </w:rPr>
        <w:t>______________</w:t>
      </w:r>
      <w:r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№ </w:t>
      </w:r>
      <w:r w:rsidR="00303F89">
        <w:rPr>
          <w:rStyle w:val="2LucidaSansUnicode12pt0pt"/>
          <w:rFonts w:ascii="Times New Roman" w:hAnsi="Times New Roman" w:cs="Times New Roman"/>
          <w:sz w:val="28"/>
          <w:szCs w:val="28"/>
        </w:rPr>
        <w:t>_______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508F" w:rsidRPr="00BC62C8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E7508F" w:rsidRPr="00AC5A7D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804CC2">
        <w:rPr>
          <w:rFonts w:ascii="Times New Roman" w:hAnsi="Times New Roman"/>
          <w:b/>
          <w:color w:val="000000"/>
          <w:sz w:val="28"/>
          <w:szCs w:val="26"/>
        </w:rPr>
        <w:t>муниципальной услуги</w:t>
      </w:r>
      <w:r w:rsidRPr="00BC62C8">
        <w:rPr>
          <w:b/>
          <w:bCs/>
          <w:sz w:val="28"/>
          <w:szCs w:val="28"/>
          <w:lang w:eastAsia="ru-RU"/>
        </w:rPr>
        <w:t xml:space="preserve"> </w:t>
      </w: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303F89" w:rsidRPr="00303F89">
        <w:rPr>
          <w:rFonts w:ascii="Times New Roman" w:hAnsi="Times New Roman"/>
          <w:b/>
          <w:sz w:val="28"/>
          <w:szCs w:val="28"/>
        </w:rPr>
        <w:t>Бесплатное предоставление гражданам, имеющим тр</w:t>
      </w:r>
      <w:r w:rsidR="00303F89">
        <w:rPr>
          <w:rFonts w:ascii="Times New Roman" w:hAnsi="Times New Roman"/>
          <w:b/>
          <w:sz w:val="28"/>
          <w:szCs w:val="28"/>
        </w:rPr>
        <w:t>ё</w:t>
      </w:r>
      <w:r w:rsidR="00303F89" w:rsidRPr="00303F89">
        <w:rPr>
          <w:rFonts w:ascii="Times New Roman" w:hAnsi="Times New Roman"/>
          <w:b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</w:t>
      </w: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color w:val="000000"/>
          <w:sz w:val="28"/>
        </w:rPr>
      </w:pPr>
      <w:r w:rsidRPr="00303F89">
        <w:rPr>
          <w:color w:val="000000"/>
          <w:sz w:val="28"/>
        </w:rPr>
        <w:t>1. Общие положения</w:t>
      </w: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b/>
          <w:color w:val="000000"/>
          <w:sz w:val="28"/>
        </w:rPr>
      </w:pPr>
    </w:p>
    <w:p w:rsidR="00303F89" w:rsidRPr="00303F89" w:rsidRDefault="00303F89" w:rsidP="00303F89">
      <w:pPr>
        <w:pStyle w:val="ListParagraph"/>
        <w:spacing w:line="360" w:lineRule="exact"/>
        <w:ind w:left="0" w:firstLine="709"/>
        <w:rPr>
          <w:bCs/>
          <w:sz w:val="28"/>
          <w:szCs w:val="28"/>
        </w:rPr>
      </w:pPr>
      <w:r w:rsidRPr="00303F89">
        <w:rPr>
          <w:bCs/>
          <w:sz w:val="28"/>
          <w:szCs w:val="28"/>
        </w:rPr>
        <w:t>1.1. Предмет регулирования административного регламента</w:t>
      </w:r>
      <w:r>
        <w:rPr>
          <w:bCs/>
          <w:sz w:val="28"/>
          <w:szCs w:val="28"/>
        </w:rPr>
        <w:t>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«Бесплатное предоставление гражданам, имеющим трёх и более детей, земельных участков, на территории муниципального образования Тужинский муниципальный район»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бесплатному предоставлению гражданам, имеющим трех и более детей, земельных участков на территории муниципального образования Тужинский муниципальный район.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lastRenderedPageBreak/>
        <w:t>1.2. Круг заявителей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находящихся под опекой (попечительством)):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 Тужинский муниципальный район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303F89" w:rsidRPr="00303F89" w:rsidRDefault="00303F89" w:rsidP="00303F8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  <w:r w:rsidR="00205E5E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услугу,</w:t>
      </w:r>
      <w:r w:rsidRPr="00303F89">
        <w:rPr>
          <w:rFonts w:ascii="Times New Roman" w:hAnsi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Интернет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сеть Интернет)</w:t>
      </w:r>
      <w:r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</w:t>
      </w:r>
      <w:r w:rsidRPr="00303F89">
        <w:rPr>
          <w:rFonts w:ascii="Times New Roman" w:hAnsi="Times New Roman"/>
          <w:bCs/>
          <w:sz w:val="28"/>
          <w:szCs w:val="28"/>
        </w:rPr>
        <w:t xml:space="preserve">информационной системе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Портал государственных и муниципальных услуг (функций) Кировской области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Региональный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личном обращении заявителя;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303F89" w:rsidRPr="00205E5E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1.3.2. Справочная информация о предоставлении муниципальной услуги</w:t>
      </w:r>
      <w:r w:rsidRPr="00205E5E">
        <w:rPr>
          <w:rFonts w:ascii="Times New Roman" w:hAnsi="Times New Roman"/>
          <w:sz w:val="28"/>
          <w:szCs w:val="28"/>
        </w:rPr>
        <w:t>: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Местонахождение: 612200, пгт Тужа, ул. Горького, 5;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администрация Тужинского муниципального района Кировской области (далее – администрация района);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администрация Тужинского городского поселения Тужинского района Кировской области (далее – администрация городского поселения)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график работы: понедельник - четверг: 08-00 - 17-00, пятница: 8-00 - 16-00, обеденный перерыв: 12-00 - 13-00;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телефон: 8 (83340) 2-16-44, 2-15-51; факс 8 (83340) 2-19-39, 2-23-60;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почты: </w:t>
      </w:r>
      <w:hyperlink r:id="rId9" w:history="1"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admintuzha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5E5E">
        <w:rPr>
          <w:rFonts w:ascii="Times New Roman" w:hAnsi="Times New Roman"/>
          <w:sz w:val="28"/>
          <w:szCs w:val="28"/>
        </w:rPr>
        <w:t xml:space="preserve">, </w:t>
      </w:r>
      <w:r w:rsidRPr="00205E5E">
        <w:rPr>
          <w:rFonts w:ascii="Times New Roman" w:hAnsi="Times New Roman"/>
          <w:sz w:val="28"/>
          <w:szCs w:val="28"/>
          <w:lang w:val="en-US"/>
        </w:rPr>
        <w:t>gorodtuzha</w:t>
      </w:r>
      <w:r w:rsidRPr="00205E5E">
        <w:rPr>
          <w:rFonts w:ascii="Times New Roman" w:hAnsi="Times New Roman"/>
          <w:sz w:val="28"/>
          <w:szCs w:val="28"/>
        </w:rPr>
        <w:t>@</w:t>
      </w:r>
      <w:r w:rsidRPr="00205E5E">
        <w:rPr>
          <w:rFonts w:ascii="Times New Roman" w:hAnsi="Times New Roman"/>
          <w:sz w:val="28"/>
          <w:szCs w:val="28"/>
          <w:lang w:val="en-US"/>
        </w:rPr>
        <w:t>mail</w:t>
      </w:r>
      <w:r w:rsidRPr="00205E5E">
        <w:rPr>
          <w:rFonts w:ascii="Times New Roman" w:hAnsi="Times New Roman"/>
          <w:sz w:val="28"/>
          <w:szCs w:val="28"/>
        </w:rPr>
        <w:t>.</w:t>
      </w:r>
      <w:r w:rsidRPr="00205E5E">
        <w:rPr>
          <w:rFonts w:ascii="Times New Roman" w:hAnsi="Times New Roman"/>
          <w:sz w:val="28"/>
          <w:szCs w:val="28"/>
          <w:lang w:val="en-US"/>
        </w:rPr>
        <w:t>ru</w:t>
      </w:r>
      <w:r w:rsidRPr="00205E5E">
        <w:rPr>
          <w:rFonts w:ascii="Times New Roman" w:hAnsi="Times New Roman"/>
          <w:sz w:val="28"/>
          <w:szCs w:val="28"/>
        </w:rPr>
        <w:t>;</w:t>
      </w:r>
    </w:p>
    <w:p w:rsidR="00205E5E" w:rsidRPr="006C54ED" w:rsidRDefault="00205E5E" w:rsidP="00205E5E">
      <w:pPr>
        <w:tabs>
          <w:tab w:val="left" w:pos="142"/>
          <w:tab w:val="left" w:pos="2520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 xml:space="preserve">Интернет: официальный сайт администрации Тужинского муниципального района Кировской области </w:t>
      </w:r>
      <w:hyperlink r:id="rId10" w:history="1"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205E5E">
        <w:rPr>
          <w:rFonts w:ascii="Times New Roman" w:hAnsi="Times New Roman"/>
          <w:sz w:val="28"/>
          <w:szCs w:val="28"/>
        </w:rPr>
        <w:t>, официальный сайт администрации городского поселения</w:t>
      </w:r>
      <w:r w:rsidRPr="006C54ED">
        <w:rPr>
          <w:rFonts w:ascii="Times New Roman" w:hAnsi="Times New Roman"/>
          <w:sz w:val="28"/>
          <w:szCs w:val="28"/>
        </w:rPr>
        <w:t xml:space="preserve"> </w:t>
      </w:r>
      <w:r w:rsidRPr="006C54ED">
        <w:rPr>
          <w:rFonts w:ascii="Times New Roman" w:hAnsi="Times New Roman"/>
          <w:sz w:val="28"/>
          <w:szCs w:val="28"/>
          <w:lang w:val="en-US"/>
        </w:rPr>
        <w:t>gorod</w:t>
      </w:r>
      <w:r w:rsidRPr="006C54ED">
        <w:rPr>
          <w:rFonts w:ascii="Times New Roman" w:hAnsi="Times New Roman"/>
          <w:sz w:val="28"/>
          <w:szCs w:val="28"/>
        </w:rPr>
        <w:t>.</w:t>
      </w:r>
      <w:r w:rsidRPr="006C54ED">
        <w:rPr>
          <w:rFonts w:ascii="Times New Roman" w:hAnsi="Times New Roman"/>
          <w:sz w:val="28"/>
          <w:szCs w:val="28"/>
          <w:lang w:val="en-US"/>
        </w:rPr>
        <w:t>tuzha</w:t>
      </w:r>
      <w:r w:rsidRPr="006C54ED">
        <w:rPr>
          <w:rFonts w:ascii="Times New Roman" w:hAnsi="Times New Roman"/>
          <w:sz w:val="28"/>
          <w:szCs w:val="28"/>
        </w:rPr>
        <w:t>.</w:t>
      </w:r>
      <w:r w:rsidRPr="006C54ED">
        <w:rPr>
          <w:rFonts w:ascii="Times New Roman" w:hAnsi="Times New Roman"/>
          <w:sz w:val="28"/>
          <w:szCs w:val="28"/>
          <w:lang w:val="en-US"/>
        </w:rPr>
        <w:t>ru</w:t>
      </w:r>
      <w:r w:rsidRPr="006C54ED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1.3.4. При ответах на телефонные звонки специалист, ответственный за предоставление муниципальной услуги,</w:t>
      </w:r>
      <w:r w:rsidRPr="00303F89">
        <w:rPr>
          <w:rFonts w:ascii="Times New Roman" w:hAnsi="Times New Roman"/>
          <w:i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фамилии, имени, отчестве специалиста, принявшего телефонный звонок.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1.3.6. В случае подачи заявления в форме электронного документа с использованием Единого портала или Регионального портала, информ</w:t>
      </w:r>
      <w:r w:rsidRPr="00303F89">
        <w:rPr>
          <w:rFonts w:ascii="Times New Roman" w:hAnsi="Times New Roman"/>
          <w:sz w:val="28"/>
          <w:szCs w:val="28"/>
        </w:rPr>
        <w:t>и</w:t>
      </w:r>
      <w:r w:rsidRPr="00303F89">
        <w:rPr>
          <w:rFonts w:ascii="Times New Roman" w:hAnsi="Times New Roman"/>
          <w:sz w:val="28"/>
          <w:szCs w:val="28"/>
        </w:rPr>
        <w:t xml:space="preserve">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Личном кабинете пользователя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1.3.7. Информация о порядке предоставления муниципальной услуги предоставляется бесплатно.</w:t>
      </w:r>
    </w:p>
    <w:p w:rsidR="00303F89" w:rsidRPr="00303F89" w:rsidRDefault="00303F89" w:rsidP="00205E5E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205E5E">
      <w:pPr>
        <w:pStyle w:val="ad"/>
        <w:widowControl/>
        <w:tabs>
          <w:tab w:val="left" w:pos="709"/>
        </w:tabs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/>
        </w:rPr>
        <w:t>2.</w:t>
      </w:r>
      <w:r w:rsidRPr="00303F89">
        <w:rPr>
          <w:sz w:val="28"/>
          <w:szCs w:val="28"/>
          <w:lang w:val="ru-RU"/>
        </w:rPr>
        <w:t xml:space="preserve"> </w:t>
      </w:r>
      <w:r w:rsidRPr="00303F89">
        <w:rPr>
          <w:bCs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r w:rsidR="00205E5E">
        <w:rPr>
          <w:rFonts w:ascii="Times New Roman" w:hAnsi="Times New Roman"/>
          <w:bCs/>
          <w:sz w:val="28"/>
          <w:szCs w:val="28"/>
        </w:rPr>
        <w:t xml:space="preserve"> </w:t>
      </w:r>
      <w:r w:rsidR="00205E5E" w:rsidRPr="00205E5E">
        <w:rPr>
          <w:rFonts w:ascii="Times New Roman" w:hAnsi="Times New Roman"/>
          <w:bCs/>
          <w:sz w:val="28"/>
          <w:szCs w:val="28"/>
        </w:rPr>
        <w:t>«</w:t>
      </w:r>
      <w:r w:rsidR="00205E5E" w:rsidRPr="00205E5E">
        <w:rPr>
          <w:rFonts w:ascii="Times New Roman" w:hAnsi="Times New Roman"/>
          <w:sz w:val="28"/>
          <w:szCs w:val="28"/>
        </w:rPr>
        <w:t>Бесплатное предоставление гражданам, имеющим тр</w:t>
      </w:r>
      <w:r w:rsidR="00205E5E">
        <w:rPr>
          <w:rFonts w:ascii="Times New Roman" w:hAnsi="Times New Roman"/>
          <w:sz w:val="28"/>
          <w:szCs w:val="28"/>
        </w:rPr>
        <w:t>ё</w:t>
      </w:r>
      <w:r w:rsidR="00205E5E" w:rsidRPr="00205E5E">
        <w:rPr>
          <w:rFonts w:ascii="Times New Roman" w:hAnsi="Times New Roman"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pStyle w:val="ad"/>
        <w:widowControl/>
        <w:adjustRightInd/>
        <w:spacing w:after="0" w:afterAutospacing="1" w:line="360" w:lineRule="exact"/>
        <w:ind w:firstLine="709"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предоставляется </w:t>
      </w:r>
      <w:r w:rsidR="00205E5E" w:rsidRPr="006C54ED">
        <w:rPr>
          <w:rFonts w:ascii="Times New Roman" w:hAnsi="Times New Roman"/>
          <w:bCs/>
          <w:sz w:val="28"/>
          <w:szCs w:val="28"/>
        </w:rPr>
        <w:t>администраци</w:t>
      </w:r>
      <w:r w:rsidR="00205E5E">
        <w:rPr>
          <w:rFonts w:ascii="Times New Roman" w:hAnsi="Times New Roman"/>
          <w:bCs/>
          <w:sz w:val="28"/>
          <w:szCs w:val="28"/>
        </w:rPr>
        <w:t>ей</w:t>
      </w:r>
      <w:r w:rsidR="00205E5E" w:rsidRPr="006C54ED">
        <w:rPr>
          <w:rFonts w:ascii="Times New Roman" w:hAnsi="Times New Roman"/>
          <w:bCs/>
          <w:sz w:val="28"/>
          <w:szCs w:val="28"/>
        </w:rPr>
        <w:t xml:space="preserve"> Тужинского муниципального района</w:t>
      </w:r>
      <w:r w:rsidR="00205E5E" w:rsidRPr="00303F89">
        <w:rPr>
          <w:rFonts w:ascii="Times New Roman" w:hAnsi="Times New Roman"/>
          <w:bCs/>
          <w:sz w:val="28"/>
          <w:szCs w:val="28"/>
        </w:rPr>
        <w:t xml:space="preserve"> </w:t>
      </w:r>
      <w:r w:rsidRPr="00303F89">
        <w:rPr>
          <w:rFonts w:ascii="Times New Roman" w:hAnsi="Times New Roman"/>
          <w:bCs/>
          <w:sz w:val="28"/>
          <w:szCs w:val="28"/>
        </w:rPr>
        <w:t xml:space="preserve">в случае предоставления земельных участков, находящихся в муниципальной собственности, или </w:t>
      </w:r>
      <w:r w:rsidR="00205E5E" w:rsidRPr="006C54ED">
        <w:rPr>
          <w:rFonts w:ascii="Times New Roman" w:hAnsi="Times New Roman"/>
          <w:sz w:val="28"/>
          <w:szCs w:val="28"/>
        </w:rPr>
        <w:t>администраци</w:t>
      </w:r>
      <w:r w:rsidR="00205E5E">
        <w:rPr>
          <w:rFonts w:ascii="Times New Roman" w:hAnsi="Times New Roman"/>
          <w:sz w:val="28"/>
          <w:szCs w:val="28"/>
        </w:rPr>
        <w:t>ей</w:t>
      </w:r>
      <w:r w:rsidR="00205E5E" w:rsidRPr="006C54ED">
        <w:rPr>
          <w:rFonts w:ascii="Times New Roman" w:hAnsi="Times New Roman"/>
          <w:sz w:val="28"/>
          <w:szCs w:val="28"/>
        </w:rPr>
        <w:t xml:space="preserve"> Тужинского городского поселения Тужинского района Кировской области </w:t>
      </w:r>
      <w:r w:rsidRPr="00303F89">
        <w:rPr>
          <w:rFonts w:ascii="Times New Roman" w:hAnsi="Times New Roman"/>
          <w:bCs/>
          <w:sz w:val="28"/>
          <w:szCs w:val="28"/>
        </w:rPr>
        <w:t>в случае предоставления земельных участков, государственная собственность на которые не разграничена</w:t>
      </w:r>
      <w:r w:rsidRPr="00303F8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03F89">
        <w:rPr>
          <w:rFonts w:ascii="Times New Roman" w:hAnsi="Times New Roman"/>
          <w:bCs/>
          <w:sz w:val="28"/>
          <w:szCs w:val="28"/>
        </w:rPr>
        <w:t>(далее – администрация).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2.3. Результат предоставления муниципальной услуги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направление заявителю </w:t>
      </w:r>
      <w:r w:rsidRPr="00303F89">
        <w:rPr>
          <w:rFonts w:ascii="Times New Roman" w:eastAsia="Times New Roman" w:hAnsi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</w:t>
      </w:r>
      <w:r w:rsidR="00CB38B5">
        <w:rPr>
          <w:rFonts w:ascii="Times New Roman" w:eastAsia="Times New Roman" w:hAnsi="Times New Roman"/>
          <w:sz w:val="28"/>
          <w:szCs w:val="28"/>
        </w:rPr>
        <w:t xml:space="preserve"> подсобного хозяйства </w:t>
      </w:r>
      <w:r w:rsidRPr="00303F89">
        <w:rPr>
          <w:rFonts w:ascii="Times New Roman" w:eastAsia="Times New Roman" w:hAnsi="Times New Roman"/>
          <w:sz w:val="28"/>
          <w:szCs w:val="28"/>
        </w:rPr>
        <w:t>или дачного хозяйства с приложением кадастрового паспорта земельного участка и акта приема-передачи земельного участка;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предоставлении земельного участка в собственность бесплатно.</w:t>
      </w:r>
    </w:p>
    <w:p w:rsidR="00303F89" w:rsidRPr="00303F89" w:rsidRDefault="00303F89" w:rsidP="00CB38B5">
      <w:pPr>
        <w:pStyle w:val="ConsPlusNormal0"/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не позднее 30 календарных дней с даты поступления в администрацию </w:t>
      </w:r>
      <w:r w:rsidR="00CB38B5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заявления: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</w:t>
      </w:r>
      <w:r w:rsidRPr="00303F89">
        <w:rPr>
          <w:rFonts w:ascii="Times New Roman" w:hAnsi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предоставления земельного участка под жилым домом;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</w:t>
      </w:r>
      <w:r w:rsidR="00CB38B5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</w:t>
      </w:r>
      <w:r w:rsidR="00CB38B5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303F89">
        <w:rPr>
          <w:rFonts w:ascii="Times New Roman" w:hAnsi="Times New Roman"/>
          <w:sz w:val="28"/>
          <w:szCs w:val="28"/>
        </w:rPr>
        <w:t>т</w:t>
      </w:r>
      <w:r w:rsidR="00CB38B5">
        <w:rPr>
          <w:rFonts w:ascii="Times New Roman" w:hAnsi="Times New Roman"/>
          <w:sz w:val="28"/>
          <w:szCs w:val="28"/>
        </w:rPr>
        <w:t>ствии с: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(опубликованным в изданиях «Собрание законодательства РФ», 06.10.2003</w:t>
      </w:r>
      <w:r w:rsidR="00CB38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>№ 40, ст. 3822, «Парламентская газета», № 186, 08.10.2003, «Российская газета», № 202, 08.10.2003);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Земельным </w:t>
      </w:r>
      <w:hyperlink r:id="rId12" w:history="1">
        <w:r w:rsidRPr="00303F8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25.10.2001 № 136-ФЗ (опубликованным в изданиях «Собрание законодательства РФ», 29.10.2001, </w:t>
      </w:r>
      <w:r w:rsidRPr="00303F89">
        <w:rPr>
          <w:rFonts w:ascii="Times New Roman" w:eastAsia="Times New Roman" w:hAnsi="Times New Roman"/>
          <w:sz w:val="28"/>
          <w:szCs w:val="28"/>
        </w:rPr>
        <w:br/>
        <w:t>№ 44, ст. 4147,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3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(опубликованным в изданиях  «Собрание законодательства РФ», 29.10.2001, № 44, ст. 4148,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4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(опубликованным в изданиях «Российская газета», № 168, 30.07.2010, «Собрание законодательства РФ», 02.08.2010, № 31, ст. 4179);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Федеральным законом от 06.04.2011 № 63-ФЗ «Об электронной подписи» (опубликованным в изданиях «Парламентская газета», № 17, 08-14.04.2011, «Российская газета», № 75, 08.04.2011, «Собрание законодательства РФ», 11.04.2011, N 15, ст. 2036);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(</w:t>
      </w:r>
      <w:r w:rsidRPr="00303F89">
        <w:rPr>
          <w:rFonts w:ascii="Times New Roman" w:eastAsia="Times New Roman" w:hAnsi="Times New Roman"/>
          <w:sz w:val="28"/>
          <w:szCs w:val="28"/>
        </w:rPr>
        <w:t>опубликованным в изданиях «Вятский край», № 211(5059), 15.11.2011,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>«Сборник основных нормативных правовых актов органов государственной власти Кировской области», № 6(138) (часть 1), 20.12.2011</w:t>
      </w:r>
      <w:r w:rsidRPr="00303F89">
        <w:rPr>
          <w:rFonts w:ascii="Times New Roman" w:hAnsi="Times New Roman"/>
          <w:sz w:val="28"/>
          <w:szCs w:val="28"/>
        </w:rPr>
        <w:t xml:space="preserve">); </w:t>
      </w:r>
    </w:p>
    <w:p w:rsidR="00303F89" w:rsidRPr="00303F89" w:rsidRDefault="00CB38B5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38B5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Тужинский муниципальный район</w:t>
      </w:r>
      <w:r w:rsidR="00303F89"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03F89" w:rsidRPr="00303F89" w:rsidRDefault="00303F89" w:rsidP="00CB38B5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2.6.1. Заявитель обращается в администрацию </w:t>
      </w:r>
      <w:r w:rsidR="00CB38B5">
        <w:rPr>
          <w:rFonts w:ascii="Times New Roman" w:hAnsi="Times New Roman"/>
          <w:sz w:val="28"/>
          <w:szCs w:val="28"/>
        </w:rPr>
        <w:t>района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="00CB38B5">
        <w:rPr>
          <w:rFonts w:ascii="Times New Roman" w:hAnsi="Times New Roman"/>
          <w:sz w:val="28"/>
          <w:szCs w:val="28"/>
        </w:rPr>
        <w:t xml:space="preserve">или администрацию городского поселения </w:t>
      </w:r>
      <w:r w:rsidRPr="00303F89">
        <w:rPr>
          <w:rFonts w:ascii="Times New Roman" w:hAnsi="Times New Roman"/>
          <w:sz w:val="28"/>
          <w:szCs w:val="28"/>
        </w:rPr>
        <w:t xml:space="preserve">с заявлением о предоставлении бесплатно в собственность земельного участка на территории </w:t>
      </w:r>
      <w:r w:rsidRPr="00303F8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CB38B5" w:rsidRPr="00CB38B5">
        <w:rPr>
          <w:rFonts w:ascii="Times New Roman" w:hAnsi="Times New Roman"/>
          <w:color w:val="000000"/>
          <w:sz w:val="28"/>
          <w:szCs w:val="28"/>
        </w:rPr>
        <w:t>Тужинский муниципальный район</w:t>
      </w:r>
      <w:r w:rsidRPr="00303F89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Pr="00303F89">
        <w:rPr>
          <w:rFonts w:ascii="Times New Roman" w:eastAsia="Times New Roman" w:hAnsi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 w:rsidRPr="00303F89">
        <w:rPr>
          <w:rFonts w:ascii="Times New Roman" w:hAnsi="Times New Roman"/>
          <w:sz w:val="28"/>
          <w:szCs w:val="28"/>
        </w:rPr>
        <w:t xml:space="preserve"> (Приложение № </w:t>
      </w:r>
      <w:r w:rsidR="00CB38B5">
        <w:rPr>
          <w:rFonts w:ascii="Times New Roman" w:hAnsi="Times New Roman"/>
          <w:sz w:val="28"/>
          <w:szCs w:val="28"/>
        </w:rPr>
        <w:t>1 Административного регламента).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свидетельств о рождении детей;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15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средств связи, в том числе, с использованием универсальной электронной карты.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представлении копий документов заявителем лично предъявляются оригиналы документов для обозрения.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16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средств связи оригиналы документов не представляются.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2.6.4. При предоставлении муниципальной услуги администрация</w:t>
      </w:r>
      <w:r w:rsidR="00CB38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</w:t>
      </w:r>
    </w:p>
    <w:p w:rsidR="00303F89" w:rsidRPr="00303F89" w:rsidRDefault="00303F89" w:rsidP="00CB38B5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в следующих случаях: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 w:rsidR="00CB38B5">
        <w:rPr>
          <w:rFonts w:ascii="Times New Roman" w:hAnsi="Times New Roman"/>
          <w:sz w:val="28"/>
          <w:szCs w:val="28"/>
        </w:rPr>
        <w:t xml:space="preserve"> форме электронного документа);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lastRenderedPageBreak/>
        <w:t>текст письменного (в том числе в форме электронного документа) заявления не поддается прочтению;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Основаниями для отказа в предоставлении</w:t>
      </w:r>
      <w:r w:rsidR="00CB38B5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 w:rsidR="00303F89" w:rsidRPr="00303F89" w:rsidRDefault="00303F89" w:rsidP="00CB38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указанных в п. 2.6.1 настоящег</w:t>
      </w:r>
      <w:r w:rsidR="00D25701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303F89" w:rsidRPr="00303F89" w:rsidRDefault="00303F89" w:rsidP="00D2570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2.10. Размер платы, взимаемой с заявителя при предоставлении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3F89" w:rsidRPr="00303F89" w:rsidRDefault="00303F89" w:rsidP="00D2570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303F89" w:rsidRPr="00303F89" w:rsidRDefault="00303F89" w:rsidP="00D25701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2.12. Срок и порядок регистрации запроса о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2.12.1. Заявление, выраженное в письменной форме регистрируется в установленном поряд</w:t>
      </w:r>
      <w:r w:rsidR="00D25701">
        <w:rPr>
          <w:rFonts w:ascii="Times New Roman" w:hAnsi="Times New Roman"/>
          <w:sz w:val="28"/>
          <w:szCs w:val="28"/>
        </w:rPr>
        <w:t>ке, в день обращения заявителя.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 xml:space="preserve">2.12.2. Заявление, поступившее посредством почтовой или электронной связи, в том числе через официальный сайт </w:t>
      </w:r>
      <w:hyperlink r:id="rId17" w:history="1">
        <w:r w:rsidR="00D25701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="00D25701" w:rsidRPr="00D2570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D25701" w:rsidRPr="00D25701">
        <w:rPr>
          <w:rFonts w:ascii="Times New Roman" w:hAnsi="Times New Roman"/>
          <w:sz w:val="28"/>
          <w:szCs w:val="28"/>
        </w:rPr>
        <w:t xml:space="preserve">, </w:t>
      </w:r>
      <w:r w:rsidR="00D25701" w:rsidRPr="00D25701">
        <w:rPr>
          <w:rFonts w:ascii="Times New Roman" w:hAnsi="Times New Roman"/>
          <w:sz w:val="28"/>
          <w:szCs w:val="28"/>
          <w:lang w:val="en-US"/>
        </w:rPr>
        <w:t>gorod</w:t>
      </w:r>
      <w:r w:rsidR="00D25701" w:rsidRPr="00D25701">
        <w:rPr>
          <w:rFonts w:ascii="Times New Roman" w:hAnsi="Times New Roman"/>
          <w:sz w:val="28"/>
          <w:szCs w:val="28"/>
        </w:rPr>
        <w:t>.</w:t>
      </w:r>
      <w:r w:rsidR="00D25701" w:rsidRPr="00D25701">
        <w:rPr>
          <w:rFonts w:ascii="Times New Roman" w:hAnsi="Times New Roman"/>
          <w:sz w:val="28"/>
          <w:szCs w:val="28"/>
          <w:lang w:val="en-US"/>
        </w:rPr>
        <w:t>tuzha</w:t>
      </w:r>
      <w:r w:rsidR="00D25701" w:rsidRPr="00D25701">
        <w:rPr>
          <w:rFonts w:ascii="Times New Roman" w:hAnsi="Times New Roman"/>
          <w:sz w:val="28"/>
          <w:szCs w:val="28"/>
        </w:rPr>
        <w:t>.</w:t>
      </w:r>
      <w:r w:rsidR="00D25701" w:rsidRPr="00D25701">
        <w:rPr>
          <w:rFonts w:ascii="Times New Roman" w:hAnsi="Times New Roman"/>
          <w:sz w:val="28"/>
          <w:szCs w:val="28"/>
          <w:lang w:val="en-US"/>
        </w:rPr>
        <w:t>ru</w:t>
      </w:r>
      <w:r w:rsidRPr="00303F89">
        <w:rPr>
          <w:rFonts w:ascii="Times New Roman" w:hAnsi="Times New Roman"/>
          <w:sz w:val="28"/>
          <w:szCs w:val="28"/>
        </w:rPr>
        <w:t xml:space="preserve">, Региональный портал, Единый портал подлежит обязательной регистрации в течение </w:t>
      </w:r>
      <w:r w:rsidR="002C3AEA">
        <w:rPr>
          <w:rFonts w:ascii="Times New Roman" w:hAnsi="Times New Roman"/>
          <w:sz w:val="28"/>
          <w:szCs w:val="28"/>
        </w:rPr>
        <w:t>3</w:t>
      </w:r>
      <w:r w:rsidRPr="00303F89">
        <w:rPr>
          <w:rFonts w:ascii="Times New Roman" w:hAnsi="Times New Roman"/>
          <w:sz w:val="28"/>
          <w:szCs w:val="28"/>
        </w:rPr>
        <w:t xml:space="preserve"> дней с момента п</w:t>
      </w:r>
      <w:r w:rsidR="002C3AEA">
        <w:rPr>
          <w:rFonts w:ascii="Times New Roman" w:hAnsi="Times New Roman"/>
          <w:sz w:val="28"/>
          <w:szCs w:val="28"/>
        </w:rPr>
        <w:t>оступления его в администрацию.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2.13. Требования к помещениям предоставления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303F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 xml:space="preserve">график работы (часы приема), контактные телефоны (телефон для справок), электронный адрес официального сайта </w:t>
      </w:r>
      <w:hyperlink r:id="rId18" w:history="1">
        <w:r w:rsidR="002C3AEA" w:rsidRPr="00D25701">
          <w:rPr>
            <w:rStyle w:val="a3"/>
            <w:lang w:val="en-US"/>
          </w:rPr>
          <w:t>tuzha</w:t>
        </w:r>
        <w:r w:rsidR="002C3AEA" w:rsidRPr="00D25701">
          <w:rPr>
            <w:rStyle w:val="a3"/>
          </w:rPr>
          <w:t>.ru</w:t>
        </w:r>
      </w:hyperlink>
      <w:r w:rsidR="002C3AEA" w:rsidRPr="00D25701">
        <w:t xml:space="preserve">, </w:t>
      </w:r>
      <w:r w:rsidR="002C3AEA" w:rsidRPr="00D25701">
        <w:rPr>
          <w:lang w:val="en-US"/>
        </w:rPr>
        <w:t>gorod</w:t>
      </w:r>
      <w:r w:rsidR="002C3AEA" w:rsidRPr="00D25701">
        <w:t>.</w:t>
      </w:r>
      <w:r w:rsidR="002C3AEA" w:rsidRPr="00D25701">
        <w:rPr>
          <w:lang w:val="en-US"/>
        </w:rPr>
        <w:t>tuzha</w:t>
      </w:r>
      <w:r w:rsidR="002C3AEA" w:rsidRPr="00D25701">
        <w:t>.</w:t>
      </w:r>
      <w:r w:rsidR="002C3AEA" w:rsidRPr="00D25701">
        <w:rPr>
          <w:lang w:val="en-US"/>
        </w:rPr>
        <w:t>ru</w:t>
      </w:r>
      <w:r w:rsidRPr="00303F89">
        <w:t>.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административный регламент предоставления муниципальной услуги (в текстовом виде);</w:t>
      </w:r>
    </w:p>
    <w:p w:rsidR="00303F89" w:rsidRPr="00303F89" w:rsidRDefault="00303F89" w:rsidP="002C3AEA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303F89">
        <w:rPr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перечень нормативных правовых актов, регулирующих предоставление муниципальной услуги.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2.13.4. Кабинеты (кабинки) приема граждан должны быть оборудованы информационными табличками с указанием: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фамилии, имени и отчества должностного лица, осуществляющего прием заявителей;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</w:t>
      </w:r>
      <w:r w:rsidRPr="00303F89">
        <w:rPr>
          <w:rFonts w:ascii="Times New Roman" w:hAnsi="Times New Roman"/>
          <w:sz w:val="28"/>
          <w:szCs w:val="28"/>
        </w:rPr>
        <w:lastRenderedPageBreak/>
        <w:t xml:space="preserve">требованиями, установленными Федеральным законом от 24.11.1995 </w:t>
      </w:r>
      <w:r w:rsidRPr="00303F89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2.14. Показатели доступности и качества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является:</w:t>
      </w:r>
    </w:p>
    <w:p w:rsidR="00303F89" w:rsidRPr="00303F89" w:rsidRDefault="00303F89" w:rsidP="002C3AEA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предоставлении муниципальной услуги. 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hyperlink r:id="rId19" w:history="1">
        <w:r w:rsidR="002C3AEA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="002C3AEA" w:rsidRPr="00D2570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2C3AEA" w:rsidRPr="00D25701">
        <w:rPr>
          <w:rFonts w:ascii="Times New Roman" w:hAnsi="Times New Roman"/>
          <w:sz w:val="28"/>
          <w:szCs w:val="28"/>
        </w:rPr>
        <w:t xml:space="preserve">, </w:t>
      </w:r>
      <w:r w:rsidR="002C3AEA" w:rsidRPr="00D25701">
        <w:rPr>
          <w:rFonts w:ascii="Times New Roman" w:hAnsi="Times New Roman"/>
          <w:sz w:val="28"/>
          <w:szCs w:val="28"/>
          <w:lang w:val="en-US"/>
        </w:rPr>
        <w:t>gorod</w:t>
      </w:r>
      <w:r w:rsidR="002C3AEA" w:rsidRPr="00D25701">
        <w:rPr>
          <w:rFonts w:ascii="Times New Roman" w:hAnsi="Times New Roman"/>
          <w:sz w:val="28"/>
          <w:szCs w:val="28"/>
        </w:rPr>
        <w:t>.</w:t>
      </w:r>
      <w:r w:rsidR="002C3AEA" w:rsidRPr="00D25701">
        <w:rPr>
          <w:rFonts w:ascii="Times New Roman" w:hAnsi="Times New Roman"/>
          <w:sz w:val="28"/>
          <w:szCs w:val="28"/>
          <w:lang w:val="en-US"/>
        </w:rPr>
        <w:t>tuzha</w:t>
      </w:r>
      <w:r w:rsidR="002C3AEA" w:rsidRPr="00D25701">
        <w:rPr>
          <w:rFonts w:ascii="Times New Roman" w:hAnsi="Times New Roman"/>
          <w:sz w:val="28"/>
          <w:szCs w:val="28"/>
        </w:rPr>
        <w:t>.</w:t>
      </w:r>
      <w:r w:rsidR="002C3AEA" w:rsidRPr="00D25701">
        <w:rPr>
          <w:rFonts w:ascii="Times New Roman" w:hAnsi="Times New Roman"/>
          <w:sz w:val="28"/>
          <w:szCs w:val="28"/>
          <w:lang w:val="en-US"/>
        </w:rPr>
        <w:t>ru</w:t>
      </w:r>
      <w:r w:rsidRPr="00303F89">
        <w:rPr>
          <w:rFonts w:ascii="Times New Roman" w:hAnsi="Times New Roman"/>
          <w:sz w:val="28"/>
          <w:szCs w:val="28"/>
        </w:rPr>
        <w:t>, в Едином портале, Региональном портале;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</w:t>
      </w:r>
      <w:r w:rsidRPr="00303F89">
        <w:rPr>
          <w:rFonts w:ascii="Times New Roman" w:hAnsi="Times New Roman"/>
          <w:sz w:val="28"/>
          <w:szCs w:val="28"/>
        </w:rPr>
        <w:lastRenderedPageBreak/>
        <w:t>заключенным между многофункциональным центром и органом, предоставляющим муниципальную услугу.</w:t>
      </w:r>
    </w:p>
    <w:p w:rsidR="00303F89" w:rsidRPr="00303F89" w:rsidRDefault="00303F89" w:rsidP="00303F89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303F89" w:rsidRPr="00303F89" w:rsidRDefault="00303F89" w:rsidP="002C3AEA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3AEA" w:rsidRDefault="002C3AEA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1"/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собственность бесплатно.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приложении № </w:t>
      </w:r>
      <w:r w:rsidR="002C3AEA">
        <w:rPr>
          <w:rFonts w:ascii="Times New Roman" w:hAnsi="Times New Roman"/>
          <w:sz w:val="28"/>
          <w:szCs w:val="28"/>
        </w:rPr>
        <w:t>2 Административного регламента.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</w:t>
      </w:r>
      <w:r w:rsidR="002C3AEA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 xml:space="preserve">Описание административных процедур, осуществляемых на основании заявления, представленного в </w:t>
      </w:r>
      <w:r w:rsidR="002C3AEA">
        <w:rPr>
          <w:rFonts w:ascii="Times New Roman" w:hAnsi="Times New Roman"/>
          <w:sz w:val="28"/>
          <w:szCs w:val="28"/>
        </w:rPr>
        <w:t>письменной (электронной) форме:</w:t>
      </w:r>
    </w:p>
    <w:p w:rsidR="002C3AEA" w:rsidRDefault="00303F89" w:rsidP="002C3AE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3.3.1. Прием и регистрация заявления</w:t>
      </w:r>
      <w:r w:rsidR="002C3AEA">
        <w:rPr>
          <w:rFonts w:ascii="Times New Roman" w:hAnsi="Times New Roman" w:cs="Times New Roman"/>
          <w:sz w:val="28"/>
          <w:szCs w:val="28"/>
        </w:rPr>
        <w:t>.</w:t>
      </w:r>
    </w:p>
    <w:p w:rsidR="000822B1" w:rsidRDefault="00303F89" w:rsidP="002C3AE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3.3.1.1. Основанием для начала административной процедуры по приему и регистрации заявления является личное обращение заявителя с письменным заявлением и документами, установленными пунктом 2.6.1 настоящего Административного регламента;</w:t>
      </w:r>
    </w:p>
    <w:p w:rsidR="00303F89" w:rsidRPr="00303F89" w:rsidRDefault="00303F89" w:rsidP="002C3AEA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поступление документов по почте либо в виде электронных документов, в том числе через «Единый портал государственных и </w:t>
      </w:r>
      <w:r w:rsidRPr="00303F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 либо «Портал государственных и муниципальных услуг Кировской области», официальный сайт </w:t>
      </w:r>
      <w:hyperlink r:id="rId20" w:history="1">
        <w:r w:rsidR="002C3AEA" w:rsidRPr="00D25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tuzha</w:t>
        </w:r>
        <w:r w:rsidR="002C3AEA" w:rsidRPr="00D2570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2C3AEA" w:rsidRPr="00D25701">
        <w:rPr>
          <w:rFonts w:ascii="Times New Roman" w:hAnsi="Times New Roman" w:cs="Times New Roman"/>
          <w:sz w:val="28"/>
          <w:szCs w:val="28"/>
        </w:rPr>
        <w:t xml:space="preserve">, 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2C3AEA" w:rsidRPr="00D25701">
        <w:rPr>
          <w:rFonts w:ascii="Times New Roman" w:hAnsi="Times New Roman" w:cs="Times New Roman"/>
          <w:sz w:val="28"/>
          <w:szCs w:val="28"/>
        </w:rPr>
        <w:t>.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tuzha</w:t>
      </w:r>
      <w:r w:rsidR="002C3AEA" w:rsidRPr="00D25701">
        <w:rPr>
          <w:rFonts w:ascii="Times New Roman" w:hAnsi="Times New Roman" w:cs="Times New Roman"/>
          <w:sz w:val="28"/>
          <w:szCs w:val="28"/>
        </w:rPr>
        <w:t>.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3F89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3.3.1.2. Специалист, осуществляющий прием и регистрацию заявления, при личном обращении заявителя принимает письменное заявление и регистрирует </w:t>
      </w:r>
      <w:r w:rsidR="007F7A55">
        <w:rPr>
          <w:rFonts w:ascii="Times New Roman" w:hAnsi="Times New Roman" w:cs="Times New Roman"/>
          <w:sz w:val="28"/>
          <w:szCs w:val="28"/>
        </w:rPr>
        <w:t>его в день обращения заявителя.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почтой, по электронной почте, через официальный сайт </w:t>
      </w:r>
      <w:hyperlink r:id="rId21" w:history="1">
        <w:r w:rsidR="002C3AEA" w:rsidRPr="00D25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tuzha</w:t>
        </w:r>
        <w:r w:rsidR="002C3AEA" w:rsidRPr="00D2570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2C3AEA" w:rsidRPr="00D25701">
        <w:rPr>
          <w:rFonts w:ascii="Times New Roman" w:hAnsi="Times New Roman" w:cs="Times New Roman"/>
          <w:sz w:val="28"/>
          <w:szCs w:val="28"/>
        </w:rPr>
        <w:t xml:space="preserve">, 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2C3AEA" w:rsidRPr="00D25701">
        <w:rPr>
          <w:rFonts w:ascii="Times New Roman" w:hAnsi="Times New Roman" w:cs="Times New Roman"/>
          <w:sz w:val="28"/>
          <w:szCs w:val="28"/>
        </w:rPr>
        <w:t>.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tuzha</w:t>
      </w:r>
      <w:r w:rsidR="002C3AEA" w:rsidRPr="00D25701">
        <w:rPr>
          <w:rFonts w:ascii="Times New Roman" w:hAnsi="Times New Roman" w:cs="Times New Roman"/>
          <w:sz w:val="28"/>
          <w:szCs w:val="28"/>
        </w:rPr>
        <w:t>.</w:t>
      </w:r>
      <w:r w:rsidR="002C3AEA" w:rsidRPr="00D257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3F89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с указанием адреса электронной почты и (или) почтового адреса заявителя, специалист, осуществляющий прием и регистрацию заявления, распечатывает и регистрирует указанное заявление в течение </w:t>
      </w:r>
      <w:r w:rsidR="002C3AEA">
        <w:rPr>
          <w:rFonts w:ascii="Times New Roman" w:hAnsi="Times New Roman" w:cs="Times New Roman"/>
          <w:sz w:val="28"/>
          <w:szCs w:val="28"/>
        </w:rPr>
        <w:t>3</w:t>
      </w:r>
      <w:r w:rsidRPr="00303F89">
        <w:rPr>
          <w:rFonts w:ascii="Times New Roman" w:hAnsi="Times New Roman" w:cs="Times New Roman"/>
          <w:sz w:val="28"/>
          <w:szCs w:val="28"/>
        </w:rPr>
        <w:t xml:space="preserve"> дней с момента е</w:t>
      </w:r>
      <w:r w:rsidR="002C3AEA">
        <w:rPr>
          <w:rFonts w:ascii="Times New Roman" w:hAnsi="Times New Roman" w:cs="Times New Roman"/>
          <w:sz w:val="28"/>
          <w:szCs w:val="28"/>
        </w:rPr>
        <w:t>го поступления в администрацию района.</w:t>
      </w:r>
    </w:p>
    <w:p w:rsidR="00303F89" w:rsidRPr="00303F89" w:rsidRDefault="002C3AEA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3.3.1.3. </w:t>
      </w:r>
      <w:r w:rsidR="00303F89" w:rsidRPr="00303F89">
        <w:rPr>
          <w:rFonts w:ascii="Times New Roman" w:hAnsi="Times New Roman" w:cs="Times New Roman"/>
          <w:sz w:val="28"/>
          <w:szCs w:val="28"/>
        </w:rPr>
        <w:t>При поступлении заявления и документов специалист, ответственный за прием документов, проверяет соответствие представленных документов требованиям настоящего Административного регламента. В случае если документы представлены заявителем лично специалист в присутствии заявителя: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сличает представленные экземпляры оригиналов и копий документов друг с другом;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отсутствии оснований, указанных в пункте 2.7 настоящего Административного регламента: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регистрирует в установленном порядке поступившие документы;</w:t>
      </w:r>
    </w:p>
    <w:p w:rsidR="00303F89" w:rsidRPr="000822B1" w:rsidRDefault="002C3AEA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22B1">
        <w:rPr>
          <w:rFonts w:ascii="Times New Roman" w:hAnsi="Times New Roman"/>
          <w:color w:val="FF0000"/>
          <w:sz w:val="28"/>
          <w:szCs w:val="28"/>
        </w:rPr>
        <w:t xml:space="preserve">выдает </w:t>
      </w:r>
      <w:r w:rsidR="00303F89" w:rsidRPr="000822B1">
        <w:rPr>
          <w:rFonts w:ascii="Times New Roman" w:hAnsi="Times New Roman"/>
          <w:color w:val="FF0000"/>
          <w:sz w:val="28"/>
          <w:szCs w:val="28"/>
        </w:rPr>
        <w:t>заявителю уведомление о приеме документов;</w:t>
      </w:r>
    </w:p>
    <w:p w:rsidR="00303F89" w:rsidRPr="00303F89" w:rsidRDefault="002C3AEA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документы </w:t>
      </w:r>
      <w:r w:rsidR="00303F89" w:rsidRPr="00303F89">
        <w:rPr>
          <w:rFonts w:ascii="Times New Roman" w:hAnsi="Times New Roman"/>
          <w:sz w:val="28"/>
          <w:szCs w:val="28"/>
        </w:rPr>
        <w:t>уполномоченному лицу д</w:t>
      </w:r>
      <w:r>
        <w:rPr>
          <w:rFonts w:ascii="Times New Roman" w:hAnsi="Times New Roman"/>
          <w:sz w:val="28"/>
          <w:szCs w:val="28"/>
        </w:rPr>
        <w:t>ля организации их рассмотрения.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При установлении </w:t>
      </w:r>
      <w:r w:rsidRPr="00303F89">
        <w:rPr>
          <w:rFonts w:ascii="Times New Roman" w:hAnsi="Times New Roman"/>
          <w:sz w:val="28"/>
          <w:szCs w:val="28"/>
        </w:rPr>
        <w:t>вышеуказанных оснований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в ходе личного приема заявителя специалист, ответственный за прием документов, уведомляет гражданина о наличии указанных фактов, объясняет содержание выявленных недостатков в представленных документах и возвращает документы. </w:t>
      </w:r>
      <w:r w:rsidRPr="009361E8">
        <w:rPr>
          <w:rFonts w:ascii="Times New Roman" w:eastAsia="Times New Roman" w:hAnsi="Times New Roman"/>
          <w:color w:val="FF0000"/>
          <w:sz w:val="28"/>
          <w:szCs w:val="28"/>
        </w:rPr>
        <w:t>Е</w:t>
      </w:r>
      <w:r w:rsidRPr="009361E8">
        <w:rPr>
          <w:rFonts w:ascii="Times New Roman" w:hAnsi="Times New Roman"/>
          <w:color w:val="FF0000"/>
          <w:sz w:val="28"/>
          <w:szCs w:val="28"/>
        </w:rPr>
        <w:t>сли</w:t>
      </w:r>
      <w:r w:rsidRPr="009361E8">
        <w:rPr>
          <w:rFonts w:ascii="Times New Roman" w:eastAsia="Times New Roman" w:hAnsi="Times New Roman"/>
          <w:color w:val="FF0000"/>
          <w:sz w:val="28"/>
          <w:szCs w:val="28"/>
        </w:rPr>
        <w:t xml:space="preserve"> причины, препятствующие приему документов, не могут быть устранены гражданином в ходе личного приема, заявителю выдается уведомление об отказе в приеме документов.</w:t>
      </w:r>
    </w:p>
    <w:p w:rsidR="00303F89" w:rsidRPr="00303F89" w:rsidRDefault="00303F89" w:rsidP="00303F8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3.3.1.4. В случае поступления заявления и прилагаемых к нему документов по почте или в электронном виде, уведомление о приеме документов или об отказе в приеме документов направляется заявителю способом, указанным в заявлении в течение </w:t>
      </w:r>
      <w:r w:rsidR="00480D20">
        <w:rPr>
          <w:rFonts w:ascii="Times New Roman" w:eastAsia="Times New Roman" w:hAnsi="Times New Roman"/>
          <w:sz w:val="28"/>
          <w:szCs w:val="28"/>
        </w:rPr>
        <w:t>5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дней с даты поступления заявления.</w:t>
      </w:r>
    </w:p>
    <w:p w:rsidR="00303F89" w:rsidRPr="00303F89" w:rsidRDefault="00303F89" w:rsidP="00480D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 xml:space="preserve">3.3.1.5. Результатом выполнения административной процедуры будет являться регистрация поступивших документов </w:t>
      </w:r>
      <w:r w:rsidRPr="003D29D3">
        <w:rPr>
          <w:rFonts w:ascii="Times New Roman" w:hAnsi="Times New Roman"/>
          <w:color w:val="FF0000"/>
          <w:sz w:val="28"/>
          <w:szCs w:val="28"/>
        </w:rPr>
        <w:t>и выдача (направление) уведомления о приеме документов, либо выдача (направление) заявителю уведомления об отказе в приеме представленных документов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3.3.2. 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получение специалистом </w:t>
      </w:r>
      <w:r w:rsidR="00480D20">
        <w:rPr>
          <w:rFonts w:ascii="Times New Roman" w:hAnsi="Times New Roman" w:cs="Times New Roman"/>
          <w:sz w:val="28"/>
          <w:szCs w:val="28"/>
        </w:rPr>
        <w:t>отдела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о предоставлении муниципальной услуги с поручением уполномоченного лица для исполнения и пакета прилагаемых документов.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3.3.2.2. Специалист </w:t>
      </w:r>
      <w:r w:rsidR="00480D20">
        <w:rPr>
          <w:rFonts w:ascii="Times New Roman" w:hAnsi="Times New Roman" w:cs="Times New Roman"/>
          <w:sz w:val="28"/>
          <w:szCs w:val="28"/>
        </w:rPr>
        <w:t>отдела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проводит проверку документов, указанных в пункте 2.6.1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</w:t>
      </w:r>
      <w:r w:rsidR="003D29D3">
        <w:rPr>
          <w:rFonts w:ascii="Times New Roman" w:hAnsi="Times New Roman" w:cs="Times New Roman"/>
          <w:sz w:val="28"/>
          <w:szCs w:val="28"/>
        </w:rPr>
        <w:t xml:space="preserve">луги, указанных в пункте 2.8.1 </w:t>
      </w:r>
      <w:r w:rsidRPr="00303F8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480D20">
        <w:rPr>
          <w:rFonts w:ascii="Times New Roman" w:hAnsi="Times New Roman" w:cs="Times New Roman"/>
          <w:sz w:val="28"/>
          <w:szCs w:val="28"/>
        </w:rPr>
        <w:t>отдела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администрации</w:t>
      </w:r>
      <w:r w:rsidR="00480D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принимается в течение 30 календарных дне</w:t>
      </w:r>
      <w:r w:rsidR="003D29D3">
        <w:rPr>
          <w:rFonts w:ascii="Times New Roman" w:hAnsi="Times New Roman" w:cs="Times New Roman"/>
          <w:sz w:val="28"/>
          <w:szCs w:val="28"/>
        </w:rPr>
        <w:t>й со дня поступления заявления.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Копия подписанного муниципального правового акта выдается (направляется) заявителю способом, указанным в заявлении, в течение пяти ра</w:t>
      </w:r>
      <w:r w:rsidR="00480D20">
        <w:rPr>
          <w:rFonts w:ascii="Times New Roman" w:hAnsi="Times New Roman" w:cs="Times New Roman"/>
          <w:sz w:val="28"/>
          <w:szCs w:val="28"/>
        </w:rPr>
        <w:t>бочих дней со дня его принятия.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3.3.2.3. При отсутствии оснований для отказа в предоставлении муниципальной услуги, указанных в пункте 2.8.1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</w:t>
      </w:r>
      <w:r w:rsidRPr="00303F89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480D20">
        <w:rPr>
          <w:rFonts w:ascii="Times New Roman" w:hAnsi="Times New Roman" w:cs="Times New Roman"/>
          <w:sz w:val="28"/>
          <w:szCs w:val="28"/>
        </w:rPr>
        <w:t xml:space="preserve">речень, </w:t>
      </w:r>
      <w:r w:rsidRPr="00303F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0D20">
        <w:rPr>
          <w:rFonts w:ascii="Times New Roman" w:hAnsi="Times New Roman" w:cs="Times New Roman"/>
          <w:sz w:val="28"/>
          <w:szCs w:val="28"/>
        </w:rPr>
        <w:t>отдела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осуществляет постановку заявителя на учет посредством внесения записи в журнал (книгу) поступивших заявлений о предоставлении земельных участков </w:t>
      </w:r>
      <w:r w:rsidRPr="003D29D3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7F7A55" w:rsidRPr="003D29D3">
        <w:rPr>
          <w:rFonts w:ascii="Times New Roman" w:hAnsi="Times New Roman" w:cs="Times New Roman"/>
          <w:sz w:val="28"/>
          <w:szCs w:val="28"/>
        </w:rPr>
        <w:t>3</w:t>
      </w:r>
      <w:r w:rsidRPr="003D29D3">
        <w:rPr>
          <w:rFonts w:ascii="Times New Roman" w:hAnsi="Times New Roman" w:cs="Times New Roman"/>
          <w:sz w:val="28"/>
          <w:szCs w:val="28"/>
        </w:rPr>
        <w:t xml:space="preserve"> дней направляет заявителю уведомление о постановке его на учет с указанием даты постановки на учет и учетного номера</w:t>
      </w:r>
      <w:r w:rsidRPr="00303F89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3.3.2.4. Результатом административной процедуры является уведомление заявителя о постановке на учет посредством внесения записи в журнал (книгу) поступивших </w:t>
      </w:r>
      <w:r w:rsidRPr="00303F89">
        <w:rPr>
          <w:rFonts w:ascii="Times New Roman" w:eastAsia="Times New Roman" w:hAnsi="Times New Roman"/>
          <w:sz w:val="28"/>
          <w:szCs w:val="28"/>
        </w:rPr>
        <w:t>заявлений о предоставлении земельных участков либо об отказе в предоставлении земельного участка в собственность бесплатно.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 Выбор земельных участков, включенных в соответствующий перечень.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3.3.3.2. Специалист </w:t>
      </w:r>
      <w:r w:rsidR="003D29D3">
        <w:rPr>
          <w:rFonts w:ascii="Times New Roman" w:eastAsia="Times New Roman" w:hAnsi="Times New Roman"/>
          <w:sz w:val="28"/>
          <w:szCs w:val="28"/>
        </w:rPr>
        <w:t>отдела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3.3.3.3. 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(приложение № 3 Административного регламента).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3.3.3.4. В случае отсутствия утвержденных перечней на дату поступления заявления гражданина в администрацию</w:t>
      </w:r>
      <w:r w:rsidR="003D29D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 </w:t>
      </w:r>
      <w:r w:rsidR="003D29D3">
        <w:rPr>
          <w:rFonts w:ascii="Times New Roman" w:eastAsia="Times New Roman" w:hAnsi="Times New Roman"/>
          <w:sz w:val="28"/>
          <w:szCs w:val="28"/>
        </w:rPr>
        <w:t>отдела</w:t>
      </w:r>
      <w:r w:rsidRPr="00303F89">
        <w:rPr>
          <w:rFonts w:ascii="Times New Roman" w:eastAsia="Times New Roman" w:hAnsi="Times New Roman"/>
          <w:sz w:val="28"/>
          <w:szCs w:val="28"/>
        </w:rPr>
        <w:t>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3.3.3.6.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Запись об отказе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осуществить выбор земельного участка из соответствующего перечня сформированных земельных участков вносится </w:t>
      </w:r>
      <w:r w:rsidRPr="00303F89">
        <w:rPr>
          <w:rFonts w:ascii="Times New Roman" w:hAnsi="Times New Roman"/>
          <w:sz w:val="28"/>
          <w:szCs w:val="28"/>
        </w:rPr>
        <w:lastRenderedPageBreak/>
        <w:t xml:space="preserve">специалистом </w:t>
      </w:r>
      <w:r w:rsidR="003D29D3">
        <w:rPr>
          <w:rFonts w:ascii="Times New Roman" w:hAnsi="Times New Roman"/>
          <w:sz w:val="28"/>
          <w:szCs w:val="28"/>
        </w:rPr>
        <w:t>отдела</w:t>
      </w:r>
      <w:r w:rsidRPr="00303F89">
        <w:rPr>
          <w:rFonts w:ascii="Times New Roman" w:hAnsi="Times New Roman"/>
          <w:sz w:val="28"/>
          <w:szCs w:val="28"/>
        </w:rPr>
        <w:t xml:space="preserve"> в журнал (книгу) поступивших </w:t>
      </w:r>
      <w:r w:rsidRPr="00303F89">
        <w:rPr>
          <w:rFonts w:ascii="Times New Roman" w:eastAsia="Times New Roman" w:hAnsi="Times New Roman"/>
          <w:sz w:val="28"/>
          <w:szCs w:val="28"/>
        </w:rPr>
        <w:t>заявлений о предоставлении земельных участков.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3.3.3.7. </w:t>
      </w:r>
      <w:r w:rsidRPr="00303F8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3.3.4. Принятие решения о предоставлении земельного участка в собственность бесплатно.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3.3.4.1. После подписания акта выбора земельного участка специалист </w:t>
      </w:r>
      <w:r w:rsidR="003D29D3">
        <w:rPr>
          <w:rFonts w:ascii="Times New Roman" w:hAnsi="Times New Roman"/>
          <w:sz w:val="28"/>
          <w:szCs w:val="28"/>
        </w:rPr>
        <w:t>отдела</w:t>
      </w:r>
      <w:r w:rsidRPr="00303F89">
        <w:rPr>
          <w:rFonts w:ascii="Times New Roman" w:hAnsi="Times New Roman"/>
          <w:sz w:val="28"/>
          <w:szCs w:val="28"/>
        </w:rPr>
        <w:t xml:space="preserve"> 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администрации</w:t>
      </w:r>
      <w:r w:rsidR="003D29D3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3.3.4.2. К</w:t>
      </w:r>
      <w:r w:rsidRPr="00303F89">
        <w:rPr>
          <w:rFonts w:ascii="Times New Roman" w:eastAsia="Times New Roman" w:hAnsi="Times New Roman"/>
          <w:sz w:val="28"/>
          <w:szCs w:val="28"/>
        </w:rPr>
        <w:t>опия решения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 не позднее пяти рабочих дней с даты принятия решения направляется заявителю заказным письмом или выдается гражданину лично.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3.3.4.3. </w:t>
      </w:r>
      <w:r w:rsidRPr="00303F89">
        <w:rPr>
          <w:rFonts w:ascii="Times New Roman" w:hAnsi="Times New Roman"/>
          <w:sz w:val="28"/>
          <w:szCs w:val="28"/>
        </w:rPr>
        <w:t>К</w:t>
      </w:r>
      <w:r w:rsidRPr="00303F89">
        <w:rPr>
          <w:rFonts w:ascii="Times New Roman" w:eastAsia="Times New Roman" w:hAnsi="Times New Roman"/>
          <w:sz w:val="28"/>
          <w:szCs w:val="28"/>
        </w:rPr>
        <w:t>опия решения о предоставлении земельного участка в собственность бесплатно гражданину, имеющему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на праве собственности жилой дом или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</w:t>
      </w:r>
      <w:r w:rsidR="00AD41B8">
        <w:rPr>
          <w:rFonts w:ascii="Times New Roman" w:eastAsia="Times New Roman" w:hAnsi="Times New Roman"/>
          <w:sz w:val="28"/>
          <w:szCs w:val="28"/>
        </w:rPr>
        <w:t>истрирован по месту жительства.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3F89" w:rsidRPr="00303F89">
        <w:rPr>
          <w:rFonts w:ascii="Times New Roman" w:hAnsi="Times New Roman"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41B8" w:rsidRP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303F8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администрации </w:t>
      </w:r>
      <w:r w:rsidR="00AD41B8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303F89" w:rsidRPr="00303F89" w:rsidRDefault="00303F89" w:rsidP="00AD41B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303F89">
        <w:rPr>
          <w:rFonts w:ascii="Times New Roman" w:hAnsi="Times New Roman"/>
          <w:sz w:val="28"/>
          <w:szCs w:val="28"/>
        </w:rPr>
        <w:t>а</w:t>
      </w:r>
      <w:r w:rsidRPr="00303F89">
        <w:rPr>
          <w:rFonts w:ascii="Times New Roman" w:hAnsi="Times New Roman"/>
          <w:sz w:val="28"/>
          <w:szCs w:val="28"/>
        </w:rPr>
        <w:t>ется муниципальным правовым актом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  <w:r w:rsidR="00A07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</w:t>
      </w:r>
      <w:r w:rsidR="00A07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</w:t>
      </w:r>
      <w:r w:rsidRPr="00303F89">
        <w:rPr>
          <w:rFonts w:ascii="Times New Roman" w:hAnsi="Times New Roman"/>
          <w:sz w:val="28"/>
          <w:szCs w:val="28"/>
        </w:rPr>
        <w:t>ь</w:t>
      </w:r>
      <w:r w:rsidRPr="00303F89">
        <w:rPr>
          <w:rFonts w:ascii="Times New Roman" w:hAnsi="Times New Roman"/>
          <w:sz w:val="28"/>
          <w:szCs w:val="28"/>
        </w:rPr>
        <w:t>ной услуги осуществляются главой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 xml:space="preserve">, но не реже </w:t>
      </w:r>
      <w:r w:rsidR="00A0707A" w:rsidRPr="00A0707A">
        <w:rPr>
          <w:rFonts w:ascii="Times New Roman" w:hAnsi="Times New Roman"/>
          <w:color w:val="FF0000"/>
          <w:sz w:val="28"/>
          <w:szCs w:val="28"/>
        </w:rPr>
        <w:t xml:space="preserve">одного раза в </w:t>
      </w:r>
      <w:r w:rsidR="00A0707A">
        <w:rPr>
          <w:rFonts w:ascii="Times New Roman" w:hAnsi="Times New Roman"/>
          <w:color w:val="FF0000"/>
          <w:sz w:val="28"/>
          <w:szCs w:val="28"/>
        </w:rPr>
        <w:t xml:space="preserve">три </w:t>
      </w:r>
      <w:r w:rsidR="00A0707A" w:rsidRPr="00A0707A">
        <w:rPr>
          <w:rFonts w:ascii="Times New Roman" w:hAnsi="Times New Roman"/>
          <w:color w:val="FF0000"/>
          <w:sz w:val="28"/>
          <w:szCs w:val="28"/>
        </w:rPr>
        <w:t>год</w:t>
      </w:r>
      <w:r w:rsidR="00A0707A">
        <w:rPr>
          <w:rFonts w:ascii="Times New Roman" w:hAnsi="Times New Roman"/>
          <w:color w:val="FF0000"/>
          <w:sz w:val="28"/>
          <w:szCs w:val="28"/>
        </w:rPr>
        <w:t>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A0707A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F89" w:rsidRPr="00303F89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</w:t>
      </w:r>
    </w:p>
    <w:p w:rsidR="00303F89" w:rsidRPr="00303F89" w:rsidRDefault="00303F89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 </w:t>
      </w:r>
      <w:r w:rsidR="00A0707A"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303F89">
        <w:rPr>
          <w:rFonts w:ascii="Times New Roman" w:hAnsi="Times New Roman"/>
          <w:sz w:val="28"/>
          <w:szCs w:val="28"/>
        </w:rPr>
        <w:lastRenderedPageBreak/>
        <w:t>муниципальную услугу, но не позднее следующего рабочего дня со дня поступления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</w:t>
      </w:r>
      <w:r w:rsidR="00A0707A">
        <w:rPr>
          <w:rFonts w:ascii="Times New Roman" w:hAnsi="Times New Roman"/>
          <w:sz w:val="28"/>
          <w:szCs w:val="28"/>
        </w:rPr>
        <w:t>езультат муниципальной услуги).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</w:t>
      </w:r>
      <w:r w:rsidR="00A0707A">
        <w:rPr>
          <w:rFonts w:ascii="Times New Roman" w:hAnsi="Times New Roman"/>
          <w:sz w:val="28"/>
          <w:szCs w:val="28"/>
        </w:rPr>
        <w:t xml:space="preserve">тельством Российской </w:t>
      </w:r>
      <w:r w:rsidRPr="00303F89">
        <w:rPr>
          <w:rFonts w:ascii="Times New Roman" w:hAnsi="Times New Roman"/>
          <w:sz w:val="28"/>
          <w:szCs w:val="28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</w:t>
      </w:r>
      <w:r w:rsidR="00A0707A"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</w:t>
      </w:r>
      <w:r w:rsidR="00A0707A">
        <w:rPr>
          <w:rFonts w:ascii="Times New Roman" w:hAnsi="Times New Roman"/>
          <w:sz w:val="28"/>
          <w:szCs w:val="28"/>
        </w:rPr>
        <w:t>материалы в органы прокуратуры.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5.2.10. Заявитель в</w:t>
      </w:r>
      <w:r w:rsidR="00A0707A">
        <w:rPr>
          <w:rFonts w:ascii="Times New Roman" w:hAnsi="Times New Roman"/>
          <w:sz w:val="28"/>
          <w:szCs w:val="28"/>
        </w:rPr>
        <w:t>праве ознакомится с документами</w:t>
      </w:r>
      <w:r w:rsidRPr="00303F89">
        <w:rPr>
          <w:rFonts w:ascii="Times New Roman" w:hAnsi="Times New Roman"/>
          <w:sz w:val="28"/>
          <w:szCs w:val="28"/>
        </w:rPr>
        <w:t xml:space="preserve">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5.2.11. Жалоба, поступившая в орган, предоставляющий муниципальную услугу, подлежит регистрации не позднее следующего </w:t>
      </w:r>
      <w:r w:rsidRPr="00303F89">
        <w:rPr>
          <w:rFonts w:ascii="Times New Roman" w:hAnsi="Times New Roman"/>
          <w:sz w:val="28"/>
          <w:szCs w:val="28"/>
        </w:rPr>
        <w:lastRenderedPageBreak/>
        <w:t>рабочего дня со дня ее поступления. Жалоба рассматривается в течение 15 рабочих дней со дня ее регистрации.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в случае если</w:t>
      </w:r>
      <w:r w:rsidR="00A0707A">
        <w:rPr>
          <w:rFonts w:ascii="Times New Roman" w:hAnsi="Times New Roman"/>
          <w:sz w:val="28"/>
          <w:szCs w:val="28"/>
        </w:rPr>
        <w:t xml:space="preserve"> жалоба признана обоснованной,</w:t>
      </w:r>
      <w:r w:rsidRPr="00303F89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2" w:history="1">
        <w:r w:rsidRPr="00303F8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0707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5.2.16. Орган, предоставляющий муниципальную услугу, отказывает в удовлетворе</w:t>
      </w:r>
      <w:r w:rsidR="00A0707A">
        <w:rPr>
          <w:rFonts w:ascii="Times New Roman" w:hAnsi="Times New Roman"/>
          <w:sz w:val="28"/>
          <w:szCs w:val="28"/>
        </w:rPr>
        <w:t>нии жалобы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5.2.17. Орган, предоставляющий муниципальную услугу, вправе оставить жалобу без ответа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3F89" w:rsidRPr="00303F89" w:rsidRDefault="00303F89" w:rsidP="00A0707A">
      <w:pPr>
        <w:widowControl w:val="0"/>
        <w:autoSpaceDE w:val="0"/>
        <w:autoSpaceDN w:val="0"/>
        <w:adjustRightInd w:val="0"/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416"/>
      </w:tblGrid>
      <w:tr w:rsidR="00A0707A" w:rsidTr="004573D7">
        <w:tc>
          <w:tcPr>
            <w:tcW w:w="4928" w:type="dxa"/>
          </w:tcPr>
          <w:p w:rsidR="00A0707A" w:rsidRDefault="00A0707A" w:rsidP="004573D7">
            <w:pPr>
              <w:snapToGrid w:val="0"/>
              <w:rPr>
                <w:sz w:val="24"/>
              </w:rPr>
            </w:pPr>
          </w:p>
        </w:tc>
        <w:tc>
          <w:tcPr>
            <w:tcW w:w="4416" w:type="dxa"/>
          </w:tcPr>
          <w:p w:rsidR="00A0707A" w:rsidRDefault="00A0707A" w:rsidP="004573D7">
            <w:pPr>
              <w:snapToGrid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Главе администрации Тужинского муниципального района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_____________________________,проживающего (ей) по адресу: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A0707A" w:rsidRDefault="00A0707A" w:rsidP="004573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телефон______________________</w:t>
            </w:r>
          </w:p>
        </w:tc>
      </w:tr>
    </w:tbl>
    <w:p w:rsidR="00A0707A" w:rsidRDefault="00A0707A" w:rsidP="00A0707A">
      <w:pPr>
        <w:spacing w:after="0" w:line="240" w:lineRule="auto"/>
        <w:jc w:val="right"/>
      </w:pPr>
    </w:p>
    <w:p w:rsidR="00A0707A" w:rsidRDefault="00A0707A" w:rsidP="00A0707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303F89" w:rsidRPr="00303F89" w:rsidRDefault="00303F89" w:rsidP="00303F89">
      <w:pPr>
        <w:pStyle w:val="ConsNonformat"/>
        <w:widowControl/>
        <w:tabs>
          <w:tab w:val="left" w:pos="2880"/>
        </w:tabs>
        <w:spacing w:line="360" w:lineRule="exact"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 предоставлении бесплатно в собственность земельного участка на террит</w:t>
      </w:r>
      <w:r w:rsidR="00A0707A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E13DF8">
        <w:rPr>
          <w:rFonts w:ascii="Times New Roman" w:hAnsi="Times New Roman"/>
          <w:sz w:val="28"/>
          <w:szCs w:val="28"/>
        </w:rPr>
        <w:t xml:space="preserve"> </w:t>
      </w:r>
      <w:r w:rsidR="00E13DF8" w:rsidRPr="00303F89">
        <w:rPr>
          <w:rFonts w:ascii="Times New Roman" w:hAnsi="Times New Roman"/>
          <w:sz w:val="28"/>
          <w:szCs w:val="28"/>
        </w:rPr>
        <w:t>Тужинский муниципальный район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Кировской</w:t>
      </w:r>
      <w:r w:rsidRPr="00303F89">
        <w:rPr>
          <w:rFonts w:ascii="Times New Roman" w:hAnsi="Times New Roman"/>
          <w:sz w:val="28"/>
          <w:szCs w:val="28"/>
        </w:rPr>
        <w:tab/>
      </w:r>
      <w:r w:rsidR="00A0707A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области» прошу предоставить бесплатно в собственность земельный участок для ____________</w:t>
      </w:r>
      <w:r w:rsidR="00A0707A">
        <w:rPr>
          <w:rFonts w:ascii="Times New Roman" w:hAnsi="Times New Roman"/>
          <w:sz w:val="28"/>
          <w:szCs w:val="28"/>
        </w:rPr>
        <w:t>_________</w:t>
      </w:r>
    </w:p>
    <w:p w:rsidR="00303F89" w:rsidRPr="00303F89" w:rsidRDefault="00303F89" w:rsidP="00A0707A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_______________________________________</w:t>
      </w:r>
      <w:r w:rsidR="00A0707A">
        <w:rPr>
          <w:rFonts w:ascii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13DF8" w:rsidRDefault="00E13DF8" w:rsidP="00E13D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E13DF8" w:rsidRDefault="00E13DF8" w:rsidP="00E13D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3F89" w:rsidRPr="00303F89" w:rsidRDefault="00303F89" w:rsidP="00303F89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Способ направления ответа на заявление: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лично 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почте 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электронной почте 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03F89" w:rsidRPr="00E13DF8" w:rsidRDefault="00303F89" w:rsidP="00E13DF8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13DF8" w:rsidTr="004573D7">
        <w:tc>
          <w:tcPr>
            <w:tcW w:w="4692" w:type="dxa"/>
          </w:tcPr>
          <w:p w:rsidR="00E13DF8" w:rsidRDefault="00E13DF8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13DF8" w:rsidRDefault="00E13DF8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303F89" w:rsidRPr="00303F89" w:rsidRDefault="00303F89" w:rsidP="00303F89">
      <w:pPr>
        <w:pStyle w:val="ConsTitle"/>
        <w:widowControl/>
        <w:spacing w:line="360" w:lineRule="exact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03F89" w:rsidRPr="00303F89" w:rsidRDefault="00303F89" w:rsidP="00E13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Title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03F89">
        <w:rPr>
          <w:b w:val="0"/>
          <w:sz w:val="28"/>
          <w:szCs w:val="28"/>
        </w:rPr>
        <w:t>БЛОК-СХЕМА</w:t>
      </w:r>
    </w:p>
    <w:p w:rsidR="00303F89" w:rsidRPr="00303F89" w:rsidRDefault="00303F89" w:rsidP="00303F89">
      <w:pPr>
        <w:pStyle w:val="ConsPlusTitle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03F89">
        <w:rPr>
          <w:b w:val="0"/>
          <w:sz w:val="28"/>
          <w:szCs w:val="28"/>
        </w:rPr>
        <w:t>ПОСЛЕДОВАТЕЛЬНОСТИ АДМИНИСТРАТИВНЫХ ПРОЦЕДУР</w:t>
      </w:r>
    </w:p>
    <w:p w:rsidR="00303F89" w:rsidRPr="00303F89" w:rsidRDefault="00303F89" w:rsidP="00E13DF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ПРИ ПРЕДОСТАВЛЕНИИ МУНИЦИПАЛЬНОЙ УСЛУГИ</w:t>
      </w:r>
    </w:p>
    <w:p w:rsidR="00303F89" w:rsidRPr="00303F89" w:rsidRDefault="00303F89" w:rsidP="00E13DF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«</w:t>
      </w:r>
      <w:r w:rsidR="00E13DF8" w:rsidRPr="00303F89">
        <w:rPr>
          <w:rFonts w:ascii="Times New Roman" w:hAnsi="Times New Roman"/>
          <w:sz w:val="28"/>
          <w:szCs w:val="28"/>
        </w:rPr>
        <w:t>Бесплатное предоставление гражданам, имеющим тр</w:t>
      </w:r>
      <w:r w:rsidR="00E13DF8">
        <w:rPr>
          <w:rFonts w:ascii="Times New Roman" w:hAnsi="Times New Roman"/>
          <w:sz w:val="28"/>
          <w:szCs w:val="28"/>
        </w:rPr>
        <w:t>ё</w:t>
      </w:r>
      <w:r w:rsidR="00E13DF8" w:rsidRPr="00303F89">
        <w:rPr>
          <w:rFonts w:ascii="Times New Roman" w:hAnsi="Times New Roman"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</w:t>
      </w:r>
      <w:r w:rsidRPr="00303F89">
        <w:rPr>
          <w:rFonts w:ascii="Times New Roman" w:hAnsi="Times New Roman"/>
          <w:bCs/>
          <w:sz w:val="28"/>
          <w:szCs w:val="28"/>
        </w:rPr>
        <w:t>»</w:t>
      </w:r>
    </w:p>
    <w:p w:rsidR="00E13DF8" w:rsidRPr="00E13DF8" w:rsidRDefault="00E13DF8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0" style="position:absolute;left:0;text-align:left;flip:x;z-index:251651072" from="21.1pt,23.6pt" to="67.5pt,23.6pt">
            <v:stroke endarrow="block"/>
          </v:line>
        </w:pict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78" style="position:absolute;left:0;text-align:left;flip:y;z-index:251649024" from="379.5pt,25.75pt" to="416.9pt,25.75pt">
            <v:stroke endarrow="block"/>
          </v:line>
        </w:pict>
      </w:r>
      <w:r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Pr="00E13DF8">
        <w:rPr>
          <w:rFonts w:ascii="Times New Roman" w:eastAsia="Times New Roman" w:hAnsi="Times New Roman"/>
          <w:sz w:val="24"/>
          <w:szCs w:val="28"/>
        </w:rPr>
        <w:pict>
          <v:rect id="_x0000_s1076" style="position:absolute;left:0;text-align:left;margin-left:81pt;margin-top:4.7pt;width:284pt;height:36.2pt;z-index:251646976;mso-position-horizontal-relative:text;mso-position-vertical-relative:text">
            <v:textbox style="mso-next-textbox:#_x0000_s107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Прием и регистрация заявления </w:t>
                  </w:r>
                </w:p>
                <w:p w:rsidR="00E13DF8" w:rsidRDefault="00E13DF8" w:rsidP="00E13DF8"/>
              </w:txbxContent>
            </v:textbox>
          </v:rect>
        </w:pict>
      </w:r>
      <w:r w:rsidRPr="00E13DF8">
        <w:rPr>
          <w:rFonts w:ascii="Times New Roman" w:eastAsia="Times New Roman" w:hAnsi="Times New Roman"/>
          <w:b/>
          <w:sz w:val="24"/>
          <w:szCs w:val="28"/>
        </w:rPr>
        <w:tab/>
      </w:r>
    </w:p>
    <w:p w:rsidR="00E13DF8" w:rsidRPr="00E13DF8" w:rsidRDefault="00E61BB5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1" style="position:absolute;z-index:251652096" from="416.9pt,8.35pt" to="416.9pt,44.35pt">
            <v:stroke endarrow="block"/>
          </v:line>
        </w:pict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79" style="position:absolute;z-index:251650048" from="23.35pt,8.35pt" to="23.35pt,44.35pt">
            <v:stroke endarrow="block"/>
          </v:line>
        </w:pict>
      </w:r>
    </w:p>
    <w:p w:rsidR="00E13DF8" w:rsidRPr="00E13DF8" w:rsidRDefault="00E61BB5" w:rsidP="00E13DF8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3" style="position:absolute;left:0;text-align:left;margin-left:296.25pt;margin-top:18.5pt;width:177pt;height:39.55pt;z-index:251654144">
            <v:textbox style="mso-next-textbox:#_x0000_s108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napToGrid w:val="0"/>
          <w:sz w:val="24"/>
          <w:szCs w:val="28"/>
        </w:rPr>
        <w:pict>
          <v:rect id="_x0000_s1084" style="position:absolute;left:0;text-align:left;margin-left:-57pt;margin-top:18.5pt;width:296.25pt;height:132pt;z-index:251655168">
            <v:textbox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            </w:r>
                </w:p>
                <w:p w:rsidR="00E13DF8" w:rsidRPr="00272EC2" w:rsidRDefault="00E13DF8" w:rsidP="00E13DF8">
                  <w:pPr>
                    <w:jc w:val="center"/>
                  </w:pPr>
                </w:p>
              </w:txbxContent>
            </v:textbox>
          </v:rect>
        </w:pict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 xml:space="preserve">    </w:t>
      </w:r>
    </w:p>
    <w:p w:rsidR="00E13DF8" w:rsidRPr="00E13DF8" w:rsidRDefault="00E13DF8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61BB5" w:rsidP="00E13DF8">
      <w:pPr>
        <w:widowControl w:val="0"/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5" style="position:absolute;left:0;text-align:left;z-index:251666432" from="151.5pt,11.35pt" to="151.5pt,47.35pt">
            <v:stroke endarrow="block"/>
          </v:line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4" style="position:absolute;left:0;text-align:left;z-index:251665408" from="7.5pt,11.35pt" to="7.5pt,47.35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09.7pt;margin-top:99.6pt;width:27.15pt;height:18.1pt;z-index:251648000;mso-position-horizontal-relative:text;mso-position-vertical-relative:text" strokecolor="white">
            <v:textbox style="mso-next-textbox:#_x0000_s1077">
              <w:txbxContent>
                <w:p w:rsidR="00E13DF8" w:rsidRDefault="00E13DF8" w:rsidP="00E13DF8"/>
              </w:txbxContent>
            </v:textbox>
          </v:shape>
        </w:pict>
      </w:r>
    </w:p>
    <w:p w:rsidR="00E13DF8" w:rsidRPr="00E13DF8" w:rsidRDefault="00E61BB5" w:rsidP="00E13DF8">
      <w:pPr>
        <w:widowControl w:val="0"/>
        <w:tabs>
          <w:tab w:val="left" w:pos="1230"/>
          <w:tab w:val="left" w:pos="7350"/>
        </w:tabs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2" style="position:absolute;left:0;text-align:left;margin-left:273.7pt;margin-top:21.5pt;width:156.75pt;height:82.9pt;z-index:251653120">
            <v:textbox style="mso-next-textbox:#_x0000_s1082">
              <w:txbxContent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 xml:space="preserve">Выбор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>земельных участков,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включенных в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соответствующий перечень 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6" style="position:absolute;left:0;text-align:left;margin-left:89.6pt;margin-top:21.5pt;width:148.5pt;height:82.9pt;z-index:251667456">
            <v:textbox style="mso-next-textbox:#_x0000_s109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Постановка заявителя на учет в целях предоставления земельного участка в собственность бесплатно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3" style="position:absolute;left:0;text-align:left;margin-left:-63.75pt;margin-top:21.5pt;width:134.25pt;height:82.9pt;z-index:251664384">
            <v:textbox style="mso-next-textbox:#_x0000_s109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ind w:right="28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61BB5" w:rsidP="00E13DF8">
      <w:pPr>
        <w:tabs>
          <w:tab w:val="left" w:pos="2775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7" style="position:absolute;left:0;text-align:left;flip:y;z-index:251668480" from="239.25pt,6.6pt" to="269.25pt,6.6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2" style="position:absolute;left:0;text-align:left;z-index:251663360" from="402pt,.95pt" to="403.5pt,38.8pt">
            <v:stroke endarrow="block"/>
          </v:line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87" style="position:absolute;left:0;text-align:left;z-index:251658240" from="296.25pt,.95pt" to="296.25pt,36.35pt">
            <v:stroke endarrow="block"/>
          </v:line>
        </w:pict>
      </w:r>
    </w:p>
    <w:p w:rsidR="00E13DF8" w:rsidRPr="00E13DF8" w:rsidRDefault="00E61BB5" w:rsidP="00E13DF8">
      <w:pPr>
        <w:tabs>
          <w:tab w:val="left" w:pos="3270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1" style="position:absolute;left:0;text-align:left;margin-left:348.8pt;margin-top:12.9pt;width:137.25pt;height:55.35pt;z-index:251662336">
            <v:textbox style="mso-next-textbox:#_x0000_s1091">
              <w:txbxContent>
                <w:p w:rsidR="00E13DF8" w:rsidRPr="00E61BB5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Отказ заявителя осуществлять выбор земельного участка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0" style="position:absolute;left:0;text-align:left;margin-left:164.7pt;margin-top:10.45pt;width:173.25pt;height:38.05pt;z-index:251661312">
            <v:textbox style="mso-next-textbox:#_x0000_s1090">
              <w:txbxContent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</w:t>
                  </w:r>
                </w:p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выбора земельного участка 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89" style="position:absolute;left:0;text-align:left;z-index:251660288" from="239.2pt,22.65pt" to="239.2pt,50.4pt">
            <v:stroke endarrow="block"/>
          </v:line>
        </w:pict>
      </w: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8" style="position:absolute;left:0;text-align:left;margin-left:142.55pt;margin-top:24.5pt;width:206.25pt;height:39.9pt;z-index:251659264">
            <v:textbox style="mso-next-textbox:#_x0000_s1088">
              <w:txbxContent>
                <w:p w:rsidR="00E13DF8" w:rsidRPr="00E61BB5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E13DF8" w:rsidRPr="00E13DF8" w:rsidRDefault="00E13DF8" w:rsidP="00E13DF8">
      <w:pPr>
        <w:tabs>
          <w:tab w:val="left" w:pos="3435"/>
        </w:tabs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85" style="position:absolute;flip:x;z-index:251656192" from="239.2pt,12.7pt" to="240.3pt,44.25pt">
            <v:stroke endarrow="block"/>
          </v:line>
        </w:pict>
      </w: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6" style="position:absolute;left:0;text-align:left;margin-left:124.5pt;margin-top:18.35pt;width:243pt;height:99pt;z-index:251657216">
            <v:textbox style="mso-next-textbox:#_x0000_s1086">
              <w:txbxContent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 в собственность бесплатно с приложением</w:t>
                  </w:r>
                </w:p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кадастрового паспорта земельного участка и акта приема-передачи земельного участка</w:t>
                  </w:r>
                </w:p>
                <w:p w:rsidR="00E13DF8" w:rsidRPr="00EC604A" w:rsidRDefault="00E13DF8" w:rsidP="00E61BB5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303F89" w:rsidRPr="00E13DF8" w:rsidRDefault="00303F89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E13DF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3F89" w:rsidRPr="00303F89" w:rsidRDefault="00E61BB5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E61BB5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Nonformat"/>
        <w:spacing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F89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Я, __________________________________________________________,</w:t>
      </w:r>
    </w:p>
    <w:p w:rsidR="00303F89" w:rsidRPr="00E61BB5" w:rsidRDefault="00303F89" w:rsidP="00E61BB5">
      <w:pPr>
        <w:tabs>
          <w:tab w:val="left" w:pos="357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03F89">
        <w:rPr>
          <w:rFonts w:ascii="Times New Roman" w:eastAsia="Times New Roman" w:hAnsi="Times New Roman"/>
          <w:sz w:val="28"/>
          <w:szCs w:val="28"/>
        </w:rPr>
        <w:tab/>
      </w:r>
      <w:r w:rsidRPr="00E61BB5">
        <w:rPr>
          <w:rFonts w:ascii="Times New Roman" w:eastAsia="Times New Roman" w:hAnsi="Times New Roman"/>
          <w:szCs w:val="20"/>
        </w:rPr>
        <w:t>(ФИО заявителя)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соответствии с утвержденным перечнем земельных участков выбираю земельный участок с кадастровым номером 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площадью __________ кв. м. для _______________________________________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303F89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29D3">
        <w:rPr>
          <w:rFonts w:ascii="Times New Roman" w:hAnsi="Times New Roman"/>
          <w:sz w:val="22"/>
          <w:szCs w:val="28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E61BB5" w:rsidRPr="00E13DF8" w:rsidRDefault="00E61BB5" w:rsidP="00E61BB5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61BB5" w:rsidTr="004573D7">
        <w:tc>
          <w:tcPr>
            <w:tcW w:w="4692" w:type="dxa"/>
          </w:tcPr>
          <w:p w:rsidR="00E61BB5" w:rsidRDefault="00E61BB5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61BB5" w:rsidRDefault="00E61BB5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933FA8" w:rsidRPr="00082A58" w:rsidRDefault="00933FA8" w:rsidP="00E61BB5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sectPr w:rsidR="00933FA8" w:rsidRPr="00082A58" w:rsidSect="000E79D4">
      <w:headerReference w:type="default" r:id="rId23"/>
      <w:headerReference w:type="first" r:id="rId24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99" w:rsidRDefault="00F12999" w:rsidP="000E79D4">
      <w:pPr>
        <w:spacing w:after="0" w:line="240" w:lineRule="auto"/>
      </w:pPr>
      <w:r>
        <w:separator/>
      </w:r>
    </w:p>
  </w:endnote>
  <w:endnote w:type="continuationSeparator" w:id="0">
    <w:p w:rsidR="00F12999" w:rsidRDefault="00F12999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99" w:rsidRDefault="00F12999" w:rsidP="000E79D4">
      <w:pPr>
        <w:spacing w:after="0" w:line="240" w:lineRule="auto"/>
      </w:pPr>
      <w:r>
        <w:separator/>
      </w:r>
    </w:p>
  </w:footnote>
  <w:footnote w:type="continuationSeparator" w:id="0">
    <w:p w:rsidR="00F12999" w:rsidRDefault="00F12999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0E79D4" w:rsidP="000E79D4">
    <w:pPr>
      <w:pStyle w:val="a9"/>
      <w:jc w:val="center"/>
    </w:pPr>
    <w:fldSimple w:instr=" PAGE   \* MERGEFORMAT ">
      <w:r w:rsidR="00ED5259">
        <w:rPr>
          <w:noProof/>
        </w:rPr>
        <w:t>27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ED5259" w:rsidP="000E79D4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34B3"/>
    <w:rsid w:val="00013798"/>
    <w:rsid w:val="00015BF3"/>
    <w:rsid w:val="00016893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FF0"/>
    <w:rsid w:val="0004531F"/>
    <w:rsid w:val="00046746"/>
    <w:rsid w:val="0005075B"/>
    <w:rsid w:val="0005291A"/>
    <w:rsid w:val="00052EC1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73F1F"/>
    <w:rsid w:val="00080601"/>
    <w:rsid w:val="00081D01"/>
    <w:rsid w:val="000822B1"/>
    <w:rsid w:val="00085762"/>
    <w:rsid w:val="00086CD4"/>
    <w:rsid w:val="00087586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007"/>
    <w:rsid w:val="000B4AA6"/>
    <w:rsid w:val="000C02F6"/>
    <w:rsid w:val="000C042E"/>
    <w:rsid w:val="000C309E"/>
    <w:rsid w:val="000C4834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2D05"/>
    <w:rsid w:val="000D3343"/>
    <w:rsid w:val="000D39BB"/>
    <w:rsid w:val="000D3B47"/>
    <w:rsid w:val="000D58D7"/>
    <w:rsid w:val="000D5B41"/>
    <w:rsid w:val="000D68D4"/>
    <w:rsid w:val="000E0818"/>
    <w:rsid w:val="000E4838"/>
    <w:rsid w:val="000E6CF5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5A2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5E4A"/>
    <w:rsid w:val="00136B11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60B98"/>
    <w:rsid w:val="00162D6E"/>
    <w:rsid w:val="00163D8D"/>
    <w:rsid w:val="00164E93"/>
    <w:rsid w:val="00165C19"/>
    <w:rsid w:val="001662F4"/>
    <w:rsid w:val="001670B7"/>
    <w:rsid w:val="001704BA"/>
    <w:rsid w:val="00170C86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4241"/>
    <w:rsid w:val="00196327"/>
    <w:rsid w:val="00196518"/>
    <w:rsid w:val="001A0763"/>
    <w:rsid w:val="001A097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5E5E"/>
    <w:rsid w:val="00206335"/>
    <w:rsid w:val="002144B5"/>
    <w:rsid w:val="00215935"/>
    <w:rsid w:val="00216949"/>
    <w:rsid w:val="00216ED0"/>
    <w:rsid w:val="002209EE"/>
    <w:rsid w:val="00221E5B"/>
    <w:rsid w:val="002226BC"/>
    <w:rsid w:val="00222F91"/>
    <w:rsid w:val="00224183"/>
    <w:rsid w:val="00225803"/>
    <w:rsid w:val="00226E27"/>
    <w:rsid w:val="00230B31"/>
    <w:rsid w:val="00231EF1"/>
    <w:rsid w:val="00235B31"/>
    <w:rsid w:val="00235DD0"/>
    <w:rsid w:val="00236396"/>
    <w:rsid w:val="00236BB5"/>
    <w:rsid w:val="00241279"/>
    <w:rsid w:val="00243B7E"/>
    <w:rsid w:val="002446D4"/>
    <w:rsid w:val="00246002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3439"/>
    <w:rsid w:val="0028430A"/>
    <w:rsid w:val="002850E4"/>
    <w:rsid w:val="002859B4"/>
    <w:rsid w:val="00286539"/>
    <w:rsid w:val="002902FD"/>
    <w:rsid w:val="002911F6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56C6"/>
    <w:rsid w:val="002C0D82"/>
    <w:rsid w:val="002C0DFB"/>
    <w:rsid w:val="002C11B1"/>
    <w:rsid w:val="002C1C83"/>
    <w:rsid w:val="002C2EE5"/>
    <w:rsid w:val="002C365A"/>
    <w:rsid w:val="002C36A1"/>
    <w:rsid w:val="002C3AEA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D7970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3F89"/>
    <w:rsid w:val="00304338"/>
    <w:rsid w:val="00304DF7"/>
    <w:rsid w:val="00305705"/>
    <w:rsid w:val="00305A55"/>
    <w:rsid w:val="0031216E"/>
    <w:rsid w:val="00312416"/>
    <w:rsid w:val="00312B56"/>
    <w:rsid w:val="00313364"/>
    <w:rsid w:val="00313E3F"/>
    <w:rsid w:val="0031512E"/>
    <w:rsid w:val="0031627E"/>
    <w:rsid w:val="0031662D"/>
    <w:rsid w:val="00317938"/>
    <w:rsid w:val="00317DB4"/>
    <w:rsid w:val="00320ED1"/>
    <w:rsid w:val="003211F6"/>
    <w:rsid w:val="00321E0B"/>
    <w:rsid w:val="00322AC4"/>
    <w:rsid w:val="00322ACD"/>
    <w:rsid w:val="003245B6"/>
    <w:rsid w:val="00327C20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49B6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2047"/>
    <w:rsid w:val="00383996"/>
    <w:rsid w:val="003839C1"/>
    <w:rsid w:val="00384172"/>
    <w:rsid w:val="00385205"/>
    <w:rsid w:val="00386A6E"/>
    <w:rsid w:val="00386B1B"/>
    <w:rsid w:val="003914E9"/>
    <w:rsid w:val="003918CD"/>
    <w:rsid w:val="00391FDB"/>
    <w:rsid w:val="003928E3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06"/>
    <w:rsid w:val="003C737F"/>
    <w:rsid w:val="003D107D"/>
    <w:rsid w:val="003D1E76"/>
    <w:rsid w:val="003D1F27"/>
    <w:rsid w:val="003D29D3"/>
    <w:rsid w:val="003D34B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7F1B"/>
    <w:rsid w:val="0040023C"/>
    <w:rsid w:val="00400ECF"/>
    <w:rsid w:val="00401E01"/>
    <w:rsid w:val="00402710"/>
    <w:rsid w:val="00403D14"/>
    <w:rsid w:val="004042BE"/>
    <w:rsid w:val="0040461D"/>
    <w:rsid w:val="004047B1"/>
    <w:rsid w:val="00404977"/>
    <w:rsid w:val="00406A18"/>
    <w:rsid w:val="004126FD"/>
    <w:rsid w:val="0041320A"/>
    <w:rsid w:val="00414464"/>
    <w:rsid w:val="0041528E"/>
    <w:rsid w:val="00415BBA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CBA"/>
    <w:rsid w:val="004523A7"/>
    <w:rsid w:val="00455DC5"/>
    <w:rsid w:val="00457191"/>
    <w:rsid w:val="004573D7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0D20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F07EE"/>
    <w:rsid w:val="004F0A1C"/>
    <w:rsid w:val="004F12E8"/>
    <w:rsid w:val="004F455C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4D0"/>
    <w:rsid w:val="005B0F55"/>
    <w:rsid w:val="005B3B7D"/>
    <w:rsid w:val="005B3B8D"/>
    <w:rsid w:val="005B4658"/>
    <w:rsid w:val="005B4EE9"/>
    <w:rsid w:val="005B6B74"/>
    <w:rsid w:val="005B6C8E"/>
    <w:rsid w:val="005C2D8F"/>
    <w:rsid w:val="005C2FDA"/>
    <w:rsid w:val="005C3593"/>
    <w:rsid w:val="005C4715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2882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09D"/>
    <w:rsid w:val="00626955"/>
    <w:rsid w:val="00627E1A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6E6C"/>
    <w:rsid w:val="006474A6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6621"/>
    <w:rsid w:val="00661BED"/>
    <w:rsid w:val="0066365E"/>
    <w:rsid w:val="00663BEB"/>
    <w:rsid w:val="006657EE"/>
    <w:rsid w:val="00665F2E"/>
    <w:rsid w:val="0067126B"/>
    <w:rsid w:val="0067217E"/>
    <w:rsid w:val="00672198"/>
    <w:rsid w:val="00672F52"/>
    <w:rsid w:val="00675CE7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7FA1"/>
    <w:rsid w:val="006A05C9"/>
    <w:rsid w:val="006A0BC6"/>
    <w:rsid w:val="006A12AF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72A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700F2"/>
    <w:rsid w:val="00770688"/>
    <w:rsid w:val="00771442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230C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44DC"/>
    <w:rsid w:val="007F5914"/>
    <w:rsid w:val="007F6019"/>
    <w:rsid w:val="007F7A55"/>
    <w:rsid w:val="007F7CEB"/>
    <w:rsid w:val="007F7D77"/>
    <w:rsid w:val="00802E16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4BD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4E5E"/>
    <w:rsid w:val="00857EC4"/>
    <w:rsid w:val="00861D79"/>
    <w:rsid w:val="00870BA2"/>
    <w:rsid w:val="00870FA1"/>
    <w:rsid w:val="00871A92"/>
    <w:rsid w:val="00871B7B"/>
    <w:rsid w:val="00871FD8"/>
    <w:rsid w:val="00881A74"/>
    <w:rsid w:val="00882397"/>
    <w:rsid w:val="00882708"/>
    <w:rsid w:val="008828E3"/>
    <w:rsid w:val="00883CBC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3E8B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7E46"/>
    <w:rsid w:val="009304AA"/>
    <w:rsid w:val="00930837"/>
    <w:rsid w:val="00930BA8"/>
    <w:rsid w:val="00930BD8"/>
    <w:rsid w:val="009314A0"/>
    <w:rsid w:val="009315D5"/>
    <w:rsid w:val="0093191C"/>
    <w:rsid w:val="00933FA8"/>
    <w:rsid w:val="00935F27"/>
    <w:rsid w:val="009361E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4C38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2E69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AF6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07A"/>
    <w:rsid w:val="00A075DE"/>
    <w:rsid w:val="00A151F7"/>
    <w:rsid w:val="00A15CE8"/>
    <w:rsid w:val="00A17527"/>
    <w:rsid w:val="00A17949"/>
    <w:rsid w:val="00A207EE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56AD"/>
    <w:rsid w:val="00A671A8"/>
    <w:rsid w:val="00A6788F"/>
    <w:rsid w:val="00A70482"/>
    <w:rsid w:val="00A70695"/>
    <w:rsid w:val="00A707DD"/>
    <w:rsid w:val="00A713D2"/>
    <w:rsid w:val="00A72175"/>
    <w:rsid w:val="00A72383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A645F"/>
    <w:rsid w:val="00AA6790"/>
    <w:rsid w:val="00AB04EE"/>
    <w:rsid w:val="00AB1E13"/>
    <w:rsid w:val="00AB2017"/>
    <w:rsid w:val="00AB23BB"/>
    <w:rsid w:val="00AB6080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3A32"/>
    <w:rsid w:val="00AD41B8"/>
    <w:rsid w:val="00AD45EF"/>
    <w:rsid w:val="00AD4DCB"/>
    <w:rsid w:val="00AD60E4"/>
    <w:rsid w:val="00AD6270"/>
    <w:rsid w:val="00AD7BD1"/>
    <w:rsid w:val="00AD7EBB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30E6"/>
    <w:rsid w:val="00B16586"/>
    <w:rsid w:val="00B17261"/>
    <w:rsid w:val="00B20759"/>
    <w:rsid w:val="00B22546"/>
    <w:rsid w:val="00B22D39"/>
    <w:rsid w:val="00B24015"/>
    <w:rsid w:val="00B2464D"/>
    <w:rsid w:val="00B30D91"/>
    <w:rsid w:val="00B32674"/>
    <w:rsid w:val="00B32E4E"/>
    <w:rsid w:val="00B33548"/>
    <w:rsid w:val="00B346E2"/>
    <w:rsid w:val="00B36D59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022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6D1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1DED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0B30"/>
    <w:rsid w:val="00C71209"/>
    <w:rsid w:val="00C75260"/>
    <w:rsid w:val="00C76320"/>
    <w:rsid w:val="00C826BB"/>
    <w:rsid w:val="00C82F34"/>
    <w:rsid w:val="00C8419F"/>
    <w:rsid w:val="00C842E4"/>
    <w:rsid w:val="00C8445F"/>
    <w:rsid w:val="00C864BD"/>
    <w:rsid w:val="00C91570"/>
    <w:rsid w:val="00C9250A"/>
    <w:rsid w:val="00C92C05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38B5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44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6189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773B"/>
    <w:rsid w:val="00D20344"/>
    <w:rsid w:val="00D20661"/>
    <w:rsid w:val="00D20812"/>
    <w:rsid w:val="00D2368F"/>
    <w:rsid w:val="00D24C56"/>
    <w:rsid w:val="00D24F96"/>
    <w:rsid w:val="00D25701"/>
    <w:rsid w:val="00D25A00"/>
    <w:rsid w:val="00D26FF5"/>
    <w:rsid w:val="00D30695"/>
    <w:rsid w:val="00D319A3"/>
    <w:rsid w:val="00D3204B"/>
    <w:rsid w:val="00D32B2D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5469"/>
    <w:rsid w:val="00D468EE"/>
    <w:rsid w:val="00D51864"/>
    <w:rsid w:val="00D51A1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2CA2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7BD8"/>
    <w:rsid w:val="00DE1F21"/>
    <w:rsid w:val="00DE25CA"/>
    <w:rsid w:val="00DE2D4D"/>
    <w:rsid w:val="00DE3521"/>
    <w:rsid w:val="00DE4F66"/>
    <w:rsid w:val="00DE6A00"/>
    <w:rsid w:val="00DE6FD1"/>
    <w:rsid w:val="00DE7924"/>
    <w:rsid w:val="00DF04ED"/>
    <w:rsid w:val="00DF1839"/>
    <w:rsid w:val="00DF2E36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DF8"/>
    <w:rsid w:val="00E15B1B"/>
    <w:rsid w:val="00E1797D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3274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1BB5"/>
    <w:rsid w:val="00E62A43"/>
    <w:rsid w:val="00E62AEF"/>
    <w:rsid w:val="00E63318"/>
    <w:rsid w:val="00E652EB"/>
    <w:rsid w:val="00E66D63"/>
    <w:rsid w:val="00E67620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5026"/>
    <w:rsid w:val="00E860F7"/>
    <w:rsid w:val="00E864FA"/>
    <w:rsid w:val="00E86BA2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C64"/>
    <w:rsid w:val="00EA2C7F"/>
    <w:rsid w:val="00EA3401"/>
    <w:rsid w:val="00EA4476"/>
    <w:rsid w:val="00EA4521"/>
    <w:rsid w:val="00EA6314"/>
    <w:rsid w:val="00EA6349"/>
    <w:rsid w:val="00EA7FED"/>
    <w:rsid w:val="00EB007F"/>
    <w:rsid w:val="00EB035E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839"/>
    <w:rsid w:val="00ED10A3"/>
    <w:rsid w:val="00ED11C8"/>
    <w:rsid w:val="00ED191C"/>
    <w:rsid w:val="00ED1B56"/>
    <w:rsid w:val="00ED1D13"/>
    <w:rsid w:val="00ED3348"/>
    <w:rsid w:val="00ED5259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2999"/>
    <w:rsid w:val="00F14E64"/>
    <w:rsid w:val="00F16677"/>
    <w:rsid w:val="00F20182"/>
    <w:rsid w:val="00F20F4D"/>
    <w:rsid w:val="00F21A58"/>
    <w:rsid w:val="00F21B95"/>
    <w:rsid w:val="00F220BE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771A"/>
    <w:rsid w:val="00F50D38"/>
    <w:rsid w:val="00F50EEB"/>
    <w:rsid w:val="00F519A5"/>
    <w:rsid w:val="00F53FE4"/>
    <w:rsid w:val="00F54230"/>
    <w:rsid w:val="00F5478C"/>
    <w:rsid w:val="00F55280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5DEC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1747"/>
    <w:rsid w:val="00FF3FC3"/>
    <w:rsid w:val="00FF4EAB"/>
    <w:rsid w:val="00FF4FEA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aliases w:val="Знак"/>
    <w:basedOn w:val="a"/>
    <w:rsid w:val="00303F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ListParagraph">
    <w:name w:val="List Paragraph"/>
    <w:basedOn w:val="a"/>
    <w:rsid w:val="00303F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unct">
    <w:name w:val="punct"/>
    <w:basedOn w:val="a"/>
    <w:rsid w:val="00303F8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303F8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paragraph" w:customStyle="1" w:styleId="NoSpacing">
    <w:name w:val="No Spacing"/>
    <w:rsid w:val="00303F89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Гипертекстовая ссылка"/>
    <w:rsid w:val="00303F89"/>
    <w:rPr>
      <w:color w:val="106BBE"/>
    </w:rPr>
  </w:style>
  <w:style w:type="paragraph" w:customStyle="1" w:styleId="ConsTitle">
    <w:name w:val="ConsTitle"/>
    <w:rsid w:val="00303F89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">
    <w:name w:val="ConsNonformat"/>
    <w:rsid w:val="00303F89"/>
    <w:pPr>
      <w:widowControl w:val="0"/>
      <w:ind w:right="19772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218A8862044D7F2A3EF0DBD0A7C3ACCB1098CD2454DEBD4E0869E8B3Ba04DL" TargetMode="External"/><Relationship Id="rId18" Type="http://schemas.openxmlformats.org/officeDocument/2006/relationships/hyperlink" Target="http://www.kirovreg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irov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18A8862044D7F2A3EF0DBD0A7C3ACCB1098CD34D4CEBD4E0869E8B3B0D0CFFE43F8421E06A27B0aF43L" TargetMode="External"/><Relationship Id="rId17" Type="http://schemas.openxmlformats.org/officeDocument/2006/relationships/hyperlink" Target="http://www.kirovreg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www.kiro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8A8862044D7F2A3EF0DBD0A7C3ACCB1098ED74C4CEBD4E0869E8B3B0D0CFFE43F8421E06A25B3aF46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irovreg.ru" TargetMode="External"/><Relationship Id="rId19" Type="http://schemas.openxmlformats.org/officeDocument/2006/relationships/hyperlink" Target="http://www.kir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tuzha@mail.ru" TargetMode="External"/><Relationship Id="rId14" Type="http://schemas.openxmlformats.org/officeDocument/2006/relationships/hyperlink" Target="consultantplus://offline/ref=A218A8862044D7F2A3EF0DBD0A7C3ACCB1098CD24442EBD4E0869E8B3B0D0CFFE43F8421E06A24BDaF42L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04E9-707E-48B6-A334-2FE16818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7969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53292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33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30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1114200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consultantplus://offline/ref=A218A8862044D7F2A3EF0DBD0A7C3ACCB1098CD2454DEBD4E0869E8B3Ba04DL</vt:lpwstr>
      </vt:variant>
      <vt:variant>
        <vt:lpwstr/>
      </vt:variant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consultantplus://offline/ref=A218A8862044D7F2A3EF0DBD0A7C3ACCB1098CD34D4CEBD4E0869E8B3B0D0CFFE43F8421E06A27B0aF43L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PogudinaAA</dc:creator>
  <cp:keywords/>
  <cp:lastModifiedBy>Админ</cp:lastModifiedBy>
  <cp:revision>2</cp:revision>
  <cp:lastPrinted>2016-04-13T11:23:00Z</cp:lastPrinted>
  <dcterms:created xsi:type="dcterms:W3CDTF">2016-04-14T06:16:00Z</dcterms:created>
  <dcterms:modified xsi:type="dcterms:W3CDTF">2016-04-14T06:16:00Z</dcterms:modified>
</cp:coreProperties>
</file>