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37" w:type="dxa"/>
        <w:tblInd w:w="108" w:type="dxa"/>
        <w:tblLayout w:type="fixed"/>
        <w:tblLook w:val="0000"/>
      </w:tblPr>
      <w:tblGrid>
        <w:gridCol w:w="4159"/>
        <w:gridCol w:w="1757"/>
        <w:gridCol w:w="3821"/>
      </w:tblGrid>
      <w:tr w:rsidR="00CD29B5" w:rsidTr="00971A0D">
        <w:trPr>
          <w:trHeight w:val="24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38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21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189"/>
        </w:trPr>
        <w:tc>
          <w:tcPr>
            <w:tcW w:w="4159" w:type="dxa"/>
          </w:tcPr>
          <w:p w:rsidR="006834A9" w:rsidRPr="00E71EE8" w:rsidRDefault="00A44D64" w:rsidP="00307F08">
            <w:pPr>
              <w:tabs>
                <w:tab w:val="center" w:pos="1971"/>
              </w:tabs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22.03.2017</w:t>
            </w: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CD29B5" w:rsidRDefault="006E3ECE" w:rsidP="00A44D64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07F08">
              <w:rPr>
                <w:sz w:val="28"/>
                <w:szCs w:val="28"/>
              </w:rPr>
              <w:t xml:space="preserve"> </w:t>
            </w:r>
            <w:r w:rsidR="00A44D64">
              <w:rPr>
                <w:sz w:val="28"/>
                <w:szCs w:val="28"/>
              </w:rPr>
              <w:t>66</w:t>
            </w:r>
            <w:r w:rsidR="00F036AD">
              <w:rPr>
                <w:sz w:val="28"/>
                <w:szCs w:val="28"/>
              </w:rPr>
              <w:t xml:space="preserve"> </w:t>
            </w:r>
            <w:r w:rsidR="006834A9">
              <w:rPr>
                <w:sz w:val="28"/>
                <w:szCs w:val="28"/>
              </w:rPr>
              <w:t xml:space="preserve">    </w:t>
            </w:r>
          </w:p>
        </w:tc>
      </w:tr>
      <w:tr w:rsidR="00CD29B5" w:rsidTr="00971A0D">
        <w:trPr>
          <w:trHeight w:val="198"/>
        </w:trPr>
        <w:tc>
          <w:tcPr>
            <w:tcW w:w="4159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21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9B5" w:rsidTr="00971A0D">
        <w:trPr>
          <w:trHeight w:val="33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971A0D">
        <w:trPr>
          <w:trHeight w:val="377"/>
        </w:trPr>
        <w:tc>
          <w:tcPr>
            <w:tcW w:w="9737" w:type="dxa"/>
            <w:gridSpan w:val="3"/>
          </w:tcPr>
          <w:p w:rsidR="00CD29B5" w:rsidRDefault="0048041E" w:rsidP="00484CB4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484CB4">
              <w:rPr>
                <w:b/>
                <w:sz w:val="28"/>
                <w:szCs w:val="28"/>
              </w:rPr>
              <w:t>17.02.2011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484CB4">
              <w:rPr>
                <w:b/>
                <w:sz w:val="28"/>
                <w:szCs w:val="28"/>
              </w:rPr>
              <w:t>51</w:t>
            </w:r>
          </w:p>
        </w:tc>
      </w:tr>
      <w:tr w:rsidR="00CD29B5" w:rsidTr="00971A0D">
        <w:trPr>
          <w:trHeight w:val="377"/>
        </w:trPr>
        <w:tc>
          <w:tcPr>
            <w:tcW w:w="9737" w:type="dxa"/>
            <w:gridSpan w:val="3"/>
          </w:tcPr>
          <w:p w:rsidR="00CD29B5" w:rsidRPr="00971A0D" w:rsidRDefault="00CD29B5" w:rsidP="00C9286E">
            <w:pPr>
              <w:autoSpaceDE w:val="0"/>
              <w:snapToGrid w:val="0"/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CD29B5" w:rsidRPr="00946E3B" w:rsidTr="0048041E">
        <w:trPr>
          <w:trHeight w:val="80"/>
        </w:trPr>
        <w:tc>
          <w:tcPr>
            <w:tcW w:w="9737" w:type="dxa"/>
            <w:gridSpan w:val="3"/>
          </w:tcPr>
          <w:p w:rsidR="00E13F50" w:rsidRPr="00341E34" w:rsidRDefault="007E60C7" w:rsidP="00E13F50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  <w:lang w:eastAsia="ru-RU"/>
              </w:rPr>
            </w:pPr>
            <w:r w:rsidRPr="00946E3B">
              <w:rPr>
                <w:sz w:val="28"/>
                <w:szCs w:val="28"/>
              </w:rPr>
              <w:t xml:space="preserve">   </w:t>
            </w:r>
            <w:r w:rsidR="001A1BD0">
              <w:rPr>
                <w:sz w:val="28"/>
                <w:szCs w:val="28"/>
              </w:rPr>
              <w:t xml:space="preserve">  </w:t>
            </w:r>
            <w:r w:rsidR="00E13F50" w:rsidRPr="00341E34">
              <w:rPr>
                <w:color w:val="000000"/>
                <w:sz w:val="28"/>
                <w:szCs w:val="28"/>
              </w:rPr>
              <w:t>В связи с кадровыми изменениями администрация Тужинского мун</w:t>
            </w:r>
            <w:r w:rsidR="00E13F50" w:rsidRPr="00341E34">
              <w:rPr>
                <w:color w:val="000000"/>
                <w:sz w:val="28"/>
                <w:szCs w:val="28"/>
              </w:rPr>
              <w:t>и</w:t>
            </w:r>
            <w:r w:rsidR="00E13F50" w:rsidRPr="00341E34">
              <w:rPr>
                <w:color w:val="000000"/>
                <w:sz w:val="28"/>
                <w:szCs w:val="28"/>
              </w:rPr>
              <w:t>ципального района ПОСТАНОВЛЯЕТ:</w:t>
            </w:r>
          </w:p>
          <w:p w:rsidR="0048041E" w:rsidRDefault="0048041E" w:rsidP="00484CB4">
            <w:pPr>
              <w:autoSpaceDE w:val="0"/>
              <w:autoSpaceDN w:val="0"/>
              <w:adjustRightInd w:val="0"/>
              <w:spacing w:line="360" w:lineRule="auto"/>
              <w:ind w:firstLine="88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13F50" w:rsidRPr="00341E34">
              <w:rPr>
                <w:sz w:val="28"/>
                <w:szCs w:val="28"/>
              </w:rPr>
              <w:t xml:space="preserve">Внести </w:t>
            </w:r>
            <w:r w:rsidR="00E13F50" w:rsidRPr="00341E34">
              <w:rPr>
                <w:color w:val="000000"/>
                <w:sz w:val="28"/>
                <w:szCs w:val="28"/>
              </w:rPr>
              <w:t xml:space="preserve">в постановление </w:t>
            </w:r>
            <w:r w:rsidR="00E13F50" w:rsidRPr="00341E34">
              <w:rPr>
                <w:sz w:val="28"/>
                <w:szCs w:val="28"/>
              </w:rPr>
              <w:t>администрации Тужинского муниципальн</w:t>
            </w:r>
            <w:r w:rsidR="00E13F50" w:rsidRPr="00341E34">
              <w:rPr>
                <w:sz w:val="28"/>
                <w:szCs w:val="28"/>
              </w:rPr>
              <w:t>о</w:t>
            </w:r>
            <w:r w:rsidR="00E13F50" w:rsidRPr="00341E34">
              <w:rPr>
                <w:sz w:val="28"/>
                <w:szCs w:val="28"/>
              </w:rPr>
              <w:t>го района</w:t>
            </w:r>
            <w:r w:rsidR="00E13F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 </w:t>
            </w:r>
            <w:r w:rsidR="00484CB4" w:rsidRPr="00484CB4">
              <w:rPr>
                <w:sz w:val="28"/>
                <w:szCs w:val="28"/>
              </w:rPr>
              <w:t>17.02.2011 № 51</w:t>
            </w:r>
            <w:r w:rsidR="00484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84CB4" w:rsidRPr="00484CB4">
              <w:rPr>
                <w:sz w:val="28"/>
                <w:szCs w:val="28"/>
              </w:rPr>
              <w:t>О комиссии по проведению административной</w:t>
            </w:r>
            <w:r w:rsidR="00484CB4">
              <w:rPr>
                <w:sz w:val="28"/>
                <w:szCs w:val="28"/>
              </w:rPr>
              <w:t xml:space="preserve"> </w:t>
            </w:r>
            <w:r w:rsidR="00484CB4" w:rsidRPr="00484CB4">
              <w:rPr>
                <w:sz w:val="28"/>
                <w:szCs w:val="28"/>
              </w:rPr>
              <w:t xml:space="preserve"> реформы в Тужинском районе</w:t>
            </w:r>
            <w:r w:rsidR="00484CB4">
              <w:rPr>
                <w:sz w:val="28"/>
                <w:szCs w:val="28"/>
              </w:rPr>
              <w:t>»</w:t>
            </w:r>
            <w:r w:rsidR="00E13F50" w:rsidRPr="00341E34">
              <w:rPr>
                <w:color w:val="000000"/>
                <w:sz w:val="28"/>
                <w:szCs w:val="28"/>
              </w:rPr>
              <w:t xml:space="preserve"> изменени</w:t>
            </w:r>
            <w:r w:rsidR="00E13F50">
              <w:rPr>
                <w:color w:val="000000"/>
                <w:sz w:val="28"/>
                <w:szCs w:val="28"/>
              </w:rPr>
              <w:t>я</w:t>
            </w:r>
            <w:r w:rsidR="00484CB4">
              <w:rPr>
                <w:sz w:val="28"/>
                <w:szCs w:val="28"/>
              </w:rPr>
              <w:t>, утвердив состав комиссии по пр</w:t>
            </w:r>
            <w:r w:rsidR="00484CB4">
              <w:rPr>
                <w:sz w:val="28"/>
                <w:szCs w:val="28"/>
              </w:rPr>
              <w:t>о</w:t>
            </w:r>
            <w:r w:rsidR="00484CB4">
              <w:rPr>
                <w:sz w:val="28"/>
                <w:szCs w:val="28"/>
              </w:rPr>
              <w:t xml:space="preserve">ведению административной реформы </w:t>
            </w:r>
            <w:r w:rsidR="00F7329B">
              <w:rPr>
                <w:sz w:val="28"/>
                <w:szCs w:val="28"/>
              </w:rPr>
              <w:t>в Тужинском районе (далее - Комиссия) в новой редакции согласно приложению.</w:t>
            </w:r>
          </w:p>
          <w:p w:rsidR="0048041E" w:rsidRDefault="00E13F50" w:rsidP="0048041E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041E">
              <w:rPr>
                <w:sz w:val="28"/>
                <w:szCs w:val="28"/>
              </w:rPr>
              <w:t>. Разместить настоящее постановление на Интернет - сайте администрации Тужинского муниципального района.</w:t>
            </w:r>
          </w:p>
          <w:p w:rsidR="00EA6688" w:rsidRDefault="00E13F50" w:rsidP="00BC074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41E">
              <w:rPr>
                <w:sz w:val="28"/>
                <w:szCs w:val="28"/>
              </w:rPr>
      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tbl>
            <w:tblPr>
              <w:tblStyle w:val="af6"/>
              <w:tblpPr w:leftFromText="180" w:rightFromText="180" w:vertAnchor="text" w:horzAnchor="margin" w:tblpY="5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12"/>
              <w:gridCol w:w="4794"/>
            </w:tblGrid>
            <w:tr w:rsidR="00E13F50" w:rsidRPr="0048041E" w:rsidTr="00E13F50">
              <w:tc>
                <w:tcPr>
                  <w:tcW w:w="4712" w:type="dxa"/>
                </w:tcPr>
                <w:p w:rsidR="00E13F50" w:rsidRPr="0048041E" w:rsidRDefault="00FC62FC" w:rsidP="00FC62FC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И.о. г</w:t>
                  </w:r>
                  <w:r w:rsidR="00E13F50" w:rsidRPr="0048041E">
                    <w:rPr>
                      <w:sz w:val="28"/>
                      <w:szCs w:val="28"/>
                    </w:rPr>
                    <w:t xml:space="preserve">лава Тужинского                        муниципального района                                                                  </w:t>
                  </w:r>
                </w:p>
              </w:tc>
              <w:tc>
                <w:tcPr>
                  <w:tcW w:w="4794" w:type="dxa"/>
                  <w:vAlign w:val="bottom"/>
                </w:tcPr>
                <w:p w:rsidR="00E13F50" w:rsidRDefault="00E13F50" w:rsidP="00E13F50">
                  <w:pPr>
                    <w:suppressAutoHyphens/>
                    <w:autoSpaceDE w:val="0"/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48041E"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</w:p>
                <w:p w:rsidR="00E13F50" w:rsidRPr="0048041E" w:rsidRDefault="00E13F50" w:rsidP="007E7BC8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48041E">
                    <w:rPr>
                      <w:sz w:val="28"/>
                      <w:szCs w:val="28"/>
                    </w:rPr>
                    <w:t xml:space="preserve">  </w:t>
                  </w:r>
                  <w:r w:rsidR="00FC62FC">
                    <w:rPr>
                      <w:sz w:val="28"/>
                      <w:szCs w:val="28"/>
                    </w:rPr>
                    <w:t>Л</w:t>
                  </w:r>
                  <w:r w:rsidRPr="0048041E">
                    <w:rPr>
                      <w:sz w:val="28"/>
                      <w:szCs w:val="28"/>
                    </w:rPr>
                    <w:t xml:space="preserve">.В. </w:t>
                  </w:r>
                  <w:r w:rsidR="00FC62FC">
                    <w:rPr>
                      <w:sz w:val="28"/>
                      <w:szCs w:val="28"/>
                    </w:rPr>
                    <w:t>Бледных</w:t>
                  </w:r>
                </w:p>
                <w:p w:rsidR="00E13F50" w:rsidRPr="0048041E" w:rsidRDefault="00E13F50" w:rsidP="00E13F50">
                  <w:pPr>
                    <w:suppressAutoHyphens/>
                    <w:autoSpaceDE w:val="0"/>
                    <w:snapToGri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041E" w:rsidRDefault="0048041E" w:rsidP="0048041E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42037A" w:rsidRPr="00946E3B" w:rsidRDefault="0042037A" w:rsidP="00971A0D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061E29" w:rsidRDefault="00061E29" w:rsidP="007A3ABD">
      <w:pPr>
        <w:autoSpaceDE w:val="0"/>
        <w:autoSpaceDN w:val="0"/>
        <w:adjustRightInd w:val="0"/>
        <w:ind w:left="5580"/>
        <w:outlineLvl w:val="0"/>
      </w:pPr>
    </w:p>
    <w:p w:rsidR="00FC62FC" w:rsidRDefault="00FC62FC" w:rsidP="002C3B22">
      <w:pPr>
        <w:autoSpaceDE w:val="0"/>
        <w:autoSpaceDN w:val="0"/>
        <w:adjustRightInd w:val="0"/>
        <w:outlineLvl w:val="0"/>
      </w:pP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  <w:r>
        <w:lastRenderedPageBreak/>
        <w:t>Приложение</w:t>
      </w: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7A3ABD" w:rsidRDefault="007A3ABD" w:rsidP="007A3ABD">
      <w:pPr>
        <w:autoSpaceDE w:val="0"/>
        <w:autoSpaceDN w:val="0"/>
        <w:adjustRightInd w:val="0"/>
        <w:ind w:left="5580"/>
        <w:outlineLvl w:val="0"/>
      </w:pPr>
      <w:r>
        <w:t>УТВЕРЖДЕН</w:t>
      </w:r>
    </w:p>
    <w:p w:rsidR="00FC62FC" w:rsidRDefault="00FC62FC" w:rsidP="007A3ABD">
      <w:pPr>
        <w:autoSpaceDE w:val="0"/>
        <w:autoSpaceDN w:val="0"/>
        <w:adjustRightInd w:val="0"/>
        <w:ind w:left="5580"/>
        <w:outlineLvl w:val="0"/>
      </w:pPr>
    </w:p>
    <w:p w:rsidR="007A3ABD" w:rsidRDefault="007A3ABD" w:rsidP="007A3ABD">
      <w:pPr>
        <w:autoSpaceDE w:val="0"/>
        <w:autoSpaceDN w:val="0"/>
        <w:adjustRightInd w:val="0"/>
        <w:ind w:left="5580" w:firstLine="36"/>
        <w:outlineLvl w:val="0"/>
      </w:pPr>
      <w:r>
        <w:t>постановлением администрации</w:t>
      </w:r>
    </w:p>
    <w:p w:rsidR="007A3ABD" w:rsidRDefault="007A3ABD" w:rsidP="007A3ABD">
      <w:pPr>
        <w:autoSpaceDE w:val="0"/>
        <w:autoSpaceDN w:val="0"/>
        <w:adjustRightInd w:val="0"/>
        <w:ind w:left="5580" w:firstLine="36"/>
        <w:outlineLvl w:val="0"/>
      </w:pPr>
      <w:r>
        <w:t xml:space="preserve">Тужинского района </w:t>
      </w:r>
    </w:p>
    <w:p w:rsidR="007A3ABD" w:rsidRDefault="007A3ABD" w:rsidP="007A3ABD">
      <w:pPr>
        <w:autoSpaceDE w:val="0"/>
        <w:autoSpaceDN w:val="0"/>
        <w:adjustRightInd w:val="0"/>
        <w:ind w:left="5580" w:firstLine="36"/>
        <w:outlineLvl w:val="0"/>
      </w:pPr>
      <w:r>
        <w:t>от _</w:t>
      </w:r>
      <w:r w:rsidR="002C3B22">
        <w:t>22.03.2017</w:t>
      </w:r>
      <w:r>
        <w:t>_ № __</w:t>
      </w:r>
      <w:r w:rsidR="002C3B22">
        <w:t>66</w:t>
      </w:r>
      <w:r>
        <w:t>_</w:t>
      </w:r>
    </w:p>
    <w:p w:rsidR="007A3ABD" w:rsidRDefault="00744FF7" w:rsidP="007A3ABD">
      <w:pPr>
        <w:autoSpaceDE w:val="0"/>
        <w:autoSpaceDN w:val="0"/>
        <w:adjustRightInd w:val="0"/>
        <w:ind w:left="5580" w:firstLine="36"/>
        <w:outlineLvl w:val="0"/>
      </w:pPr>
      <w:r>
        <w:t xml:space="preserve"> </w:t>
      </w:r>
    </w:p>
    <w:p w:rsidR="007A3ABD" w:rsidRDefault="007A3ABD" w:rsidP="007A3ABD">
      <w:pPr>
        <w:autoSpaceDE w:val="0"/>
        <w:autoSpaceDN w:val="0"/>
        <w:adjustRightInd w:val="0"/>
        <w:ind w:left="5580" w:firstLine="36"/>
        <w:outlineLvl w:val="0"/>
      </w:pPr>
    </w:p>
    <w:p w:rsidR="007A3ABD" w:rsidRDefault="007A3ABD" w:rsidP="007A3ABD">
      <w:pPr>
        <w:autoSpaceDE w:val="0"/>
        <w:autoSpaceDN w:val="0"/>
        <w:adjustRightInd w:val="0"/>
        <w:ind w:left="5580" w:firstLine="36"/>
        <w:outlineLvl w:val="0"/>
      </w:pPr>
    </w:p>
    <w:p w:rsidR="007A3ABD" w:rsidRDefault="007A3ABD">
      <w:pPr>
        <w:autoSpaceDE w:val="0"/>
        <w:jc w:val="center"/>
      </w:pPr>
    </w:p>
    <w:p w:rsidR="007A3ABD" w:rsidRPr="00927FF3" w:rsidRDefault="007A3ABD" w:rsidP="007A3A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7FF3">
        <w:rPr>
          <w:sz w:val="28"/>
          <w:szCs w:val="28"/>
        </w:rPr>
        <w:t>СОСТАВ</w:t>
      </w:r>
    </w:p>
    <w:p w:rsidR="007A3ABD" w:rsidRDefault="007A3ABD" w:rsidP="007A3A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7FF3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проведению административной</w:t>
      </w:r>
    </w:p>
    <w:p w:rsidR="007A3ABD" w:rsidRDefault="007A3ABD" w:rsidP="007A3A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реформы в Тужинском районе.</w:t>
      </w:r>
    </w:p>
    <w:p w:rsidR="007A3ABD" w:rsidRDefault="007A3ABD">
      <w:pPr>
        <w:autoSpaceDE w:val="0"/>
        <w:jc w:val="center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7"/>
        <w:gridCol w:w="557"/>
        <w:gridCol w:w="5917"/>
      </w:tblGrid>
      <w:tr w:rsidR="00D377A2" w:rsidRPr="00903808" w:rsidTr="00500E95">
        <w:tc>
          <w:tcPr>
            <w:tcW w:w="3237" w:type="dxa"/>
          </w:tcPr>
          <w:p w:rsidR="00D377A2" w:rsidRPr="00903808" w:rsidRDefault="00D377A2" w:rsidP="00500E95">
            <w:pPr>
              <w:autoSpaceDE w:val="0"/>
              <w:jc w:val="both"/>
            </w:pPr>
          </w:p>
        </w:tc>
        <w:tc>
          <w:tcPr>
            <w:tcW w:w="557" w:type="dxa"/>
          </w:tcPr>
          <w:p w:rsidR="00D377A2" w:rsidRPr="00903808" w:rsidRDefault="00D377A2">
            <w:pPr>
              <w:autoSpaceDE w:val="0"/>
              <w:jc w:val="center"/>
            </w:pPr>
          </w:p>
        </w:tc>
        <w:tc>
          <w:tcPr>
            <w:tcW w:w="5917" w:type="dxa"/>
          </w:tcPr>
          <w:p w:rsidR="00D377A2" w:rsidRPr="00903808" w:rsidRDefault="00D377A2" w:rsidP="004C5C90">
            <w:pPr>
              <w:autoSpaceDE w:val="0"/>
              <w:jc w:val="both"/>
            </w:pPr>
          </w:p>
        </w:tc>
      </w:tr>
      <w:tr w:rsidR="004C5C90" w:rsidRPr="00903808" w:rsidTr="00500E95">
        <w:tc>
          <w:tcPr>
            <w:tcW w:w="3237" w:type="dxa"/>
          </w:tcPr>
          <w:p w:rsidR="004C5C90" w:rsidRDefault="004C5C90" w:rsidP="00957717">
            <w:pPr>
              <w:autoSpaceDE w:val="0"/>
              <w:jc w:val="both"/>
            </w:pPr>
            <w:r>
              <w:t xml:space="preserve">КЛЕПЦОВА </w:t>
            </w:r>
          </w:p>
          <w:p w:rsidR="004C5C90" w:rsidRDefault="004C5C90" w:rsidP="00957717">
            <w:pPr>
              <w:autoSpaceDE w:val="0"/>
              <w:jc w:val="both"/>
            </w:pPr>
            <w:r>
              <w:t>Галина Алексеевна</w:t>
            </w:r>
          </w:p>
          <w:p w:rsidR="004C5C90" w:rsidRPr="00903808" w:rsidRDefault="004C5C90" w:rsidP="00957717">
            <w:pPr>
              <w:autoSpaceDE w:val="0"/>
              <w:jc w:val="both"/>
            </w:pPr>
          </w:p>
        </w:tc>
        <w:tc>
          <w:tcPr>
            <w:tcW w:w="557" w:type="dxa"/>
          </w:tcPr>
          <w:p w:rsidR="004C5C90" w:rsidRPr="00903808" w:rsidRDefault="004C5C90" w:rsidP="00957717">
            <w:pPr>
              <w:autoSpaceDE w:val="0"/>
              <w:jc w:val="center"/>
            </w:pPr>
            <w:r>
              <w:t>-</w:t>
            </w:r>
          </w:p>
        </w:tc>
        <w:tc>
          <w:tcPr>
            <w:tcW w:w="5917" w:type="dxa"/>
          </w:tcPr>
          <w:p w:rsidR="004C5C90" w:rsidRPr="00903808" w:rsidRDefault="004C5C90" w:rsidP="00957717">
            <w:pPr>
              <w:autoSpaceDE w:val="0"/>
              <w:jc w:val="both"/>
            </w:pPr>
            <w:r>
              <w:t>з</w:t>
            </w:r>
            <w:r w:rsidRPr="00903808">
              <w:t>аместитель главы администрации по экономике   и финансам</w:t>
            </w:r>
            <w:r>
              <w:t xml:space="preserve"> </w:t>
            </w:r>
            <w:r w:rsidRPr="00500E95">
              <w:t>Тужинского муниципального района</w:t>
            </w:r>
            <w:r>
              <w:t>,</w:t>
            </w:r>
            <w:r w:rsidRPr="00903808">
              <w:t xml:space="preserve"> пре</w:t>
            </w:r>
            <w:r w:rsidRPr="00903808">
              <w:t>д</w:t>
            </w:r>
            <w:r w:rsidRPr="00903808">
              <w:t>седатель комиссии</w:t>
            </w:r>
          </w:p>
        </w:tc>
      </w:tr>
      <w:tr w:rsidR="00D377A2" w:rsidRPr="00903808" w:rsidTr="00500E95">
        <w:tc>
          <w:tcPr>
            <w:tcW w:w="3237" w:type="dxa"/>
          </w:tcPr>
          <w:p w:rsidR="00500E95" w:rsidRDefault="00D377A2" w:rsidP="00500E95">
            <w:pPr>
              <w:autoSpaceDE w:val="0"/>
              <w:jc w:val="both"/>
            </w:pPr>
            <w:r w:rsidRPr="00903808">
              <w:t xml:space="preserve">ПОДПАЛОК </w:t>
            </w:r>
          </w:p>
          <w:p w:rsidR="00D377A2" w:rsidRPr="00903808" w:rsidRDefault="00FE016E" w:rsidP="00500E95">
            <w:pPr>
              <w:autoSpaceDE w:val="0"/>
              <w:jc w:val="both"/>
            </w:pPr>
            <w:r w:rsidRPr="00903808">
              <w:t>Мария Александровна</w:t>
            </w:r>
          </w:p>
          <w:p w:rsidR="00D377A2" w:rsidRPr="00903808" w:rsidRDefault="00D377A2" w:rsidP="00500E95">
            <w:pPr>
              <w:autoSpaceDE w:val="0"/>
              <w:jc w:val="both"/>
            </w:pPr>
          </w:p>
        </w:tc>
        <w:tc>
          <w:tcPr>
            <w:tcW w:w="557" w:type="dxa"/>
          </w:tcPr>
          <w:p w:rsidR="00D377A2" w:rsidRPr="00903808" w:rsidRDefault="00D377A2">
            <w:pPr>
              <w:autoSpaceDE w:val="0"/>
              <w:jc w:val="center"/>
            </w:pPr>
            <w:r w:rsidRPr="00903808">
              <w:t>-</w:t>
            </w:r>
          </w:p>
        </w:tc>
        <w:tc>
          <w:tcPr>
            <w:tcW w:w="5917" w:type="dxa"/>
          </w:tcPr>
          <w:p w:rsidR="00D377A2" w:rsidRPr="00903808" w:rsidRDefault="00500E95" w:rsidP="00500E95">
            <w:pPr>
              <w:autoSpaceDE w:val="0"/>
              <w:jc w:val="both"/>
            </w:pPr>
            <w:r>
              <w:t>в</w:t>
            </w:r>
            <w:r w:rsidR="00D377A2" w:rsidRPr="00903808">
              <w:t>едущий специалист по оказанию муниципальных у</w:t>
            </w:r>
            <w:r w:rsidR="00D377A2" w:rsidRPr="00903808">
              <w:t>с</w:t>
            </w:r>
            <w:r w:rsidR="00D377A2" w:rsidRPr="00903808">
              <w:t>луг отдела по экономике и прогнозированию</w:t>
            </w:r>
            <w:r>
              <w:t xml:space="preserve"> админ</w:t>
            </w:r>
            <w:r>
              <w:t>и</w:t>
            </w:r>
            <w:r>
              <w:t>страции Тужинского муниципального района</w:t>
            </w:r>
            <w:r w:rsidR="00D377A2" w:rsidRPr="00903808">
              <w:t>, секр</w:t>
            </w:r>
            <w:r w:rsidR="00D377A2" w:rsidRPr="00903808">
              <w:t>е</w:t>
            </w:r>
            <w:r w:rsidR="00D377A2" w:rsidRPr="00903808">
              <w:t>тарь комиссии</w:t>
            </w:r>
          </w:p>
        </w:tc>
      </w:tr>
      <w:tr w:rsidR="00D377A2" w:rsidRPr="00903808" w:rsidTr="00500E95">
        <w:tc>
          <w:tcPr>
            <w:tcW w:w="3237" w:type="dxa"/>
          </w:tcPr>
          <w:p w:rsidR="00D377A2" w:rsidRPr="00903808" w:rsidRDefault="00FE016E" w:rsidP="00500E95">
            <w:pPr>
              <w:autoSpaceDE w:val="0"/>
              <w:jc w:val="both"/>
            </w:pPr>
            <w:r w:rsidRPr="00903808">
              <w:t>Члены комиссии:</w:t>
            </w:r>
          </w:p>
          <w:p w:rsidR="00D377A2" w:rsidRPr="00903808" w:rsidRDefault="00D377A2" w:rsidP="00500E95">
            <w:pPr>
              <w:autoSpaceDE w:val="0"/>
              <w:jc w:val="both"/>
            </w:pPr>
          </w:p>
        </w:tc>
        <w:tc>
          <w:tcPr>
            <w:tcW w:w="557" w:type="dxa"/>
          </w:tcPr>
          <w:p w:rsidR="00D377A2" w:rsidRPr="00903808" w:rsidRDefault="00D377A2">
            <w:pPr>
              <w:autoSpaceDE w:val="0"/>
              <w:jc w:val="center"/>
            </w:pPr>
          </w:p>
        </w:tc>
        <w:tc>
          <w:tcPr>
            <w:tcW w:w="5917" w:type="dxa"/>
          </w:tcPr>
          <w:p w:rsidR="00D377A2" w:rsidRPr="00903808" w:rsidRDefault="00D377A2">
            <w:pPr>
              <w:autoSpaceDE w:val="0"/>
              <w:jc w:val="center"/>
            </w:pPr>
          </w:p>
        </w:tc>
      </w:tr>
      <w:tr w:rsidR="00061E29" w:rsidRPr="00903808" w:rsidTr="00500E95">
        <w:tc>
          <w:tcPr>
            <w:tcW w:w="3237" w:type="dxa"/>
          </w:tcPr>
          <w:p w:rsidR="00061E29" w:rsidRDefault="00061E29" w:rsidP="00957717">
            <w:pPr>
              <w:autoSpaceDE w:val="0"/>
              <w:jc w:val="both"/>
            </w:pPr>
            <w:r w:rsidRPr="00903808">
              <w:t xml:space="preserve">АНДРЕЕВА </w:t>
            </w:r>
          </w:p>
          <w:p w:rsidR="00061E29" w:rsidRDefault="00061E29" w:rsidP="00957717">
            <w:pPr>
              <w:autoSpaceDE w:val="0"/>
              <w:jc w:val="both"/>
            </w:pPr>
            <w:r w:rsidRPr="00903808">
              <w:t>Зинаида Анатольевна</w:t>
            </w:r>
          </w:p>
          <w:p w:rsidR="00061E29" w:rsidRPr="00903808" w:rsidRDefault="00061E29" w:rsidP="00957717">
            <w:pPr>
              <w:autoSpaceDE w:val="0"/>
              <w:jc w:val="both"/>
            </w:pPr>
          </w:p>
        </w:tc>
        <w:tc>
          <w:tcPr>
            <w:tcW w:w="557" w:type="dxa"/>
          </w:tcPr>
          <w:p w:rsidR="00061E29" w:rsidRPr="00903808" w:rsidRDefault="00061E29" w:rsidP="00957717">
            <w:pPr>
              <w:autoSpaceDE w:val="0"/>
              <w:jc w:val="center"/>
            </w:pPr>
            <w:r>
              <w:t>-</w:t>
            </w:r>
          </w:p>
        </w:tc>
        <w:tc>
          <w:tcPr>
            <w:tcW w:w="5917" w:type="dxa"/>
          </w:tcPr>
          <w:p w:rsidR="00061E29" w:rsidRPr="00903808" w:rsidRDefault="00061E29" w:rsidP="00957717">
            <w:pPr>
              <w:autoSpaceDE w:val="0"/>
              <w:jc w:val="both"/>
            </w:pPr>
            <w:r>
              <w:t>н</w:t>
            </w:r>
            <w:r w:rsidRPr="00903808">
              <w:t>ачальник районного управления образования</w:t>
            </w:r>
            <w:r>
              <w:t xml:space="preserve"> админ</w:t>
            </w:r>
            <w:r>
              <w:t>и</w:t>
            </w:r>
            <w:r>
              <w:t>страции Тужинского муниципального района</w:t>
            </w:r>
          </w:p>
        </w:tc>
      </w:tr>
      <w:tr w:rsidR="00061E29" w:rsidRPr="00903808" w:rsidTr="00500E95">
        <w:tc>
          <w:tcPr>
            <w:tcW w:w="3237" w:type="dxa"/>
          </w:tcPr>
          <w:p w:rsidR="00061E29" w:rsidRDefault="00061E29" w:rsidP="00957717">
            <w:pPr>
              <w:autoSpaceDE w:val="0"/>
              <w:jc w:val="both"/>
            </w:pPr>
            <w:r w:rsidRPr="00903808">
              <w:t>ПОЛУБОЯРЦЕВА</w:t>
            </w:r>
          </w:p>
          <w:p w:rsidR="00061E29" w:rsidRPr="00903808" w:rsidRDefault="00061E29" w:rsidP="00957717">
            <w:pPr>
              <w:autoSpaceDE w:val="0"/>
              <w:jc w:val="both"/>
            </w:pPr>
            <w:r w:rsidRPr="00903808">
              <w:t xml:space="preserve"> Алена Юрьевна</w:t>
            </w:r>
          </w:p>
        </w:tc>
        <w:tc>
          <w:tcPr>
            <w:tcW w:w="557" w:type="dxa"/>
          </w:tcPr>
          <w:p w:rsidR="00061E29" w:rsidRPr="00903808" w:rsidRDefault="00061E29" w:rsidP="00957717">
            <w:pPr>
              <w:autoSpaceDE w:val="0"/>
              <w:jc w:val="center"/>
            </w:pPr>
            <w:r>
              <w:t>-</w:t>
            </w:r>
          </w:p>
        </w:tc>
        <w:tc>
          <w:tcPr>
            <w:tcW w:w="5917" w:type="dxa"/>
          </w:tcPr>
          <w:p w:rsidR="00061E29" w:rsidRPr="00500E95" w:rsidRDefault="00061E29" w:rsidP="00957717">
            <w:pPr>
              <w:pStyle w:val="af3"/>
              <w:jc w:val="both"/>
            </w:pPr>
            <w:r>
              <w:t>в</w:t>
            </w:r>
            <w:r w:rsidRPr="00903808">
              <w:t xml:space="preserve">едущий специалист-юрист </w:t>
            </w:r>
            <w:r>
              <w:t xml:space="preserve"> </w:t>
            </w:r>
            <w:r w:rsidRPr="00903808">
              <w:t xml:space="preserve">отдела юридического обеспечения </w:t>
            </w:r>
            <w:r>
              <w:t xml:space="preserve"> </w:t>
            </w:r>
            <w:r w:rsidRPr="00903808">
              <w:t>управления делами</w:t>
            </w:r>
            <w:r>
              <w:rPr>
                <w:sz w:val="28"/>
                <w:szCs w:val="28"/>
              </w:rPr>
              <w:t xml:space="preserve"> </w:t>
            </w:r>
            <w:r w:rsidRPr="00500E95">
              <w:t>администрации Т</w:t>
            </w:r>
            <w:r w:rsidRPr="00500E95">
              <w:t>у</w:t>
            </w:r>
            <w:r w:rsidRPr="00500E95">
              <w:t>жинского</w:t>
            </w:r>
            <w:r>
              <w:t xml:space="preserve"> </w:t>
            </w:r>
            <w:r w:rsidRPr="00500E95">
              <w:t xml:space="preserve">муниципального района                                                  </w:t>
            </w:r>
          </w:p>
          <w:p w:rsidR="00061E29" w:rsidRPr="00903808" w:rsidRDefault="00061E29" w:rsidP="00957717">
            <w:pPr>
              <w:autoSpaceDE w:val="0"/>
              <w:jc w:val="center"/>
            </w:pPr>
            <w:r w:rsidRPr="00903808">
              <w:t xml:space="preserve"> </w:t>
            </w:r>
          </w:p>
        </w:tc>
      </w:tr>
      <w:tr w:rsidR="00061E29" w:rsidRPr="00903808" w:rsidTr="00500E95">
        <w:tc>
          <w:tcPr>
            <w:tcW w:w="3237" w:type="dxa"/>
          </w:tcPr>
          <w:p w:rsidR="00061E29" w:rsidRDefault="00061E29" w:rsidP="00957717">
            <w:pPr>
              <w:autoSpaceDE w:val="0"/>
              <w:jc w:val="both"/>
            </w:pPr>
            <w:r w:rsidRPr="00903808">
              <w:t>РУДИНА</w:t>
            </w:r>
          </w:p>
          <w:p w:rsidR="00061E29" w:rsidRDefault="00061E29" w:rsidP="00957717">
            <w:pPr>
              <w:autoSpaceDE w:val="0"/>
              <w:jc w:val="both"/>
            </w:pPr>
            <w:r w:rsidRPr="00903808">
              <w:t xml:space="preserve"> Наталья Анатольевна</w:t>
            </w:r>
          </w:p>
          <w:p w:rsidR="00061E29" w:rsidRPr="00903808" w:rsidRDefault="00061E29" w:rsidP="00957717">
            <w:pPr>
              <w:autoSpaceDE w:val="0"/>
              <w:jc w:val="both"/>
            </w:pPr>
          </w:p>
        </w:tc>
        <w:tc>
          <w:tcPr>
            <w:tcW w:w="557" w:type="dxa"/>
          </w:tcPr>
          <w:p w:rsidR="00061E29" w:rsidRPr="00903808" w:rsidRDefault="00061E29" w:rsidP="00957717">
            <w:pPr>
              <w:autoSpaceDE w:val="0"/>
              <w:jc w:val="center"/>
            </w:pPr>
            <w:r>
              <w:t>-</w:t>
            </w:r>
          </w:p>
        </w:tc>
        <w:tc>
          <w:tcPr>
            <w:tcW w:w="5917" w:type="dxa"/>
          </w:tcPr>
          <w:p w:rsidR="00061E29" w:rsidRPr="00903808" w:rsidRDefault="00061E29" w:rsidP="00957717">
            <w:pPr>
              <w:autoSpaceDE w:val="0"/>
              <w:jc w:val="both"/>
            </w:pPr>
            <w:r>
              <w:t>з</w:t>
            </w:r>
            <w:r w:rsidRPr="00903808">
              <w:t>аместитель главы администрации по социальным в</w:t>
            </w:r>
            <w:r w:rsidRPr="00903808">
              <w:t>о</w:t>
            </w:r>
            <w:r w:rsidRPr="00903808">
              <w:t>просам – начальник отдела социальных отношений</w:t>
            </w:r>
          </w:p>
        </w:tc>
      </w:tr>
      <w:tr w:rsidR="00061E29" w:rsidRPr="00903808" w:rsidTr="00500E95">
        <w:tc>
          <w:tcPr>
            <w:tcW w:w="3237" w:type="dxa"/>
          </w:tcPr>
          <w:p w:rsidR="00061E29" w:rsidRPr="00903808" w:rsidRDefault="00061E29" w:rsidP="00957717">
            <w:pPr>
              <w:pStyle w:val="af8"/>
              <w:spacing w:before="0" w:line="300" w:lineRule="exact"/>
              <w:ind w:firstLine="0"/>
              <w:rPr>
                <w:sz w:val="24"/>
                <w:szCs w:val="24"/>
                <w:lang w:val="ru-RU"/>
              </w:rPr>
            </w:pPr>
            <w:r w:rsidRPr="00903808">
              <w:rPr>
                <w:sz w:val="24"/>
                <w:szCs w:val="24"/>
                <w:lang w:val="ru-RU"/>
              </w:rPr>
              <w:t>ШИШКИНА</w:t>
            </w:r>
          </w:p>
          <w:p w:rsidR="00061E29" w:rsidRPr="00903808" w:rsidRDefault="00061E29" w:rsidP="00957717">
            <w:pPr>
              <w:autoSpaceDE w:val="0"/>
              <w:jc w:val="both"/>
            </w:pPr>
            <w:r w:rsidRPr="00903808">
              <w:t>Светлана Ивановна</w:t>
            </w:r>
          </w:p>
          <w:p w:rsidR="00061E29" w:rsidRPr="00903808" w:rsidRDefault="00061E29" w:rsidP="00957717">
            <w:pPr>
              <w:autoSpaceDE w:val="0"/>
              <w:jc w:val="both"/>
            </w:pPr>
          </w:p>
        </w:tc>
        <w:tc>
          <w:tcPr>
            <w:tcW w:w="557" w:type="dxa"/>
          </w:tcPr>
          <w:p w:rsidR="00061E29" w:rsidRPr="00903808" w:rsidRDefault="00061E29" w:rsidP="00957717">
            <w:pPr>
              <w:autoSpaceDE w:val="0"/>
              <w:jc w:val="center"/>
            </w:pPr>
            <w:r w:rsidRPr="00903808">
              <w:t>-</w:t>
            </w:r>
          </w:p>
        </w:tc>
        <w:tc>
          <w:tcPr>
            <w:tcW w:w="5917" w:type="dxa"/>
          </w:tcPr>
          <w:p w:rsidR="00061E29" w:rsidRPr="00903808" w:rsidRDefault="00061E29" w:rsidP="00957717">
            <w:pPr>
              <w:autoSpaceDE w:val="0"/>
              <w:jc w:val="both"/>
            </w:pPr>
            <w:r>
              <w:t>у</w:t>
            </w:r>
            <w:r w:rsidRPr="00903808">
              <w:t>правляющий делами</w:t>
            </w:r>
            <w:r>
              <w:t xml:space="preserve"> администрации Тужинского м</w:t>
            </w:r>
            <w:r>
              <w:t>у</w:t>
            </w:r>
            <w:r>
              <w:t>ниципального района</w:t>
            </w:r>
          </w:p>
        </w:tc>
      </w:tr>
    </w:tbl>
    <w:p w:rsidR="007A3ABD" w:rsidRDefault="007A3ABD">
      <w:pPr>
        <w:autoSpaceDE w:val="0"/>
        <w:jc w:val="center"/>
      </w:pPr>
    </w:p>
    <w:p w:rsidR="00500E95" w:rsidRDefault="00B22549" w:rsidP="00744FF7">
      <w:pPr>
        <w:autoSpaceDE w:val="0"/>
        <w:jc w:val="center"/>
      </w:pPr>
      <w:r>
        <w:t>_______________</w:t>
      </w:r>
    </w:p>
    <w:p w:rsidR="00B22549" w:rsidRDefault="00B22549" w:rsidP="00744FF7">
      <w:pPr>
        <w:autoSpaceDE w:val="0"/>
        <w:jc w:val="center"/>
      </w:pPr>
    </w:p>
    <w:p w:rsidR="00500E95" w:rsidRDefault="00500E95">
      <w:pPr>
        <w:autoSpaceDE w:val="0"/>
        <w:jc w:val="center"/>
      </w:pPr>
    </w:p>
    <w:p w:rsidR="00500E95" w:rsidRDefault="00500E95">
      <w:pPr>
        <w:autoSpaceDE w:val="0"/>
        <w:jc w:val="center"/>
      </w:pPr>
    </w:p>
    <w:p w:rsidR="007A3ABD" w:rsidRDefault="007A3ABD">
      <w:pPr>
        <w:autoSpaceDE w:val="0"/>
        <w:jc w:val="center"/>
      </w:pPr>
    </w:p>
    <w:p w:rsidR="007A3ABD" w:rsidRDefault="007A3ABD">
      <w:pPr>
        <w:autoSpaceDE w:val="0"/>
        <w:jc w:val="center"/>
      </w:pPr>
    </w:p>
    <w:p w:rsidR="007A3ABD" w:rsidRPr="007A3ABD" w:rsidRDefault="007A3ABD" w:rsidP="004C5C90">
      <w:pPr>
        <w:autoSpaceDE w:val="0"/>
        <w:autoSpaceDN w:val="0"/>
        <w:adjustRightInd w:val="0"/>
        <w:jc w:val="both"/>
        <w:outlineLvl w:val="1"/>
      </w:pPr>
    </w:p>
    <w:sectPr w:rsidR="007A3ABD" w:rsidRPr="007A3ABD" w:rsidSect="00971A0D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284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B2" w:rsidRDefault="000B32B2">
      <w:r>
        <w:separator/>
      </w:r>
    </w:p>
  </w:endnote>
  <w:endnote w:type="continuationSeparator" w:id="1">
    <w:p w:rsidR="000B32B2" w:rsidRDefault="000B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e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B2" w:rsidRDefault="000B32B2">
      <w:r>
        <w:separator/>
      </w:r>
    </w:p>
  </w:footnote>
  <w:footnote w:type="continuationSeparator" w:id="1">
    <w:p w:rsidR="000B32B2" w:rsidRDefault="000B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995528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D031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6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D29B5"/>
    <w:rsid w:val="000341AC"/>
    <w:rsid w:val="00047F5A"/>
    <w:rsid w:val="0005424F"/>
    <w:rsid w:val="00061E29"/>
    <w:rsid w:val="000856C4"/>
    <w:rsid w:val="000A38D8"/>
    <w:rsid w:val="000B32B2"/>
    <w:rsid w:val="000F380A"/>
    <w:rsid w:val="00113BC9"/>
    <w:rsid w:val="00114FDB"/>
    <w:rsid w:val="00117393"/>
    <w:rsid w:val="0012254A"/>
    <w:rsid w:val="00130D31"/>
    <w:rsid w:val="001479EC"/>
    <w:rsid w:val="00147B2F"/>
    <w:rsid w:val="001502C0"/>
    <w:rsid w:val="0017304C"/>
    <w:rsid w:val="00197D4B"/>
    <w:rsid w:val="001A1BD0"/>
    <w:rsid w:val="001A1C3C"/>
    <w:rsid w:val="001B6BEB"/>
    <w:rsid w:val="001C611D"/>
    <w:rsid w:val="00205571"/>
    <w:rsid w:val="0021462C"/>
    <w:rsid w:val="0023008D"/>
    <w:rsid w:val="00240E53"/>
    <w:rsid w:val="002516B0"/>
    <w:rsid w:val="00274C14"/>
    <w:rsid w:val="002A6CC7"/>
    <w:rsid w:val="002C00DA"/>
    <w:rsid w:val="002C3B22"/>
    <w:rsid w:val="002F7841"/>
    <w:rsid w:val="00302AE8"/>
    <w:rsid w:val="00307F08"/>
    <w:rsid w:val="00311F5B"/>
    <w:rsid w:val="0031574D"/>
    <w:rsid w:val="00323CC9"/>
    <w:rsid w:val="00326F78"/>
    <w:rsid w:val="003335AC"/>
    <w:rsid w:val="00351BDD"/>
    <w:rsid w:val="003767E5"/>
    <w:rsid w:val="00385FB4"/>
    <w:rsid w:val="00396874"/>
    <w:rsid w:val="003A639A"/>
    <w:rsid w:val="00416D4D"/>
    <w:rsid w:val="0042037A"/>
    <w:rsid w:val="004232E2"/>
    <w:rsid w:val="00466C29"/>
    <w:rsid w:val="0048041E"/>
    <w:rsid w:val="00484CB4"/>
    <w:rsid w:val="004C5C90"/>
    <w:rsid w:val="004D4FFB"/>
    <w:rsid w:val="004F7997"/>
    <w:rsid w:val="00500E95"/>
    <w:rsid w:val="005255C2"/>
    <w:rsid w:val="0054204D"/>
    <w:rsid w:val="00542793"/>
    <w:rsid w:val="00561C20"/>
    <w:rsid w:val="0058433D"/>
    <w:rsid w:val="005A4465"/>
    <w:rsid w:val="005A507C"/>
    <w:rsid w:val="005E5D97"/>
    <w:rsid w:val="00604C32"/>
    <w:rsid w:val="006202FF"/>
    <w:rsid w:val="00627B79"/>
    <w:rsid w:val="00631061"/>
    <w:rsid w:val="00671E78"/>
    <w:rsid w:val="00673860"/>
    <w:rsid w:val="00676F42"/>
    <w:rsid w:val="006834A9"/>
    <w:rsid w:val="006A1E51"/>
    <w:rsid w:val="006D775D"/>
    <w:rsid w:val="006E3ECE"/>
    <w:rsid w:val="00710D66"/>
    <w:rsid w:val="00744FF7"/>
    <w:rsid w:val="0075060E"/>
    <w:rsid w:val="0075509D"/>
    <w:rsid w:val="0076065E"/>
    <w:rsid w:val="0076457C"/>
    <w:rsid w:val="0079030B"/>
    <w:rsid w:val="00790D4F"/>
    <w:rsid w:val="007A2425"/>
    <w:rsid w:val="007A3ABD"/>
    <w:rsid w:val="007C3E7C"/>
    <w:rsid w:val="007D110B"/>
    <w:rsid w:val="007E60C7"/>
    <w:rsid w:val="007E7BC8"/>
    <w:rsid w:val="008270FF"/>
    <w:rsid w:val="0086188A"/>
    <w:rsid w:val="008F1143"/>
    <w:rsid w:val="00903808"/>
    <w:rsid w:val="00946E3B"/>
    <w:rsid w:val="00957717"/>
    <w:rsid w:val="00971A0D"/>
    <w:rsid w:val="00992629"/>
    <w:rsid w:val="00995528"/>
    <w:rsid w:val="009B5FFB"/>
    <w:rsid w:val="009E64F2"/>
    <w:rsid w:val="00A05476"/>
    <w:rsid w:val="00A1499F"/>
    <w:rsid w:val="00A17DDA"/>
    <w:rsid w:val="00A42BE2"/>
    <w:rsid w:val="00A44D64"/>
    <w:rsid w:val="00AA3703"/>
    <w:rsid w:val="00AA4BE9"/>
    <w:rsid w:val="00AB224D"/>
    <w:rsid w:val="00AF1D69"/>
    <w:rsid w:val="00B22549"/>
    <w:rsid w:val="00B446D2"/>
    <w:rsid w:val="00B74637"/>
    <w:rsid w:val="00B83A8B"/>
    <w:rsid w:val="00B83D8B"/>
    <w:rsid w:val="00BC0743"/>
    <w:rsid w:val="00BD43F9"/>
    <w:rsid w:val="00C0732C"/>
    <w:rsid w:val="00C332E0"/>
    <w:rsid w:val="00C364EC"/>
    <w:rsid w:val="00C41D84"/>
    <w:rsid w:val="00C46510"/>
    <w:rsid w:val="00C508CF"/>
    <w:rsid w:val="00C52B49"/>
    <w:rsid w:val="00C53735"/>
    <w:rsid w:val="00C540A2"/>
    <w:rsid w:val="00C60BD5"/>
    <w:rsid w:val="00C616F2"/>
    <w:rsid w:val="00C7182C"/>
    <w:rsid w:val="00C91C3E"/>
    <w:rsid w:val="00C9286E"/>
    <w:rsid w:val="00C9513F"/>
    <w:rsid w:val="00C97CED"/>
    <w:rsid w:val="00CA2A0C"/>
    <w:rsid w:val="00CD29B5"/>
    <w:rsid w:val="00CE7828"/>
    <w:rsid w:val="00CE7D7C"/>
    <w:rsid w:val="00CF3741"/>
    <w:rsid w:val="00D159D9"/>
    <w:rsid w:val="00D377A2"/>
    <w:rsid w:val="00D72525"/>
    <w:rsid w:val="00D85744"/>
    <w:rsid w:val="00DB610F"/>
    <w:rsid w:val="00DC1561"/>
    <w:rsid w:val="00DC6E95"/>
    <w:rsid w:val="00DD371A"/>
    <w:rsid w:val="00DD6544"/>
    <w:rsid w:val="00E011BE"/>
    <w:rsid w:val="00E13F50"/>
    <w:rsid w:val="00E33DBD"/>
    <w:rsid w:val="00E71EE8"/>
    <w:rsid w:val="00E7455A"/>
    <w:rsid w:val="00E7641D"/>
    <w:rsid w:val="00EA14FA"/>
    <w:rsid w:val="00EA2BA0"/>
    <w:rsid w:val="00EA6688"/>
    <w:rsid w:val="00EC53EB"/>
    <w:rsid w:val="00EE6472"/>
    <w:rsid w:val="00F036AD"/>
    <w:rsid w:val="00F0740D"/>
    <w:rsid w:val="00F50028"/>
    <w:rsid w:val="00F51EAF"/>
    <w:rsid w:val="00F7329B"/>
    <w:rsid w:val="00F95DA5"/>
    <w:rsid w:val="00FC6117"/>
    <w:rsid w:val="00FC62FC"/>
    <w:rsid w:val="00FD7C71"/>
    <w:rsid w:val="00FE016E"/>
    <w:rsid w:val="00FF36A1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0D4F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90D4F"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  <w:rsid w:val="00790D4F"/>
  </w:style>
  <w:style w:type="character" w:customStyle="1" w:styleId="Absatz-Standardschriftart">
    <w:name w:val="Absatz-Standardschriftart"/>
    <w:rsid w:val="00790D4F"/>
  </w:style>
  <w:style w:type="character" w:customStyle="1" w:styleId="WW-Absatz-Standardschriftart">
    <w:name w:val="WW-Absatz-Standardschriftart"/>
    <w:rsid w:val="00790D4F"/>
  </w:style>
  <w:style w:type="character" w:customStyle="1" w:styleId="WW-Absatz-Standardschriftart1">
    <w:name w:val="WW-Absatz-Standardschriftart1"/>
    <w:rsid w:val="00790D4F"/>
  </w:style>
  <w:style w:type="character" w:customStyle="1" w:styleId="WW-Absatz-Standardschriftart11">
    <w:name w:val="WW-Absatz-Standardschriftart11"/>
    <w:rsid w:val="00790D4F"/>
  </w:style>
  <w:style w:type="character" w:customStyle="1" w:styleId="WW-Absatz-Standardschriftart111">
    <w:name w:val="WW-Absatz-Standardschriftart111"/>
    <w:rsid w:val="00790D4F"/>
  </w:style>
  <w:style w:type="character" w:customStyle="1" w:styleId="WW-Absatz-Standardschriftart1111">
    <w:name w:val="WW-Absatz-Standardschriftart1111"/>
    <w:rsid w:val="00790D4F"/>
  </w:style>
  <w:style w:type="character" w:customStyle="1" w:styleId="4">
    <w:name w:val="Основной шрифт абзаца4"/>
    <w:rsid w:val="00790D4F"/>
  </w:style>
  <w:style w:type="character" w:customStyle="1" w:styleId="WW-Absatz-Standardschriftart11111">
    <w:name w:val="WW-Absatz-Standardschriftart11111"/>
    <w:rsid w:val="00790D4F"/>
  </w:style>
  <w:style w:type="character" w:customStyle="1" w:styleId="WW-Absatz-Standardschriftart111111">
    <w:name w:val="WW-Absatz-Standardschriftart111111"/>
    <w:rsid w:val="00790D4F"/>
  </w:style>
  <w:style w:type="character" w:customStyle="1" w:styleId="WW-Absatz-Standardschriftart1111111">
    <w:name w:val="WW-Absatz-Standardschriftart1111111"/>
    <w:rsid w:val="00790D4F"/>
  </w:style>
  <w:style w:type="character" w:customStyle="1" w:styleId="3">
    <w:name w:val="Основной шрифт абзаца3"/>
    <w:rsid w:val="00790D4F"/>
  </w:style>
  <w:style w:type="character" w:customStyle="1" w:styleId="WW-Absatz-Standardschriftart11111111">
    <w:name w:val="WW-Absatz-Standardschriftart11111111"/>
    <w:rsid w:val="00790D4F"/>
  </w:style>
  <w:style w:type="character" w:customStyle="1" w:styleId="WW-Absatz-Standardschriftart111111111">
    <w:name w:val="WW-Absatz-Standardschriftart111111111"/>
    <w:rsid w:val="00790D4F"/>
  </w:style>
  <w:style w:type="character" w:customStyle="1" w:styleId="2">
    <w:name w:val="Основной шрифт абзаца2"/>
    <w:rsid w:val="00790D4F"/>
  </w:style>
  <w:style w:type="character" w:customStyle="1" w:styleId="WW-Absatz-Standardschriftart1111111111">
    <w:name w:val="WW-Absatz-Standardschriftart1111111111"/>
    <w:rsid w:val="00790D4F"/>
  </w:style>
  <w:style w:type="character" w:customStyle="1" w:styleId="WW-Absatz-Standardschriftart11111111111">
    <w:name w:val="WW-Absatz-Standardschriftart11111111111"/>
    <w:rsid w:val="00790D4F"/>
  </w:style>
  <w:style w:type="character" w:customStyle="1" w:styleId="WW-Absatz-Standardschriftart111111111111">
    <w:name w:val="WW-Absatz-Standardschriftart111111111111"/>
    <w:rsid w:val="00790D4F"/>
  </w:style>
  <w:style w:type="character" w:customStyle="1" w:styleId="WW-Absatz-Standardschriftart1111111111111">
    <w:name w:val="WW-Absatz-Standardschriftart1111111111111"/>
    <w:rsid w:val="00790D4F"/>
  </w:style>
  <w:style w:type="character" w:customStyle="1" w:styleId="WW-Absatz-Standardschriftart11111111111111">
    <w:name w:val="WW-Absatz-Standardschriftart11111111111111"/>
    <w:rsid w:val="00790D4F"/>
  </w:style>
  <w:style w:type="character" w:customStyle="1" w:styleId="WW-Absatz-Standardschriftart111111111111111">
    <w:name w:val="WW-Absatz-Standardschriftart111111111111111"/>
    <w:rsid w:val="00790D4F"/>
  </w:style>
  <w:style w:type="character" w:customStyle="1" w:styleId="WW-Absatz-Standardschriftart1111111111111111">
    <w:name w:val="WW-Absatz-Standardschriftart1111111111111111"/>
    <w:rsid w:val="00790D4F"/>
  </w:style>
  <w:style w:type="character" w:customStyle="1" w:styleId="WW-Absatz-Standardschriftart11111111111111111">
    <w:name w:val="WW-Absatz-Standardschriftart11111111111111111"/>
    <w:rsid w:val="00790D4F"/>
  </w:style>
  <w:style w:type="character" w:customStyle="1" w:styleId="WW-Absatz-Standardschriftart111111111111111111">
    <w:name w:val="WW-Absatz-Standardschriftart111111111111111111"/>
    <w:rsid w:val="00790D4F"/>
  </w:style>
  <w:style w:type="character" w:customStyle="1" w:styleId="WW8Num10z0">
    <w:name w:val="WW8Num10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790D4F"/>
    <w:rPr>
      <w:rFonts w:ascii="Courier New" w:hAnsi="Courier New" w:cs="Courier New"/>
    </w:rPr>
  </w:style>
  <w:style w:type="character" w:customStyle="1" w:styleId="WW8Num10z2">
    <w:name w:val="WW8Num10z2"/>
    <w:rsid w:val="00790D4F"/>
    <w:rPr>
      <w:rFonts w:ascii="Wingdings" w:hAnsi="Wingdings"/>
    </w:rPr>
  </w:style>
  <w:style w:type="character" w:customStyle="1" w:styleId="WW8Num10z3">
    <w:name w:val="WW8Num10z3"/>
    <w:rsid w:val="00790D4F"/>
    <w:rPr>
      <w:rFonts w:ascii="Symbol" w:hAnsi="Symbol"/>
    </w:rPr>
  </w:style>
  <w:style w:type="character" w:customStyle="1" w:styleId="WW8Num15z0">
    <w:name w:val="WW8Num15z0"/>
    <w:rsid w:val="00790D4F"/>
    <w:rPr>
      <w:rFonts w:ascii="Symbol" w:hAnsi="Symbol"/>
      <w:color w:val="000000"/>
    </w:rPr>
  </w:style>
  <w:style w:type="character" w:customStyle="1" w:styleId="WW8Num19z0">
    <w:name w:val="WW8Num19z0"/>
    <w:rsid w:val="00790D4F"/>
    <w:rPr>
      <w:sz w:val="28"/>
      <w:szCs w:val="28"/>
    </w:rPr>
  </w:style>
  <w:style w:type="character" w:customStyle="1" w:styleId="10">
    <w:name w:val="Основной шрифт абзаца1"/>
    <w:rsid w:val="00790D4F"/>
  </w:style>
  <w:style w:type="character" w:styleId="a4">
    <w:name w:val="page number"/>
    <w:basedOn w:val="10"/>
    <w:rsid w:val="00790D4F"/>
  </w:style>
  <w:style w:type="character" w:styleId="a5">
    <w:name w:val="Hyperlink"/>
    <w:basedOn w:val="10"/>
    <w:rsid w:val="00790D4F"/>
    <w:rPr>
      <w:color w:val="0000FF"/>
      <w:u w:val="single"/>
    </w:rPr>
  </w:style>
  <w:style w:type="character" w:customStyle="1" w:styleId="11">
    <w:name w:val="Заголовок 1 Знак"/>
    <w:basedOn w:val="10"/>
    <w:rsid w:val="00790D4F"/>
    <w:rPr>
      <w:b/>
      <w:bCs/>
      <w:color w:val="365F91"/>
      <w:sz w:val="40"/>
      <w:szCs w:val="28"/>
    </w:rPr>
  </w:style>
  <w:style w:type="character" w:customStyle="1" w:styleId="a6">
    <w:name w:val="Текст сноски Знак"/>
    <w:basedOn w:val="10"/>
    <w:rsid w:val="00790D4F"/>
  </w:style>
  <w:style w:type="character" w:customStyle="1" w:styleId="a7">
    <w:name w:val="Символ сноски"/>
    <w:rsid w:val="00790D4F"/>
    <w:rPr>
      <w:vertAlign w:val="superscript"/>
    </w:rPr>
  </w:style>
  <w:style w:type="character" w:customStyle="1" w:styleId="30">
    <w:name w:val="Основной текст 3 Знак"/>
    <w:basedOn w:val="10"/>
    <w:rsid w:val="00790D4F"/>
    <w:rPr>
      <w:sz w:val="16"/>
      <w:szCs w:val="16"/>
    </w:rPr>
  </w:style>
  <w:style w:type="character" w:customStyle="1" w:styleId="a8">
    <w:name w:val="Символ нумерации"/>
    <w:rsid w:val="00790D4F"/>
  </w:style>
  <w:style w:type="paragraph" w:customStyle="1" w:styleId="a9">
    <w:name w:val="Заголовок"/>
    <w:basedOn w:val="a0"/>
    <w:next w:val="aa"/>
    <w:rsid w:val="00790D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0"/>
    <w:rsid w:val="00790D4F"/>
    <w:pPr>
      <w:autoSpaceDE w:val="0"/>
    </w:pPr>
    <w:rPr>
      <w:sz w:val="28"/>
    </w:rPr>
  </w:style>
  <w:style w:type="paragraph" w:styleId="ab">
    <w:name w:val="List"/>
    <w:basedOn w:val="aa"/>
    <w:rsid w:val="00790D4F"/>
    <w:rPr>
      <w:rFonts w:cs="Tahoma"/>
    </w:rPr>
  </w:style>
  <w:style w:type="paragraph" w:customStyle="1" w:styleId="50">
    <w:name w:val="Название5"/>
    <w:basedOn w:val="a0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0"/>
    <w:rsid w:val="00790D4F"/>
    <w:pPr>
      <w:suppressLineNumbers/>
    </w:pPr>
    <w:rPr>
      <w:rFonts w:cs="Tahoma"/>
    </w:rPr>
  </w:style>
  <w:style w:type="paragraph" w:customStyle="1" w:styleId="40">
    <w:name w:val="Название4"/>
    <w:basedOn w:val="a0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790D4F"/>
    <w:pPr>
      <w:suppressLineNumbers/>
    </w:pPr>
    <w:rPr>
      <w:rFonts w:cs="Tahoma"/>
    </w:rPr>
  </w:style>
  <w:style w:type="paragraph" w:customStyle="1" w:styleId="31">
    <w:name w:val="Название3"/>
    <w:basedOn w:val="a0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0"/>
    <w:rsid w:val="00790D4F"/>
    <w:pPr>
      <w:suppressLineNumbers/>
    </w:pPr>
    <w:rPr>
      <w:rFonts w:cs="Tahoma"/>
    </w:rPr>
  </w:style>
  <w:style w:type="paragraph" w:customStyle="1" w:styleId="20">
    <w:name w:val="Название2"/>
    <w:basedOn w:val="a0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0"/>
    <w:rsid w:val="00790D4F"/>
    <w:pPr>
      <w:suppressLineNumbers/>
    </w:pPr>
    <w:rPr>
      <w:rFonts w:cs="Tahoma"/>
    </w:rPr>
  </w:style>
  <w:style w:type="paragraph" w:customStyle="1" w:styleId="12">
    <w:name w:val="Название1"/>
    <w:basedOn w:val="a0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790D4F"/>
    <w:pPr>
      <w:suppressLineNumbers/>
    </w:pPr>
    <w:rPr>
      <w:rFonts w:cs="Tahoma"/>
    </w:rPr>
  </w:style>
  <w:style w:type="paragraph" w:customStyle="1" w:styleId="ConsPlusNormal">
    <w:name w:val="ConsPlu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0"/>
    <w:rsid w:val="00790D4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0"/>
    <w:rsid w:val="00790D4F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0"/>
    <w:rsid w:val="00790D4F"/>
    <w:pPr>
      <w:spacing w:before="280" w:after="280"/>
    </w:pPr>
  </w:style>
  <w:style w:type="paragraph" w:customStyle="1" w:styleId="210">
    <w:name w:val="Основной текст с отступом 21"/>
    <w:basedOn w:val="a0"/>
    <w:rsid w:val="00790D4F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0"/>
    <w:rsid w:val="00790D4F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0"/>
    <w:rsid w:val="00790D4F"/>
    <w:pPr>
      <w:tabs>
        <w:tab w:val="center" w:pos="4677"/>
        <w:tab w:val="right" w:pos="9355"/>
      </w:tabs>
    </w:pPr>
  </w:style>
  <w:style w:type="paragraph" w:styleId="af">
    <w:name w:val="No Spacing"/>
    <w:qFormat/>
    <w:rsid w:val="00790D4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0"/>
    <w:semiHidden/>
    <w:rsid w:val="00790D4F"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0"/>
    <w:rsid w:val="00790D4F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790D4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0"/>
    <w:rsid w:val="00790D4F"/>
    <w:rPr>
      <w:rFonts w:ascii="Tahoma" w:hAnsi="Tahoma" w:cs="Tahoma"/>
      <w:sz w:val="16"/>
      <w:szCs w:val="16"/>
    </w:rPr>
  </w:style>
  <w:style w:type="paragraph" w:styleId="af2">
    <w:name w:val="List Paragraph"/>
    <w:basedOn w:val="a0"/>
    <w:qFormat/>
    <w:rsid w:val="00790D4F"/>
    <w:pPr>
      <w:ind w:left="708"/>
    </w:pPr>
  </w:style>
  <w:style w:type="paragraph" w:customStyle="1" w:styleId="af3">
    <w:name w:val="Содержимое таблицы"/>
    <w:basedOn w:val="a0"/>
    <w:rsid w:val="00790D4F"/>
    <w:pPr>
      <w:suppressLineNumbers/>
    </w:pPr>
  </w:style>
  <w:style w:type="paragraph" w:customStyle="1" w:styleId="af4">
    <w:name w:val="Заголовок таблицы"/>
    <w:basedOn w:val="af3"/>
    <w:rsid w:val="00790D4F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790D4F"/>
  </w:style>
  <w:style w:type="table" w:styleId="af6">
    <w:name w:val="Table Grid"/>
    <w:basedOn w:val="a2"/>
    <w:rsid w:val="00197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0"/>
    <w:rsid w:val="00484C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7A3ABD"/>
    <w:pPr>
      <w:widowControl w:val="0"/>
      <w:numPr>
        <w:numId w:val="7"/>
      </w:numPr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af8">
    <w:name w:val="Абзац с отсуп"/>
    <w:basedOn w:val="a0"/>
    <w:rsid w:val="007A3ABD"/>
    <w:pPr>
      <w:spacing w:before="120" w:line="360" w:lineRule="exact"/>
      <w:ind w:firstLine="720"/>
      <w:jc w:val="both"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DCF5-A84B-4859-9CE6-223B06E5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KottoSOFT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User</cp:lastModifiedBy>
  <cp:revision>5</cp:revision>
  <cp:lastPrinted>2017-03-22T13:02:00Z</cp:lastPrinted>
  <dcterms:created xsi:type="dcterms:W3CDTF">2017-03-14T05:43:00Z</dcterms:created>
  <dcterms:modified xsi:type="dcterms:W3CDTF">2017-04-03T12:37:00Z</dcterms:modified>
</cp:coreProperties>
</file>